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6B9C" w14:textId="77777777" w:rsidR="006B22BA" w:rsidRPr="006B22BA" w:rsidRDefault="006B22BA" w:rsidP="00D20198">
      <w:pPr>
        <w:rPr>
          <w:rFonts w:ascii="Calibri" w:hAnsi="Calibri"/>
          <w:b/>
          <w:color w:val="2F5496" w:themeColor="accent1" w:themeShade="BF"/>
        </w:rPr>
      </w:pPr>
    </w:p>
    <w:p w14:paraId="0E1A055F" w14:textId="20A3B819" w:rsidR="00C33BA2" w:rsidRDefault="00D20198" w:rsidP="00D20198">
      <w:pPr>
        <w:rPr>
          <w:rFonts w:ascii="Calibri" w:hAnsi="Calibri"/>
          <w:b/>
          <w:color w:val="2F5496" w:themeColor="accent1" w:themeShade="BF"/>
          <w:sz w:val="56"/>
        </w:rPr>
      </w:pPr>
      <w:r w:rsidRPr="00D20198">
        <w:rPr>
          <w:rFonts w:ascii="Calibri" w:hAnsi="Calibri"/>
          <w:b/>
          <w:color w:val="2F5496" w:themeColor="accent1" w:themeShade="BF"/>
          <w:sz w:val="56"/>
        </w:rPr>
        <w:t xml:space="preserve">As club </w:t>
      </w:r>
      <w:r w:rsidR="00225213">
        <w:rPr>
          <w:rFonts w:ascii="Calibri" w:hAnsi="Calibri"/>
          <w:b/>
          <w:color w:val="2F5496" w:themeColor="accent1" w:themeShade="BF"/>
          <w:sz w:val="56"/>
        </w:rPr>
        <w:t xml:space="preserve">advisory </w:t>
      </w:r>
      <w:r w:rsidR="00FA2A66">
        <w:rPr>
          <w:rFonts w:ascii="Calibri" w:hAnsi="Calibri"/>
          <w:b/>
          <w:color w:val="2F5496" w:themeColor="accent1" w:themeShade="BF"/>
          <w:sz w:val="56"/>
        </w:rPr>
        <w:t xml:space="preserve">committee </w:t>
      </w:r>
      <w:r w:rsidR="00225213">
        <w:rPr>
          <w:rFonts w:ascii="Calibri" w:hAnsi="Calibri"/>
          <w:b/>
          <w:color w:val="2F5496" w:themeColor="accent1" w:themeShade="BF"/>
          <w:sz w:val="56"/>
        </w:rPr>
        <w:t>member</w:t>
      </w:r>
      <w:r w:rsidRPr="00D20198">
        <w:rPr>
          <w:rFonts w:ascii="Calibri" w:hAnsi="Calibri"/>
          <w:b/>
          <w:color w:val="2F5496" w:themeColor="accent1" w:themeShade="BF"/>
          <w:sz w:val="56"/>
        </w:rPr>
        <w:t>…</w:t>
      </w:r>
    </w:p>
    <w:p w14:paraId="44D3EBD8" w14:textId="77777777" w:rsidR="001438BC" w:rsidRDefault="001438BC" w:rsidP="00225213">
      <w:pPr>
        <w:rPr>
          <w:rFonts w:ascii="Calibri" w:hAnsi="Calibri"/>
          <w:color w:val="2F5496" w:themeColor="accent1" w:themeShade="BF"/>
        </w:rPr>
      </w:pPr>
    </w:p>
    <w:p w14:paraId="7B7678DF" w14:textId="4F03189C" w:rsidR="00225213" w:rsidRPr="00225213" w:rsidRDefault="00225213" w:rsidP="00225213">
      <w:pPr>
        <w:rPr>
          <w:rFonts w:ascii="Calibri" w:hAnsi="Calibri"/>
          <w:color w:val="2F5496" w:themeColor="accent1" w:themeShade="BF"/>
        </w:rPr>
      </w:pPr>
      <w:r w:rsidRPr="00225213">
        <w:rPr>
          <w:rFonts w:ascii="Calibri" w:hAnsi="Calibri"/>
          <w:color w:val="2F5496" w:themeColor="accent1" w:themeShade="BF"/>
        </w:rPr>
        <w:t>You will be an approachable, helpful individual appointed to be part of an advisory committee of adults, which is there to support the club officers. Advisory members take the job for three years. As a committee, you’ll appoint a chairman/woman of the group and any other officers needed. In most cases, the advisory committee will meet at least twice a year, and the chairman/woman and leader are also invited to the meetings. Your club’s constitution sets out who attends the meetings and their frequency.</w:t>
      </w:r>
    </w:p>
    <w:p w14:paraId="27FE9C4D" w14:textId="21A4432A" w:rsidR="00225213" w:rsidRDefault="00225213" w:rsidP="00D20198">
      <w:pPr>
        <w:rPr>
          <w:rFonts w:cstheme="minorHAnsi"/>
          <w:b/>
          <w:bCs/>
          <w:i/>
          <w:iCs/>
          <w:color w:val="2F5496" w:themeColor="accent1" w:themeShade="BF"/>
          <w:sz w:val="32"/>
          <w:szCs w:val="32"/>
          <w:u w:val="single"/>
        </w:rPr>
      </w:pPr>
    </w:p>
    <w:p w14:paraId="35B16120" w14:textId="77777777" w:rsidR="006B22BA" w:rsidRPr="00D20198" w:rsidRDefault="006B22BA" w:rsidP="00D20198">
      <w:pPr>
        <w:rPr>
          <w:rFonts w:cstheme="minorHAnsi"/>
          <w:b/>
          <w:bCs/>
          <w:i/>
          <w:iCs/>
          <w:color w:val="2F5496" w:themeColor="accent1" w:themeShade="BF"/>
          <w:sz w:val="32"/>
          <w:szCs w:val="32"/>
          <w:u w:val="single"/>
        </w:rPr>
      </w:pPr>
    </w:p>
    <w:p w14:paraId="44E02F9C" w14:textId="5324B3BD" w:rsidR="00D20198" w:rsidRDefault="00A837C3" w:rsidP="00D20198">
      <w:pPr>
        <w:rPr>
          <w:rFonts w:ascii="Calibri" w:hAnsi="Calibri"/>
          <w:b/>
          <w:color w:val="2F5496" w:themeColor="accent1" w:themeShade="BF"/>
          <w:sz w:val="36"/>
          <w:szCs w:val="36"/>
        </w:rPr>
      </w:pPr>
      <w:r>
        <w:rPr>
          <w:rFonts w:ascii="Calibri" w:hAnsi="Calibri"/>
          <w:b/>
          <w:color w:val="2F5496" w:themeColor="accent1" w:themeShade="BF"/>
          <w:sz w:val="36"/>
          <w:szCs w:val="36"/>
        </w:rPr>
        <w:t>R</w:t>
      </w:r>
      <w:r w:rsidR="00D20198" w:rsidRPr="00D20198">
        <w:rPr>
          <w:rFonts w:ascii="Calibri" w:hAnsi="Calibri"/>
          <w:b/>
          <w:color w:val="2F5496" w:themeColor="accent1" w:themeShade="BF"/>
          <w:sz w:val="36"/>
          <w:szCs w:val="36"/>
        </w:rPr>
        <w:t xml:space="preserve">esponsibilities </w:t>
      </w:r>
      <w:r w:rsidR="00521BE2">
        <w:rPr>
          <w:rFonts w:ascii="Calibri" w:hAnsi="Calibri"/>
          <w:b/>
          <w:color w:val="2F5496" w:themeColor="accent1" w:themeShade="BF"/>
          <w:sz w:val="36"/>
          <w:szCs w:val="36"/>
        </w:rPr>
        <w:t xml:space="preserve">of members of the Advisory Committee </w:t>
      </w:r>
      <w:r w:rsidR="00D20198" w:rsidRPr="00D20198">
        <w:rPr>
          <w:rFonts w:ascii="Calibri" w:hAnsi="Calibri"/>
          <w:b/>
          <w:color w:val="2F5496" w:themeColor="accent1" w:themeShade="BF"/>
          <w:sz w:val="36"/>
          <w:szCs w:val="36"/>
        </w:rPr>
        <w:t>include:</w:t>
      </w:r>
    </w:p>
    <w:p w14:paraId="49F22A5A" w14:textId="77777777" w:rsidR="00225213" w:rsidRDefault="00225213" w:rsidP="00D20198">
      <w:pPr>
        <w:rPr>
          <w:rFonts w:ascii="Calibri" w:hAnsi="Calibri"/>
          <w:b/>
          <w:color w:val="2F5496" w:themeColor="accent1" w:themeShade="BF"/>
          <w:sz w:val="36"/>
          <w:szCs w:val="36"/>
        </w:rPr>
      </w:pPr>
    </w:p>
    <w:p w14:paraId="470F30D8" w14:textId="6C99BA82" w:rsidR="003A1910"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Making sure you offer your expertise to the club officers when they ask you for advice</w:t>
      </w:r>
      <w:r w:rsidR="00521BE2">
        <w:rPr>
          <w:rFonts w:ascii="Calibri-Bold" w:hAnsi="Calibri-Bold" w:cs="Calibri-Bold"/>
          <w:color w:val="2F5496" w:themeColor="accent1" w:themeShade="BF"/>
          <w:spacing w:val="-10"/>
        </w:rPr>
        <w:t xml:space="preserve"> and </w:t>
      </w:r>
      <w:r w:rsidR="003A1910">
        <w:rPr>
          <w:rFonts w:ascii="Calibri-Bold" w:hAnsi="Calibri-Bold" w:cs="Calibri-Bold"/>
          <w:color w:val="2F5496" w:themeColor="accent1" w:themeShade="BF"/>
          <w:spacing w:val="-10"/>
        </w:rPr>
        <w:t>support</w:t>
      </w:r>
      <w:r w:rsidR="00B02662">
        <w:rPr>
          <w:rFonts w:ascii="Calibri-Bold" w:hAnsi="Calibri-Bold" w:cs="Calibri-Bold"/>
          <w:color w:val="2F5496" w:themeColor="accent1" w:themeShade="BF"/>
          <w:spacing w:val="-10"/>
        </w:rPr>
        <w:t xml:space="preserve"> as well as</w:t>
      </w:r>
      <w:r w:rsidR="00A535C7">
        <w:rPr>
          <w:rFonts w:ascii="Calibri-Bold" w:hAnsi="Calibri-Bold" w:cs="Calibri-Bold"/>
          <w:color w:val="2F5496" w:themeColor="accent1" w:themeShade="BF"/>
          <w:spacing w:val="-10"/>
        </w:rPr>
        <w:t xml:space="preserve"> </w:t>
      </w:r>
      <w:r w:rsidR="008B239B">
        <w:rPr>
          <w:rFonts w:ascii="Calibri-Bold" w:hAnsi="Calibri-Bold" w:cs="Calibri-Bold"/>
          <w:color w:val="2F5496" w:themeColor="accent1" w:themeShade="BF"/>
          <w:spacing w:val="-10"/>
        </w:rPr>
        <w:t>especially supporting club officers who need help with complicated or Important matters.</w:t>
      </w:r>
    </w:p>
    <w:p w14:paraId="025CCD4E" w14:textId="2B82F4F3" w:rsidR="003A1910" w:rsidRPr="003A1910" w:rsidRDefault="003A1910" w:rsidP="003A1910">
      <w:pPr>
        <w:pStyle w:val="BasicParagraph"/>
        <w:numPr>
          <w:ilvl w:val="1"/>
          <w:numId w:val="3"/>
        </w:numPr>
        <w:suppressAutoHyphens/>
        <w:rPr>
          <w:rFonts w:ascii="Calibri-Bold" w:hAnsi="Calibri-Bold" w:cs="Calibri-Bold"/>
          <w:color w:val="2F5496" w:themeColor="accent1" w:themeShade="BF"/>
          <w:spacing w:val="-10"/>
        </w:rPr>
      </w:pPr>
      <w:r>
        <w:rPr>
          <w:rFonts w:ascii="Calibri-Bold" w:hAnsi="Calibri-Bold" w:cs="Calibri-Bold"/>
          <w:color w:val="2F5496" w:themeColor="accent1" w:themeShade="BF"/>
          <w:spacing w:val="-10"/>
        </w:rPr>
        <w:t xml:space="preserve">Each member of the advisory committee should, ideally , be a mentor and </w:t>
      </w:r>
      <w:r w:rsidR="000670B0">
        <w:rPr>
          <w:rFonts w:ascii="Calibri-Bold" w:hAnsi="Calibri-Bold" w:cs="Calibri-Bold"/>
          <w:color w:val="2F5496" w:themeColor="accent1" w:themeShade="BF"/>
          <w:spacing w:val="-10"/>
        </w:rPr>
        <w:t xml:space="preserve">a </w:t>
      </w:r>
      <w:r>
        <w:rPr>
          <w:rFonts w:ascii="Calibri-Bold" w:hAnsi="Calibri-Bold" w:cs="Calibri-Bold"/>
          <w:color w:val="2F5496" w:themeColor="accent1" w:themeShade="BF"/>
          <w:spacing w:val="-10"/>
        </w:rPr>
        <w:t xml:space="preserve">confidant for one </w:t>
      </w:r>
      <w:r w:rsidR="000C653F">
        <w:rPr>
          <w:rFonts w:ascii="Calibri-Bold" w:hAnsi="Calibri-Bold" w:cs="Calibri-Bold"/>
          <w:color w:val="2F5496" w:themeColor="accent1" w:themeShade="BF"/>
          <w:spacing w:val="-10"/>
        </w:rPr>
        <w:t xml:space="preserve">of </w:t>
      </w:r>
      <w:r>
        <w:rPr>
          <w:rFonts w:ascii="Calibri-Bold" w:hAnsi="Calibri-Bold" w:cs="Calibri-Bold"/>
          <w:color w:val="2F5496" w:themeColor="accent1" w:themeShade="BF"/>
          <w:spacing w:val="-10"/>
        </w:rPr>
        <w:t>the club officers - to ensure that officer</w:t>
      </w:r>
      <w:r w:rsidR="000C653F">
        <w:rPr>
          <w:rFonts w:ascii="Calibri-Bold" w:hAnsi="Calibri-Bold" w:cs="Calibri-Bold"/>
          <w:color w:val="2F5496" w:themeColor="accent1" w:themeShade="BF"/>
          <w:spacing w:val="-10"/>
        </w:rPr>
        <w:t>s</w:t>
      </w:r>
      <w:r>
        <w:rPr>
          <w:rFonts w:ascii="Calibri-Bold" w:hAnsi="Calibri-Bold" w:cs="Calibri-Bold"/>
          <w:color w:val="2F5496" w:themeColor="accent1" w:themeShade="BF"/>
          <w:spacing w:val="-10"/>
        </w:rPr>
        <w:t xml:space="preserve"> ha</w:t>
      </w:r>
      <w:r w:rsidR="000C653F">
        <w:rPr>
          <w:rFonts w:ascii="Calibri-Bold" w:hAnsi="Calibri-Bold" w:cs="Calibri-Bold"/>
          <w:color w:val="2F5496" w:themeColor="accent1" w:themeShade="BF"/>
          <w:spacing w:val="-10"/>
        </w:rPr>
        <w:t>ve</w:t>
      </w:r>
      <w:r>
        <w:rPr>
          <w:rFonts w:ascii="Calibri-Bold" w:hAnsi="Calibri-Bold" w:cs="Calibri-Bold"/>
          <w:color w:val="2F5496" w:themeColor="accent1" w:themeShade="BF"/>
          <w:spacing w:val="-10"/>
        </w:rPr>
        <w:t xml:space="preserve"> the support they need during the year of office.  </w:t>
      </w:r>
      <w:r w:rsidRPr="00225213">
        <w:rPr>
          <w:rFonts w:ascii="Calibri-Bold" w:hAnsi="Calibri-Bold" w:cs="Calibri-Bold"/>
          <w:color w:val="2F5496" w:themeColor="accent1" w:themeShade="BF"/>
          <w:spacing w:val="-10"/>
        </w:rPr>
        <w:t>This may include advising on financial issues, Charity Commission regulations, safeguarding procedures, as well as good practice and complying with health and safety laws.</w:t>
      </w:r>
    </w:p>
    <w:p w14:paraId="3D3CEB6C" w14:textId="453540CA" w:rsidR="003A1910" w:rsidRPr="00225213" w:rsidRDefault="003A1910" w:rsidP="003A1910">
      <w:pPr>
        <w:pStyle w:val="BasicParagraph"/>
        <w:numPr>
          <w:ilvl w:val="1"/>
          <w:numId w:val="3"/>
        </w:numPr>
        <w:suppressAutoHyphens/>
        <w:rPr>
          <w:rFonts w:ascii="Calibri-Bold" w:hAnsi="Calibri-Bold" w:cs="Calibri-Bold"/>
          <w:color w:val="2F5496" w:themeColor="accent1" w:themeShade="BF"/>
          <w:spacing w:val="-10"/>
        </w:rPr>
      </w:pPr>
      <w:r>
        <w:rPr>
          <w:rFonts w:ascii="Calibri-Bold" w:hAnsi="Calibri-Bold" w:cs="Calibri-Bold"/>
          <w:color w:val="2F5496" w:themeColor="accent1" w:themeShade="BF"/>
          <w:spacing w:val="-10"/>
        </w:rPr>
        <w:t>Advisory member</w:t>
      </w:r>
      <w:r w:rsidR="00DB1DD5">
        <w:rPr>
          <w:rFonts w:ascii="Calibri-Bold" w:hAnsi="Calibri-Bold" w:cs="Calibri-Bold"/>
          <w:color w:val="2F5496" w:themeColor="accent1" w:themeShade="BF"/>
          <w:spacing w:val="-10"/>
        </w:rPr>
        <w:t xml:space="preserve">s are </w:t>
      </w:r>
      <w:r>
        <w:rPr>
          <w:rFonts w:ascii="Calibri-Bold" w:hAnsi="Calibri-Bold" w:cs="Calibri-Bold"/>
          <w:color w:val="2F5496" w:themeColor="accent1" w:themeShade="BF"/>
          <w:spacing w:val="-10"/>
        </w:rPr>
        <w:t xml:space="preserve">not there to simply direct </w:t>
      </w:r>
      <w:r w:rsidR="00DB1DD5">
        <w:rPr>
          <w:rFonts w:ascii="Calibri-Bold" w:hAnsi="Calibri-Bold" w:cs="Calibri-Bold"/>
          <w:color w:val="2F5496" w:themeColor="accent1" w:themeShade="BF"/>
          <w:spacing w:val="-10"/>
        </w:rPr>
        <w:t xml:space="preserve">the current club </w:t>
      </w:r>
      <w:r>
        <w:rPr>
          <w:rFonts w:ascii="Calibri-Bold" w:hAnsi="Calibri-Bold" w:cs="Calibri-Bold"/>
          <w:color w:val="2F5496" w:themeColor="accent1" w:themeShade="BF"/>
          <w:spacing w:val="-10"/>
        </w:rPr>
        <w:t xml:space="preserve">officers.  The </w:t>
      </w:r>
      <w:r w:rsidR="0098178C">
        <w:rPr>
          <w:rFonts w:ascii="Calibri-Bold" w:hAnsi="Calibri-Bold" w:cs="Calibri-Bold"/>
          <w:color w:val="2F5496" w:themeColor="accent1" w:themeShade="BF"/>
          <w:spacing w:val="-10"/>
        </w:rPr>
        <w:t>rol</w:t>
      </w:r>
      <w:r w:rsidR="001830A7">
        <w:rPr>
          <w:rFonts w:ascii="Calibri-Bold" w:hAnsi="Calibri-Bold" w:cs="Calibri-Bold"/>
          <w:color w:val="2F5496" w:themeColor="accent1" w:themeShade="BF"/>
          <w:spacing w:val="-10"/>
        </w:rPr>
        <w:t>e is</w:t>
      </w:r>
      <w:r>
        <w:rPr>
          <w:rFonts w:ascii="Calibri-Bold" w:hAnsi="Calibri-Bold" w:cs="Calibri-Bold"/>
          <w:color w:val="2F5496" w:themeColor="accent1" w:themeShade="BF"/>
          <w:spacing w:val="-10"/>
        </w:rPr>
        <w:t xml:space="preserve"> about </w:t>
      </w:r>
      <w:r w:rsidR="00BE60B4">
        <w:rPr>
          <w:rFonts w:ascii="Calibri-Bold" w:hAnsi="Calibri-Bold" w:cs="Calibri-Bold"/>
          <w:color w:val="2F5496" w:themeColor="accent1" w:themeShade="BF"/>
          <w:spacing w:val="-10"/>
        </w:rPr>
        <w:t>mentoring and support</w:t>
      </w:r>
      <w:r w:rsidR="00751781">
        <w:rPr>
          <w:rFonts w:ascii="Calibri-Bold" w:hAnsi="Calibri-Bold" w:cs="Calibri-Bold"/>
          <w:color w:val="2F5496" w:themeColor="accent1" w:themeShade="BF"/>
          <w:spacing w:val="-10"/>
        </w:rPr>
        <w:t>ing</w:t>
      </w:r>
      <w:r w:rsidR="00BE60B4">
        <w:rPr>
          <w:rFonts w:ascii="Calibri-Bold" w:hAnsi="Calibri-Bold" w:cs="Calibri-Bold"/>
          <w:color w:val="2F5496" w:themeColor="accent1" w:themeShade="BF"/>
          <w:spacing w:val="-10"/>
        </w:rPr>
        <w:t xml:space="preserve"> the officers - this includes </w:t>
      </w:r>
      <w:r w:rsidR="00DB1DD5">
        <w:rPr>
          <w:rFonts w:ascii="Calibri-Bold" w:hAnsi="Calibri-Bold" w:cs="Calibri-Bold"/>
          <w:color w:val="2F5496" w:themeColor="accent1" w:themeShade="BF"/>
          <w:spacing w:val="-10"/>
        </w:rPr>
        <w:t xml:space="preserve">explaining </w:t>
      </w:r>
      <w:r>
        <w:rPr>
          <w:rFonts w:ascii="Calibri-Bold" w:hAnsi="Calibri-Bold" w:cs="Calibri-Bold"/>
          <w:color w:val="2F5496" w:themeColor="accent1" w:themeShade="BF"/>
          <w:spacing w:val="-10"/>
        </w:rPr>
        <w:t xml:space="preserve">topics, working with the officers to get </w:t>
      </w:r>
      <w:r w:rsidR="00D60A47">
        <w:rPr>
          <w:rFonts w:ascii="Calibri-Bold" w:hAnsi="Calibri-Bold" w:cs="Calibri-Bold"/>
          <w:color w:val="2F5496" w:themeColor="accent1" w:themeShade="BF"/>
          <w:spacing w:val="-10"/>
        </w:rPr>
        <w:t xml:space="preserve">things </w:t>
      </w:r>
      <w:r>
        <w:rPr>
          <w:rFonts w:ascii="Calibri-Bold" w:hAnsi="Calibri-Bold" w:cs="Calibri-Bold"/>
          <w:color w:val="2F5496" w:themeColor="accent1" w:themeShade="BF"/>
          <w:spacing w:val="-10"/>
        </w:rPr>
        <w:t xml:space="preserve">done </w:t>
      </w:r>
      <w:r w:rsidR="00D60A47">
        <w:rPr>
          <w:rFonts w:ascii="Calibri-Bold" w:hAnsi="Calibri-Bold" w:cs="Calibri-Bold"/>
          <w:color w:val="2F5496" w:themeColor="accent1" w:themeShade="BF"/>
          <w:spacing w:val="-10"/>
        </w:rPr>
        <w:t>(</w:t>
      </w:r>
      <w:r w:rsidR="00BE60B4">
        <w:rPr>
          <w:rFonts w:ascii="Calibri-Bold" w:hAnsi="Calibri-Bold" w:cs="Calibri-Bold"/>
          <w:color w:val="2F5496" w:themeColor="accent1" w:themeShade="BF"/>
          <w:spacing w:val="-10"/>
        </w:rPr>
        <w:t xml:space="preserve">on some occasions this may </w:t>
      </w:r>
      <w:r w:rsidR="00D60A47">
        <w:rPr>
          <w:rFonts w:ascii="Calibri-Bold" w:hAnsi="Calibri-Bold" w:cs="Calibri-Bold"/>
          <w:color w:val="2F5496" w:themeColor="accent1" w:themeShade="BF"/>
          <w:spacing w:val="-10"/>
        </w:rPr>
        <w:t xml:space="preserve">mean the </w:t>
      </w:r>
      <w:r w:rsidR="00BE60B4">
        <w:rPr>
          <w:rFonts w:ascii="Calibri-Bold" w:hAnsi="Calibri-Bold" w:cs="Calibri-Bold"/>
          <w:color w:val="2F5496" w:themeColor="accent1" w:themeShade="BF"/>
          <w:spacing w:val="-10"/>
        </w:rPr>
        <w:t xml:space="preserve">advisory </w:t>
      </w:r>
      <w:r w:rsidR="00D60A47">
        <w:rPr>
          <w:rFonts w:ascii="Calibri-Bold" w:hAnsi="Calibri-Bold" w:cs="Calibri-Bold"/>
          <w:color w:val="2F5496" w:themeColor="accent1" w:themeShade="BF"/>
          <w:spacing w:val="-10"/>
        </w:rPr>
        <w:t xml:space="preserve">committee does the task at hand) </w:t>
      </w:r>
      <w:r>
        <w:rPr>
          <w:rFonts w:ascii="Calibri-Bold" w:hAnsi="Calibri-Bold" w:cs="Calibri-Bold"/>
          <w:color w:val="2F5496" w:themeColor="accent1" w:themeShade="BF"/>
          <w:spacing w:val="-10"/>
        </w:rPr>
        <w:t>and to share knowledge and experience</w:t>
      </w:r>
      <w:r w:rsidR="00E36D63">
        <w:rPr>
          <w:rFonts w:ascii="Calibri-Bold" w:hAnsi="Calibri-Bold" w:cs="Calibri-Bold"/>
          <w:color w:val="2F5496" w:themeColor="accent1" w:themeShade="BF"/>
          <w:spacing w:val="-10"/>
        </w:rPr>
        <w:t xml:space="preserve"> </w:t>
      </w:r>
      <w:r w:rsidR="00CC760B">
        <w:rPr>
          <w:rFonts w:ascii="Calibri-Bold" w:hAnsi="Calibri-Bold" w:cs="Calibri-Bold"/>
          <w:color w:val="2F5496" w:themeColor="accent1" w:themeShade="BF"/>
          <w:spacing w:val="-10"/>
        </w:rPr>
        <w:t>i</w:t>
      </w:r>
      <w:r w:rsidR="00E36D63">
        <w:rPr>
          <w:rFonts w:ascii="Calibri-Bold" w:hAnsi="Calibri-Bold" w:cs="Calibri-Bold"/>
          <w:color w:val="2F5496" w:themeColor="accent1" w:themeShade="BF"/>
          <w:spacing w:val="-10"/>
        </w:rPr>
        <w:t>n the best Interests of the club.</w:t>
      </w:r>
    </w:p>
    <w:p w14:paraId="43FAB51B" w14:textId="4F6FF108"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 xml:space="preserve">Helping club officers to run a successful and effective club. You may be able to offer club programme </w:t>
      </w:r>
      <w:r w:rsidR="00CC760B">
        <w:rPr>
          <w:rFonts w:ascii="Calibri-Bold" w:hAnsi="Calibri-Bold" w:cs="Calibri-Bold"/>
          <w:color w:val="2F5496" w:themeColor="accent1" w:themeShade="BF"/>
          <w:spacing w:val="-10"/>
        </w:rPr>
        <w:t>support, run a club meeting</w:t>
      </w:r>
      <w:r w:rsidRPr="00225213">
        <w:rPr>
          <w:rFonts w:ascii="Calibri-Bold" w:hAnsi="Calibri-Bold" w:cs="Calibri-Bold"/>
          <w:color w:val="2F5496" w:themeColor="accent1" w:themeShade="BF"/>
          <w:spacing w:val="-10"/>
        </w:rPr>
        <w:t>, find speakers and arrange visits.</w:t>
      </w:r>
    </w:p>
    <w:p w14:paraId="0402963E" w14:textId="6CDCAADF"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 xml:space="preserve">Offering help when the club is organising events. This might include encouraging supporters to attend or helping </w:t>
      </w:r>
      <w:r w:rsidR="00DD224D">
        <w:rPr>
          <w:rFonts w:ascii="Calibri-Bold" w:hAnsi="Calibri-Bold" w:cs="Calibri-Bold"/>
          <w:color w:val="2F5496" w:themeColor="accent1" w:themeShade="BF"/>
          <w:spacing w:val="-10"/>
        </w:rPr>
        <w:t>plan and organise the event.</w:t>
      </w:r>
    </w:p>
    <w:p w14:paraId="724A7C4C" w14:textId="77777777"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Offering help when members organise their competition practices by providing venues and sharing experiences and skills, for example.</w:t>
      </w:r>
    </w:p>
    <w:p w14:paraId="2E8F5D28" w14:textId="77777777"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Attending at least one club meeting a quarter to show your support.</w:t>
      </w:r>
    </w:p>
    <w:p w14:paraId="4CF59096" w14:textId="77777777"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Keeping  informed about club successes, any problems or concerns and future plans.</w:t>
      </w:r>
    </w:p>
    <w:p w14:paraId="03B8A828" w14:textId="77777777"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Encouraging members to try new ideas even if it means that they need to be allowed to learn from their mistakes.</w:t>
      </w:r>
    </w:p>
    <w:p w14:paraId="5E17BBF4" w14:textId="77777777" w:rsidR="00225213" w:rsidRP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 xml:space="preserve">Remembering that the club belongs to its members and that they have the final decision. </w:t>
      </w:r>
      <w:r w:rsidRPr="00225213">
        <w:rPr>
          <w:rFonts w:ascii="Calibri-Bold" w:hAnsi="Calibri-Bold" w:cs="Calibri-Bold"/>
          <w:color w:val="2F5496" w:themeColor="accent1" w:themeShade="BF"/>
          <w:spacing w:val="-10"/>
        </w:rPr>
        <w:br/>
        <w:t>Always being supportive of new ideas.</w:t>
      </w:r>
    </w:p>
    <w:p w14:paraId="4F926D09" w14:textId="77777777" w:rsidR="00225213" w:rsidRDefault="00225213" w:rsidP="00225213">
      <w:pPr>
        <w:pStyle w:val="BasicParagraph"/>
        <w:numPr>
          <w:ilvl w:val="0"/>
          <w:numId w:val="3"/>
        </w:numPr>
        <w:suppressAutoHyphens/>
        <w:rPr>
          <w:rFonts w:ascii="Calibri-Bold" w:hAnsi="Calibri-Bold" w:cs="Calibri-Bold"/>
          <w:color w:val="2F5496" w:themeColor="accent1" w:themeShade="BF"/>
          <w:spacing w:val="-10"/>
        </w:rPr>
      </w:pPr>
      <w:r w:rsidRPr="00225213">
        <w:rPr>
          <w:rFonts w:ascii="Calibri-Bold" w:hAnsi="Calibri-Bold" w:cs="Calibri-Bold"/>
          <w:color w:val="2F5496" w:themeColor="accent1" w:themeShade="BF"/>
          <w:spacing w:val="-10"/>
        </w:rPr>
        <w:t>Taking up any training opportunities that will help you in your role.</w:t>
      </w:r>
    </w:p>
    <w:p w14:paraId="6B05CCE5" w14:textId="068B4A2F" w:rsidR="001C6B30" w:rsidRPr="00225213" w:rsidRDefault="001C6B30" w:rsidP="00225213">
      <w:pPr>
        <w:pStyle w:val="BasicParagraph"/>
        <w:numPr>
          <w:ilvl w:val="0"/>
          <w:numId w:val="3"/>
        </w:numPr>
        <w:suppressAutoHyphens/>
        <w:rPr>
          <w:rFonts w:ascii="Calibri-Bold" w:hAnsi="Calibri-Bold" w:cs="Calibri-Bold"/>
          <w:color w:val="2F5496" w:themeColor="accent1" w:themeShade="BF"/>
          <w:spacing w:val="-10"/>
        </w:rPr>
      </w:pPr>
      <w:r>
        <w:rPr>
          <w:rFonts w:ascii="Calibri-Bold" w:hAnsi="Calibri-Bold" w:cs="Calibri-Bold"/>
          <w:color w:val="2F5496" w:themeColor="accent1" w:themeShade="BF"/>
          <w:spacing w:val="-10"/>
        </w:rPr>
        <w:t>Being on hand to plan the club AGM, the agenda and assist the annual statement of accounts.</w:t>
      </w:r>
    </w:p>
    <w:p w14:paraId="173A0A54" w14:textId="61F134B4" w:rsidR="00225213" w:rsidRDefault="00225213">
      <w:pPr>
        <w:spacing w:after="160" w:line="259" w:lineRule="auto"/>
        <w:rPr>
          <w:rFonts w:cstheme="minorHAnsi"/>
          <w:b/>
          <w:bCs/>
          <w:i/>
          <w:iCs/>
          <w:color w:val="2F5496" w:themeColor="accent1" w:themeShade="BF"/>
          <w:sz w:val="36"/>
          <w:szCs w:val="36"/>
          <w:u w:val="single"/>
        </w:rPr>
      </w:pPr>
      <w:r>
        <w:rPr>
          <w:rFonts w:cstheme="minorHAnsi"/>
          <w:b/>
          <w:bCs/>
          <w:i/>
          <w:iCs/>
          <w:color w:val="2F5496" w:themeColor="accent1" w:themeShade="BF"/>
          <w:sz w:val="36"/>
          <w:szCs w:val="36"/>
          <w:u w:val="single"/>
        </w:rPr>
        <w:br w:type="page"/>
      </w:r>
    </w:p>
    <w:p w14:paraId="68066CD4" w14:textId="5C21CB15" w:rsidR="00397B7E" w:rsidRDefault="00397B7E" w:rsidP="00397B7E">
      <w:pPr>
        <w:rPr>
          <w:rFonts w:ascii="Calibri" w:hAnsi="Calibri"/>
          <w:b/>
          <w:color w:val="2F5496" w:themeColor="accent1" w:themeShade="BF"/>
          <w:sz w:val="56"/>
        </w:rPr>
      </w:pPr>
      <w:r w:rsidRPr="00397B7E">
        <w:rPr>
          <w:rFonts w:ascii="Calibri" w:hAnsi="Calibri"/>
          <w:b/>
          <w:color w:val="2F5496" w:themeColor="accent1" w:themeShade="BF"/>
          <w:sz w:val="56"/>
        </w:rPr>
        <w:lastRenderedPageBreak/>
        <w:t>Top tips for your role</w:t>
      </w:r>
      <w:r>
        <w:rPr>
          <w:rFonts w:ascii="Calibri" w:hAnsi="Calibri"/>
          <w:b/>
          <w:color w:val="2F5496" w:themeColor="accent1" w:themeShade="BF"/>
          <w:sz w:val="56"/>
        </w:rPr>
        <w:t>…</w:t>
      </w:r>
    </w:p>
    <w:p w14:paraId="0F6EE4EA" w14:textId="5305194B" w:rsidR="00225213" w:rsidRDefault="00225213" w:rsidP="00225213">
      <w:pPr>
        <w:spacing w:line="288" w:lineRule="auto"/>
        <w:rPr>
          <w:rFonts w:ascii="Calibri" w:hAnsi="Calibri" w:cs="Calibri"/>
          <w:color w:val="2F5496" w:themeColor="accent1" w:themeShade="BF"/>
          <w:spacing w:val="-10"/>
          <w:lang w:eastAsia="en-GB"/>
        </w:rPr>
      </w:pPr>
      <w:r w:rsidRPr="00225213">
        <w:rPr>
          <w:rFonts w:ascii="Calibri" w:hAnsi="Calibri"/>
          <w:bCs/>
          <w:color w:val="2F5496" w:themeColor="accent1" w:themeShade="BF"/>
        </w:rPr>
        <w:t xml:space="preserve">The advisory member is there to provide support and advice to the club officers. The role is key in enabling the club officers to make the right decisions for their YFC. </w:t>
      </w:r>
      <w:r w:rsidRPr="00225213">
        <w:rPr>
          <w:rFonts w:ascii="Calibri" w:hAnsi="Calibri" w:cs="Calibri"/>
          <w:color w:val="2F5496" w:themeColor="accent1" w:themeShade="BF"/>
          <w:spacing w:val="-10"/>
          <w:lang w:eastAsia="en-GB"/>
        </w:rPr>
        <w:t>Here are a few things to try.</w:t>
      </w:r>
    </w:p>
    <w:p w14:paraId="05A83920" w14:textId="77777777" w:rsidR="006B22BA" w:rsidRPr="00225213" w:rsidRDefault="006B22BA" w:rsidP="00225213">
      <w:pPr>
        <w:spacing w:line="288" w:lineRule="auto"/>
        <w:rPr>
          <w:rFonts w:ascii="Calibri" w:hAnsi="Calibri"/>
          <w:color w:val="2F5496" w:themeColor="accent1" w:themeShade="BF"/>
        </w:rPr>
      </w:pPr>
    </w:p>
    <w:p w14:paraId="030764D8" w14:textId="6091EEE4" w:rsidR="00397B7E" w:rsidRPr="00397B7E" w:rsidRDefault="00397B7E" w:rsidP="00397B7E">
      <w:pPr>
        <w:rPr>
          <w:rFonts w:ascii="Calibri" w:hAnsi="Calibri"/>
          <w:b/>
          <w:color w:val="2F5496" w:themeColor="accent1" w:themeShade="BF"/>
          <w:sz w:val="56"/>
        </w:rPr>
      </w:pPr>
      <w:r>
        <w:rPr>
          <w:rFonts w:ascii="Calibri" w:hAnsi="Calibri" w:cs="Calibri"/>
          <w:noProof/>
          <w:color w:val="4472C4" w:themeColor="accent1"/>
          <w:spacing w:val="-10"/>
          <w:lang w:eastAsia="en-GB"/>
        </w:rPr>
        <mc:AlternateContent>
          <mc:Choice Requires="wps">
            <w:drawing>
              <wp:anchor distT="0" distB="0" distL="114300" distR="114300" simplePos="0" relativeHeight="251567104" behindDoc="0" locked="0" layoutInCell="1" allowOverlap="1" wp14:anchorId="09D9EBA6" wp14:editId="7BDDBB35">
                <wp:simplePos x="0" y="0"/>
                <wp:positionH relativeFrom="margin">
                  <wp:align>left</wp:align>
                </wp:positionH>
                <wp:positionV relativeFrom="paragraph">
                  <wp:posOffset>135890</wp:posOffset>
                </wp:positionV>
                <wp:extent cx="2924175" cy="1485900"/>
                <wp:effectExtent l="0" t="0" r="28575" b="20955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2924175" cy="1485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6ACFB8"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Helpful</w:t>
                            </w:r>
                          </w:p>
                          <w:p w14:paraId="61AF7173" w14:textId="77777777" w:rsidR="00225213" w:rsidRPr="00225213" w:rsidRDefault="00225213" w:rsidP="00225213">
                            <w:pPr>
                              <w:pStyle w:val="BasicParagraph"/>
                              <w:suppressAutoHyphens/>
                              <w:spacing w:line="240" w:lineRule="auto"/>
                              <w:jc w:val="center"/>
                              <w:rPr>
                                <w:rFonts w:ascii="Calibri-Bold" w:hAnsi="Calibri-Bold" w:cs="Calibri-Bold"/>
                                <w:color w:val="FFFFFF"/>
                                <w:spacing w:val="-10"/>
                                <w:sz w:val="22"/>
                                <w:szCs w:val="22"/>
                              </w:rPr>
                            </w:pPr>
                            <w:r w:rsidRPr="00225213">
                              <w:rPr>
                                <w:rFonts w:ascii="Calibri-Bold" w:hAnsi="Calibri-Bold" w:cs="Calibri-Bold"/>
                                <w:color w:val="FFFFFF"/>
                                <w:spacing w:val="-10"/>
                                <w:sz w:val="22"/>
                                <w:szCs w:val="22"/>
                              </w:rPr>
                              <w:t>You have been appointed because you have lots to offer. Work as a team with the advisory members and seek help from county officers when unsure.</w:t>
                            </w:r>
                          </w:p>
                          <w:p w14:paraId="5B8EFFF0" w14:textId="03B6731D" w:rsidR="00397B7E" w:rsidRPr="00225213" w:rsidRDefault="00397B7E" w:rsidP="00397B7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9EB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0;margin-top:10.7pt;width:230.25pt;height:117pt;z-index:25156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" adj="6300,24300" fillcolor="#4472c4 [3204]" strokecolor="#1f3763 [1604]" strokeweight="1pt">
                <v:textbox>
                  <w:txbxContent>
                    <w:p w14:paraId="096ACFB8"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Helpful</w:t>
                      </w:r>
                    </w:p>
                    <w:p w14:paraId="61AF7173" w14:textId="77777777" w:rsidR="00225213" w:rsidRPr="00225213" w:rsidRDefault="00225213" w:rsidP="00225213">
                      <w:pPr>
                        <w:pStyle w:val="BasicParagraph"/>
                        <w:suppressAutoHyphens/>
                        <w:spacing w:line="240" w:lineRule="auto"/>
                        <w:jc w:val="center"/>
                        <w:rPr>
                          <w:rFonts w:ascii="Calibri-Bold" w:hAnsi="Calibri-Bold" w:cs="Calibri-Bold"/>
                          <w:color w:val="FFFFFF"/>
                          <w:spacing w:val="-10"/>
                          <w:sz w:val="22"/>
                          <w:szCs w:val="22"/>
                        </w:rPr>
                      </w:pPr>
                      <w:r w:rsidRPr="00225213">
                        <w:rPr>
                          <w:rFonts w:ascii="Calibri-Bold" w:hAnsi="Calibri-Bold" w:cs="Calibri-Bold"/>
                          <w:color w:val="FFFFFF"/>
                          <w:spacing w:val="-10"/>
                          <w:sz w:val="22"/>
                          <w:szCs w:val="22"/>
                        </w:rPr>
                        <w:t>You have been appointed because you have lots to offer. Work as a team with the advisory members and seek help from county officers when unsure.</w:t>
                      </w:r>
                    </w:p>
                    <w:p w14:paraId="5B8EFFF0" w14:textId="03B6731D" w:rsidR="00397B7E" w:rsidRPr="00225213" w:rsidRDefault="00397B7E" w:rsidP="00397B7E">
                      <w:pPr>
                        <w:jc w:val="center"/>
                        <w:rPr>
                          <w:sz w:val="22"/>
                          <w:szCs w:val="22"/>
                        </w:rPr>
                      </w:pPr>
                    </w:p>
                  </w:txbxContent>
                </v:textbox>
                <w10:wrap anchorx="margin"/>
              </v:shape>
            </w:pict>
          </mc:Fallback>
        </mc:AlternateContent>
      </w:r>
    </w:p>
    <w:p w14:paraId="57712FA7" w14:textId="68F5B783" w:rsidR="00397B7E" w:rsidRDefault="00397B7E" w:rsidP="00397B7E"/>
    <w:p w14:paraId="51F2A57A" w14:textId="59055EBD" w:rsidR="00D20198" w:rsidRPr="00D20198" w:rsidRDefault="00397B7E" w:rsidP="00D20198">
      <w:pPr>
        <w:pStyle w:val="BasicParagraph"/>
        <w:suppressAutoHyphens/>
        <w:rPr>
          <w:rFonts w:ascii="Calibri-Bold" w:hAnsi="Calibri-Bold" w:cs="Calibri-Bold"/>
          <w:color w:val="2F5496" w:themeColor="accent1" w:themeShade="BF"/>
          <w:spacing w:val="-10"/>
          <w:lang w:val="en-GB"/>
        </w:rPr>
      </w:pPr>
      <w:r>
        <w:rPr>
          <w:rFonts w:ascii="Calibri" w:hAnsi="Calibri" w:cs="Calibri"/>
          <w:noProof/>
          <w:color w:val="4472C4" w:themeColor="accent1"/>
          <w:spacing w:val="-10"/>
          <w:lang w:eastAsia="en-GB"/>
        </w:rPr>
        <mc:AlternateContent>
          <mc:Choice Requires="wps">
            <w:drawing>
              <wp:anchor distT="0" distB="0" distL="114300" distR="114300" simplePos="0" relativeHeight="251578368" behindDoc="0" locked="0" layoutInCell="1" allowOverlap="1" wp14:anchorId="7646B8E4" wp14:editId="6FCEA08D">
                <wp:simplePos x="0" y="0"/>
                <wp:positionH relativeFrom="margin">
                  <wp:posOffset>3223260</wp:posOffset>
                </wp:positionH>
                <wp:positionV relativeFrom="paragraph">
                  <wp:posOffset>94615</wp:posOffset>
                </wp:positionV>
                <wp:extent cx="3200400" cy="1476375"/>
                <wp:effectExtent l="0" t="0" r="19050" b="219075"/>
                <wp:wrapNone/>
                <wp:docPr id="5" name="Speech Bubble: Rectangle with Corners Rounded 5"/>
                <wp:cNvGraphicFramePr/>
                <a:graphic xmlns:a="http://schemas.openxmlformats.org/drawingml/2006/main">
                  <a:graphicData uri="http://schemas.microsoft.com/office/word/2010/wordprocessingShape">
                    <wps:wsp>
                      <wps:cNvSpPr/>
                      <wps:spPr>
                        <a:xfrm>
                          <a:off x="0" y="0"/>
                          <a:ext cx="3200400" cy="14763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9EB185"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The law</w:t>
                            </w:r>
                          </w:p>
                          <w:p w14:paraId="020CFED5" w14:textId="77777777" w:rsidR="00225213" w:rsidRPr="00225213" w:rsidRDefault="00225213" w:rsidP="00225213">
                            <w:pPr>
                              <w:pStyle w:val="BasicParagraph"/>
                              <w:suppressAutoHyphens/>
                              <w:spacing w:line="240" w:lineRule="auto"/>
                              <w:jc w:val="center"/>
                              <w:rPr>
                                <w:rFonts w:ascii="Calibri-Bold" w:hAnsi="Calibri-Bold" w:cs="Calibri-Bold"/>
                                <w:color w:val="FFFFFF"/>
                                <w:spacing w:val="-10"/>
                                <w:sz w:val="22"/>
                                <w:szCs w:val="22"/>
                              </w:rPr>
                            </w:pPr>
                            <w:r w:rsidRPr="00225213">
                              <w:rPr>
                                <w:rFonts w:ascii="Calibri-Bold" w:hAnsi="Calibri-Bold" w:cs="Calibri-Bold"/>
                                <w:color w:val="FFFFFF"/>
                                <w:spacing w:val="-10"/>
                                <w:sz w:val="22"/>
                                <w:szCs w:val="22"/>
                              </w:rPr>
                              <w:t>Get to know and understand the current legal requirements for running a voluntary youth group.</w:t>
                            </w:r>
                          </w:p>
                          <w:p w14:paraId="10A9CF38" w14:textId="10D31C15" w:rsidR="00397B7E" w:rsidRPr="00225213" w:rsidRDefault="00397B7E" w:rsidP="00397B7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B8E4" id="Speech Bubble: Rectangle with Corners Rounded 5" o:spid="_x0000_s1027" type="#_x0000_t62" style="position:absolute;margin-left:253.8pt;margin-top:7.45pt;width:252pt;height:116.2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" adj="6300,24300" fillcolor="#4472c4 [3204]" strokecolor="#1f3763 [1604]" strokeweight="1pt">
                <v:textbox>
                  <w:txbxContent>
                    <w:p w14:paraId="2B9EB185"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The law</w:t>
                      </w:r>
                    </w:p>
                    <w:p w14:paraId="020CFED5" w14:textId="77777777" w:rsidR="00225213" w:rsidRPr="00225213" w:rsidRDefault="00225213" w:rsidP="00225213">
                      <w:pPr>
                        <w:pStyle w:val="BasicParagraph"/>
                        <w:suppressAutoHyphens/>
                        <w:spacing w:line="240" w:lineRule="auto"/>
                        <w:jc w:val="center"/>
                        <w:rPr>
                          <w:rFonts w:ascii="Calibri-Bold" w:hAnsi="Calibri-Bold" w:cs="Calibri-Bold"/>
                          <w:color w:val="FFFFFF"/>
                          <w:spacing w:val="-10"/>
                          <w:sz w:val="22"/>
                          <w:szCs w:val="22"/>
                        </w:rPr>
                      </w:pPr>
                      <w:r w:rsidRPr="00225213">
                        <w:rPr>
                          <w:rFonts w:ascii="Calibri-Bold" w:hAnsi="Calibri-Bold" w:cs="Calibri-Bold"/>
                          <w:color w:val="FFFFFF"/>
                          <w:spacing w:val="-10"/>
                          <w:sz w:val="22"/>
                          <w:szCs w:val="22"/>
                        </w:rPr>
                        <w:t>Get to know and understand the current legal requirements for running a voluntary youth group.</w:t>
                      </w:r>
                    </w:p>
                    <w:p w14:paraId="10A9CF38" w14:textId="10D31C15" w:rsidR="00397B7E" w:rsidRPr="00225213" w:rsidRDefault="00397B7E" w:rsidP="00397B7E">
                      <w:pPr>
                        <w:jc w:val="center"/>
                        <w:rPr>
                          <w:sz w:val="22"/>
                          <w:szCs w:val="22"/>
                        </w:rPr>
                      </w:pPr>
                    </w:p>
                  </w:txbxContent>
                </v:textbox>
                <w10:wrap anchorx="margin"/>
              </v:shape>
            </w:pict>
          </mc:Fallback>
        </mc:AlternateContent>
      </w:r>
    </w:p>
    <w:p w14:paraId="34D34A49" w14:textId="786776FA"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val="en-GB" w:eastAsia="en-GB"/>
        </w:rPr>
      </w:pPr>
    </w:p>
    <w:p w14:paraId="764F7EAF" w14:textId="1622F5B6" w:rsidR="00C33BA2" w:rsidRDefault="00C33BA2" w:rsidP="00C33BA2">
      <w:pPr>
        <w:rPr>
          <w:rFonts w:cstheme="minorHAnsi"/>
          <w:color w:val="000000" w:themeColor="text1"/>
          <w:sz w:val="22"/>
          <w:szCs w:val="22"/>
        </w:rPr>
      </w:pPr>
    </w:p>
    <w:p w14:paraId="62BBEF24" w14:textId="61CC4196" w:rsidR="00013A01" w:rsidRDefault="00013A01" w:rsidP="00C33BA2">
      <w:pPr>
        <w:rPr>
          <w:rFonts w:cstheme="minorHAnsi"/>
          <w:color w:val="000000" w:themeColor="text1"/>
          <w:sz w:val="22"/>
          <w:szCs w:val="22"/>
        </w:rPr>
      </w:pPr>
    </w:p>
    <w:p w14:paraId="5ED223C0" w14:textId="6DC323B6" w:rsidR="00013A01" w:rsidRDefault="00013A01" w:rsidP="00C33BA2">
      <w:pPr>
        <w:rPr>
          <w:rFonts w:cstheme="minorHAnsi"/>
          <w:color w:val="000000" w:themeColor="text1"/>
          <w:sz w:val="22"/>
          <w:szCs w:val="22"/>
        </w:rPr>
      </w:pPr>
    </w:p>
    <w:p w14:paraId="3EB25744" w14:textId="11C3F033" w:rsidR="00013A01" w:rsidRDefault="00013A01" w:rsidP="00C33BA2">
      <w:pPr>
        <w:rPr>
          <w:rFonts w:cstheme="minorHAnsi"/>
          <w:color w:val="000000" w:themeColor="text1"/>
          <w:sz w:val="22"/>
          <w:szCs w:val="22"/>
        </w:rPr>
      </w:pPr>
    </w:p>
    <w:p w14:paraId="5ACA8F5D" w14:textId="7A12318D" w:rsidR="00013A01" w:rsidRDefault="00013A01" w:rsidP="00C33BA2">
      <w:pPr>
        <w:rPr>
          <w:rFonts w:cstheme="minorHAnsi"/>
          <w:color w:val="000000" w:themeColor="text1"/>
          <w:sz w:val="22"/>
          <w:szCs w:val="22"/>
        </w:rPr>
      </w:pPr>
    </w:p>
    <w:p w14:paraId="112A05B0" w14:textId="27620DDB" w:rsidR="00397B7E" w:rsidRDefault="00397B7E" w:rsidP="00013A01">
      <w:pPr>
        <w:jc w:val="right"/>
        <w:rPr>
          <w:rFonts w:ascii="Calibri Light" w:hAnsi="Calibri Light" w:cs="Calibri Light"/>
          <w:b/>
          <w:bCs/>
          <w:color w:val="A6A6A6"/>
          <w:sz w:val="16"/>
          <w:szCs w:val="16"/>
        </w:rPr>
      </w:pPr>
    </w:p>
    <w:p w14:paraId="7E6B1836" w14:textId="2A2CA217" w:rsidR="00397B7E" w:rsidRDefault="00FA2A66"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734016" behindDoc="0" locked="0" layoutInCell="1" allowOverlap="1" wp14:anchorId="287F7D52" wp14:editId="72D8A67E">
                <wp:simplePos x="0" y="0"/>
                <wp:positionH relativeFrom="margin">
                  <wp:align>left</wp:align>
                </wp:positionH>
                <wp:positionV relativeFrom="paragraph">
                  <wp:posOffset>73660</wp:posOffset>
                </wp:positionV>
                <wp:extent cx="3000375" cy="1790700"/>
                <wp:effectExtent l="0" t="0" r="28575" b="2476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3000375" cy="1790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B73C57" w14:textId="77777777" w:rsidR="00225213" w:rsidRPr="0016542B" w:rsidRDefault="00225213" w:rsidP="00225213">
                            <w:pPr>
                              <w:pStyle w:val="BasicParagraph"/>
                              <w:suppressAutoHyphens/>
                              <w:jc w:val="center"/>
                              <w:rPr>
                                <w:rFonts w:ascii="Calibri" w:hAnsi="Calibri" w:cs="Calibri-Bold"/>
                                <w:b/>
                                <w:bCs/>
                                <w:color w:val="FFFFFF"/>
                                <w:spacing w:val="-10"/>
                              </w:rPr>
                            </w:pPr>
                            <w:r w:rsidRPr="00225213">
                              <w:rPr>
                                <w:rFonts w:ascii="Calibri-Bold" w:hAnsi="Calibri-Bold" w:cs="Calibri-Bold"/>
                                <w:b/>
                                <w:bCs/>
                                <w:color w:val="FFFFFF"/>
                                <w:spacing w:val="-10"/>
                              </w:rPr>
                              <w:t>Remember your role</w:t>
                            </w:r>
                          </w:p>
                          <w:p w14:paraId="2B92BC1C" w14:textId="6E87E445" w:rsidR="00225213" w:rsidRDefault="00FA6646" w:rsidP="00225213">
                            <w:pPr>
                              <w:pStyle w:val="BasicParagraph"/>
                              <w:suppressAutoHyphens/>
                              <w:spacing w:line="240" w:lineRule="auto"/>
                              <w:jc w:val="center"/>
                              <w:rPr>
                                <w:rFonts w:ascii="Calibri" w:hAnsi="Calibri" w:cs="Calibri-Bold"/>
                                <w:color w:val="FFFFFF"/>
                                <w:spacing w:val="-10"/>
                                <w:sz w:val="22"/>
                                <w:szCs w:val="22"/>
                              </w:rPr>
                            </w:pPr>
                            <w:r w:rsidRPr="0016542B">
                              <w:rPr>
                                <w:rFonts w:ascii="Calibri" w:hAnsi="Calibri" w:cs="Calibri-Bold"/>
                                <w:color w:val="FFFFFF"/>
                                <w:spacing w:val="-10"/>
                                <w:sz w:val="22"/>
                                <w:szCs w:val="22"/>
                              </w:rPr>
                              <w:t>Remember t</w:t>
                            </w:r>
                            <w:r w:rsidR="00FD3ACA">
                              <w:rPr>
                                <w:rFonts w:ascii="Calibri" w:hAnsi="Calibri" w:cs="Calibri-Bold"/>
                                <w:color w:val="FFFFFF"/>
                                <w:spacing w:val="-10"/>
                                <w:sz w:val="22"/>
                                <w:szCs w:val="22"/>
                              </w:rPr>
                              <w:t xml:space="preserve">his is </w:t>
                            </w:r>
                            <w:r w:rsidRPr="0016542B">
                              <w:rPr>
                                <w:rFonts w:ascii="Calibri" w:hAnsi="Calibri" w:cs="Calibri-Bold"/>
                                <w:color w:val="FFFFFF"/>
                                <w:spacing w:val="-10"/>
                                <w:sz w:val="22"/>
                                <w:szCs w:val="22"/>
                              </w:rPr>
                              <w:t xml:space="preserve">an </w:t>
                            </w:r>
                            <w:r w:rsidR="0016542B" w:rsidRPr="0016542B">
                              <w:rPr>
                                <w:rFonts w:ascii="Calibri" w:hAnsi="Calibri" w:cs="Calibri-Bold"/>
                                <w:color w:val="FFFFFF"/>
                                <w:spacing w:val="-10"/>
                                <w:sz w:val="22"/>
                                <w:szCs w:val="22"/>
                              </w:rPr>
                              <w:t>advisory</w:t>
                            </w:r>
                            <w:r w:rsidRPr="0016542B">
                              <w:rPr>
                                <w:rFonts w:ascii="Calibri" w:hAnsi="Calibri" w:cs="Calibri-Bold"/>
                                <w:color w:val="FFFFFF"/>
                                <w:spacing w:val="-10"/>
                                <w:sz w:val="22"/>
                                <w:szCs w:val="22"/>
                              </w:rPr>
                              <w:t xml:space="preserve"> role</w:t>
                            </w:r>
                            <w:r w:rsidR="00FD3ACA">
                              <w:rPr>
                                <w:rFonts w:ascii="Calibri" w:hAnsi="Calibri" w:cs="Calibri-Bold"/>
                                <w:color w:val="FFFFFF"/>
                                <w:spacing w:val="-10"/>
                                <w:sz w:val="22"/>
                                <w:szCs w:val="22"/>
                              </w:rPr>
                              <w:t>,</w:t>
                            </w:r>
                            <w:r w:rsidR="00F74C9F" w:rsidRPr="0016542B">
                              <w:rPr>
                                <w:rFonts w:ascii="Calibri" w:hAnsi="Calibri" w:cs="Calibri-Bold"/>
                                <w:color w:val="FFFFFF"/>
                                <w:spacing w:val="-10"/>
                                <w:sz w:val="22"/>
                                <w:szCs w:val="22"/>
                              </w:rPr>
                              <w:t xml:space="preserve"> not a decision making role - </w:t>
                            </w:r>
                            <w:r w:rsidR="00225213" w:rsidRPr="0016542B">
                              <w:rPr>
                                <w:rFonts w:ascii="Calibri" w:hAnsi="Calibri" w:cs="Calibri-Bold"/>
                                <w:color w:val="FFFFFF"/>
                                <w:spacing w:val="-10"/>
                                <w:sz w:val="22"/>
                                <w:szCs w:val="22"/>
                              </w:rPr>
                              <w:t xml:space="preserve">members </w:t>
                            </w:r>
                            <w:r w:rsidR="00F74C9F" w:rsidRPr="0016542B">
                              <w:rPr>
                                <w:rFonts w:ascii="Calibri" w:hAnsi="Calibri" w:cs="Calibri-Bold"/>
                                <w:color w:val="FFFFFF"/>
                                <w:spacing w:val="-10"/>
                                <w:sz w:val="22"/>
                                <w:szCs w:val="22"/>
                              </w:rPr>
                              <w:t xml:space="preserve">of the club </w:t>
                            </w:r>
                            <w:r w:rsidR="00225213" w:rsidRPr="0016542B">
                              <w:rPr>
                                <w:rFonts w:ascii="Calibri" w:hAnsi="Calibri" w:cs="Calibri-Bold"/>
                                <w:color w:val="FFFFFF"/>
                                <w:spacing w:val="-10"/>
                                <w:sz w:val="22"/>
                                <w:szCs w:val="22"/>
                              </w:rPr>
                              <w:t>make the decisions even if you don't agree with them.</w:t>
                            </w:r>
                          </w:p>
                          <w:p w14:paraId="64F2FA49" w14:textId="77777777" w:rsidR="00FD3ACA" w:rsidRDefault="00FD3ACA" w:rsidP="00225213">
                            <w:pPr>
                              <w:pStyle w:val="BasicParagraph"/>
                              <w:suppressAutoHyphens/>
                              <w:spacing w:line="240" w:lineRule="auto"/>
                              <w:jc w:val="center"/>
                              <w:rPr>
                                <w:rFonts w:ascii="Calibri" w:hAnsi="Calibri" w:cs="Calibri-Bold"/>
                                <w:color w:val="FFFFFF"/>
                                <w:spacing w:val="-10"/>
                                <w:sz w:val="22"/>
                                <w:szCs w:val="22"/>
                              </w:rPr>
                            </w:pPr>
                          </w:p>
                          <w:p w14:paraId="67D664B9" w14:textId="58789FF4" w:rsidR="00FD3ACA" w:rsidRPr="0016542B" w:rsidRDefault="00FD3ACA" w:rsidP="00225213">
                            <w:pPr>
                              <w:pStyle w:val="BasicParagraph"/>
                              <w:suppressAutoHyphens/>
                              <w:spacing w:line="240" w:lineRule="auto"/>
                              <w:jc w:val="center"/>
                              <w:rPr>
                                <w:rFonts w:ascii="Calibri" w:hAnsi="Calibri" w:cs="Calibri-Bold"/>
                                <w:color w:val="FFFFFF"/>
                                <w:spacing w:val="-10"/>
                                <w:sz w:val="22"/>
                                <w:szCs w:val="22"/>
                              </w:rPr>
                            </w:pPr>
                            <w:r>
                              <w:rPr>
                                <w:rFonts w:ascii="Calibri" w:hAnsi="Calibri" w:cs="Calibri-Bold"/>
                                <w:color w:val="FFFFFF"/>
                                <w:spacing w:val="-10"/>
                                <w:sz w:val="22"/>
                                <w:szCs w:val="22"/>
                              </w:rPr>
                              <w:t>This is not a role that directs officers of the club.  Instead the role is about mentoring and helping.</w:t>
                            </w:r>
                          </w:p>
                          <w:p w14:paraId="5027C282" w14:textId="1E262D8C" w:rsidR="005D022E" w:rsidRPr="00397B7E" w:rsidRDefault="005D022E" w:rsidP="005D022E">
                            <w:pPr>
                              <w:jc w:val="center"/>
                              <w:rPr>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F7D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6" o:spid="_x0000_s1028" type="#_x0000_t62" style="position:absolute;left:0;text-align:left;margin-left:0;margin-top:5.8pt;width:236.25pt;height:141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" adj="6300,24300" fillcolor="#4472c4 [3204]" strokecolor="#1f3763 [1604]" strokeweight="1pt">
                <v:textbox>
                  <w:txbxContent>
                    <w:p w14:paraId="57B73C57" w14:textId="77777777" w:rsidR="00225213" w:rsidRPr="0016542B" w:rsidRDefault="00225213" w:rsidP="00225213">
                      <w:pPr>
                        <w:pStyle w:val="BasicParagraph"/>
                        <w:suppressAutoHyphens/>
                        <w:jc w:val="center"/>
                        <w:rPr>
                          <w:rFonts w:ascii="Calibri" w:hAnsi="Calibri" w:cs="Calibri-Bold"/>
                          <w:b/>
                          <w:bCs/>
                          <w:color w:val="FFFFFF"/>
                          <w:spacing w:val="-10"/>
                        </w:rPr>
                      </w:pPr>
                      <w:r w:rsidRPr="00225213">
                        <w:rPr>
                          <w:rFonts w:ascii="Calibri-Bold" w:hAnsi="Calibri-Bold" w:cs="Calibri-Bold"/>
                          <w:b/>
                          <w:bCs/>
                          <w:color w:val="FFFFFF"/>
                          <w:spacing w:val="-10"/>
                        </w:rPr>
                        <w:t>Remember your role</w:t>
                      </w:r>
                    </w:p>
                    <w:p w14:paraId="2B92BC1C" w14:textId="6E87E445" w:rsidR="00225213" w:rsidRDefault="00FA6646" w:rsidP="00225213">
                      <w:pPr>
                        <w:pStyle w:val="BasicParagraph"/>
                        <w:suppressAutoHyphens/>
                        <w:spacing w:line="240" w:lineRule="auto"/>
                        <w:jc w:val="center"/>
                        <w:rPr>
                          <w:rFonts w:ascii="Calibri" w:hAnsi="Calibri" w:cs="Calibri-Bold"/>
                          <w:color w:val="FFFFFF"/>
                          <w:spacing w:val="-10"/>
                          <w:sz w:val="22"/>
                          <w:szCs w:val="22"/>
                        </w:rPr>
                      </w:pPr>
                      <w:r w:rsidRPr="0016542B">
                        <w:rPr>
                          <w:rFonts w:ascii="Calibri" w:hAnsi="Calibri" w:cs="Calibri-Bold"/>
                          <w:color w:val="FFFFFF"/>
                          <w:spacing w:val="-10"/>
                          <w:sz w:val="22"/>
                          <w:szCs w:val="22"/>
                        </w:rPr>
                        <w:t>Remember t</w:t>
                      </w:r>
                      <w:r w:rsidR="00FD3ACA">
                        <w:rPr>
                          <w:rFonts w:ascii="Calibri" w:hAnsi="Calibri" w:cs="Calibri-Bold"/>
                          <w:color w:val="FFFFFF"/>
                          <w:spacing w:val="-10"/>
                          <w:sz w:val="22"/>
                          <w:szCs w:val="22"/>
                        </w:rPr>
                        <w:t xml:space="preserve">his is </w:t>
                      </w:r>
                      <w:r w:rsidRPr="0016542B">
                        <w:rPr>
                          <w:rFonts w:ascii="Calibri" w:hAnsi="Calibri" w:cs="Calibri-Bold"/>
                          <w:color w:val="FFFFFF"/>
                          <w:spacing w:val="-10"/>
                          <w:sz w:val="22"/>
                          <w:szCs w:val="22"/>
                        </w:rPr>
                        <w:t xml:space="preserve">an </w:t>
                      </w:r>
                      <w:r w:rsidR="0016542B" w:rsidRPr="0016542B">
                        <w:rPr>
                          <w:rFonts w:ascii="Calibri" w:hAnsi="Calibri" w:cs="Calibri-Bold"/>
                          <w:color w:val="FFFFFF"/>
                          <w:spacing w:val="-10"/>
                          <w:sz w:val="22"/>
                          <w:szCs w:val="22"/>
                        </w:rPr>
                        <w:t>advisory</w:t>
                      </w:r>
                      <w:r w:rsidRPr="0016542B">
                        <w:rPr>
                          <w:rFonts w:ascii="Calibri" w:hAnsi="Calibri" w:cs="Calibri-Bold"/>
                          <w:color w:val="FFFFFF"/>
                          <w:spacing w:val="-10"/>
                          <w:sz w:val="22"/>
                          <w:szCs w:val="22"/>
                        </w:rPr>
                        <w:t xml:space="preserve"> role</w:t>
                      </w:r>
                      <w:r w:rsidR="00FD3ACA">
                        <w:rPr>
                          <w:rFonts w:ascii="Calibri" w:hAnsi="Calibri" w:cs="Calibri-Bold"/>
                          <w:color w:val="FFFFFF"/>
                          <w:spacing w:val="-10"/>
                          <w:sz w:val="22"/>
                          <w:szCs w:val="22"/>
                        </w:rPr>
                        <w:t>,</w:t>
                      </w:r>
                      <w:r w:rsidR="00F74C9F" w:rsidRPr="0016542B">
                        <w:rPr>
                          <w:rFonts w:ascii="Calibri" w:hAnsi="Calibri" w:cs="Calibri-Bold"/>
                          <w:color w:val="FFFFFF"/>
                          <w:spacing w:val="-10"/>
                          <w:sz w:val="22"/>
                          <w:szCs w:val="22"/>
                        </w:rPr>
                        <w:t xml:space="preserve"> not a decision making role - </w:t>
                      </w:r>
                      <w:r w:rsidR="00225213" w:rsidRPr="0016542B">
                        <w:rPr>
                          <w:rFonts w:ascii="Calibri" w:hAnsi="Calibri" w:cs="Calibri-Bold"/>
                          <w:color w:val="FFFFFF"/>
                          <w:spacing w:val="-10"/>
                          <w:sz w:val="22"/>
                          <w:szCs w:val="22"/>
                        </w:rPr>
                        <w:t xml:space="preserve">members </w:t>
                      </w:r>
                      <w:r w:rsidR="00F74C9F" w:rsidRPr="0016542B">
                        <w:rPr>
                          <w:rFonts w:ascii="Calibri" w:hAnsi="Calibri" w:cs="Calibri-Bold"/>
                          <w:color w:val="FFFFFF"/>
                          <w:spacing w:val="-10"/>
                          <w:sz w:val="22"/>
                          <w:szCs w:val="22"/>
                        </w:rPr>
                        <w:t xml:space="preserve">of the club </w:t>
                      </w:r>
                      <w:r w:rsidR="00225213" w:rsidRPr="0016542B">
                        <w:rPr>
                          <w:rFonts w:ascii="Calibri" w:hAnsi="Calibri" w:cs="Calibri-Bold"/>
                          <w:color w:val="FFFFFF"/>
                          <w:spacing w:val="-10"/>
                          <w:sz w:val="22"/>
                          <w:szCs w:val="22"/>
                        </w:rPr>
                        <w:t>make the decisions even if you don't agree with them.</w:t>
                      </w:r>
                    </w:p>
                    <w:p w14:paraId="64F2FA49" w14:textId="77777777" w:rsidR="00FD3ACA" w:rsidRDefault="00FD3ACA" w:rsidP="00225213">
                      <w:pPr>
                        <w:pStyle w:val="BasicParagraph"/>
                        <w:suppressAutoHyphens/>
                        <w:spacing w:line="240" w:lineRule="auto"/>
                        <w:jc w:val="center"/>
                        <w:rPr>
                          <w:rFonts w:ascii="Calibri" w:hAnsi="Calibri" w:cs="Calibri-Bold"/>
                          <w:color w:val="FFFFFF"/>
                          <w:spacing w:val="-10"/>
                          <w:sz w:val="22"/>
                          <w:szCs w:val="22"/>
                        </w:rPr>
                      </w:pPr>
                    </w:p>
                    <w:p w14:paraId="67D664B9" w14:textId="58789FF4" w:rsidR="00FD3ACA" w:rsidRPr="0016542B" w:rsidRDefault="00FD3ACA" w:rsidP="00225213">
                      <w:pPr>
                        <w:pStyle w:val="BasicParagraph"/>
                        <w:suppressAutoHyphens/>
                        <w:spacing w:line="240" w:lineRule="auto"/>
                        <w:jc w:val="center"/>
                        <w:rPr>
                          <w:rFonts w:ascii="Calibri" w:hAnsi="Calibri" w:cs="Calibri-Bold"/>
                          <w:color w:val="FFFFFF"/>
                          <w:spacing w:val="-10"/>
                          <w:sz w:val="22"/>
                          <w:szCs w:val="22"/>
                        </w:rPr>
                      </w:pPr>
                      <w:r>
                        <w:rPr>
                          <w:rFonts w:ascii="Calibri" w:hAnsi="Calibri" w:cs="Calibri-Bold"/>
                          <w:color w:val="FFFFFF"/>
                          <w:spacing w:val="-10"/>
                          <w:sz w:val="22"/>
                          <w:szCs w:val="22"/>
                        </w:rPr>
                        <w:t>This is not a role that directs officers of the club.  Instead the role is about mentoring and helping.</w:t>
                      </w:r>
                    </w:p>
                    <w:p w14:paraId="5027C282" w14:textId="1E262D8C" w:rsidR="005D022E" w:rsidRPr="00397B7E" w:rsidRDefault="005D022E" w:rsidP="005D022E">
                      <w:pPr>
                        <w:jc w:val="center"/>
                        <w:rPr>
                          <w:bCs/>
                          <w:sz w:val="22"/>
                          <w:szCs w:val="22"/>
                        </w:rPr>
                      </w:pPr>
                    </w:p>
                  </w:txbxContent>
                </v:textbox>
                <w10:wrap anchorx="margin"/>
              </v:shape>
            </w:pict>
          </mc:Fallback>
        </mc:AlternateContent>
      </w:r>
    </w:p>
    <w:p w14:paraId="4FD3A89A" w14:textId="25042C06" w:rsidR="00397B7E" w:rsidRDefault="00397B7E" w:rsidP="00013A01">
      <w:pPr>
        <w:jc w:val="right"/>
        <w:rPr>
          <w:rFonts w:ascii="Calibri Light" w:hAnsi="Calibri Light" w:cs="Calibri Light"/>
          <w:b/>
          <w:bCs/>
          <w:color w:val="A6A6A6"/>
          <w:sz w:val="16"/>
          <w:szCs w:val="16"/>
        </w:rPr>
      </w:pPr>
    </w:p>
    <w:p w14:paraId="15C22481" w14:textId="24E461C8" w:rsidR="00397B7E" w:rsidRDefault="00397B7E" w:rsidP="00013A01">
      <w:pPr>
        <w:jc w:val="right"/>
        <w:rPr>
          <w:rFonts w:ascii="Calibri Light" w:hAnsi="Calibri Light" w:cs="Calibri Light"/>
          <w:b/>
          <w:bCs/>
          <w:color w:val="A6A6A6"/>
          <w:sz w:val="16"/>
          <w:szCs w:val="16"/>
        </w:rPr>
      </w:pPr>
    </w:p>
    <w:p w14:paraId="7D1D0534" w14:textId="56C40CF3" w:rsidR="00397B7E" w:rsidRDefault="00397B7E" w:rsidP="00013A01">
      <w:pPr>
        <w:jc w:val="right"/>
        <w:rPr>
          <w:rFonts w:ascii="Calibri Light" w:hAnsi="Calibri Light" w:cs="Calibri Light"/>
          <w:b/>
          <w:bCs/>
          <w:color w:val="A6A6A6"/>
          <w:sz w:val="16"/>
          <w:szCs w:val="16"/>
        </w:rPr>
      </w:pPr>
    </w:p>
    <w:p w14:paraId="6CC6C49E" w14:textId="7E15F7E2" w:rsidR="00397B7E" w:rsidRDefault="00397B7E" w:rsidP="00013A01">
      <w:pPr>
        <w:jc w:val="right"/>
        <w:rPr>
          <w:rFonts w:ascii="Calibri Light" w:hAnsi="Calibri Light" w:cs="Calibri Light"/>
          <w:b/>
          <w:bCs/>
          <w:color w:val="A6A6A6"/>
          <w:sz w:val="16"/>
          <w:szCs w:val="16"/>
        </w:rPr>
      </w:pPr>
    </w:p>
    <w:p w14:paraId="4825ADF1" w14:textId="4B5CE499" w:rsidR="00397B7E" w:rsidRDefault="00397B7E" w:rsidP="00013A01">
      <w:pPr>
        <w:jc w:val="right"/>
        <w:rPr>
          <w:rFonts w:ascii="Calibri Light" w:hAnsi="Calibri Light" w:cs="Calibri Light"/>
          <w:b/>
          <w:bCs/>
          <w:color w:val="A6A6A6"/>
          <w:sz w:val="16"/>
          <w:szCs w:val="16"/>
        </w:rPr>
      </w:pPr>
    </w:p>
    <w:p w14:paraId="49B7FFAE" w14:textId="2BD391AA" w:rsidR="00397B7E" w:rsidRDefault="00FD3ACA"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745280" behindDoc="0" locked="0" layoutInCell="1" allowOverlap="1" wp14:anchorId="231D5655" wp14:editId="2EDC6760">
                <wp:simplePos x="0" y="0"/>
                <wp:positionH relativeFrom="margin">
                  <wp:posOffset>3369310</wp:posOffset>
                </wp:positionH>
                <wp:positionV relativeFrom="paragraph">
                  <wp:posOffset>97790</wp:posOffset>
                </wp:positionV>
                <wp:extent cx="2867025" cy="1171575"/>
                <wp:effectExtent l="0" t="0" r="28575" b="180975"/>
                <wp:wrapNone/>
                <wp:docPr id="7" name="Speech Bubble: Rectangle with Corners Rounded 7"/>
                <wp:cNvGraphicFramePr/>
                <a:graphic xmlns:a="http://schemas.openxmlformats.org/drawingml/2006/main">
                  <a:graphicData uri="http://schemas.microsoft.com/office/word/2010/wordprocessingShape">
                    <wps:wsp>
                      <wps:cNvSpPr/>
                      <wps:spPr>
                        <a:xfrm>
                          <a:off x="0" y="0"/>
                          <a:ext cx="2867025" cy="11715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8184D"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Be open</w:t>
                            </w:r>
                          </w:p>
                          <w:p w14:paraId="14C96881" w14:textId="508262F3" w:rsidR="005D022E" w:rsidRPr="00FD3ACA" w:rsidRDefault="00225213" w:rsidP="00FD3ACA">
                            <w:pPr>
                              <w:pStyle w:val="BasicParagraph"/>
                              <w:suppressAutoHyphens/>
                              <w:spacing w:line="240" w:lineRule="auto"/>
                              <w:jc w:val="center"/>
                              <w:rPr>
                                <w:rFonts w:ascii="Calibri-Bold" w:hAnsi="Calibri-Bold" w:cs="Calibri-Bold"/>
                                <w:color w:val="FFFFFF"/>
                                <w:spacing w:val="-10"/>
                                <w:sz w:val="22"/>
                                <w:szCs w:val="22"/>
                              </w:rPr>
                            </w:pPr>
                            <w:r w:rsidRPr="00FD3ACA">
                              <w:rPr>
                                <w:rFonts w:ascii="Calibri-Bold" w:hAnsi="Calibri-Bold" w:cs="Calibri-Bold"/>
                                <w:color w:val="FFFFFF"/>
                                <w:spacing w:val="-10"/>
                                <w:sz w:val="22"/>
                                <w:szCs w:val="22"/>
                              </w:rPr>
                              <w:t>It</w:t>
                            </w:r>
                            <w:r w:rsidRPr="00FD3ACA">
                              <w:rPr>
                                <w:rFonts w:ascii="Calibri" w:hAnsi="Calibri" w:cs="Calibri-Bold"/>
                                <w:color w:val="FFFFFF"/>
                                <w:spacing w:val="-38"/>
                                <w:sz w:val="22"/>
                                <w:szCs w:val="22"/>
                              </w:rPr>
                              <w:t>’</w:t>
                            </w:r>
                            <w:r w:rsidRPr="00FD3ACA">
                              <w:rPr>
                                <w:rFonts w:ascii="Calibri-Bold" w:hAnsi="Calibri-Bold" w:cs="Calibri-Bold"/>
                                <w:color w:val="FFFFFF"/>
                                <w:spacing w:val="-10"/>
                                <w:sz w:val="22"/>
                                <w:szCs w:val="22"/>
                              </w:rPr>
                              <w:t xml:space="preserve">s important to be open and approachable, so that members feel that they can come  to you </w:t>
                            </w:r>
                            <w:r w:rsidRPr="00FD3ACA">
                              <w:rPr>
                                <w:rFonts w:ascii="Calibri-Bold" w:hAnsi="Calibri-Bold" w:cs="Calibri-Bold"/>
                                <w:color w:val="FFFFFF"/>
                                <w:spacing w:val="-10"/>
                                <w:sz w:val="22"/>
                                <w:szCs w:val="22"/>
                              </w:rPr>
                              <w:br/>
                              <w:t>for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5655" id="Speech Bubble: Rectangle with Corners Rounded 7" o:spid="_x0000_s1029" type="#_x0000_t62" style="position:absolute;left:0;text-align:left;margin-left:265.3pt;margin-top:7.7pt;width:225.75pt;height:92.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" adj="6300,24300" fillcolor="#4472c4 [3204]" strokecolor="#1f3763 [1604]" strokeweight="1pt">
                <v:textbox>
                  <w:txbxContent>
                    <w:p w14:paraId="72C8184D"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Be open</w:t>
                      </w:r>
                    </w:p>
                    <w:p w14:paraId="14C96881" w14:textId="508262F3" w:rsidR="005D022E" w:rsidRPr="00FD3ACA" w:rsidRDefault="00225213" w:rsidP="00FD3ACA">
                      <w:pPr>
                        <w:pStyle w:val="BasicParagraph"/>
                        <w:suppressAutoHyphens/>
                        <w:spacing w:line="240" w:lineRule="auto"/>
                        <w:jc w:val="center"/>
                        <w:rPr>
                          <w:rFonts w:ascii="Calibri-Bold" w:hAnsi="Calibri-Bold" w:cs="Calibri-Bold"/>
                          <w:color w:val="FFFFFF"/>
                          <w:spacing w:val="-10"/>
                          <w:sz w:val="22"/>
                          <w:szCs w:val="22"/>
                        </w:rPr>
                      </w:pPr>
                      <w:r w:rsidRPr="00FD3ACA">
                        <w:rPr>
                          <w:rFonts w:ascii="Calibri-Bold" w:hAnsi="Calibri-Bold" w:cs="Calibri-Bold"/>
                          <w:color w:val="FFFFFF"/>
                          <w:spacing w:val="-10"/>
                          <w:sz w:val="22"/>
                          <w:szCs w:val="22"/>
                        </w:rPr>
                        <w:t>It</w:t>
                      </w:r>
                      <w:r w:rsidRPr="00FD3ACA">
                        <w:rPr>
                          <w:rFonts w:ascii="Calibri" w:hAnsi="Calibri" w:cs="Calibri-Bold"/>
                          <w:color w:val="FFFFFF"/>
                          <w:spacing w:val="-38"/>
                          <w:sz w:val="22"/>
                          <w:szCs w:val="22"/>
                        </w:rPr>
                        <w:t>’</w:t>
                      </w:r>
                      <w:r w:rsidRPr="00FD3ACA">
                        <w:rPr>
                          <w:rFonts w:ascii="Calibri-Bold" w:hAnsi="Calibri-Bold" w:cs="Calibri-Bold"/>
                          <w:color w:val="FFFFFF"/>
                          <w:spacing w:val="-10"/>
                          <w:sz w:val="22"/>
                          <w:szCs w:val="22"/>
                        </w:rPr>
                        <w:t xml:space="preserve">s important to be open and approachable, so that members feel that they can come  to you </w:t>
                      </w:r>
                      <w:r w:rsidRPr="00FD3ACA">
                        <w:rPr>
                          <w:rFonts w:ascii="Calibri-Bold" w:hAnsi="Calibri-Bold" w:cs="Calibri-Bold"/>
                          <w:color w:val="FFFFFF"/>
                          <w:spacing w:val="-10"/>
                          <w:sz w:val="22"/>
                          <w:szCs w:val="22"/>
                        </w:rPr>
                        <w:br/>
                        <w:t>for advice and support.</w:t>
                      </w:r>
                    </w:p>
                  </w:txbxContent>
                </v:textbox>
                <w10:wrap anchorx="margin"/>
              </v:shape>
            </w:pict>
          </mc:Fallback>
        </mc:AlternateContent>
      </w:r>
    </w:p>
    <w:p w14:paraId="3B515AEB" w14:textId="77777777" w:rsidR="00397B7E" w:rsidRDefault="00397B7E" w:rsidP="00013A01">
      <w:pPr>
        <w:jc w:val="right"/>
        <w:rPr>
          <w:rFonts w:ascii="Calibri Light" w:hAnsi="Calibri Light" w:cs="Calibri Light"/>
          <w:b/>
          <w:bCs/>
          <w:color w:val="A6A6A6"/>
          <w:sz w:val="16"/>
          <w:szCs w:val="16"/>
        </w:rPr>
      </w:pPr>
    </w:p>
    <w:p w14:paraId="6562EBCC" w14:textId="4F0A4A21" w:rsidR="00397B7E" w:rsidRDefault="00397B7E" w:rsidP="00013A01">
      <w:pPr>
        <w:jc w:val="right"/>
        <w:rPr>
          <w:rFonts w:ascii="Calibri Light" w:hAnsi="Calibri Light" w:cs="Calibri Light"/>
          <w:b/>
          <w:bCs/>
          <w:color w:val="A6A6A6"/>
          <w:sz w:val="16"/>
          <w:szCs w:val="16"/>
        </w:rPr>
      </w:pPr>
    </w:p>
    <w:p w14:paraId="662A599B" w14:textId="06F0B584" w:rsidR="00397B7E" w:rsidRDefault="00397B7E" w:rsidP="00013A01">
      <w:pPr>
        <w:jc w:val="right"/>
        <w:rPr>
          <w:rFonts w:ascii="Calibri Light" w:hAnsi="Calibri Light" w:cs="Calibri Light"/>
          <w:b/>
          <w:bCs/>
          <w:color w:val="A6A6A6"/>
          <w:sz w:val="16"/>
          <w:szCs w:val="16"/>
        </w:rPr>
      </w:pPr>
    </w:p>
    <w:p w14:paraId="38B81353" w14:textId="41CB1985" w:rsidR="00397B7E" w:rsidRDefault="00397B7E" w:rsidP="00013A01">
      <w:pPr>
        <w:jc w:val="right"/>
        <w:rPr>
          <w:rFonts w:ascii="Calibri Light" w:hAnsi="Calibri Light" w:cs="Calibri Light"/>
          <w:b/>
          <w:bCs/>
          <w:color w:val="A6A6A6"/>
          <w:sz w:val="16"/>
          <w:szCs w:val="16"/>
        </w:rPr>
      </w:pPr>
    </w:p>
    <w:p w14:paraId="4ED7D3AF" w14:textId="27B6D025" w:rsidR="00397B7E" w:rsidRDefault="00397B7E" w:rsidP="00013A01">
      <w:pPr>
        <w:jc w:val="right"/>
        <w:rPr>
          <w:rFonts w:ascii="Calibri Light" w:hAnsi="Calibri Light" w:cs="Calibri Light"/>
          <w:b/>
          <w:bCs/>
          <w:color w:val="A6A6A6"/>
          <w:sz w:val="16"/>
          <w:szCs w:val="16"/>
        </w:rPr>
      </w:pPr>
    </w:p>
    <w:p w14:paraId="6E739C2A" w14:textId="501168E3" w:rsidR="00397B7E" w:rsidRDefault="00397B7E" w:rsidP="00013A01">
      <w:pPr>
        <w:jc w:val="right"/>
        <w:rPr>
          <w:rFonts w:ascii="Calibri Light" w:hAnsi="Calibri Light" w:cs="Calibri Light"/>
          <w:b/>
          <w:bCs/>
          <w:color w:val="A6A6A6"/>
          <w:sz w:val="16"/>
          <w:szCs w:val="16"/>
        </w:rPr>
      </w:pPr>
    </w:p>
    <w:p w14:paraId="40E46D46" w14:textId="5B6D0C91" w:rsidR="00397B7E" w:rsidRDefault="00397B7E" w:rsidP="00013A01">
      <w:pPr>
        <w:jc w:val="right"/>
        <w:rPr>
          <w:rFonts w:ascii="Calibri Light" w:hAnsi="Calibri Light" w:cs="Calibri Light"/>
          <w:b/>
          <w:bCs/>
          <w:color w:val="A6A6A6"/>
          <w:sz w:val="16"/>
          <w:szCs w:val="16"/>
        </w:rPr>
      </w:pPr>
    </w:p>
    <w:p w14:paraId="56B85CEF" w14:textId="77777777" w:rsidR="00397B7E" w:rsidRDefault="00397B7E" w:rsidP="00013A01">
      <w:pPr>
        <w:jc w:val="right"/>
        <w:rPr>
          <w:rFonts w:ascii="Calibri Light" w:hAnsi="Calibri Light" w:cs="Calibri Light"/>
          <w:b/>
          <w:bCs/>
          <w:color w:val="A6A6A6"/>
          <w:sz w:val="16"/>
          <w:szCs w:val="16"/>
        </w:rPr>
      </w:pPr>
    </w:p>
    <w:p w14:paraId="0B1E308C" w14:textId="4B5F5F21" w:rsidR="00397B7E" w:rsidRDefault="00397B7E" w:rsidP="00013A01">
      <w:pPr>
        <w:jc w:val="right"/>
        <w:rPr>
          <w:rFonts w:ascii="Calibri Light" w:hAnsi="Calibri Light" w:cs="Calibri Light"/>
          <w:b/>
          <w:bCs/>
          <w:color w:val="A6A6A6"/>
          <w:sz w:val="16"/>
          <w:szCs w:val="16"/>
        </w:rPr>
      </w:pPr>
    </w:p>
    <w:p w14:paraId="49B821A4" w14:textId="1F74F6FF" w:rsidR="00397B7E" w:rsidRDefault="00397B7E" w:rsidP="00013A01">
      <w:pPr>
        <w:jc w:val="right"/>
        <w:rPr>
          <w:rFonts w:ascii="Calibri Light" w:hAnsi="Calibri Light" w:cs="Calibri Light"/>
          <w:b/>
          <w:bCs/>
          <w:color w:val="A6A6A6"/>
          <w:sz w:val="16"/>
          <w:szCs w:val="16"/>
        </w:rPr>
      </w:pPr>
    </w:p>
    <w:p w14:paraId="745FB8BC" w14:textId="29414B45" w:rsidR="00397B7E" w:rsidRDefault="00397B7E" w:rsidP="00013A01">
      <w:pPr>
        <w:jc w:val="right"/>
        <w:rPr>
          <w:rFonts w:ascii="Calibri Light" w:hAnsi="Calibri Light" w:cs="Calibri Light"/>
          <w:b/>
          <w:bCs/>
          <w:color w:val="A6A6A6"/>
          <w:sz w:val="16"/>
          <w:szCs w:val="16"/>
        </w:rPr>
      </w:pPr>
    </w:p>
    <w:p w14:paraId="64329B8F" w14:textId="65345380" w:rsidR="00397B7E" w:rsidRDefault="00FD3ACA"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748352" behindDoc="0" locked="0" layoutInCell="1" allowOverlap="1" wp14:anchorId="00E3CD08" wp14:editId="23743E8D">
                <wp:simplePos x="0" y="0"/>
                <wp:positionH relativeFrom="margin">
                  <wp:align>left</wp:align>
                </wp:positionH>
                <wp:positionV relativeFrom="paragraph">
                  <wp:posOffset>69850</wp:posOffset>
                </wp:positionV>
                <wp:extent cx="3209925" cy="1187450"/>
                <wp:effectExtent l="0" t="0" r="28575" b="16510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3209925" cy="11874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E3F378"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Be supportive</w:t>
                            </w:r>
                          </w:p>
                          <w:p w14:paraId="589E5334" w14:textId="18D33322" w:rsidR="005D022E" w:rsidRPr="00225213" w:rsidRDefault="00225213" w:rsidP="00225213">
                            <w:pPr>
                              <w:jc w:val="center"/>
                              <w:rPr>
                                <w:sz w:val="22"/>
                                <w:szCs w:val="22"/>
                              </w:rPr>
                            </w:pPr>
                            <w:r w:rsidRPr="00225213">
                              <w:rPr>
                                <w:rFonts w:ascii="Calibri-Bold" w:hAnsi="Calibri-Bold" w:cs="Calibri-Bold"/>
                                <w:color w:val="FFFFFF"/>
                                <w:spacing w:val="-10"/>
                                <w:sz w:val="22"/>
                                <w:szCs w:val="22"/>
                              </w:rPr>
                              <w:t>Show your support by attending the occasional club meeting, asking</w:t>
                            </w:r>
                            <w:r w:rsidR="00FD3ACA">
                              <w:rPr>
                                <w:rFonts w:ascii="Calibri-Bold" w:hAnsi="Calibri-Bold" w:cs="Calibri-Bold"/>
                                <w:color w:val="FFFFFF"/>
                                <w:spacing w:val="-10"/>
                                <w:sz w:val="22"/>
                                <w:szCs w:val="22"/>
                              </w:rPr>
                              <w:t xml:space="preserve"> </w:t>
                            </w:r>
                            <w:r w:rsidRPr="00225213">
                              <w:rPr>
                                <w:rFonts w:ascii="Calibri-Bold" w:hAnsi="Calibri-Bold" w:cs="Calibri-Bold"/>
                                <w:color w:val="FFFFFF"/>
                                <w:spacing w:val="-10"/>
                                <w:sz w:val="22"/>
                                <w:szCs w:val="22"/>
                              </w:rPr>
                              <w:t>for updates and showing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3CD08" id="Speech Bubble: Rectangle with Corners Rounded 8" o:spid="_x0000_s1030" type="#_x0000_t62" style="position:absolute;left:0;text-align:left;margin-left:0;margin-top:5.5pt;width:252.75pt;height:93.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" adj="6300,24300" fillcolor="#4472c4 [3204]" strokecolor="#1f3763 [1604]" strokeweight="1pt">
                <v:textbox>
                  <w:txbxContent>
                    <w:p w14:paraId="68E3F378" w14:textId="77777777" w:rsidR="00225213" w:rsidRPr="00225213" w:rsidRDefault="00225213" w:rsidP="00225213">
                      <w:pPr>
                        <w:pStyle w:val="BasicParagraph"/>
                        <w:suppressAutoHyphens/>
                        <w:jc w:val="center"/>
                        <w:rPr>
                          <w:rFonts w:ascii="Calibri-Bold" w:hAnsi="Calibri-Bold" w:cs="Calibri-Bold"/>
                          <w:b/>
                          <w:bCs/>
                          <w:color w:val="FFFFFF"/>
                          <w:spacing w:val="-10"/>
                        </w:rPr>
                      </w:pPr>
                      <w:r w:rsidRPr="00225213">
                        <w:rPr>
                          <w:rFonts w:ascii="Calibri-Bold" w:hAnsi="Calibri-Bold" w:cs="Calibri-Bold"/>
                          <w:b/>
                          <w:bCs/>
                          <w:color w:val="FFFFFF"/>
                          <w:spacing w:val="-10"/>
                        </w:rPr>
                        <w:t>Be supportive</w:t>
                      </w:r>
                    </w:p>
                    <w:p w14:paraId="589E5334" w14:textId="18D33322" w:rsidR="005D022E" w:rsidRPr="00225213" w:rsidRDefault="00225213" w:rsidP="00225213">
                      <w:pPr>
                        <w:jc w:val="center"/>
                        <w:rPr>
                          <w:sz w:val="22"/>
                          <w:szCs w:val="22"/>
                        </w:rPr>
                      </w:pPr>
                      <w:r w:rsidRPr="00225213">
                        <w:rPr>
                          <w:rFonts w:ascii="Calibri-Bold" w:hAnsi="Calibri-Bold" w:cs="Calibri-Bold"/>
                          <w:color w:val="FFFFFF"/>
                          <w:spacing w:val="-10"/>
                          <w:sz w:val="22"/>
                          <w:szCs w:val="22"/>
                        </w:rPr>
                        <w:t>Show your support by attending the occasional club meeting, asking</w:t>
                      </w:r>
                      <w:r w:rsidR="00FD3ACA">
                        <w:rPr>
                          <w:rFonts w:ascii="Calibri-Bold" w:hAnsi="Calibri-Bold" w:cs="Calibri-Bold"/>
                          <w:color w:val="FFFFFF"/>
                          <w:spacing w:val="-10"/>
                          <w:sz w:val="22"/>
                          <w:szCs w:val="22"/>
                        </w:rPr>
                        <w:t xml:space="preserve"> </w:t>
                      </w:r>
                      <w:r w:rsidRPr="00225213">
                        <w:rPr>
                          <w:rFonts w:ascii="Calibri-Bold" w:hAnsi="Calibri-Bold" w:cs="Calibri-Bold"/>
                          <w:color w:val="FFFFFF"/>
                          <w:spacing w:val="-10"/>
                          <w:sz w:val="22"/>
                          <w:szCs w:val="22"/>
                        </w:rPr>
                        <w:t>for updates and showing</w:t>
                      </w:r>
                    </w:p>
                  </w:txbxContent>
                </v:textbox>
                <w10:wrap anchorx="margin"/>
              </v:shape>
            </w:pict>
          </mc:Fallback>
        </mc:AlternateContent>
      </w:r>
    </w:p>
    <w:p w14:paraId="3F137E5A" w14:textId="2688B67D" w:rsidR="00397B7E" w:rsidRDefault="00397B7E" w:rsidP="00013A01">
      <w:pPr>
        <w:jc w:val="right"/>
        <w:rPr>
          <w:rFonts w:ascii="Calibri Light" w:hAnsi="Calibri Light" w:cs="Calibri Light"/>
          <w:b/>
          <w:bCs/>
          <w:color w:val="A6A6A6"/>
          <w:sz w:val="16"/>
          <w:szCs w:val="16"/>
        </w:rPr>
      </w:pPr>
    </w:p>
    <w:p w14:paraId="46328351" w14:textId="77777777" w:rsidR="00397B7E" w:rsidRDefault="00397B7E" w:rsidP="00013A01">
      <w:pPr>
        <w:jc w:val="right"/>
        <w:rPr>
          <w:rFonts w:ascii="Calibri Light" w:hAnsi="Calibri Light" w:cs="Calibri Light"/>
          <w:b/>
          <w:bCs/>
          <w:color w:val="A6A6A6"/>
          <w:sz w:val="16"/>
          <w:szCs w:val="16"/>
        </w:rPr>
      </w:pPr>
    </w:p>
    <w:p w14:paraId="4CF67370" w14:textId="77777777" w:rsidR="00397B7E" w:rsidRDefault="00397B7E" w:rsidP="00013A01">
      <w:pPr>
        <w:jc w:val="right"/>
        <w:rPr>
          <w:rFonts w:ascii="Calibri Light" w:hAnsi="Calibri Light" w:cs="Calibri Light"/>
          <w:b/>
          <w:bCs/>
          <w:color w:val="A6A6A6"/>
          <w:sz w:val="16"/>
          <w:szCs w:val="16"/>
        </w:rPr>
      </w:pPr>
    </w:p>
    <w:p w14:paraId="07699C74" w14:textId="353698C0" w:rsidR="00397B7E" w:rsidRDefault="00397B7E" w:rsidP="00013A01">
      <w:pPr>
        <w:jc w:val="right"/>
        <w:rPr>
          <w:rFonts w:ascii="Calibri Light" w:hAnsi="Calibri Light" w:cs="Calibri Light"/>
          <w:b/>
          <w:bCs/>
          <w:color w:val="A6A6A6"/>
          <w:sz w:val="16"/>
          <w:szCs w:val="16"/>
        </w:rPr>
      </w:pPr>
    </w:p>
    <w:p w14:paraId="19BAC269" w14:textId="77777777" w:rsidR="00397B7E" w:rsidRDefault="00397B7E" w:rsidP="00013A01">
      <w:pPr>
        <w:jc w:val="right"/>
        <w:rPr>
          <w:rFonts w:ascii="Calibri Light" w:hAnsi="Calibri Light" w:cs="Calibri Light"/>
          <w:b/>
          <w:bCs/>
          <w:color w:val="A6A6A6"/>
          <w:sz w:val="16"/>
          <w:szCs w:val="16"/>
        </w:rPr>
      </w:pPr>
    </w:p>
    <w:p w14:paraId="0144F9A0" w14:textId="774AF153" w:rsidR="00397B7E" w:rsidRDefault="00397B7E" w:rsidP="00013A01">
      <w:pPr>
        <w:jc w:val="right"/>
        <w:rPr>
          <w:rFonts w:ascii="Calibri Light" w:hAnsi="Calibri Light" w:cs="Calibri Light"/>
          <w:b/>
          <w:bCs/>
          <w:color w:val="A6A6A6"/>
          <w:sz w:val="16"/>
          <w:szCs w:val="16"/>
        </w:rPr>
      </w:pPr>
    </w:p>
    <w:p w14:paraId="1B43BE12" w14:textId="38844D6B" w:rsidR="00397B7E" w:rsidRDefault="00397B7E" w:rsidP="00013A01">
      <w:pPr>
        <w:jc w:val="right"/>
        <w:rPr>
          <w:rFonts w:ascii="Calibri Light" w:hAnsi="Calibri Light" w:cs="Calibri Light"/>
          <w:b/>
          <w:bCs/>
          <w:color w:val="A6A6A6"/>
          <w:sz w:val="16"/>
          <w:szCs w:val="16"/>
        </w:rPr>
      </w:pPr>
    </w:p>
    <w:p w14:paraId="663CC741" w14:textId="77777777" w:rsidR="00397B7E" w:rsidRDefault="00397B7E" w:rsidP="00013A01">
      <w:pPr>
        <w:jc w:val="right"/>
        <w:rPr>
          <w:rFonts w:ascii="Calibri Light" w:hAnsi="Calibri Light" w:cs="Calibri Light"/>
          <w:b/>
          <w:bCs/>
          <w:color w:val="A6A6A6"/>
          <w:sz w:val="16"/>
          <w:szCs w:val="16"/>
        </w:rPr>
      </w:pPr>
    </w:p>
    <w:p w14:paraId="6AED2779" w14:textId="77777777" w:rsidR="00397B7E" w:rsidRDefault="00397B7E" w:rsidP="00013A01">
      <w:pPr>
        <w:jc w:val="right"/>
        <w:rPr>
          <w:rFonts w:ascii="Calibri Light" w:hAnsi="Calibri Light" w:cs="Calibri Light"/>
          <w:b/>
          <w:bCs/>
          <w:color w:val="A6A6A6"/>
          <w:sz w:val="16"/>
          <w:szCs w:val="16"/>
        </w:rPr>
      </w:pPr>
    </w:p>
    <w:p w14:paraId="35D7A1F4" w14:textId="0FB2295B" w:rsidR="00397B7E" w:rsidRDefault="00397B7E" w:rsidP="00013A01">
      <w:pPr>
        <w:jc w:val="right"/>
        <w:rPr>
          <w:rFonts w:ascii="Calibri Light" w:hAnsi="Calibri Light" w:cs="Calibri Light"/>
          <w:b/>
          <w:bCs/>
          <w:color w:val="A6A6A6"/>
          <w:sz w:val="16"/>
          <w:szCs w:val="16"/>
        </w:rPr>
      </w:pPr>
    </w:p>
    <w:p w14:paraId="66166C97" w14:textId="4BB648EC" w:rsidR="00397B7E" w:rsidRDefault="00397B7E" w:rsidP="00013A01">
      <w:pPr>
        <w:jc w:val="right"/>
        <w:rPr>
          <w:rFonts w:ascii="Calibri Light" w:hAnsi="Calibri Light" w:cs="Calibri Light"/>
          <w:b/>
          <w:bCs/>
          <w:color w:val="A6A6A6"/>
          <w:sz w:val="16"/>
          <w:szCs w:val="16"/>
        </w:rPr>
      </w:pPr>
    </w:p>
    <w:tbl>
      <w:tblPr>
        <w:tblW w:w="0" w:type="auto"/>
        <w:jc w:val="right"/>
        <w:tblCellMar>
          <w:left w:w="0" w:type="dxa"/>
          <w:right w:w="0" w:type="dxa"/>
        </w:tblCellMar>
        <w:tblLook w:val="04A0" w:firstRow="1" w:lastRow="0" w:firstColumn="1" w:lastColumn="0" w:noHBand="0" w:noVBand="1"/>
      </w:tblPr>
      <w:tblGrid>
        <w:gridCol w:w="843"/>
        <w:gridCol w:w="1134"/>
        <w:gridCol w:w="1276"/>
        <w:gridCol w:w="2409"/>
      </w:tblGrid>
      <w:tr w:rsidR="00E16665" w14:paraId="4AA4BA4F" w14:textId="77777777" w:rsidTr="009861B9">
        <w:trPr>
          <w:jc w:val="right"/>
        </w:trPr>
        <w:tc>
          <w:tcPr>
            <w:tcW w:w="84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21989D8" w14:textId="77777777" w:rsidR="00E16665" w:rsidRDefault="00E16665"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Version</w:t>
            </w:r>
          </w:p>
        </w:tc>
        <w:tc>
          <w:tcPr>
            <w:tcW w:w="1134"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8C9E14A" w14:textId="77777777" w:rsidR="00E16665" w:rsidRDefault="00E16665"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Date</w:t>
            </w:r>
          </w:p>
        </w:tc>
        <w:tc>
          <w:tcPr>
            <w:tcW w:w="127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3D481BE" w14:textId="77777777" w:rsidR="00E16665" w:rsidRDefault="00E16665"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Author</w:t>
            </w:r>
          </w:p>
        </w:tc>
        <w:tc>
          <w:tcPr>
            <w:tcW w:w="2409"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5A820FCB" w14:textId="77777777" w:rsidR="00E16665" w:rsidRDefault="00E16665"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Comments &amp; status</w:t>
            </w:r>
          </w:p>
        </w:tc>
      </w:tr>
      <w:tr w:rsidR="00E16665" w14:paraId="7C8D02DE"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2C8C4131" w14:textId="77777777" w:rsidR="00E16665" w:rsidRDefault="00E16665" w:rsidP="009861B9">
            <w:pPr>
              <w:jc w:val="right"/>
              <w:rPr>
                <w:rFonts w:ascii="Calibri Light" w:hAnsi="Calibri Light" w:cs="Calibri Light"/>
                <w:color w:val="A6A6A6"/>
                <w:sz w:val="18"/>
                <w:szCs w:val="18"/>
              </w:rPr>
            </w:pPr>
            <w:r>
              <w:rPr>
                <w:rFonts w:ascii="Calibri Light" w:hAnsi="Calibri Light" w:cs="Calibri Light"/>
                <w:color w:val="A6A6A6"/>
                <w:sz w:val="18"/>
                <w:szCs w:val="18"/>
              </w:rPr>
              <w:t>1.0</w:t>
            </w:r>
          </w:p>
        </w:tc>
        <w:tc>
          <w:tcPr>
            <w:tcW w:w="1134" w:type="dxa"/>
            <w:tcBorders>
              <w:top w:val="nil"/>
              <w:left w:val="nil"/>
              <w:bottom w:val="single" w:sz="8" w:space="0" w:color="A6A6A6"/>
              <w:right w:val="single" w:sz="8" w:space="0" w:color="A6A6A6"/>
            </w:tcBorders>
            <w:tcMar>
              <w:top w:w="0" w:type="dxa"/>
              <w:left w:w="108" w:type="dxa"/>
              <w:bottom w:w="0" w:type="dxa"/>
              <w:right w:w="108" w:type="dxa"/>
            </w:tcMar>
            <w:hideMark/>
          </w:tcPr>
          <w:p w14:paraId="1BADBC23" w14:textId="77777777" w:rsidR="00E16665" w:rsidRDefault="00E16665" w:rsidP="009861B9">
            <w:pPr>
              <w:jc w:val="right"/>
              <w:rPr>
                <w:rFonts w:ascii="Calibri Light" w:hAnsi="Calibri Light" w:cs="Calibri Light"/>
                <w:color w:val="A6A6A6"/>
                <w:sz w:val="18"/>
                <w:szCs w:val="18"/>
              </w:rPr>
            </w:pPr>
            <w:r>
              <w:rPr>
                <w:rFonts w:ascii="Calibri Light" w:hAnsi="Calibri Light" w:cs="Calibri Light"/>
                <w:color w:val="A6A6A6"/>
                <w:sz w:val="18"/>
                <w:szCs w:val="18"/>
              </w:rPr>
              <w:t>29.06.2021</w:t>
            </w:r>
          </w:p>
        </w:tc>
        <w:tc>
          <w:tcPr>
            <w:tcW w:w="1276" w:type="dxa"/>
            <w:tcBorders>
              <w:top w:val="nil"/>
              <w:left w:val="nil"/>
              <w:bottom w:val="single" w:sz="8" w:space="0" w:color="A6A6A6"/>
              <w:right w:val="single" w:sz="8" w:space="0" w:color="A6A6A6"/>
            </w:tcBorders>
            <w:tcMar>
              <w:top w:w="0" w:type="dxa"/>
              <w:left w:w="108" w:type="dxa"/>
              <w:bottom w:w="0" w:type="dxa"/>
              <w:right w:w="108" w:type="dxa"/>
            </w:tcMar>
            <w:hideMark/>
          </w:tcPr>
          <w:p w14:paraId="73173B31" w14:textId="77777777" w:rsidR="00E16665" w:rsidRDefault="00E16665" w:rsidP="009861B9">
            <w:pPr>
              <w:jc w:val="right"/>
              <w:rPr>
                <w:rFonts w:ascii="Calibri Light" w:hAnsi="Calibri Light" w:cs="Calibri Light"/>
                <w:color w:val="A6A6A6"/>
                <w:sz w:val="18"/>
                <w:szCs w:val="18"/>
              </w:rPr>
            </w:pPr>
            <w:r>
              <w:rPr>
                <w:rFonts w:ascii="Calibri Light" w:hAnsi="Calibri Light" w:cs="Calibri Light"/>
                <w:color w:val="A6A6A6"/>
                <w:sz w:val="18"/>
                <w:szCs w:val="18"/>
              </w:rPr>
              <w:t xml:space="preserve"> NFYFC</w:t>
            </w:r>
          </w:p>
        </w:tc>
        <w:tc>
          <w:tcPr>
            <w:tcW w:w="2409" w:type="dxa"/>
            <w:tcBorders>
              <w:top w:val="nil"/>
              <w:left w:val="nil"/>
              <w:bottom w:val="single" w:sz="8" w:space="0" w:color="A6A6A6"/>
              <w:right w:val="single" w:sz="8" w:space="0" w:color="A6A6A6"/>
            </w:tcBorders>
            <w:tcMar>
              <w:top w:w="0" w:type="dxa"/>
              <w:left w:w="108" w:type="dxa"/>
              <w:bottom w:w="0" w:type="dxa"/>
              <w:right w:w="108" w:type="dxa"/>
            </w:tcMar>
            <w:hideMark/>
          </w:tcPr>
          <w:p w14:paraId="5D46B4A5" w14:textId="77777777" w:rsidR="00E16665" w:rsidRDefault="00E16665" w:rsidP="009861B9">
            <w:pPr>
              <w:jc w:val="right"/>
              <w:rPr>
                <w:rFonts w:ascii="Calibri Light" w:hAnsi="Calibri Light" w:cs="Calibri Light"/>
                <w:color w:val="A6A6A6"/>
                <w:sz w:val="18"/>
                <w:szCs w:val="18"/>
              </w:rPr>
            </w:pPr>
            <w:r>
              <w:rPr>
                <w:rFonts w:ascii="Calibri Light" w:hAnsi="Calibri Light" w:cs="Calibri Light"/>
                <w:color w:val="A6A6A6"/>
                <w:sz w:val="18"/>
                <w:szCs w:val="18"/>
              </w:rPr>
              <w:t>Final document -  for publication</w:t>
            </w:r>
          </w:p>
        </w:tc>
      </w:tr>
      <w:tr w:rsidR="00E16665" w14:paraId="457B87B8"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48B3F230" w14:textId="25221C87" w:rsidR="00E16665" w:rsidRDefault="004E2004" w:rsidP="009861B9">
            <w:pPr>
              <w:jc w:val="right"/>
              <w:rPr>
                <w:rFonts w:ascii="Calibri Light" w:hAnsi="Calibri Light" w:cs="Calibri Light"/>
                <w:color w:val="A6A6A6"/>
                <w:sz w:val="18"/>
                <w:szCs w:val="18"/>
              </w:rPr>
            </w:pPr>
            <w:r>
              <w:rPr>
                <w:rFonts w:ascii="Calibri Light" w:hAnsi="Calibri Light" w:cs="Calibri Light"/>
                <w:color w:val="A6A6A6"/>
                <w:sz w:val="18"/>
                <w:szCs w:val="18"/>
              </w:rPr>
              <w:t>2.0</w:t>
            </w: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3A5EF8E0" w14:textId="308A2385" w:rsidR="00E16665" w:rsidRDefault="008E2DDF" w:rsidP="009861B9">
            <w:pPr>
              <w:jc w:val="right"/>
              <w:rPr>
                <w:rFonts w:ascii="Calibri Light" w:hAnsi="Calibri Light" w:cs="Calibri Light"/>
                <w:color w:val="A6A6A6"/>
                <w:sz w:val="18"/>
                <w:szCs w:val="18"/>
              </w:rPr>
            </w:pPr>
            <w:r>
              <w:rPr>
                <w:rFonts w:ascii="Calibri Light" w:hAnsi="Calibri Light" w:cs="Calibri Light"/>
                <w:color w:val="A6A6A6"/>
                <w:sz w:val="18"/>
                <w:szCs w:val="18"/>
              </w:rPr>
              <w:t>08.11.2021</w:t>
            </w: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687E7041" w14:textId="59306AB4" w:rsidR="00E16665" w:rsidRDefault="008E2DDF" w:rsidP="009861B9">
            <w:pPr>
              <w:jc w:val="right"/>
              <w:rPr>
                <w:rFonts w:ascii="Calibri Light" w:hAnsi="Calibri Light" w:cs="Calibri Light"/>
                <w:color w:val="A6A6A6"/>
                <w:sz w:val="18"/>
                <w:szCs w:val="18"/>
              </w:rPr>
            </w:pPr>
            <w:r>
              <w:rPr>
                <w:rFonts w:ascii="Calibri Light" w:hAnsi="Calibri Light" w:cs="Calibri Light"/>
                <w:color w:val="A6A6A6"/>
                <w:sz w:val="18"/>
                <w:szCs w:val="18"/>
              </w:rPr>
              <w:t>NFYFC</w:t>
            </w: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55A5675F" w14:textId="5E52D086" w:rsidR="00E16665" w:rsidRDefault="008E2DDF" w:rsidP="009861B9">
            <w:pPr>
              <w:jc w:val="right"/>
              <w:rPr>
                <w:rFonts w:ascii="Calibri Light" w:hAnsi="Calibri Light" w:cs="Calibri Light"/>
                <w:color w:val="A6A6A6"/>
                <w:sz w:val="18"/>
                <w:szCs w:val="18"/>
              </w:rPr>
            </w:pPr>
            <w:r>
              <w:rPr>
                <w:rFonts w:ascii="Calibri Light" w:hAnsi="Calibri Light" w:cs="Calibri Light"/>
                <w:color w:val="A6A6A6"/>
                <w:sz w:val="18"/>
                <w:szCs w:val="18"/>
              </w:rPr>
              <w:t>Updated</w:t>
            </w:r>
          </w:p>
        </w:tc>
      </w:tr>
      <w:tr w:rsidR="00E16665" w14:paraId="32D3E43F"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2F128060" w14:textId="77777777" w:rsidR="00E16665" w:rsidRDefault="00E16665"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73D3B73E" w14:textId="77777777" w:rsidR="00E16665" w:rsidRDefault="00E16665"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1C29B398" w14:textId="77777777" w:rsidR="00E16665" w:rsidRDefault="00E16665"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06DBA19E" w14:textId="77777777" w:rsidR="00E16665" w:rsidRDefault="00E16665" w:rsidP="009861B9">
            <w:pPr>
              <w:jc w:val="right"/>
              <w:rPr>
                <w:rFonts w:ascii="Calibri Light" w:hAnsi="Calibri Light" w:cs="Calibri Light"/>
                <w:color w:val="A6A6A6"/>
                <w:sz w:val="18"/>
                <w:szCs w:val="18"/>
              </w:rPr>
            </w:pPr>
          </w:p>
        </w:tc>
      </w:tr>
      <w:tr w:rsidR="00E16665" w14:paraId="3AA5146E"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05E8010F" w14:textId="77777777" w:rsidR="00E16665" w:rsidRDefault="00E16665"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307D4A75" w14:textId="77777777" w:rsidR="00E16665" w:rsidRDefault="00E16665"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519E3236" w14:textId="77777777" w:rsidR="00E16665" w:rsidRDefault="00E16665"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3CF914F0" w14:textId="77777777" w:rsidR="00E16665" w:rsidRDefault="00E16665" w:rsidP="009861B9">
            <w:pPr>
              <w:jc w:val="right"/>
              <w:rPr>
                <w:rFonts w:ascii="Calibri Light" w:hAnsi="Calibri Light" w:cs="Calibri Light"/>
                <w:color w:val="A6A6A6"/>
                <w:sz w:val="18"/>
                <w:szCs w:val="18"/>
              </w:rPr>
            </w:pPr>
          </w:p>
        </w:tc>
      </w:tr>
    </w:tbl>
    <w:p w14:paraId="1D475CF5" w14:textId="1FAD3634" w:rsidR="00013A01" w:rsidRDefault="00013A01" w:rsidP="00013A01">
      <w:pPr>
        <w:jc w:val="right"/>
        <w:rPr>
          <w:rFonts w:ascii="Calibri Light" w:hAnsi="Calibri Light" w:cs="Calibri Light"/>
          <w:color w:val="A6A6A6"/>
          <w:sz w:val="16"/>
          <w:szCs w:val="16"/>
        </w:rPr>
      </w:pPr>
    </w:p>
    <w:sectPr w:rsidR="00013A01" w:rsidSect="00FA2A66">
      <w:headerReference w:type="default" r:id="rId10"/>
      <w:footerReference w:type="even" r:id="rId11"/>
      <w:footerReference w:type="default" r:id="rId12"/>
      <w:headerReference w:type="first" r:id="rId13"/>
      <w:footerReference w:type="first" r:id="rId14"/>
      <w:pgSz w:w="11906" w:h="16838"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7315" w14:textId="77777777" w:rsidR="00762B5C" w:rsidRDefault="00762B5C" w:rsidP="000F548A">
      <w:r>
        <w:separator/>
      </w:r>
    </w:p>
  </w:endnote>
  <w:endnote w:type="continuationSeparator" w:id="0">
    <w:p w14:paraId="1CE64E85" w14:textId="77777777" w:rsidR="00762B5C" w:rsidRDefault="00762B5C" w:rsidP="000F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altName w:val="Wingdings"/>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AAEE" w14:textId="77777777" w:rsidR="0028092D" w:rsidRDefault="0028092D" w:rsidP="0028092D">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744256" behindDoc="1" locked="0" layoutInCell="1" allowOverlap="1" wp14:anchorId="1D8D9023" wp14:editId="5ADF5C44">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03C25584" w14:textId="77777777" w:rsidR="0028092D" w:rsidRPr="0085090B" w:rsidRDefault="0028092D" w:rsidP="0028092D">
    <w:pPr>
      <w:pStyle w:val="Footer"/>
      <w:rPr>
        <w:rFonts w:cstheme="minorHAnsi"/>
        <w:sz w:val="8"/>
        <w:szCs w:val="8"/>
      </w:rPr>
    </w:pPr>
  </w:p>
  <w:p w14:paraId="4BB825EC" w14:textId="4BF92BCF" w:rsidR="0028092D" w:rsidRPr="0028092D" w:rsidRDefault="0028092D">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1</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4D62" w14:textId="77777777" w:rsidR="009E4657" w:rsidRDefault="009E4657" w:rsidP="009E4657">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742208" behindDoc="1" locked="0" layoutInCell="1" allowOverlap="1" wp14:anchorId="0D300FBC" wp14:editId="07D84B82">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50FF85A9" w14:textId="77777777" w:rsidR="009E4657" w:rsidRPr="0085090B" w:rsidRDefault="009E4657" w:rsidP="009E4657">
    <w:pPr>
      <w:pStyle w:val="Footer"/>
      <w:rPr>
        <w:rFonts w:cstheme="minorHAnsi"/>
        <w:sz w:val="8"/>
        <w:szCs w:val="8"/>
      </w:rPr>
    </w:pPr>
  </w:p>
  <w:p w14:paraId="75B79529" w14:textId="77777777" w:rsidR="000F548A" w:rsidRPr="009E4657" w:rsidRDefault="009E4657" w:rsidP="009E4657">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7</w:t>
    </w:r>
    <w:r w:rsidRPr="000F548A">
      <w:rPr>
        <w:rFonts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20EA" w14:textId="77777777" w:rsidR="00FA2A66" w:rsidRDefault="00FA2A66" w:rsidP="00FA2A66">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748352" behindDoc="1" locked="0" layoutInCell="1" allowOverlap="1" wp14:anchorId="524A9C52" wp14:editId="135BDB2C">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31649723" w14:textId="77777777" w:rsidR="00FA2A66" w:rsidRPr="0085090B" w:rsidRDefault="00FA2A66" w:rsidP="00FA2A66">
    <w:pPr>
      <w:pStyle w:val="Footer"/>
      <w:rPr>
        <w:rFonts w:cstheme="minorHAnsi"/>
        <w:sz w:val="8"/>
        <w:szCs w:val="8"/>
      </w:rPr>
    </w:pPr>
  </w:p>
  <w:p w14:paraId="7BC610B3" w14:textId="1AC950F9" w:rsidR="00FA2A66" w:rsidRPr="00FA2A66" w:rsidRDefault="00FA2A66">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3</w:t>
    </w:r>
    <w:r w:rsidRPr="000F548A">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E977" w14:textId="77777777" w:rsidR="00762B5C" w:rsidRDefault="00762B5C" w:rsidP="000F548A">
      <w:r>
        <w:separator/>
      </w:r>
    </w:p>
  </w:footnote>
  <w:footnote w:type="continuationSeparator" w:id="0">
    <w:p w14:paraId="46088371" w14:textId="77777777" w:rsidR="00762B5C" w:rsidRDefault="00762B5C" w:rsidP="000F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FCB7" w14:textId="6ADBFE20" w:rsidR="002817A8" w:rsidRPr="00CF5F4C" w:rsidRDefault="002817A8" w:rsidP="002817A8">
    <w:pPr>
      <w:jc w:val="right"/>
      <w:rPr>
        <w:rFonts w:asciiTheme="minorHAnsi" w:hAnsiTheme="minorHAnsi" w:cstheme="minorHAnsi"/>
        <w:b/>
        <w:bCs/>
        <w:i/>
        <w:iCs/>
        <w:color w:val="002060"/>
        <w:sz w:val="44"/>
        <w:szCs w:val="44"/>
      </w:rPr>
    </w:pPr>
    <w:r w:rsidRPr="00CF5F4C">
      <w:rPr>
        <w:rFonts w:asciiTheme="minorHAnsi" w:hAnsiTheme="minorHAnsi" w:cstheme="minorHAnsi"/>
        <w:b/>
        <w:bCs/>
        <w:i/>
        <w:iCs/>
        <w:noProof/>
        <w:color w:val="002060"/>
        <w:sz w:val="44"/>
        <w:szCs w:val="44"/>
      </w:rPr>
      <w:drawing>
        <wp:anchor distT="0" distB="0" distL="114300" distR="114300" simplePos="0" relativeHeight="251729920" behindDoc="1" locked="0" layoutInCell="1" allowOverlap="1" wp14:anchorId="14AECA4D" wp14:editId="1093B269">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006F2304" w:rsidRPr="00CF5F4C">
      <w:rPr>
        <w:rFonts w:asciiTheme="minorHAnsi" w:hAnsiTheme="minorHAnsi" w:cstheme="minorHAnsi"/>
        <w:b/>
        <w:bCs/>
        <w:i/>
        <w:iCs/>
        <w:color w:val="002060"/>
        <w:sz w:val="44"/>
        <w:szCs w:val="44"/>
      </w:rPr>
      <w:t xml:space="preserve">The Club </w:t>
    </w:r>
    <w:r w:rsidR="00225213" w:rsidRPr="00CF5F4C">
      <w:rPr>
        <w:rFonts w:asciiTheme="minorHAnsi" w:hAnsiTheme="minorHAnsi" w:cstheme="minorHAnsi"/>
        <w:b/>
        <w:bCs/>
        <w:i/>
        <w:iCs/>
        <w:color w:val="002060"/>
        <w:sz w:val="44"/>
        <w:szCs w:val="44"/>
      </w:rPr>
      <w:t>Advisory Member</w:t>
    </w:r>
  </w:p>
  <w:p w14:paraId="2CBD22F9" w14:textId="528115DB" w:rsidR="006F2304" w:rsidRPr="00CF5F4C" w:rsidRDefault="006F2304" w:rsidP="002817A8">
    <w:pPr>
      <w:jc w:val="right"/>
      <w:rPr>
        <w:rFonts w:cstheme="minorHAnsi"/>
        <w:b/>
        <w:bCs/>
        <w:i/>
        <w:iCs/>
        <w:color w:val="002060"/>
        <w:sz w:val="32"/>
        <w:szCs w:val="32"/>
      </w:rPr>
    </w:pPr>
    <w:r w:rsidRPr="00CF5F4C">
      <w:rPr>
        <w:rFonts w:asciiTheme="minorHAnsi" w:hAnsiTheme="minorHAnsi" w:cstheme="minorHAnsi"/>
        <w:b/>
        <w:bCs/>
        <w:i/>
        <w:iCs/>
        <w:color w:val="002060"/>
        <w:sz w:val="32"/>
        <w:szCs w:val="32"/>
      </w:rPr>
      <w:t>Role descriptor</w:t>
    </w:r>
  </w:p>
  <w:p w14:paraId="1BACF4A4" w14:textId="1202E816" w:rsidR="002817A8" w:rsidRPr="00FF3184" w:rsidRDefault="002817A8" w:rsidP="002817A8">
    <w:pPr>
      <w:jc w:val="right"/>
      <w:rPr>
        <w:rFonts w:asciiTheme="minorHAnsi" w:hAnsiTheme="minorHAnsi" w:cstheme="minorHAnsi"/>
        <w:b/>
        <w:bCs/>
        <w:i/>
        <w:iCs/>
        <w:color w:val="2F5496" w:themeColor="accent1" w:themeShade="BF"/>
        <w:sz w:val="32"/>
        <w:szCs w:val="32"/>
      </w:rPr>
    </w:pPr>
  </w:p>
  <w:p w14:paraId="5531EA4E" w14:textId="77777777" w:rsidR="000F548A" w:rsidRPr="00FF3184" w:rsidRDefault="000F548A" w:rsidP="002817A8">
    <w:pPr>
      <w:pStyle w:val="Header"/>
      <w:rPr>
        <w:color w:val="2F5496"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D1A2" w14:textId="77777777" w:rsidR="00FA2A66" w:rsidRPr="00CF5F4C" w:rsidRDefault="00FA2A66" w:rsidP="00FA2A66">
    <w:pPr>
      <w:jc w:val="right"/>
      <w:rPr>
        <w:rFonts w:asciiTheme="minorHAnsi" w:hAnsiTheme="minorHAnsi" w:cstheme="minorHAnsi"/>
        <w:b/>
        <w:bCs/>
        <w:i/>
        <w:iCs/>
        <w:color w:val="002060"/>
        <w:sz w:val="44"/>
        <w:szCs w:val="44"/>
      </w:rPr>
    </w:pPr>
    <w:r w:rsidRPr="00CF5F4C">
      <w:rPr>
        <w:rFonts w:asciiTheme="minorHAnsi" w:hAnsiTheme="minorHAnsi" w:cstheme="minorHAnsi"/>
        <w:b/>
        <w:bCs/>
        <w:i/>
        <w:iCs/>
        <w:noProof/>
        <w:color w:val="002060"/>
        <w:sz w:val="44"/>
        <w:szCs w:val="44"/>
      </w:rPr>
      <w:drawing>
        <wp:anchor distT="0" distB="0" distL="114300" distR="114300" simplePos="0" relativeHeight="251746304" behindDoc="1" locked="0" layoutInCell="1" allowOverlap="1" wp14:anchorId="11D28929" wp14:editId="54E4A04B">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00CF5F4C">
      <w:rPr>
        <w:rFonts w:asciiTheme="minorHAnsi" w:hAnsiTheme="minorHAnsi" w:cstheme="minorHAnsi"/>
        <w:b/>
        <w:bCs/>
        <w:i/>
        <w:iCs/>
        <w:color w:val="002060"/>
        <w:sz w:val="44"/>
        <w:szCs w:val="44"/>
      </w:rPr>
      <w:t>The Club Advisory Member</w:t>
    </w:r>
  </w:p>
  <w:p w14:paraId="00F9FFAF" w14:textId="77777777" w:rsidR="00FA2A66" w:rsidRPr="00CF5F4C" w:rsidRDefault="00FA2A66" w:rsidP="00FA2A66">
    <w:pPr>
      <w:jc w:val="right"/>
      <w:rPr>
        <w:rFonts w:cstheme="minorHAnsi"/>
        <w:b/>
        <w:bCs/>
        <w:i/>
        <w:iCs/>
        <w:color w:val="002060"/>
        <w:sz w:val="32"/>
        <w:szCs w:val="32"/>
      </w:rPr>
    </w:pPr>
    <w:r w:rsidRPr="00CF5F4C">
      <w:rPr>
        <w:rFonts w:asciiTheme="minorHAnsi" w:hAnsiTheme="minorHAnsi" w:cstheme="minorHAnsi"/>
        <w:b/>
        <w:bCs/>
        <w:i/>
        <w:iCs/>
        <w:color w:val="002060"/>
        <w:sz w:val="32"/>
        <w:szCs w:val="32"/>
      </w:rPr>
      <w:t>Role descriptor</w:t>
    </w:r>
  </w:p>
  <w:p w14:paraId="7343D1B8" w14:textId="77777777" w:rsidR="00FA2A66" w:rsidRDefault="00FA2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A714D"/>
    <w:multiLevelType w:val="hybridMultilevel"/>
    <w:tmpl w:val="DDF003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601D9"/>
    <w:multiLevelType w:val="hybridMultilevel"/>
    <w:tmpl w:val="FC02837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44917"/>
    <w:multiLevelType w:val="hybridMultilevel"/>
    <w:tmpl w:val="78583E72"/>
    <w:lvl w:ilvl="0" w:tplc="786E8258">
      <w:start w:val="1"/>
      <w:numFmt w:val="bullet"/>
      <w:lvlText w:val=""/>
      <w:lvlJc w:val="left"/>
      <w:pPr>
        <w:ind w:left="360" w:hanging="360"/>
      </w:pPr>
      <w:rPr>
        <w:rFonts w:ascii="ZapfDingbats BT" w:hAnsi="ZapfDingbats B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98"/>
    <w:rsid w:val="00013A01"/>
    <w:rsid w:val="000356C1"/>
    <w:rsid w:val="00044288"/>
    <w:rsid w:val="00045FB6"/>
    <w:rsid w:val="000670B0"/>
    <w:rsid w:val="000B6F56"/>
    <w:rsid w:val="000C653F"/>
    <w:rsid w:val="000F548A"/>
    <w:rsid w:val="001438BC"/>
    <w:rsid w:val="0016542B"/>
    <w:rsid w:val="001830A7"/>
    <w:rsid w:val="001C6B30"/>
    <w:rsid w:val="001F31FE"/>
    <w:rsid w:val="00225213"/>
    <w:rsid w:val="0028092D"/>
    <w:rsid w:val="002817A8"/>
    <w:rsid w:val="003254BE"/>
    <w:rsid w:val="00397B7E"/>
    <w:rsid w:val="003A1910"/>
    <w:rsid w:val="00444D31"/>
    <w:rsid w:val="00447216"/>
    <w:rsid w:val="004E2004"/>
    <w:rsid w:val="004F31CC"/>
    <w:rsid w:val="00521BE2"/>
    <w:rsid w:val="005265D3"/>
    <w:rsid w:val="00527B07"/>
    <w:rsid w:val="00577963"/>
    <w:rsid w:val="005D022E"/>
    <w:rsid w:val="005D2838"/>
    <w:rsid w:val="005D57C4"/>
    <w:rsid w:val="00657BD5"/>
    <w:rsid w:val="006B22BA"/>
    <w:rsid w:val="006F2304"/>
    <w:rsid w:val="006F7740"/>
    <w:rsid w:val="00751781"/>
    <w:rsid w:val="00762B5C"/>
    <w:rsid w:val="007B71F0"/>
    <w:rsid w:val="007C3FFC"/>
    <w:rsid w:val="00801524"/>
    <w:rsid w:val="008B239B"/>
    <w:rsid w:val="008E2DDF"/>
    <w:rsid w:val="0098178C"/>
    <w:rsid w:val="009E4657"/>
    <w:rsid w:val="009F4DC3"/>
    <w:rsid w:val="00A535C7"/>
    <w:rsid w:val="00A63D15"/>
    <w:rsid w:val="00A7129F"/>
    <w:rsid w:val="00A837C3"/>
    <w:rsid w:val="00AE68D7"/>
    <w:rsid w:val="00B02662"/>
    <w:rsid w:val="00B15DE3"/>
    <w:rsid w:val="00B21309"/>
    <w:rsid w:val="00B80885"/>
    <w:rsid w:val="00B839DF"/>
    <w:rsid w:val="00BA299C"/>
    <w:rsid w:val="00BE60B4"/>
    <w:rsid w:val="00C16E6B"/>
    <w:rsid w:val="00C33BA2"/>
    <w:rsid w:val="00C6324B"/>
    <w:rsid w:val="00C76F59"/>
    <w:rsid w:val="00CC760B"/>
    <w:rsid w:val="00CF28BB"/>
    <w:rsid w:val="00CF5F4C"/>
    <w:rsid w:val="00D20198"/>
    <w:rsid w:val="00D57C51"/>
    <w:rsid w:val="00D60A47"/>
    <w:rsid w:val="00DB1DD5"/>
    <w:rsid w:val="00DD224D"/>
    <w:rsid w:val="00DD4A86"/>
    <w:rsid w:val="00DE6D8C"/>
    <w:rsid w:val="00E16665"/>
    <w:rsid w:val="00E36D63"/>
    <w:rsid w:val="00E80A3A"/>
    <w:rsid w:val="00EC48EA"/>
    <w:rsid w:val="00F1683E"/>
    <w:rsid w:val="00F543A6"/>
    <w:rsid w:val="00F74C9F"/>
    <w:rsid w:val="00FA2A66"/>
    <w:rsid w:val="00FA6646"/>
    <w:rsid w:val="00FD3ACA"/>
    <w:rsid w:val="00FF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98F2"/>
  <w15:chartTrackingRefBased/>
  <w15:docId w15:val="{566892D6-7C25-462B-9DEE-EB3FF9BB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7E"/>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style>
  <w:style w:type="character" w:customStyle="1" w:styleId="HeaderChar">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style>
  <w:style w:type="character" w:customStyle="1" w:styleId="FooterChar">
    <w:name w:val="Footer Char"/>
    <w:basedOn w:val="DefaultParagraphFont"/>
    <w:link w:val="Footer"/>
    <w:uiPriority w:val="99"/>
    <w:rsid w:val="000F548A"/>
    <w:rPr>
      <w:sz w:val="24"/>
      <w:szCs w:val="24"/>
    </w:rPr>
  </w:style>
  <w:style w:type="paragraph" w:customStyle="1" w:styleId="BasicParagraph">
    <w:name w:val="[Basic Paragraph]"/>
    <w:basedOn w:val="Normal"/>
    <w:uiPriority w:val="99"/>
    <w:rsid w:val="00D20198"/>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397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Bromley\National%20Federation%20of%20Young%20Farmers'%20Clubs\Company%20-%20Documents\YFC%20Club%20restart%20toolkit%20etc\002%20New%20templates%20-%20oversave%20only\YFC%20Restart%20MS%20TEMPLATE%20doc%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BCB6C-DE23-4488-9F3D-6C3B8C8B4B2A}">
  <ds:schemaRefs>
    <ds:schemaRef ds:uri="http://schemas.microsoft.com/sharepoint/v3/contenttype/forms"/>
  </ds:schemaRefs>
</ds:datastoreItem>
</file>

<file path=customXml/itemProps2.xml><?xml version="1.0" encoding="utf-8"?>
<ds:datastoreItem xmlns:ds="http://schemas.openxmlformats.org/officeDocument/2006/customXml" ds:itemID="{44E92611-36D5-41F8-AEA0-3C0873C53AD9}"/>
</file>

<file path=customXml/itemProps3.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YFC Restart MS TEMPLATE doc for GUIDE documents to be published</Template>
  <TotalTime>129</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Bromley</dc:creator>
  <cp:keywords/>
  <dc:description/>
  <cp:lastModifiedBy>James Eckley</cp:lastModifiedBy>
  <cp:revision>41</cp:revision>
  <cp:lastPrinted>2021-11-11T17:51:00Z</cp:lastPrinted>
  <dcterms:created xsi:type="dcterms:W3CDTF">2021-06-29T13:03:00Z</dcterms:created>
  <dcterms:modified xsi:type="dcterms:W3CDTF">2021-11-11T17:51:00Z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