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9AE6" w14:textId="7252BC69" w:rsidR="00176E09" w:rsidRPr="00176E09" w:rsidRDefault="00810972" w:rsidP="00176E09">
      <w:pPr>
        <w:shd w:val="clear" w:color="auto" w:fill="FFFFFF"/>
        <w:spacing w:before="150" w:after="202" w:line="600" w:lineRule="atLeast"/>
        <w:outlineLvl w:val="3"/>
        <w:rPr>
          <w:rFonts w:ascii="Lato" w:eastAsia="Times New Roman" w:hAnsi="Lato" w:cs="Times New Roman"/>
          <w:color w:val="000065"/>
          <w:kern w:val="0"/>
          <w:sz w:val="36"/>
          <w:szCs w:val="36"/>
          <w:lang w:eastAsia="en-GB"/>
          <w14:ligatures w14:val="none"/>
        </w:rPr>
      </w:pPr>
      <w:r>
        <w:rPr>
          <w:rFonts w:ascii="Lato" w:eastAsia="Times New Roman" w:hAnsi="Lato" w:cs="Times New Roman"/>
          <w:b/>
          <w:bCs/>
          <w:color w:val="008080"/>
          <w:kern w:val="0"/>
          <w:sz w:val="36"/>
          <w:szCs w:val="36"/>
          <w:lang w:eastAsia="en-GB"/>
          <w14:ligatures w14:val="none"/>
        </w:rPr>
        <w:t>Evesham</w:t>
      </w:r>
      <w:r w:rsidR="00363BB0">
        <w:rPr>
          <w:rFonts w:ascii="Lato" w:eastAsia="Times New Roman" w:hAnsi="Lato" w:cs="Times New Roman"/>
          <w:b/>
          <w:bCs/>
          <w:color w:val="008080"/>
          <w:kern w:val="0"/>
          <w:sz w:val="36"/>
          <w:szCs w:val="36"/>
          <w:lang w:eastAsia="en-GB"/>
          <w14:ligatures w14:val="none"/>
        </w:rPr>
        <w:t xml:space="preserve"> 18 May</w:t>
      </w:r>
    </w:p>
    <w:p w14:paraId="4640A06D" w14:textId="4A478D65" w:rsidR="00487D31" w:rsidRDefault="00D131C8" w:rsidP="00487D31">
      <w:r>
        <w:t>We will have a brief</w:t>
      </w:r>
      <w:r w:rsidR="007015E2">
        <w:t xml:space="preserve"> </w:t>
      </w:r>
      <w:r>
        <w:t>coffee/loo/change of footwear stop</w:t>
      </w:r>
      <w:r w:rsidR="007015E2">
        <w:t xml:space="preserve"> on the outskirts of Evesham.  </w:t>
      </w:r>
      <w:r>
        <w:t xml:space="preserve">The coach will </w:t>
      </w:r>
      <w:r w:rsidR="007015E2">
        <w:t xml:space="preserve">then </w:t>
      </w:r>
      <w:r>
        <w:t>drop</w:t>
      </w:r>
      <w:r w:rsidR="007015E2">
        <w:t xml:space="preserve"> us near the Al</w:t>
      </w:r>
      <w:r w:rsidR="00C94EF2">
        <w:t>m</w:t>
      </w:r>
      <w:r w:rsidR="007015E2">
        <w:t>onry which is the town’s mu</w:t>
      </w:r>
      <w:r w:rsidR="00C94EF2">
        <w:t>s</w:t>
      </w:r>
      <w:r w:rsidR="007015E2">
        <w:t>eum and tourist information centre, adjacent to Abbey Park.</w:t>
      </w:r>
      <w:r w:rsidR="007015E2" w:rsidRPr="000262F1">
        <w:t xml:space="preserve">  </w:t>
      </w:r>
      <w:r w:rsidR="007559D3" w:rsidRPr="000262F1">
        <w:rPr>
          <w:rFonts w:cs="Open Sans"/>
          <w:color w:val="374151"/>
          <w:shd w:val="clear" w:color="auto" w:fill="FFFFFF"/>
        </w:rPr>
        <w:t>T</w:t>
      </w:r>
      <w:r w:rsidR="007559D3" w:rsidRPr="000262F1">
        <w:rPr>
          <w:rFonts w:cs="Open Sans"/>
          <w:color w:val="374151"/>
          <w:shd w:val="clear" w:color="auto" w:fill="FFFFFF"/>
        </w:rPr>
        <w:t>he Almonry, two churches, bell tower and cloister arch are all that remain of what was reportedly the third largest abbey in England.</w:t>
      </w:r>
      <w:r w:rsidR="000262F1" w:rsidRPr="000262F1">
        <w:rPr>
          <w:rFonts w:cs="Open Sans"/>
          <w:color w:val="374151"/>
          <w:shd w:val="clear" w:color="auto" w:fill="FFFFFF"/>
        </w:rPr>
        <w:t xml:space="preserve"> </w:t>
      </w:r>
      <w:r w:rsidR="00E24AD8">
        <w:t xml:space="preserve">A medieval fair will be taking place </w:t>
      </w:r>
      <w:r w:rsidR="00C94EF2">
        <w:t xml:space="preserve">in the Abbey </w:t>
      </w:r>
      <w:r w:rsidR="007978EE">
        <w:t>P</w:t>
      </w:r>
      <w:r w:rsidR="00C94EF2">
        <w:t>ark so it will be very busy, keep together unless you’re planning to stay in town rather than c</w:t>
      </w:r>
      <w:r w:rsidR="007978EE">
        <w:t>ome on the walk.</w:t>
      </w:r>
      <w:r w:rsidR="00D737AC">
        <w:t xml:space="preserve"> Le</w:t>
      </w:r>
      <w:r w:rsidR="000262F1">
        <w:t>a</w:t>
      </w:r>
      <w:r w:rsidR="00D737AC">
        <w:t>flets for self-guided walks are available in the TIC.</w:t>
      </w:r>
    </w:p>
    <w:p w14:paraId="0DB43D24" w14:textId="77777777" w:rsidR="00EF58C5" w:rsidRDefault="00E55785" w:rsidP="00EF58C5">
      <w:r>
        <w:rPr>
          <w:noProof/>
        </w:rPr>
        <w:drawing>
          <wp:inline distT="0" distB="0" distL="0" distR="0" wp14:anchorId="549E562D" wp14:editId="34603AA5">
            <wp:extent cx="3147821" cy="2098431"/>
            <wp:effectExtent l="0" t="0" r="0" b="0"/>
            <wp:docPr id="1355116305" name="Picture 1" descr="A church with a stee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16305" name="Picture 1" descr="A church with a steep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3202859" cy="2135121"/>
                    </a:xfrm>
                    <a:prstGeom prst="rect">
                      <a:avLst/>
                    </a:prstGeom>
                  </pic:spPr>
                </pic:pic>
              </a:graphicData>
            </a:graphic>
          </wp:inline>
        </w:drawing>
      </w:r>
      <w:r w:rsidR="00EF58C5">
        <w:tab/>
      </w:r>
      <w:r w:rsidR="00EF58C5">
        <w:rPr>
          <w:noProof/>
        </w:rPr>
        <w:drawing>
          <wp:inline distT="0" distB="0" distL="0" distR="0" wp14:anchorId="3B3B1EE4" wp14:editId="7A333F90">
            <wp:extent cx="3147027" cy="2097901"/>
            <wp:effectExtent l="0" t="0" r="0" b="0"/>
            <wp:docPr id="312956686" name="Picture 3" descr="A gazebo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6686" name="Picture 3" descr="A gazebo in a par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0577" cy="2140265"/>
                    </a:xfrm>
                    <a:prstGeom prst="rect">
                      <a:avLst/>
                    </a:prstGeom>
                  </pic:spPr>
                </pic:pic>
              </a:graphicData>
            </a:graphic>
          </wp:inline>
        </w:drawing>
      </w:r>
    </w:p>
    <w:p w14:paraId="569A36EA" w14:textId="72D69870" w:rsidR="00EF58C5" w:rsidRPr="00F04C4A" w:rsidRDefault="00BE152C" w:rsidP="00216466">
      <w:pPr>
        <w:tabs>
          <w:tab w:val="left" w:pos="5040"/>
        </w:tabs>
        <w:rPr>
          <w:i/>
          <w:iCs/>
        </w:rPr>
      </w:pPr>
      <w:r w:rsidRPr="006B3662">
        <w:rPr>
          <w:i/>
          <w:iCs/>
        </w:rPr>
        <w:t>All Saints Church</w:t>
      </w:r>
      <w:r w:rsidR="00216466">
        <w:rPr>
          <w:i/>
          <w:iCs/>
        </w:rPr>
        <w:tab/>
      </w:r>
      <w:r w:rsidR="00EF58C5" w:rsidRPr="00F04C4A">
        <w:rPr>
          <w:i/>
          <w:iCs/>
        </w:rPr>
        <w:t>Abbey Park</w:t>
      </w:r>
    </w:p>
    <w:p w14:paraId="6424CFE3" w14:textId="67661461" w:rsidR="000F0811" w:rsidRDefault="007978EE" w:rsidP="000F0811">
      <w:r>
        <w:t>We will walk alongside the River Avon as it loops round the south end of the town</w:t>
      </w:r>
      <w:r w:rsidR="000F0811">
        <w:t xml:space="preserve">. </w:t>
      </w:r>
      <w:r w:rsidR="000F0811" w:rsidRPr="000F0811">
        <w:t xml:space="preserve"> </w:t>
      </w:r>
      <w:r w:rsidR="000F0811">
        <w:t>See Round Evesham Walk leaflet</w:t>
      </w:r>
      <w:r w:rsidR="000F0811">
        <w:t xml:space="preserve"> for details of some of th</w:t>
      </w:r>
      <w:r w:rsidR="009D2FE5">
        <w:t>e</w:t>
      </w:r>
      <w:r w:rsidR="000F0811">
        <w:t xml:space="preserve"> po</w:t>
      </w:r>
      <w:r w:rsidR="009D2FE5">
        <w:t>i</w:t>
      </w:r>
      <w:r w:rsidR="000F0811">
        <w:t>nts of interest</w:t>
      </w:r>
      <w:r w:rsidR="009D2FE5">
        <w:t>.</w:t>
      </w:r>
    </w:p>
    <w:p w14:paraId="38576012" w14:textId="5228BBAF" w:rsidR="00487D31" w:rsidRDefault="00C25FF4" w:rsidP="00487D31">
      <w:r>
        <w:t>The p</w:t>
      </w:r>
      <w:r w:rsidR="00487D31">
        <w:t xml:space="preserve">ath starts as </w:t>
      </w:r>
      <w:r>
        <w:t xml:space="preserve">a </w:t>
      </w:r>
      <w:r w:rsidR="00487D31">
        <w:t xml:space="preserve">hard surface but changes to grass so </w:t>
      </w:r>
      <w:r>
        <w:t xml:space="preserve">will be </w:t>
      </w:r>
      <w:r w:rsidR="00487D31">
        <w:t xml:space="preserve">muddy/slippery after wet weather.  Waterproof boots/wellingtons/walking poles advised.  </w:t>
      </w:r>
      <w:r>
        <w:t>There will be a few short slopes</w:t>
      </w:r>
      <w:r w:rsidR="00487D31">
        <w:t xml:space="preserve"> but not strenuous. Two busy roads to cross.</w:t>
      </w:r>
    </w:p>
    <w:p w14:paraId="53D02323" w14:textId="1B812A7D" w:rsidR="0000118D" w:rsidRDefault="0000118D" w:rsidP="0000118D">
      <w:r>
        <w:rPr>
          <w:noProof/>
        </w:rPr>
        <w:drawing>
          <wp:inline distT="0" distB="0" distL="0" distR="0" wp14:anchorId="35CC4928" wp14:editId="1DCB477C">
            <wp:extent cx="3235748" cy="2157046"/>
            <wp:effectExtent l="0" t="0" r="3175" b="0"/>
            <wp:docPr id="433596093" name="Picture 2" descr="A group of geese on the shor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6093" name="Picture 2" descr="A group of geese on the shore of a riv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2943" cy="2175175"/>
                    </a:xfrm>
                    <a:prstGeom prst="rect">
                      <a:avLst/>
                    </a:prstGeom>
                  </pic:spPr>
                </pic:pic>
              </a:graphicData>
            </a:graphic>
          </wp:inline>
        </w:drawing>
      </w:r>
      <w:r w:rsidR="00216466">
        <w:tab/>
      </w:r>
      <w:r w:rsidR="00216466">
        <w:rPr>
          <w:noProof/>
        </w:rPr>
        <w:drawing>
          <wp:inline distT="0" distB="0" distL="0" distR="0" wp14:anchorId="4547AEF0" wp14:editId="4B97E8D0">
            <wp:extent cx="2972459" cy="1981200"/>
            <wp:effectExtent l="0" t="0" r="0" b="0"/>
            <wp:docPr id="808316164" name="Picture 4" descr="A pink boat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6164" name="Picture 4" descr="A pink boat on a riv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2459" cy="1981200"/>
                    </a:xfrm>
                    <a:prstGeom prst="rect">
                      <a:avLst/>
                    </a:prstGeom>
                  </pic:spPr>
                </pic:pic>
              </a:graphicData>
            </a:graphic>
          </wp:inline>
        </w:drawing>
      </w:r>
    </w:p>
    <w:p w14:paraId="47D8540F" w14:textId="393E0769" w:rsidR="00216466" w:rsidRPr="00EF58C5" w:rsidRDefault="0000118D" w:rsidP="00216466">
      <w:pPr>
        <w:tabs>
          <w:tab w:val="left" w:pos="5760"/>
        </w:tabs>
        <w:rPr>
          <w:i/>
          <w:iCs/>
        </w:rPr>
      </w:pPr>
      <w:r w:rsidRPr="0000118D">
        <w:rPr>
          <w:i/>
          <w:iCs/>
        </w:rPr>
        <w:t>Workman Bridge</w:t>
      </w:r>
      <w:r w:rsidR="00216466" w:rsidRPr="00216466">
        <w:rPr>
          <w:i/>
          <w:iCs/>
        </w:rPr>
        <w:t xml:space="preserve"> </w:t>
      </w:r>
      <w:r w:rsidR="00216466">
        <w:rPr>
          <w:i/>
          <w:iCs/>
        </w:rPr>
        <w:tab/>
      </w:r>
      <w:r w:rsidR="00216466" w:rsidRPr="00EF58C5">
        <w:rPr>
          <w:i/>
          <w:iCs/>
        </w:rPr>
        <w:t>Messing about on the river</w:t>
      </w:r>
    </w:p>
    <w:p w14:paraId="7A23AAD1" w14:textId="6F4AE79C" w:rsidR="00FB6FAB" w:rsidRDefault="00FB6FAB" w:rsidP="00487D31">
      <w:r>
        <w:t>Our</w:t>
      </w:r>
      <w:r w:rsidR="00935786">
        <w:t xml:space="preserve"> halfway stop will be close to the site of the Battle of Evesham (4th August 1265) </w:t>
      </w:r>
      <w:r w:rsidR="009B5766">
        <w:t xml:space="preserve">where Simon de Montfort was defeated by the future King Edward </w:t>
      </w:r>
      <w:r w:rsidR="00FA79AE">
        <w:t>I leading the forces of his father Ing Henry III.</w:t>
      </w:r>
      <w:r w:rsidR="005E1376">
        <w:t xml:space="preserve"> </w:t>
      </w:r>
      <w:r w:rsidR="00244498">
        <w:t>D</w:t>
      </w:r>
      <w:r w:rsidR="005E1376">
        <w:t>e</w:t>
      </w:r>
      <w:r w:rsidR="00244498">
        <w:t xml:space="preserve"> </w:t>
      </w:r>
      <w:r w:rsidR="005E1376">
        <w:t xml:space="preserve">Montfort and his baron allies were trying to force the king to </w:t>
      </w:r>
      <w:r w:rsidR="00244498">
        <w:t>rule</w:t>
      </w:r>
      <w:r w:rsidR="00244498" w:rsidRPr="00244498">
        <w:t xml:space="preserve"> </w:t>
      </w:r>
      <w:r w:rsidR="00244498" w:rsidRPr="00244498">
        <w:rPr>
          <w:rFonts w:cs="Arial"/>
          <w:color w:val="202122"/>
          <w:shd w:val="clear" w:color="auto" w:fill="FFFFFF"/>
        </w:rPr>
        <w:t xml:space="preserve">with a council of barons rather than just his favourites. </w:t>
      </w:r>
    </w:p>
    <w:p w14:paraId="0B0D70A7" w14:textId="7C2FB1FE" w:rsidR="00487D31" w:rsidRDefault="00487D31" w:rsidP="00487D31">
      <w:r>
        <w:t>Return to Almonry by 1-1.30. Packed lunch in Abbey Park</w:t>
      </w:r>
      <w:r w:rsidR="00000895">
        <w:t xml:space="preserve"> (or wherever space can be found, allowing for the medieval fair)</w:t>
      </w:r>
      <w:r>
        <w:t xml:space="preserve">. Loos available. </w:t>
      </w:r>
    </w:p>
    <w:p w14:paraId="17719132" w14:textId="18CBB088" w:rsidR="00EF58C5" w:rsidRDefault="00EF58C5" w:rsidP="00EF58C5"/>
    <w:p w14:paraId="1BB35C4F" w14:textId="77777777" w:rsidR="00AC1129" w:rsidRDefault="00AC1129" w:rsidP="00EF58C5"/>
    <w:p w14:paraId="3351339B" w14:textId="77777777" w:rsidR="00AC1129" w:rsidRDefault="00AC1129" w:rsidP="00AC1129">
      <w:r>
        <w:lastRenderedPageBreak/>
        <w:t xml:space="preserve">In the afternoon the coach will take us to Evesham Country Park north of the town for a short walk (3 miles at most) along another section of the river. (Northernmost section of Evesham Country Park Walk 1, but in reverse order.) Alternatively you can stay in The Valley shopping centre which is adjacent to the coach park, and admire the Valley Railway Adventure (miniature railway) </w:t>
      </w:r>
      <w:r w:rsidRPr="00257C50">
        <w:t>https://www.valleyrailwayadventure.co.uk/</w:t>
      </w:r>
      <w:r>
        <w:rPr>
          <w:rStyle w:val="Hyperlink"/>
        </w:rPr>
        <w:t xml:space="preserve"> </w:t>
      </w:r>
      <w:r>
        <w:t>adjacent to the Valley. Again, it’s likely to be muddy and there are some short steep slippery sections. Leave for home around 5pm.</w:t>
      </w:r>
    </w:p>
    <w:p w14:paraId="62D60A45" w14:textId="77777777" w:rsidR="00EF58C5" w:rsidRDefault="00EF58C5" w:rsidP="00EF58C5">
      <w:r>
        <w:rPr>
          <w:noProof/>
        </w:rPr>
        <w:drawing>
          <wp:inline distT="0" distB="0" distL="0" distR="0" wp14:anchorId="58FAD8EB" wp14:editId="2A608A43">
            <wp:extent cx="5731510" cy="3820795"/>
            <wp:effectExtent l="0" t="0" r="2540" b="8255"/>
            <wp:docPr id="1093786129" name="Picture 5" descr="A train tracks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86129" name="Picture 5" descr="A train tracks on a track&#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854E9D5" w14:textId="77777777" w:rsidR="00EF58C5" w:rsidRPr="00EF58C5" w:rsidRDefault="00EF58C5" w:rsidP="00EF58C5">
      <w:pPr>
        <w:rPr>
          <w:i/>
          <w:iCs/>
        </w:rPr>
      </w:pPr>
      <w:r w:rsidRPr="00EF58C5">
        <w:rPr>
          <w:i/>
          <w:iCs/>
        </w:rPr>
        <w:t>Valley Railway Adventure</w:t>
      </w:r>
    </w:p>
    <w:p w14:paraId="7C9B7860" w14:textId="77777777" w:rsidR="00EF58C5" w:rsidRDefault="00EF58C5" w:rsidP="00EF58C5">
      <w:r>
        <w:rPr>
          <w:noProof/>
        </w:rPr>
        <w:drawing>
          <wp:inline distT="0" distB="0" distL="0" distR="0" wp14:anchorId="54A4EC7A" wp14:editId="5610F0BE">
            <wp:extent cx="5731510" cy="3820795"/>
            <wp:effectExtent l="0" t="0" r="2540" b="8255"/>
            <wp:docPr id="824845259" name="Picture 6" descr="A group of cows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5259" name="Picture 6" descr="A group of cows grazing in a fie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A4A3E97" w14:textId="77777777" w:rsidR="004922AF" w:rsidRPr="00EF58C5" w:rsidRDefault="00EF58C5" w:rsidP="004922AF">
      <w:pPr>
        <w:rPr>
          <w:i/>
          <w:iCs/>
        </w:rPr>
      </w:pPr>
      <w:r w:rsidRPr="00EF58C5">
        <w:rPr>
          <w:i/>
          <w:iCs/>
        </w:rPr>
        <w:t>View from country park</w:t>
      </w:r>
      <w:r w:rsidR="004922AF">
        <w:rPr>
          <w:i/>
          <w:iCs/>
        </w:rPr>
        <w:tab/>
      </w:r>
      <w:r w:rsidR="004922AF">
        <w:rPr>
          <w:i/>
          <w:iCs/>
        </w:rPr>
        <w:t>Photos © John O’Dwyer</w:t>
      </w:r>
    </w:p>
    <w:sectPr w:rsidR="004922AF" w:rsidRPr="00EF58C5" w:rsidSect="008401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C91"/>
    <w:rsid w:val="00000895"/>
    <w:rsid w:val="0000118D"/>
    <w:rsid w:val="000262F1"/>
    <w:rsid w:val="000B79B2"/>
    <w:rsid w:val="000F0811"/>
    <w:rsid w:val="00176E09"/>
    <w:rsid w:val="001C08E4"/>
    <w:rsid w:val="001C18A9"/>
    <w:rsid w:val="00216466"/>
    <w:rsid w:val="00244498"/>
    <w:rsid w:val="00257C50"/>
    <w:rsid w:val="002D2CA0"/>
    <w:rsid w:val="00363BB0"/>
    <w:rsid w:val="003902AE"/>
    <w:rsid w:val="00430262"/>
    <w:rsid w:val="00435970"/>
    <w:rsid w:val="00436AC7"/>
    <w:rsid w:val="00487D31"/>
    <w:rsid w:val="004922AF"/>
    <w:rsid w:val="00585303"/>
    <w:rsid w:val="005B6C91"/>
    <w:rsid w:val="005E1376"/>
    <w:rsid w:val="005E61D1"/>
    <w:rsid w:val="006B10FE"/>
    <w:rsid w:val="006B3662"/>
    <w:rsid w:val="006B4840"/>
    <w:rsid w:val="007015E2"/>
    <w:rsid w:val="007559D3"/>
    <w:rsid w:val="007978EE"/>
    <w:rsid w:val="007C367F"/>
    <w:rsid w:val="007D3FA8"/>
    <w:rsid w:val="00810972"/>
    <w:rsid w:val="008401F1"/>
    <w:rsid w:val="00881B49"/>
    <w:rsid w:val="008863A0"/>
    <w:rsid w:val="00935786"/>
    <w:rsid w:val="009600A1"/>
    <w:rsid w:val="0097065E"/>
    <w:rsid w:val="009B5766"/>
    <w:rsid w:val="009D2FE5"/>
    <w:rsid w:val="00A33651"/>
    <w:rsid w:val="00AC1129"/>
    <w:rsid w:val="00BE152C"/>
    <w:rsid w:val="00C25FF4"/>
    <w:rsid w:val="00C56E88"/>
    <w:rsid w:val="00C7365C"/>
    <w:rsid w:val="00C94EF2"/>
    <w:rsid w:val="00D131C8"/>
    <w:rsid w:val="00D25BD9"/>
    <w:rsid w:val="00D737AC"/>
    <w:rsid w:val="00DE1B05"/>
    <w:rsid w:val="00DF4338"/>
    <w:rsid w:val="00E06699"/>
    <w:rsid w:val="00E21160"/>
    <w:rsid w:val="00E24AD8"/>
    <w:rsid w:val="00E55785"/>
    <w:rsid w:val="00E877C5"/>
    <w:rsid w:val="00EE4247"/>
    <w:rsid w:val="00EF58C5"/>
    <w:rsid w:val="00F04C4A"/>
    <w:rsid w:val="00F75472"/>
    <w:rsid w:val="00FA79AE"/>
    <w:rsid w:val="00FB6FAB"/>
    <w:rsid w:val="00FF0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E74FB"/>
  <w15:chartTrackingRefBased/>
  <w15:docId w15:val="{C99A8580-7C58-4FF0-A258-9303C7FE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E4"/>
  </w:style>
  <w:style w:type="paragraph" w:styleId="Heading1">
    <w:name w:val="heading 1"/>
    <w:basedOn w:val="Normal"/>
    <w:next w:val="Normal"/>
    <w:link w:val="Heading1Char"/>
    <w:uiPriority w:val="9"/>
    <w:qFormat/>
    <w:rsid w:val="005B6C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6C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6C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6C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6C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6C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6C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6C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6C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
    <w:name w:val="cap"/>
    <w:basedOn w:val="Normal"/>
    <w:qFormat/>
    <w:rsid w:val="00C56E88"/>
    <w:pPr>
      <w:tabs>
        <w:tab w:val="left" w:pos="4315"/>
      </w:tabs>
      <w:spacing w:before="120"/>
      <w:ind w:left="108"/>
    </w:pPr>
    <w:rPr>
      <w:i/>
    </w:rPr>
  </w:style>
  <w:style w:type="paragraph" w:customStyle="1" w:styleId="Style1">
    <w:name w:val="Style1"/>
    <w:basedOn w:val="Normal"/>
    <w:qFormat/>
    <w:rsid w:val="001C08E4"/>
    <w:rPr>
      <w:rFonts w:cstheme="minorHAnsi"/>
      <w:b/>
      <w:bCs/>
      <w:i/>
      <w:iCs/>
      <w:color w:val="212529"/>
      <w:shd w:val="clear" w:color="auto" w:fill="FFFFFF"/>
    </w:rPr>
  </w:style>
  <w:style w:type="paragraph" w:customStyle="1" w:styleId="Style2">
    <w:name w:val="Style2"/>
    <w:basedOn w:val="Normal"/>
    <w:qFormat/>
    <w:rsid w:val="001C08E4"/>
    <w:rPr>
      <w:rFonts w:cstheme="minorHAnsi"/>
      <w:b/>
      <w:bCs/>
      <w:i/>
      <w:iCs/>
      <w:color w:val="212529"/>
      <w:shd w:val="clear" w:color="auto" w:fill="FFFFFF"/>
    </w:rPr>
  </w:style>
  <w:style w:type="paragraph" w:customStyle="1" w:styleId="Style3">
    <w:name w:val="Style3"/>
    <w:basedOn w:val="Normal"/>
    <w:qFormat/>
    <w:rsid w:val="001C08E4"/>
    <w:rPr>
      <w:b/>
      <w:bCs/>
      <w:shd w:val="clear" w:color="auto" w:fill="FFFFFF"/>
    </w:rPr>
  </w:style>
  <w:style w:type="paragraph" w:customStyle="1" w:styleId="Style4">
    <w:name w:val="Style4"/>
    <w:basedOn w:val="Normal"/>
    <w:qFormat/>
    <w:rsid w:val="001C08E4"/>
    <w:rPr>
      <w:b/>
      <w:bCs/>
      <w:sz w:val="28"/>
      <w:szCs w:val="28"/>
    </w:rPr>
  </w:style>
  <w:style w:type="paragraph" w:customStyle="1" w:styleId="H1">
    <w:name w:val="H1"/>
    <w:basedOn w:val="Normal"/>
    <w:link w:val="H1Char"/>
    <w:qFormat/>
    <w:rsid w:val="001C08E4"/>
    <w:rPr>
      <w:b/>
      <w:bCs/>
      <w:sz w:val="32"/>
      <w:szCs w:val="32"/>
    </w:rPr>
  </w:style>
  <w:style w:type="character" w:customStyle="1" w:styleId="H1Char">
    <w:name w:val="H1 Char"/>
    <w:basedOn w:val="DefaultParagraphFont"/>
    <w:link w:val="H1"/>
    <w:rsid w:val="001C08E4"/>
    <w:rPr>
      <w:b/>
      <w:bCs/>
      <w:sz w:val="32"/>
      <w:szCs w:val="32"/>
    </w:rPr>
  </w:style>
  <w:style w:type="paragraph" w:customStyle="1" w:styleId="H2">
    <w:name w:val="H2"/>
    <w:basedOn w:val="Normal"/>
    <w:link w:val="H2Char"/>
    <w:qFormat/>
    <w:rsid w:val="001C08E4"/>
    <w:rPr>
      <w:b/>
      <w:bCs/>
      <w:sz w:val="28"/>
      <w:szCs w:val="28"/>
    </w:rPr>
  </w:style>
  <w:style w:type="character" w:customStyle="1" w:styleId="H2Char">
    <w:name w:val="H2 Char"/>
    <w:basedOn w:val="DefaultParagraphFont"/>
    <w:link w:val="H2"/>
    <w:rsid w:val="001C08E4"/>
    <w:rPr>
      <w:b/>
      <w:bCs/>
      <w:sz w:val="28"/>
      <w:szCs w:val="28"/>
    </w:rPr>
  </w:style>
  <w:style w:type="paragraph" w:customStyle="1" w:styleId="H3">
    <w:name w:val="H3"/>
    <w:basedOn w:val="Normal"/>
    <w:link w:val="H3Char"/>
    <w:qFormat/>
    <w:rsid w:val="001C08E4"/>
    <w:rPr>
      <w:b/>
      <w:bCs/>
      <w:shd w:val="clear" w:color="auto" w:fill="FFFFFF"/>
    </w:rPr>
  </w:style>
  <w:style w:type="character" w:customStyle="1" w:styleId="H3Char">
    <w:name w:val="H3 Char"/>
    <w:basedOn w:val="DefaultParagraphFont"/>
    <w:link w:val="H3"/>
    <w:rsid w:val="001C08E4"/>
    <w:rPr>
      <w:b/>
      <w:bCs/>
    </w:rPr>
  </w:style>
  <w:style w:type="paragraph" w:customStyle="1" w:styleId="author">
    <w:name w:val="author"/>
    <w:basedOn w:val="Normal"/>
    <w:link w:val="authorChar"/>
    <w:qFormat/>
    <w:rsid w:val="001C08E4"/>
    <w:rPr>
      <w:rFonts w:cstheme="minorHAnsi"/>
      <w:b/>
      <w:bCs/>
      <w:i/>
      <w:iCs/>
      <w:color w:val="212529"/>
      <w:shd w:val="clear" w:color="auto" w:fill="FFFFFF"/>
    </w:rPr>
  </w:style>
  <w:style w:type="character" w:customStyle="1" w:styleId="authorChar">
    <w:name w:val="author Char"/>
    <w:basedOn w:val="DefaultParagraphFont"/>
    <w:link w:val="author"/>
    <w:rsid w:val="001C08E4"/>
    <w:rPr>
      <w:rFonts w:cstheme="minorHAnsi"/>
      <w:b/>
      <w:bCs/>
      <w:i/>
      <w:iCs/>
      <w:color w:val="212529"/>
    </w:rPr>
  </w:style>
  <w:style w:type="character" w:styleId="Hyperlink">
    <w:name w:val="Hyperlink"/>
    <w:basedOn w:val="DefaultParagraphFont"/>
    <w:uiPriority w:val="99"/>
    <w:unhideWhenUsed/>
    <w:qFormat/>
    <w:rsid w:val="00C56E88"/>
    <w:rPr>
      <w:color w:val="auto"/>
      <w:sz w:val="22"/>
      <w:u w:val="single"/>
    </w:rPr>
  </w:style>
  <w:style w:type="table" w:styleId="TableGrid">
    <w:name w:val="Table Grid"/>
    <w:basedOn w:val="TableNormal"/>
    <w:uiPriority w:val="39"/>
    <w:rsid w:val="001C0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F0400"/>
    <w:pPr>
      <w:spacing w:before="200"/>
      <w:ind w:left="720" w:right="864"/>
    </w:pPr>
    <w:rPr>
      <w:iCs/>
      <w:color w:val="404040" w:themeColor="text1" w:themeTint="BF"/>
    </w:rPr>
  </w:style>
  <w:style w:type="character" w:customStyle="1" w:styleId="QuoteChar">
    <w:name w:val="Quote Char"/>
    <w:basedOn w:val="DefaultParagraphFont"/>
    <w:link w:val="Quote"/>
    <w:uiPriority w:val="29"/>
    <w:rsid w:val="00FF0400"/>
    <w:rPr>
      <w:iCs/>
      <w:color w:val="404040" w:themeColor="text1" w:themeTint="BF"/>
    </w:rPr>
  </w:style>
  <w:style w:type="character" w:customStyle="1" w:styleId="Heading1Char">
    <w:name w:val="Heading 1 Char"/>
    <w:basedOn w:val="DefaultParagraphFont"/>
    <w:link w:val="Heading1"/>
    <w:uiPriority w:val="9"/>
    <w:rsid w:val="005B6C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6C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6C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B6C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6C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6C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6C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6C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6C91"/>
    <w:rPr>
      <w:rFonts w:eastAsiaTheme="majorEastAsia" w:cstheme="majorBidi"/>
      <w:color w:val="272727" w:themeColor="text1" w:themeTint="D8"/>
    </w:rPr>
  </w:style>
  <w:style w:type="paragraph" w:styleId="Title">
    <w:name w:val="Title"/>
    <w:basedOn w:val="Normal"/>
    <w:next w:val="Normal"/>
    <w:link w:val="TitleChar"/>
    <w:uiPriority w:val="10"/>
    <w:qFormat/>
    <w:rsid w:val="005B6C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6C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6C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6C91"/>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5B6C91"/>
    <w:pPr>
      <w:ind w:left="720"/>
      <w:contextualSpacing/>
    </w:pPr>
  </w:style>
  <w:style w:type="character" w:styleId="IntenseEmphasis">
    <w:name w:val="Intense Emphasis"/>
    <w:basedOn w:val="DefaultParagraphFont"/>
    <w:uiPriority w:val="21"/>
    <w:qFormat/>
    <w:rsid w:val="005B6C91"/>
    <w:rPr>
      <w:i/>
      <w:iCs/>
      <w:color w:val="0F4761" w:themeColor="accent1" w:themeShade="BF"/>
    </w:rPr>
  </w:style>
  <w:style w:type="paragraph" w:styleId="IntenseQuote">
    <w:name w:val="Intense Quote"/>
    <w:basedOn w:val="Normal"/>
    <w:next w:val="Normal"/>
    <w:link w:val="IntenseQuoteChar"/>
    <w:uiPriority w:val="30"/>
    <w:qFormat/>
    <w:rsid w:val="005B6C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6C91"/>
    <w:rPr>
      <w:i/>
      <w:iCs/>
      <w:color w:val="0F4761" w:themeColor="accent1" w:themeShade="BF"/>
    </w:rPr>
  </w:style>
  <w:style w:type="character" w:styleId="IntenseReference">
    <w:name w:val="Intense Reference"/>
    <w:basedOn w:val="DefaultParagraphFont"/>
    <w:uiPriority w:val="32"/>
    <w:qFormat/>
    <w:rsid w:val="005B6C91"/>
    <w:rPr>
      <w:b/>
      <w:bCs/>
      <w:smallCaps/>
      <w:color w:val="0F4761" w:themeColor="accent1" w:themeShade="BF"/>
      <w:spacing w:val="5"/>
    </w:rPr>
  </w:style>
  <w:style w:type="character" w:styleId="Strong">
    <w:name w:val="Strong"/>
    <w:basedOn w:val="DefaultParagraphFont"/>
    <w:uiPriority w:val="22"/>
    <w:qFormat/>
    <w:rsid w:val="00176E09"/>
    <w:rPr>
      <w:b/>
      <w:bCs/>
    </w:rPr>
  </w:style>
  <w:style w:type="paragraph" w:styleId="NormalWeb">
    <w:name w:val="Normal (Web)"/>
    <w:basedOn w:val="Normal"/>
    <w:uiPriority w:val="99"/>
    <w:semiHidden/>
    <w:unhideWhenUsed/>
    <w:rsid w:val="00176E0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7C367F"/>
    <w:rPr>
      <w:i/>
      <w:iCs/>
    </w:rPr>
  </w:style>
  <w:style w:type="character" w:styleId="FollowedHyperlink">
    <w:name w:val="FollowedHyperlink"/>
    <w:basedOn w:val="DefaultParagraphFont"/>
    <w:uiPriority w:val="99"/>
    <w:semiHidden/>
    <w:unhideWhenUsed/>
    <w:rsid w:val="00A336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7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Butler</dc:creator>
  <cp:keywords/>
  <dc:description/>
  <cp:lastModifiedBy>Clare Butler</cp:lastModifiedBy>
  <cp:revision>57</cp:revision>
  <dcterms:created xsi:type="dcterms:W3CDTF">2024-03-27T14:34:00Z</dcterms:created>
  <dcterms:modified xsi:type="dcterms:W3CDTF">2024-03-27T16:38:00Z</dcterms:modified>
</cp:coreProperties>
</file>