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5F80" w14:textId="7374FE85" w:rsidR="00F63F47" w:rsidRPr="00714378" w:rsidRDefault="008F30C4" w:rsidP="008F30C4">
      <w:pPr>
        <w:jc w:val="center"/>
        <w:rPr>
          <w:b/>
          <w:bCs/>
          <w:sz w:val="20"/>
          <w:szCs w:val="20"/>
        </w:rPr>
      </w:pPr>
      <w:r w:rsidRPr="00714378">
        <w:rPr>
          <w:b/>
          <w:bCs/>
          <w:sz w:val="20"/>
          <w:szCs w:val="20"/>
        </w:rPr>
        <w:t>TILLICOULTRY, CO</w:t>
      </w:r>
      <w:r w:rsidR="000544A7">
        <w:rPr>
          <w:b/>
          <w:bCs/>
          <w:sz w:val="20"/>
          <w:szCs w:val="20"/>
        </w:rPr>
        <w:t>A</w:t>
      </w:r>
      <w:r w:rsidRPr="00714378">
        <w:rPr>
          <w:b/>
          <w:bCs/>
          <w:sz w:val="20"/>
          <w:szCs w:val="20"/>
        </w:rPr>
        <w:t>LSNAUGHTON &amp; DEVONSIDE COMMUNITY COUNCIL</w:t>
      </w:r>
    </w:p>
    <w:p w14:paraId="0A986CAB" w14:textId="70A8B714" w:rsidR="008F30C4" w:rsidRPr="00714378" w:rsidRDefault="008F30C4" w:rsidP="008F30C4">
      <w:pPr>
        <w:jc w:val="center"/>
        <w:rPr>
          <w:b/>
          <w:bCs/>
          <w:sz w:val="20"/>
          <w:szCs w:val="20"/>
        </w:rPr>
      </w:pPr>
      <w:r w:rsidRPr="00714378">
        <w:rPr>
          <w:b/>
          <w:bCs/>
          <w:sz w:val="20"/>
          <w:szCs w:val="20"/>
        </w:rPr>
        <w:t>MINUTES</w:t>
      </w:r>
    </w:p>
    <w:p w14:paraId="1F14992C" w14:textId="79C6B74F" w:rsidR="008F30C4" w:rsidRPr="00714378" w:rsidRDefault="00B960D1" w:rsidP="008F30C4">
      <w:pPr>
        <w:jc w:val="center"/>
        <w:rPr>
          <w:b/>
          <w:bCs/>
          <w:sz w:val="20"/>
          <w:szCs w:val="20"/>
        </w:rPr>
      </w:pPr>
      <w:r>
        <w:rPr>
          <w:b/>
          <w:bCs/>
          <w:sz w:val="20"/>
          <w:szCs w:val="20"/>
        </w:rPr>
        <w:t xml:space="preserve">AGM </w:t>
      </w:r>
      <w:r w:rsidR="008F30C4" w:rsidRPr="00714378">
        <w:rPr>
          <w:b/>
          <w:bCs/>
          <w:sz w:val="20"/>
          <w:szCs w:val="20"/>
        </w:rPr>
        <w:t>ON TUESDAY 1</w:t>
      </w:r>
      <w:r>
        <w:rPr>
          <w:b/>
          <w:bCs/>
          <w:sz w:val="20"/>
          <w:szCs w:val="20"/>
        </w:rPr>
        <w:t>4</w:t>
      </w:r>
      <w:r w:rsidR="008F30C4" w:rsidRPr="00714378">
        <w:rPr>
          <w:b/>
          <w:bCs/>
          <w:sz w:val="20"/>
          <w:szCs w:val="20"/>
          <w:vertAlign w:val="superscript"/>
        </w:rPr>
        <w:t>TH</w:t>
      </w:r>
      <w:r w:rsidR="008F30C4" w:rsidRPr="00714378">
        <w:rPr>
          <w:b/>
          <w:bCs/>
          <w:sz w:val="20"/>
          <w:szCs w:val="20"/>
        </w:rPr>
        <w:t xml:space="preserve"> </w:t>
      </w:r>
      <w:r>
        <w:rPr>
          <w:b/>
          <w:bCs/>
          <w:sz w:val="20"/>
          <w:szCs w:val="20"/>
        </w:rPr>
        <w:t>OCTOBER</w:t>
      </w:r>
      <w:r w:rsidR="008F30C4" w:rsidRPr="00714378">
        <w:rPr>
          <w:b/>
          <w:bCs/>
          <w:sz w:val="20"/>
          <w:szCs w:val="20"/>
        </w:rPr>
        <w:t xml:space="preserve"> 2025 AT THE BEN CLEUCH CENTRE, TILLICOULTRY</w:t>
      </w:r>
    </w:p>
    <w:p w14:paraId="08732B2E" w14:textId="77777777" w:rsidR="008F30C4" w:rsidRPr="00714378" w:rsidRDefault="008F30C4">
      <w:pPr>
        <w:rPr>
          <w:sz w:val="20"/>
          <w:szCs w:val="20"/>
        </w:rPr>
      </w:pPr>
    </w:p>
    <w:p w14:paraId="650C450E" w14:textId="13866FE2" w:rsidR="00D01988" w:rsidRDefault="00D01988">
      <w:pPr>
        <w:rPr>
          <w:sz w:val="20"/>
          <w:szCs w:val="20"/>
        </w:rPr>
      </w:pPr>
      <w:r w:rsidRPr="00D01988">
        <w:rPr>
          <w:sz w:val="20"/>
          <w:szCs w:val="20"/>
        </w:rPr>
        <w:t>Robert McClelland welcomed attendees to the AGM for TCDCC.</w:t>
      </w:r>
      <w:r>
        <w:rPr>
          <w:sz w:val="20"/>
          <w:szCs w:val="20"/>
        </w:rPr>
        <w:t xml:space="preserve"> </w:t>
      </w:r>
      <w:proofErr w:type="spellStart"/>
      <w:r>
        <w:rPr>
          <w:sz w:val="20"/>
          <w:szCs w:val="20"/>
        </w:rPr>
        <w:t>RMcC</w:t>
      </w:r>
      <w:proofErr w:type="spellEnd"/>
      <w:r>
        <w:rPr>
          <w:sz w:val="20"/>
          <w:szCs w:val="20"/>
        </w:rPr>
        <w:t xml:space="preserve"> thanked everyone in the Community Council (CC) for their efforts in the last year.</w:t>
      </w:r>
    </w:p>
    <w:p w14:paraId="0D2DD272" w14:textId="7E993DFA" w:rsidR="00D01988" w:rsidRDefault="00D01988">
      <w:pPr>
        <w:rPr>
          <w:sz w:val="20"/>
          <w:szCs w:val="20"/>
        </w:rPr>
      </w:pPr>
      <w:proofErr w:type="spellStart"/>
      <w:r>
        <w:rPr>
          <w:sz w:val="20"/>
          <w:szCs w:val="20"/>
        </w:rPr>
        <w:t>EMcA</w:t>
      </w:r>
      <w:proofErr w:type="spellEnd"/>
      <w:r>
        <w:rPr>
          <w:sz w:val="20"/>
          <w:szCs w:val="20"/>
        </w:rPr>
        <w:t xml:space="preserve"> covered annual accounts (a/c’s) confirming work had completed in 2025 to consolidate accounts. This in part was down to </w:t>
      </w:r>
      <w:r w:rsidR="00211228">
        <w:rPr>
          <w:sz w:val="20"/>
          <w:szCs w:val="20"/>
        </w:rPr>
        <w:t>the introduction of</w:t>
      </w:r>
      <w:r>
        <w:rPr>
          <w:sz w:val="20"/>
          <w:szCs w:val="20"/>
        </w:rPr>
        <w:t xml:space="preserve"> bank charges. The main a/c alone received £50 charges in 2025. Grants for Christmas Lights, Gala, EDF cost of living and Murray Trust funds are included within the a/c’s along with breakdown of expenditure. </w:t>
      </w:r>
      <w:proofErr w:type="spellStart"/>
      <w:r>
        <w:rPr>
          <w:sz w:val="20"/>
          <w:szCs w:val="20"/>
        </w:rPr>
        <w:t>RMcC</w:t>
      </w:r>
      <w:proofErr w:type="spellEnd"/>
      <w:r>
        <w:rPr>
          <w:sz w:val="20"/>
          <w:szCs w:val="20"/>
        </w:rPr>
        <w:t xml:space="preserve"> thanked Ewart for covering the Treasury role and for keeping finances for the CC in order. </w:t>
      </w:r>
    </w:p>
    <w:p w14:paraId="1423D67F" w14:textId="4947BECB" w:rsidR="00D01988" w:rsidRDefault="00D01988">
      <w:pPr>
        <w:rPr>
          <w:sz w:val="20"/>
          <w:szCs w:val="20"/>
        </w:rPr>
      </w:pPr>
      <w:r>
        <w:rPr>
          <w:sz w:val="20"/>
          <w:szCs w:val="20"/>
        </w:rPr>
        <w:t>Lesley Baillie from Clackmannanshire Council attended to cover chair for the AGM appointment of office bearers explaining the importance of CC roles within the community. Attendees for roles can be made by request or nomination.</w:t>
      </w:r>
    </w:p>
    <w:p w14:paraId="275A9AAF" w14:textId="6BC63EFF" w:rsidR="00D01988" w:rsidRDefault="00D01988">
      <w:pPr>
        <w:rPr>
          <w:sz w:val="20"/>
          <w:szCs w:val="20"/>
        </w:rPr>
      </w:pPr>
      <w:r>
        <w:rPr>
          <w:sz w:val="20"/>
          <w:szCs w:val="20"/>
        </w:rPr>
        <w:t xml:space="preserve">Chair – Robert McClelland was nominated by </w:t>
      </w:r>
      <w:proofErr w:type="spellStart"/>
      <w:r>
        <w:rPr>
          <w:sz w:val="20"/>
          <w:szCs w:val="20"/>
        </w:rPr>
        <w:t>EMcA</w:t>
      </w:r>
      <w:proofErr w:type="spellEnd"/>
      <w:r>
        <w:rPr>
          <w:sz w:val="20"/>
          <w:szCs w:val="20"/>
        </w:rPr>
        <w:t xml:space="preserve"> and seconded by MW</w:t>
      </w:r>
    </w:p>
    <w:p w14:paraId="522A2202" w14:textId="04A9A78C" w:rsidR="00D01988" w:rsidRDefault="00D01988">
      <w:pPr>
        <w:rPr>
          <w:sz w:val="20"/>
          <w:szCs w:val="20"/>
        </w:rPr>
      </w:pPr>
      <w:r>
        <w:rPr>
          <w:sz w:val="20"/>
          <w:szCs w:val="20"/>
        </w:rPr>
        <w:t xml:space="preserve">Vice Chair – Willie Lamb was nominated by </w:t>
      </w:r>
      <w:proofErr w:type="spellStart"/>
      <w:r>
        <w:rPr>
          <w:sz w:val="20"/>
          <w:szCs w:val="20"/>
        </w:rPr>
        <w:t>EMcA</w:t>
      </w:r>
      <w:proofErr w:type="spellEnd"/>
      <w:r>
        <w:rPr>
          <w:sz w:val="20"/>
          <w:szCs w:val="20"/>
        </w:rPr>
        <w:t xml:space="preserve"> and seconded by </w:t>
      </w:r>
      <w:proofErr w:type="spellStart"/>
      <w:r>
        <w:rPr>
          <w:sz w:val="20"/>
          <w:szCs w:val="20"/>
        </w:rPr>
        <w:t>RMcC</w:t>
      </w:r>
      <w:proofErr w:type="spellEnd"/>
    </w:p>
    <w:p w14:paraId="7A9773AB" w14:textId="1B94992B" w:rsidR="00D01988" w:rsidRDefault="00D01988">
      <w:pPr>
        <w:rPr>
          <w:sz w:val="20"/>
          <w:szCs w:val="20"/>
        </w:rPr>
      </w:pPr>
      <w:r>
        <w:rPr>
          <w:sz w:val="20"/>
          <w:szCs w:val="20"/>
        </w:rPr>
        <w:t xml:space="preserve">Secretary – </w:t>
      </w:r>
      <w:proofErr w:type="spellStart"/>
      <w:r>
        <w:rPr>
          <w:sz w:val="20"/>
          <w:szCs w:val="20"/>
        </w:rPr>
        <w:t>EMcA</w:t>
      </w:r>
      <w:proofErr w:type="spellEnd"/>
      <w:r>
        <w:rPr>
          <w:sz w:val="20"/>
          <w:szCs w:val="20"/>
        </w:rPr>
        <w:t xml:space="preserve"> put himself forward for this role </w:t>
      </w:r>
    </w:p>
    <w:p w14:paraId="4E54A989" w14:textId="0D610EE8" w:rsidR="00D01988" w:rsidRDefault="00D01988">
      <w:pPr>
        <w:rPr>
          <w:sz w:val="20"/>
          <w:szCs w:val="20"/>
        </w:rPr>
      </w:pPr>
      <w:r>
        <w:rPr>
          <w:sz w:val="20"/>
          <w:szCs w:val="20"/>
        </w:rPr>
        <w:t xml:space="preserve">Treasurer – Ewart McAuslane was nominated by </w:t>
      </w:r>
      <w:proofErr w:type="spellStart"/>
      <w:r>
        <w:rPr>
          <w:sz w:val="20"/>
          <w:szCs w:val="20"/>
        </w:rPr>
        <w:t>RMcC</w:t>
      </w:r>
      <w:proofErr w:type="spellEnd"/>
      <w:r>
        <w:rPr>
          <w:sz w:val="20"/>
          <w:szCs w:val="20"/>
        </w:rPr>
        <w:t xml:space="preserve"> and seconded by</w:t>
      </w:r>
      <w:r w:rsidR="00DD0CD6">
        <w:rPr>
          <w:sz w:val="20"/>
          <w:szCs w:val="20"/>
        </w:rPr>
        <w:t xml:space="preserve"> JF</w:t>
      </w:r>
    </w:p>
    <w:p w14:paraId="20712A9A" w14:textId="6563EB07" w:rsidR="00DD0CD6" w:rsidRDefault="00DD0CD6">
      <w:pPr>
        <w:rPr>
          <w:sz w:val="20"/>
          <w:szCs w:val="20"/>
        </w:rPr>
      </w:pPr>
      <w:r>
        <w:rPr>
          <w:sz w:val="20"/>
          <w:szCs w:val="20"/>
        </w:rPr>
        <w:t>All positions were accepted. Lesley confirmed congratulations to office bearers and good luck for a successful year.</w:t>
      </w:r>
    </w:p>
    <w:p w14:paraId="34780FB0" w14:textId="025556AA" w:rsidR="00DD0CD6" w:rsidRPr="00D01988" w:rsidRDefault="00DD0CD6">
      <w:pPr>
        <w:rPr>
          <w:sz w:val="20"/>
          <w:szCs w:val="20"/>
        </w:rPr>
      </w:pPr>
      <w:r>
        <w:rPr>
          <w:sz w:val="20"/>
          <w:szCs w:val="20"/>
        </w:rPr>
        <w:t xml:space="preserve">Lesley closed AGM handing over chair to </w:t>
      </w:r>
      <w:proofErr w:type="spellStart"/>
      <w:r>
        <w:rPr>
          <w:sz w:val="20"/>
          <w:szCs w:val="20"/>
        </w:rPr>
        <w:t>RMcC</w:t>
      </w:r>
      <w:proofErr w:type="spellEnd"/>
    </w:p>
    <w:p w14:paraId="18F67DB7" w14:textId="4999FA3A" w:rsidR="008F30C4" w:rsidRPr="00714378" w:rsidRDefault="008F30C4">
      <w:pPr>
        <w:rPr>
          <w:sz w:val="20"/>
          <w:szCs w:val="20"/>
        </w:rPr>
      </w:pPr>
      <w:r w:rsidRPr="00714378">
        <w:rPr>
          <w:b/>
          <w:bCs/>
          <w:sz w:val="20"/>
          <w:szCs w:val="20"/>
          <w:u w:val="single"/>
        </w:rPr>
        <w:t>Welcome and apologies</w:t>
      </w:r>
      <w:r w:rsidRPr="00714378">
        <w:rPr>
          <w:sz w:val="20"/>
          <w:szCs w:val="20"/>
        </w:rPr>
        <w:t xml:space="preserve">: </w:t>
      </w:r>
      <w:proofErr w:type="spellStart"/>
      <w:r w:rsidR="00DD0CD6">
        <w:rPr>
          <w:sz w:val="20"/>
          <w:szCs w:val="20"/>
        </w:rPr>
        <w:t>RMcC</w:t>
      </w:r>
      <w:proofErr w:type="spellEnd"/>
      <w:r w:rsidR="00DD0CD6">
        <w:rPr>
          <w:sz w:val="20"/>
          <w:szCs w:val="20"/>
        </w:rPr>
        <w:t xml:space="preserve"> thanked Lesley for her support and</w:t>
      </w:r>
      <w:r w:rsidRPr="00714378">
        <w:rPr>
          <w:sz w:val="20"/>
          <w:szCs w:val="20"/>
        </w:rPr>
        <w:t xml:space="preserve"> welcomed those present.</w:t>
      </w:r>
    </w:p>
    <w:p w14:paraId="6A911017" w14:textId="118F27C4" w:rsidR="008F30C4" w:rsidRPr="00714378" w:rsidRDefault="008F30C4">
      <w:pPr>
        <w:rPr>
          <w:sz w:val="20"/>
          <w:szCs w:val="20"/>
        </w:rPr>
      </w:pPr>
      <w:r w:rsidRPr="00714378">
        <w:rPr>
          <w:sz w:val="20"/>
          <w:szCs w:val="20"/>
        </w:rPr>
        <w:t>Community Councillors present – Ewart McAuslane (</w:t>
      </w:r>
      <w:proofErr w:type="spellStart"/>
      <w:r w:rsidRPr="00714378">
        <w:rPr>
          <w:sz w:val="20"/>
          <w:szCs w:val="20"/>
        </w:rPr>
        <w:t>EMcA</w:t>
      </w:r>
      <w:proofErr w:type="spellEnd"/>
      <w:r w:rsidRPr="00714378">
        <w:rPr>
          <w:sz w:val="20"/>
          <w:szCs w:val="20"/>
        </w:rPr>
        <w:t>), Robert McClelland (</w:t>
      </w:r>
      <w:proofErr w:type="spellStart"/>
      <w:r w:rsidRPr="00714378">
        <w:rPr>
          <w:sz w:val="20"/>
          <w:szCs w:val="20"/>
        </w:rPr>
        <w:t>RMcC</w:t>
      </w:r>
      <w:proofErr w:type="spellEnd"/>
      <w:r w:rsidRPr="00714378">
        <w:rPr>
          <w:sz w:val="20"/>
          <w:szCs w:val="20"/>
        </w:rPr>
        <w:t xml:space="preserve">), Alex Robertson (AR), Melanie White (MW), Willie Lamb (WL), </w:t>
      </w:r>
      <w:r w:rsidR="00B960D1" w:rsidRPr="00714378">
        <w:rPr>
          <w:sz w:val="20"/>
          <w:szCs w:val="20"/>
        </w:rPr>
        <w:t xml:space="preserve">Helen Saunders </w:t>
      </w:r>
      <w:r w:rsidRPr="00714378">
        <w:rPr>
          <w:sz w:val="20"/>
          <w:szCs w:val="20"/>
        </w:rPr>
        <w:t>(</w:t>
      </w:r>
      <w:r w:rsidR="00B960D1">
        <w:rPr>
          <w:sz w:val="20"/>
          <w:szCs w:val="20"/>
        </w:rPr>
        <w:t>HS</w:t>
      </w:r>
      <w:r w:rsidRPr="00714378">
        <w:rPr>
          <w:sz w:val="20"/>
          <w:szCs w:val="20"/>
        </w:rPr>
        <w:t xml:space="preserve">), Robert </w:t>
      </w:r>
      <w:proofErr w:type="spellStart"/>
      <w:r w:rsidRPr="00714378">
        <w:rPr>
          <w:sz w:val="20"/>
          <w:szCs w:val="20"/>
        </w:rPr>
        <w:t>McAulay</w:t>
      </w:r>
      <w:proofErr w:type="spellEnd"/>
      <w:r w:rsidRPr="00714378">
        <w:rPr>
          <w:sz w:val="20"/>
          <w:szCs w:val="20"/>
        </w:rPr>
        <w:t xml:space="preserve"> (</w:t>
      </w:r>
      <w:proofErr w:type="spellStart"/>
      <w:r w:rsidRPr="00714378">
        <w:rPr>
          <w:sz w:val="20"/>
          <w:szCs w:val="20"/>
        </w:rPr>
        <w:t>RMcA</w:t>
      </w:r>
      <w:proofErr w:type="spellEnd"/>
      <w:r w:rsidRPr="00714378">
        <w:rPr>
          <w:sz w:val="20"/>
          <w:szCs w:val="20"/>
        </w:rPr>
        <w:t xml:space="preserve">), </w:t>
      </w:r>
      <w:r w:rsidR="00B960D1">
        <w:rPr>
          <w:sz w:val="20"/>
          <w:szCs w:val="20"/>
        </w:rPr>
        <w:t xml:space="preserve">John Fairley (JF), </w:t>
      </w:r>
      <w:r w:rsidRPr="00714378">
        <w:rPr>
          <w:sz w:val="20"/>
          <w:szCs w:val="20"/>
        </w:rPr>
        <w:t>Gillian McAuslane (</w:t>
      </w:r>
      <w:proofErr w:type="spellStart"/>
      <w:r w:rsidRPr="00714378">
        <w:rPr>
          <w:sz w:val="20"/>
          <w:szCs w:val="20"/>
        </w:rPr>
        <w:t>GMcA</w:t>
      </w:r>
      <w:proofErr w:type="spellEnd"/>
      <w:r w:rsidRPr="00714378">
        <w:rPr>
          <w:sz w:val="20"/>
          <w:szCs w:val="20"/>
        </w:rPr>
        <w:t>)</w:t>
      </w:r>
    </w:p>
    <w:p w14:paraId="326DA703" w14:textId="569EEFE9" w:rsidR="008F30C4" w:rsidRPr="00714378" w:rsidRDefault="008F30C4">
      <w:pPr>
        <w:rPr>
          <w:sz w:val="20"/>
          <w:szCs w:val="20"/>
        </w:rPr>
      </w:pPr>
      <w:r w:rsidRPr="00714378">
        <w:rPr>
          <w:sz w:val="20"/>
          <w:szCs w:val="20"/>
        </w:rPr>
        <w:t>Elected Members: Fiona Law (FL)</w:t>
      </w:r>
    </w:p>
    <w:p w14:paraId="4EF7C921" w14:textId="6D62B79D" w:rsidR="008F30C4" w:rsidRPr="00714378" w:rsidRDefault="008F30C4">
      <w:pPr>
        <w:rPr>
          <w:sz w:val="20"/>
          <w:szCs w:val="20"/>
        </w:rPr>
      </w:pPr>
      <w:r w:rsidRPr="00714378">
        <w:rPr>
          <w:sz w:val="20"/>
          <w:szCs w:val="20"/>
        </w:rPr>
        <w:t xml:space="preserve">Apologies: </w:t>
      </w:r>
      <w:r w:rsidR="00B960D1" w:rsidRPr="00714378">
        <w:rPr>
          <w:sz w:val="20"/>
          <w:szCs w:val="20"/>
        </w:rPr>
        <w:t>Ian Millar (IM)</w:t>
      </w:r>
    </w:p>
    <w:p w14:paraId="4DAAE72A" w14:textId="5D7D7997" w:rsidR="008F30C4" w:rsidRDefault="008F30C4">
      <w:pPr>
        <w:rPr>
          <w:sz w:val="20"/>
          <w:szCs w:val="20"/>
        </w:rPr>
      </w:pPr>
      <w:r w:rsidRPr="00714378">
        <w:rPr>
          <w:b/>
          <w:bCs/>
          <w:sz w:val="20"/>
          <w:szCs w:val="20"/>
          <w:u w:val="single"/>
        </w:rPr>
        <w:t>Police Report</w:t>
      </w:r>
      <w:r w:rsidRPr="00714378">
        <w:rPr>
          <w:sz w:val="20"/>
          <w:szCs w:val="20"/>
        </w:rPr>
        <w:t>: The Police were unable to attend</w:t>
      </w:r>
      <w:r w:rsidR="00B960D1">
        <w:rPr>
          <w:sz w:val="20"/>
          <w:szCs w:val="20"/>
        </w:rPr>
        <w:t>.</w:t>
      </w:r>
      <w:r w:rsidRPr="00714378">
        <w:rPr>
          <w:sz w:val="20"/>
          <w:szCs w:val="20"/>
        </w:rPr>
        <w:t xml:space="preserve"> </w:t>
      </w:r>
      <w:proofErr w:type="spellStart"/>
      <w:r w:rsidRPr="00714378">
        <w:rPr>
          <w:sz w:val="20"/>
          <w:szCs w:val="20"/>
        </w:rPr>
        <w:t>RMcC</w:t>
      </w:r>
      <w:proofErr w:type="spellEnd"/>
      <w:r w:rsidR="00B960D1">
        <w:rPr>
          <w:sz w:val="20"/>
          <w:szCs w:val="20"/>
        </w:rPr>
        <w:t xml:space="preserve"> confirmed 19 incidents reported in September. T</w:t>
      </w:r>
      <w:r w:rsidR="00F33A18" w:rsidRPr="00714378">
        <w:rPr>
          <w:sz w:val="20"/>
          <w:szCs w:val="20"/>
        </w:rPr>
        <w:t xml:space="preserve">he </w:t>
      </w:r>
      <w:r w:rsidR="007F72AB">
        <w:rPr>
          <w:sz w:val="20"/>
          <w:szCs w:val="20"/>
        </w:rPr>
        <w:t>C</w:t>
      </w:r>
      <w:r w:rsidR="00F33A18" w:rsidRPr="00714378">
        <w:rPr>
          <w:sz w:val="20"/>
          <w:szCs w:val="20"/>
        </w:rPr>
        <w:t xml:space="preserve">ommunity </w:t>
      </w:r>
      <w:r w:rsidR="00B960D1">
        <w:rPr>
          <w:sz w:val="20"/>
          <w:szCs w:val="20"/>
        </w:rPr>
        <w:t>Police Officers continue to request the community to raise any concerns</w:t>
      </w:r>
      <w:r w:rsidR="00F33A18" w:rsidRPr="00714378">
        <w:rPr>
          <w:sz w:val="20"/>
          <w:szCs w:val="20"/>
        </w:rPr>
        <w:t xml:space="preserve"> direct to the Police.</w:t>
      </w:r>
    </w:p>
    <w:p w14:paraId="23E1B234" w14:textId="2BDB283C" w:rsidR="00DD0CD6" w:rsidRPr="00714378" w:rsidRDefault="00DD0CD6">
      <w:pPr>
        <w:rPr>
          <w:sz w:val="20"/>
          <w:szCs w:val="20"/>
        </w:rPr>
      </w:pPr>
      <w:r>
        <w:rPr>
          <w:sz w:val="20"/>
          <w:szCs w:val="20"/>
        </w:rPr>
        <w:t xml:space="preserve">High St parking was raised as a concern with no police presence to deal </w:t>
      </w:r>
      <w:r w:rsidR="00211228">
        <w:rPr>
          <w:sz w:val="20"/>
          <w:szCs w:val="20"/>
        </w:rPr>
        <w:t xml:space="preserve">with problems at </w:t>
      </w:r>
      <w:r>
        <w:rPr>
          <w:sz w:val="20"/>
          <w:szCs w:val="20"/>
        </w:rPr>
        <w:t xml:space="preserve">peak times. This is causing dangerous driving and parking. Lines have been repainted by Council but policing required. </w:t>
      </w:r>
      <w:r w:rsidRPr="001947DD">
        <w:rPr>
          <w:b/>
          <w:bCs/>
          <w:i/>
          <w:iCs/>
          <w:sz w:val="20"/>
          <w:szCs w:val="20"/>
        </w:rPr>
        <w:t>ACTION</w:t>
      </w:r>
      <w:r>
        <w:rPr>
          <w:sz w:val="20"/>
          <w:szCs w:val="20"/>
        </w:rPr>
        <w:t xml:space="preserve"> – </w:t>
      </w:r>
      <w:proofErr w:type="spellStart"/>
      <w:r>
        <w:rPr>
          <w:sz w:val="20"/>
          <w:szCs w:val="20"/>
        </w:rPr>
        <w:t>EMcA</w:t>
      </w:r>
      <w:proofErr w:type="spellEnd"/>
      <w:r>
        <w:rPr>
          <w:sz w:val="20"/>
          <w:szCs w:val="20"/>
        </w:rPr>
        <w:t xml:space="preserve">, CC to alert Community Police Officer requesting assistance. FL confirmed traffic control has been raised in a business case but not progressed </w:t>
      </w:r>
      <w:r w:rsidR="00545F3E">
        <w:rPr>
          <w:sz w:val="20"/>
          <w:szCs w:val="20"/>
        </w:rPr>
        <w:t>in 5 years since it was raised.</w:t>
      </w:r>
    </w:p>
    <w:p w14:paraId="71B61271" w14:textId="0212AED8" w:rsidR="002E6DAA" w:rsidRPr="00714378" w:rsidRDefault="002E6DAA">
      <w:pPr>
        <w:rPr>
          <w:sz w:val="20"/>
          <w:szCs w:val="20"/>
        </w:rPr>
      </w:pPr>
      <w:r w:rsidRPr="00714378">
        <w:rPr>
          <w:b/>
          <w:bCs/>
          <w:sz w:val="20"/>
          <w:szCs w:val="20"/>
          <w:u w:val="single"/>
        </w:rPr>
        <w:t xml:space="preserve">Minutes of Meeting held on </w:t>
      </w:r>
      <w:r w:rsidR="00D01988">
        <w:rPr>
          <w:b/>
          <w:bCs/>
          <w:sz w:val="20"/>
          <w:szCs w:val="20"/>
          <w:u w:val="single"/>
        </w:rPr>
        <w:t>9</w:t>
      </w:r>
      <w:r w:rsidRPr="00714378">
        <w:rPr>
          <w:b/>
          <w:bCs/>
          <w:sz w:val="20"/>
          <w:szCs w:val="20"/>
          <w:u w:val="single"/>
          <w:vertAlign w:val="superscript"/>
        </w:rPr>
        <w:t>th</w:t>
      </w:r>
      <w:r w:rsidRPr="00714378">
        <w:rPr>
          <w:b/>
          <w:bCs/>
          <w:sz w:val="20"/>
          <w:szCs w:val="20"/>
          <w:u w:val="single"/>
        </w:rPr>
        <w:t xml:space="preserve"> </w:t>
      </w:r>
      <w:r w:rsidR="00D01988">
        <w:rPr>
          <w:b/>
          <w:bCs/>
          <w:sz w:val="20"/>
          <w:szCs w:val="20"/>
          <w:u w:val="single"/>
        </w:rPr>
        <w:t>September</w:t>
      </w:r>
      <w:r w:rsidRPr="00714378">
        <w:rPr>
          <w:b/>
          <w:bCs/>
          <w:sz w:val="20"/>
          <w:szCs w:val="20"/>
          <w:u w:val="single"/>
        </w:rPr>
        <w:t xml:space="preserve"> 2025</w:t>
      </w:r>
      <w:r w:rsidRPr="00714378">
        <w:rPr>
          <w:sz w:val="20"/>
          <w:szCs w:val="20"/>
        </w:rPr>
        <w:t>:</w:t>
      </w:r>
    </w:p>
    <w:p w14:paraId="657AED34" w14:textId="004AB297" w:rsidR="00545F3E" w:rsidRDefault="00545F3E">
      <w:pPr>
        <w:rPr>
          <w:sz w:val="20"/>
          <w:szCs w:val="20"/>
        </w:rPr>
      </w:pPr>
      <w:r>
        <w:rPr>
          <w:sz w:val="20"/>
          <w:szCs w:val="20"/>
        </w:rPr>
        <w:t>TWIG – no further communication or work completed at this time. WL confirmed he had raised a formal complaint to Council in regards to raised beds which he withdrew following the work by TWIG and CC members to clear two of the beds.</w:t>
      </w:r>
      <w:r w:rsidR="00401582">
        <w:rPr>
          <w:sz w:val="20"/>
          <w:szCs w:val="20"/>
        </w:rPr>
        <w:t xml:space="preserve"> The Council have not engaged regarding their maintenance of the town High Street. Position statement proposed by </w:t>
      </w:r>
      <w:proofErr w:type="spellStart"/>
      <w:r w:rsidR="00401582">
        <w:rPr>
          <w:sz w:val="20"/>
          <w:szCs w:val="20"/>
        </w:rPr>
        <w:t>EMcA</w:t>
      </w:r>
      <w:proofErr w:type="spellEnd"/>
      <w:r w:rsidR="00401582">
        <w:rPr>
          <w:sz w:val="20"/>
          <w:szCs w:val="20"/>
        </w:rPr>
        <w:t xml:space="preserve"> for raised beds in town to formalise agreement. </w:t>
      </w:r>
      <w:r w:rsidR="00401582" w:rsidRPr="00E96B14">
        <w:rPr>
          <w:b/>
          <w:bCs/>
          <w:i/>
          <w:iCs/>
          <w:sz w:val="20"/>
          <w:szCs w:val="20"/>
        </w:rPr>
        <w:t>ACTION</w:t>
      </w:r>
      <w:r w:rsidR="00401582">
        <w:rPr>
          <w:sz w:val="20"/>
          <w:szCs w:val="20"/>
        </w:rPr>
        <w:t xml:space="preserve"> </w:t>
      </w:r>
      <w:r w:rsidR="001947DD">
        <w:rPr>
          <w:sz w:val="20"/>
          <w:szCs w:val="20"/>
        </w:rPr>
        <w:t xml:space="preserve">- </w:t>
      </w:r>
      <w:proofErr w:type="spellStart"/>
      <w:r w:rsidR="00401582">
        <w:rPr>
          <w:sz w:val="20"/>
          <w:szCs w:val="20"/>
        </w:rPr>
        <w:t>EMcA</w:t>
      </w:r>
      <w:proofErr w:type="spellEnd"/>
      <w:r w:rsidR="00401582">
        <w:rPr>
          <w:sz w:val="20"/>
          <w:szCs w:val="20"/>
        </w:rPr>
        <w:t xml:space="preserve"> to pull previous requests to Council to raise again concern regarding Council walking away from their responsibilities </w:t>
      </w:r>
      <w:r w:rsidR="00401582">
        <w:rPr>
          <w:sz w:val="20"/>
          <w:szCs w:val="20"/>
        </w:rPr>
        <w:lastRenderedPageBreak/>
        <w:t xml:space="preserve">and to confirm CC proposal would be only for beds and not trees or shrubs on the High Street. This would create a formal agreement on maintenance. </w:t>
      </w:r>
    </w:p>
    <w:p w14:paraId="09A3788C" w14:textId="39CD5C85" w:rsidR="00401582" w:rsidRDefault="00401582">
      <w:pPr>
        <w:rPr>
          <w:sz w:val="20"/>
          <w:szCs w:val="20"/>
        </w:rPr>
      </w:pPr>
      <w:r>
        <w:rPr>
          <w:sz w:val="20"/>
          <w:szCs w:val="20"/>
        </w:rPr>
        <w:t xml:space="preserve">o/s action to arrange meeting for organisations to discuss annual events in the Town. Scouts, PTA, OYCI, Development Trust </w:t>
      </w:r>
      <w:proofErr w:type="gramStart"/>
      <w:r>
        <w:rPr>
          <w:sz w:val="20"/>
          <w:szCs w:val="20"/>
        </w:rPr>
        <w:t>etc..</w:t>
      </w:r>
      <w:proofErr w:type="gramEnd"/>
      <w:r>
        <w:rPr>
          <w:sz w:val="20"/>
          <w:szCs w:val="20"/>
        </w:rPr>
        <w:t xml:space="preserve"> </w:t>
      </w:r>
      <w:r w:rsidRPr="00E96B14">
        <w:rPr>
          <w:b/>
          <w:bCs/>
          <w:i/>
          <w:iCs/>
          <w:sz w:val="20"/>
          <w:szCs w:val="20"/>
        </w:rPr>
        <w:t>ACTION</w:t>
      </w:r>
      <w:r>
        <w:rPr>
          <w:sz w:val="20"/>
          <w:szCs w:val="20"/>
        </w:rPr>
        <w:t xml:space="preserve"> – </w:t>
      </w:r>
      <w:proofErr w:type="spellStart"/>
      <w:r>
        <w:rPr>
          <w:sz w:val="20"/>
          <w:szCs w:val="20"/>
        </w:rPr>
        <w:t>EMcA</w:t>
      </w:r>
      <w:proofErr w:type="spellEnd"/>
      <w:r>
        <w:rPr>
          <w:sz w:val="20"/>
          <w:szCs w:val="20"/>
        </w:rPr>
        <w:t xml:space="preserve"> to arrange</w:t>
      </w:r>
    </w:p>
    <w:p w14:paraId="75594545" w14:textId="3BB9264B" w:rsidR="00401582" w:rsidRDefault="00401582">
      <w:pPr>
        <w:rPr>
          <w:sz w:val="20"/>
          <w:szCs w:val="20"/>
        </w:rPr>
      </w:pPr>
      <w:proofErr w:type="spellStart"/>
      <w:r>
        <w:rPr>
          <w:sz w:val="20"/>
          <w:szCs w:val="20"/>
        </w:rPr>
        <w:t>EMcA</w:t>
      </w:r>
      <w:proofErr w:type="spellEnd"/>
      <w:r>
        <w:rPr>
          <w:sz w:val="20"/>
          <w:szCs w:val="20"/>
        </w:rPr>
        <w:t xml:space="preserve"> confirmed no further update on container for Christmas Lights.</w:t>
      </w:r>
    </w:p>
    <w:p w14:paraId="75DDEC34" w14:textId="7C139256" w:rsidR="00401582" w:rsidRDefault="00401582">
      <w:pPr>
        <w:rPr>
          <w:sz w:val="20"/>
          <w:szCs w:val="20"/>
        </w:rPr>
      </w:pPr>
      <w:r>
        <w:rPr>
          <w:sz w:val="20"/>
          <w:szCs w:val="20"/>
        </w:rPr>
        <w:t xml:space="preserve">Platfoot grave work has been completed with thanks to the Criminal Justice Team. CC will look to publicise work completed. Payment for work although originally approved from CC funds has been kindly covered by the </w:t>
      </w:r>
      <w:proofErr w:type="spellStart"/>
      <w:r>
        <w:rPr>
          <w:sz w:val="20"/>
          <w:szCs w:val="20"/>
        </w:rPr>
        <w:t>Devonvale</w:t>
      </w:r>
      <w:proofErr w:type="spellEnd"/>
      <w:r>
        <w:rPr>
          <w:sz w:val="20"/>
          <w:szCs w:val="20"/>
        </w:rPr>
        <w:t xml:space="preserve"> Hall Committee. </w:t>
      </w:r>
    </w:p>
    <w:p w14:paraId="469AAE46" w14:textId="09A3A198" w:rsidR="00545F3E" w:rsidRDefault="002E6DAA">
      <w:pPr>
        <w:rPr>
          <w:sz w:val="20"/>
          <w:szCs w:val="20"/>
        </w:rPr>
      </w:pPr>
      <w:r w:rsidRPr="00714378">
        <w:rPr>
          <w:b/>
          <w:bCs/>
          <w:sz w:val="20"/>
          <w:szCs w:val="20"/>
          <w:u w:val="single"/>
        </w:rPr>
        <w:t>Councillors Reports</w:t>
      </w:r>
      <w:r w:rsidRPr="00714378">
        <w:rPr>
          <w:sz w:val="20"/>
          <w:szCs w:val="20"/>
        </w:rPr>
        <w:t>:</w:t>
      </w:r>
      <w:r w:rsidR="00BB3B7F" w:rsidRPr="00714378">
        <w:rPr>
          <w:sz w:val="20"/>
          <w:szCs w:val="20"/>
        </w:rPr>
        <w:t xml:space="preserve"> </w:t>
      </w:r>
    </w:p>
    <w:p w14:paraId="7BB1FC5D" w14:textId="113334D8" w:rsidR="00401582" w:rsidRDefault="00401582">
      <w:pPr>
        <w:rPr>
          <w:sz w:val="20"/>
          <w:szCs w:val="20"/>
        </w:rPr>
      </w:pPr>
      <w:r>
        <w:rPr>
          <w:sz w:val="20"/>
          <w:szCs w:val="20"/>
        </w:rPr>
        <w:t>FL updated on playparks. Chris Hargr</w:t>
      </w:r>
      <w:r w:rsidR="00211228">
        <w:rPr>
          <w:sz w:val="20"/>
          <w:szCs w:val="20"/>
        </w:rPr>
        <w:t>ove</w:t>
      </w:r>
      <w:r>
        <w:rPr>
          <w:sz w:val="20"/>
          <w:szCs w:val="20"/>
        </w:rPr>
        <w:t xml:space="preserve"> has confirmed there will be a change of equipment in </w:t>
      </w:r>
      <w:proofErr w:type="spellStart"/>
      <w:r>
        <w:rPr>
          <w:sz w:val="20"/>
          <w:szCs w:val="20"/>
        </w:rPr>
        <w:t>Coalsnaughton</w:t>
      </w:r>
      <w:proofErr w:type="spellEnd"/>
      <w:r>
        <w:rPr>
          <w:sz w:val="20"/>
          <w:szCs w:val="20"/>
        </w:rPr>
        <w:t xml:space="preserve"> playpark and Tilly Public Park &amp; Hepburn Park will receive general maintenance and refurbishment. Moss Road play park proposal to decommission equipment due to damage and waterlogging site. Potential moving of site would be possible. £231k funding will be used and the tender and procurement process </w:t>
      </w:r>
      <w:proofErr w:type="gramStart"/>
      <w:r>
        <w:rPr>
          <w:sz w:val="20"/>
          <w:szCs w:val="20"/>
        </w:rPr>
        <w:t>is</w:t>
      </w:r>
      <w:proofErr w:type="gramEnd"/>
      <w:r>
        <w:rPr>
          <w:sz w:val="20"/>
          <w:szCs w:val="20"/>
        </w:rPr>
        <w:t xml:space="preserve"> being followed with expected March completion of works. CC would like for Moss Road park to be kept with a move of location to nearer the carpark in drier area. </w:t>
      </w:r>
      <w:r w:rsidR="00CD44E4" w:rsidRPr="00E96B14">
        <w:rPr>
          <w:b/>
          <w:bCs/>
          <w:i/>
          <w:iCs/>
          <w:sz w:val="20"/>
          <w:szCs w:val="20"/>
        </w:rPr>
        <w:t>ACTION</w:t>
      </w:r>
      <w:r w:rsidR="00CD44E4">
        <w:rPr>
          <w:sz w:val="20"/>
          <w:szCs w:val="20"/>
        </w:rPr>
        <w:t xml:space="preserve"> – FL to check back with Chris to confirm and also check if additional funding is included or along side annual funding for playparks. </w:t>
      </w:r>
      <w:proofErr w:type="spellStart"/>
      <w:r w:rsidR="00CD44E4">
        <w:rPr>
          <w:sz w:val="20"/>
          <w:szCs w:val="20"/>
        </w:rPr>
        <w:t>RMc</w:t>
      </w:r>
      <w:r w:rsidR="00211228">
        <w:rPr>
          <w:sz w:val="20"/>
          <w:szCs w:val="20"/>
        </w:rPr>
        <w:t>C</w:t>
      </w:r>
      <w:proofErr w:type="spellEnd"/>
      <w:r w:rsidR="00CD44E4">
        <w:rPr>
          <w:sz w:val="20"/>
          <w:szCs w:val="20"/>
        </w:rPr>
        <w:t xml:space="preserve"> also requested local community engagement with schools if not already.</w:t>
      </w:r>
    </w:p>
    <w:p w14:paraId="5D8C9FED" w14:textId="43554F6F" w:rsidR="00545F3E" w:rsidRDefault="00545F3E">
      <w:pPr>
        <w:rPr>
          <w:sz w:val="20"/>
          <w:szCs w:val="20"/>
        </w:rPr>
      </w:pPr>
      <w:r>
        <w:rPr>
          <w:sz w:val="20"/>
          <w:szCs w:val="20"/>
        </w:rPr>
        <w:t xml:space="preserve">FL received a ‘Report It’ for speed cushions at Stalker Ave. FL has raised this and confirmation received they will be made safe until replacement of cushions are installed which is being arranged. </w:t>
      </w:r>
    </w:p>
    <w:p w14:paraId="60C64241" w14:textId="36D5E40E" w:rsidR="00BB3B7F" w:rsidRDefault="00545F3E">
      <w:pPr>
        <w:rPr>
          <w:sz w:val="20"/>
          <w:szCs w:val="20"/>
        </w:rPr>
      </w:pPr>
      <w:r>
        <w:rPr>
          <w:sz w:val="20"/>
          <w:szCs w:val="20"/>
        </w:rPr>
        <w:t>FL confirmed no update on progress with Alexandra Street.</w:t>
      </w:r>
    </w:p>
    <w:p w14:paraId="277D9D84" w14:textId="2DF9DF85" w:rsidR="00545F3E" w:rsidRDefault="00545F3E">
      <w:pPr>
        <w:rPr>
          <w:sz w:val="20"/>
          <w:szCs w:val="20"/>
        </w:rPr>
      </w:pPr>
      <w:r>
        <w:rPr>
          <w:sz w:val="20"/>
          <w:szCs w:val="20"/>
        </w:rPr>
        <w:t xml:space="preserve">Alloa Advertiser recently posted regarding </w:t>
      </w:r>
      <w:proofErr w:type="spellStart"/>
      <w:r>
        <w:rPr>
          <w:sz w:val="20"/>
          <w:szCs w:val="20"/>
        </w:rPr>
        <w:t>Kilncraigs</w:t>
      </w:r>
      <w:proofErr w:type="spellEnd"/>
      <w:r>
        <w:rPr>
          <w:sz w:val="20"/>
          <w:szCs w:val="20"/>
        </w:rPr>
        <w:t xml:space="preserve"> facelift. FL would like it noted that work is central repairs to prevent H&amp;S issues. Vital and Legal duty to protect people and the local landmark building.</w:t>
      </w:r>
    </w:p>
    <w:p w14:paraId="44345518" w14:textId="65EC821C" w:rsidR="00545F3E" w:rsidRDefault="00545F3E">
      <w:pPr>
        <w:rPr>
          <w:sz w:val="20"/>
          <w:szCs w:val="20"/>
        </w:rPr>
      </w:pPr>
      <w:r>
        <w:rPr>
          <w:sz w:val="20"/>
          <w:szCs w:val="20"/>
        </w:rPr>
        <w:t xml:space="preserve">Recent Council meeting place investment confirmed c£91k for Ben </w:t>
      </w:r>
      <w:proofErr w:type="spellStart"/>
      <w:r>
        <w:rPr>
          <w:sz w:val="20"/>
          <w:szCs w:val="20"/>
        </w:rPr>
        <w:t>Cleuch</w:t>
      </w:r>
      <w:proofErr w:type="spellEnd"/>
      <w:r>
        <w:rPr>
          <w:sz w:val="20"/>
          <w:szCs w:val="20"/>
        </w:rPr>
        <w:t xml:space="preserve"> Centre. Application for funding has been placed raised by the Development Trust.</w:t>
      </w:r>
    </w:p>
    <w:p w14:paraId="34E27FB7" w14:textId="07F4E48F" w:rsidR="00545F3E" w:rsidRPr="00714378" w:rsidRDefault="00545F3E">
      <w:pPr>
        <w:rPr>
          <w:sz w:val="20"/>
          <w:szCs w:val="20"/>
        </w:rPr>
      </w:pPr>
      <w:r>
        <w:rPr>
          <w:sz w:val="20"/>
          <w:szCs w:val="20"/>
        </w:rPr>
        <w:t xml:space="preserve">No update received on Murray </w:t>
      </w:r>
      <w:proofErr w:type="spellStart"/>
      <w:r>
        <w:rPr>
          <w:sz w:val="20"/>
          <w:szCs w:val="20"/>
        </w:rPr>
        <w:t>Sq</w:t>
      </w:r>
      <w:proofErr w:type="spellEnd"/>
      <w:r>
        <w:rPr>
          <w:sz w:val="20"/>
          <w:szCs w:val="20"/>
        </w:rPr>
        <w:t xml:space="preserve"> clock. </w:t>
      </w:r>
      <w:r w:rsidRPr="00E96B14">
        <w:rPr>
          <w:b/>
          <w:bCs/>
          <w:i/>
          <w:iCs/>
          <w:sz w:val="20"/>
          <w:szCs w:val="20"/>
        </w:rPr>
        <w:t>ACTION</w:t>
      </w:r>
      <w:r>
        <w:rPr>
          <w:sz w:val="20"/>
          <w:szCs w:val="20"/>
        </w:rPr>
        <w:t xml:space="preserve"> – FL to chase.</w:t>
      </w:r>
    </w:p>
    <w:p w14:paraId="52BAD33C" w14:textId="21005E9A" w:rsidR="002E6DAA" w:rsidRDefault="00545F3E">
      <w:pPr>
        <w:rPr>
          <w:sz w:val="20"/>
          <w:szCs w:val="20"/>
        </w:rPr>
      </w:pPr>
      <w:r>
        <w:rPr>
          <w:b/>
          <w:bCs/>
          <w:sz w:val="20"/>
          <w:szCs w:val="20"/>
          <w:u w:val="single"/>
        </w:rPr>
        <w:t>Priorities for new CC into 2026 and beyond</w:t>
      </w:r>
      <w:r w:rsidR="002E6DAA" w:rsidRPr="00714378">
        <w:rPr>
          <w:sz w:val="20"/>
          <w:szCs w:val="20"/>
        </w:rPr>
        <w:t xml:space="preserve">: </w:t>
      </w:r>
      <w:r w:rsidR="00E96B14">
        <w:rPr>
          <w:sz w:val="20"/>
          <w:szCs w:val="20"/>
        </w:rPr>
        <w:t xml:space="preserve">A feeling of </w:t>
      </w:r>
      <w:r w:rsidR="00211228">
        <w:rPr>
          <w:sz w:val="20"/>
          <w:szCs w:val="20"/>
        </w:rPr>
        <w:t>a</w:t>
      </w:r>
      <w:bookmarkStart w:id="0" w:name="_GoBack"/>
      <w:bookmarkEnd w:id="0"/>
      <w:r w:rsidR="00E96B14">
        <w:rPr>
          <w:sz w:val="20"/>
          <w:szCs w:val="20"/>
        </w:rPr>
        <w:t xml:space="preserve">pathy in the Town at the moment. Engagement previously through the community plan. Possible use of event grant in 2026 to pull together a community event to get together local groups to help share with the community what is on and available in the town. </w:t>
      </w:r>
    </w:p>
    <w:p w14:paraId="5C46A09D" w14:textId="0B9D1644" w:rsidR="00E96B14" w:rsidRPr="00714378" w:rsidRDefault="00E96B14">
      <w:pPr>
        <w:rPr>
          <w:sz w:val="20"/>
          <w:szCs w:val="20"/>
        </w:rPr>
      </w:pPr>
      <w:proofErr w:type="spellStart"/>
      <w:r>
        <w:rPr>
          <w:sz w:val="20"/>
          <w:szCs w:val="20"/>
        </w:rPr>
        <w:t>EMcA</w:t>
      </w:r>
      <w:proofErr w:type="spellEnd"/>
      <w:r>
        <w:rPr>
          <w:sz w:val="20"/>
          <w:szCs w:val="20"/>
        </w:rPr>
        <w:t xml:space="preserve"> asked FL regarding Capital project money. In Feb meeting £110k for 26/27 and £440k in 2027 was secured for Tillicoultry. This money could increase with funding for project expanded where possible to enable more improvements to be made. </w:t>
      </w:r>
      <w:r w:rsidRPr="00E96B14">
        <w:rPr>
          <w:b/>
          <w:bCs/>
          <w:i/>
          <w:iCs/>
          <w:sz w:val="20"/>
          <w:szCs w:val="20"/>
        </w:rPr>
        <w:t>ACTION</w:t>
      </w:r>
      <w:r>
        <w:rPr>
          <w:sz w:val="20"/>
          <w:szCs w:val="20"/>
        </w:rPr>
        <w:t xml:space="preserve"> </w:t>
      </w:r>
      <w:r w:rsidR="001947DD">
        <w:rPr>
          <w:sz w:val="20"/>
          <w:szCs w:val="20"/>
        </w:rPr>
        <w:t xml:space="preserve">- </w:t>
      </w:r>
      <w:proofErr w:type="spellStart"/>
      <w:r>
        <w:rPr>
          <w:sz w:val="20"/>
          <w:szCs w:val="20"/>
        </w:rPr>
        <w:t>EMcA</w:t>
      </w:r>
      <w:proofErr w:type="spellEnd"/>
      <w:r>
        <w:rPr>
          <w:sz w:val="20"/>
          <w:szCs w:val="20"/>
        </w:rPr>
        <w:t xml:space="preserve"> for Nov meeting agenda to focus on engagement sub committee to work to create a 2026 event. </w:t>
      </w:r>
      <w:r w:rsidRPr="00E96B14">
        <w:rPr>
          <w:b/>
          <w:bCs/>
          <w:i/>
          <w:iCs/>
          <w:sz w:val="20"/>
          <w:szCs w:val="20"/>
        </w:rPr>
        <w:t>ACTION</w:t>
      </w:r>
      <w:r>
        <w:rPr>
          <w:sz w:val="20"/>
          <w:szCs w:val="20"/>
        </w:rPr>
        <w:t xml:space="preserve"> </w:t>
      </w:r>
      <w:r w:rsidR="001947DD">
        <w:rPr>
          <w:sz w:val="20"/>
          <w:szCs w:val="20"/>
        </w:rPr>
        <w:t xml:space="preserve">- </w:t>
      </w:r>
      <w:proofErr w:type="spellStart"/>
      <w:r>
        <w:rPr>
          <w:sz w:val="20"/>
          <w:szCs w:val="20"/>
        </w:rPr>
        <w:t>RMcC</w:t>
      </w:r>
      <w:proofErr w:type="spellEnd"/>
      <w:r>
        <w:rPr>
          <w:sz w:val="20"/>
          <w:szCs w:val="20"/>
        </w:rPr>
        <w:t xml:space="preserve"> and </w:t>
      </w:r>
      <w:proofErr w:type="spellStart"/>
      <w:r>
        <w:rPr>
          <w:sz w:val="20"/>
          <w:szCs w:val="20"/>
        </w:rPr>
        <w:t>EMcA</w:t>
      </w:r>
      <w:proofErr w:type="spellEnd"/>
      <w:r>
        <w:rPr>
          <w:sz w:val="20"/>
          <w:szCs w:val="20"/>
        </w:rPr>
        <w:t xml:space="preserve"> to arrange with FL an estate walkabout with elected members to formally collate issues. This has been done previously however CC feels further work is required. </w:t>
      </w:r>
      <w:r w:rsidRPr="00E96B14">
        <w:rPr>
          <w:b/>
          <w:bCs/>
          <w:i/>
          <w:iCs/>
          <w:sz w:val="20"/>
          <w:szCs w:val="20"/>
        </w:rPr>
        <w:t>ACTION</w:t>
      </w:r>
      <w:r>
        <w:rPr>
          <w:sz w:val="20"/>
          <w:szCs w:val="20"/>
        </w:rPr>
        <w:t xml:space="preserve"> </w:t>
      </w:r>
      <w:r w:rsidR="001947DD">
        <w:rPr>
          <w:sz w:val="20"/>
          <w:szCs w:val="20"/>
        </w:rPr>
        <w:t xml:space="preserve">- </w:t>
      </w:r>
      <w:proofErr w:type="spellStart"/>
      <w:r>
        <w:rPr>
          <w:sz w:val="20"/>
          <w:szCs w:val="20"/>
        </w:rPr>
        <w:t>EMcA</w:t>
      </w:r>
      <w:proofErr w:type="spellEnd"/>
      <w:r>
        <w:rPr>
          <w:sz w:val="20"/>
          <w:szCs w:val="20"/>
        </w:rPr>
        <w:t xml:space="preserve"> to write to Kevin Wells confirming capital project support is required. </w:t>
      </w:r>
    </w:p>
    <w:p w14:paraId="4879FB5D" w14:textId="03B89C29" w:rsidR="00CD44E4" w:rsidRDefault="002E6DAA">
      <w:pPr>
        <w:rPr>
          <w:sz w:val="20"/>
          <w:szCs w:val="20"/>
        </w:rPr>
      </w:pPr>
      <w:r w:rsidRPr="00714378">
        <w:rPr>
          <w:b/>
          <w:bCs/>
          <w:sz w:val="20"/>
          <w:szCs w:val="20"/>
          <w:u w:val="single"/>
        </w:rPr>
        <w:t>Treasurers report</w:t>
      </w:r>
      <w:r w:rsidRPr="00714378">
        <w:rPr>
          <w:sz w:val="20"/>
          <w:szCs w:val="20"/>
        </w:rPr>
        <w:t>:</w:t>
      </w:r>
      <w:r w:rsidR="00FC7F0F" w:rsidRPr="00714378">
        <w:rPr>
          <w:sz w:val="20"/>
          <w:szCs w:val="20"/>
        </w:rPr>
        <w:t xml:space="preserve"> </w:t>
      </w:r>
      <w:r w:rsidR="00CD44E4">
        <w:rPr>
          <w:sz w:val="20"/>
          <w:szCs w:val="20"/>
        </w:rPr>
        <w:t>Christmas lights switch on in square 30</w:t>
      </w:r>
      <w:r w:rsidR="00CD44E4" w:rsidRPr="00CD44E4">
        <w:rPr>
          <w:sz w:val="20"/>
          <w:szCs w:val="20"/>
          <w:vertAlign w:val="superscript"/>
        </w:rPr>
        <w:t>th</w:t>
      </w:r>
      <w:r w:rsidR="00CD44E4">
        <w:rPr>
          <w:sz w:val="20"/>
          <w:szCs w:val="20"/>
        </w:rPr>
        <w:t xml:space="preserve"> Nov £200 for licence but no response from Council yet. Money from event grant will cover Tilly Ladies for handouts and cost of band. </w:t>
      </w:r>
      <w:proofErr w:type="spellStart"/>
      <w:r w:rsidR="00CD44E4">
        <w:rPr>
          <w:sz w:val="20"/>
          <w:szCs w:val="20"/>
        </w:rPr>
        <w:t>Till</w:t>
      </w:r>
      <w:r w:rsidR="001947DD">
        <w:rPr>
          <w:sz w:val="20"/>
          <w:szCs w:val="20"/>
        </w:rPr>
        <w:t>y</w:t>
      </w:r>
      <w:r w:rsidR="00CD44E4">
        <w:rPr>
          <w:sz w:val="20"/>
          <w:szCs w:val="20"/>
        </w:rPr>
        <w:t>co</w:t>
      </w:r>
      <w:r w:rsidR="001947DD">
        <w:rPr>
          <w:sz w:val="20"/>
          <w:szCs w:val="20"/>
        </w:rPr>
        <w:t>e</w:t>
      </w:r>
      <w:r w:rsidR="00CD44E4">
        <w:rPr>
          <w:sz w:val="20"/>
          <w:szCs w:val="20"/>
        </w:rPr>
        <w:t>ur</w:t>
      </w:r>
      <w:proofErr w:type="spellEnd"/>
      <w:r w:rsidR="00CD44E4">
        <w:rPr>
          <w:sz w:val="20"/>
          <w:szCs w:val="20"/>
        </w:rPr>
        <w:t xml:space="preserve"> with support from the Coop will provide crepes on the night. </w:t>
      </w:r>
      <w:proofErr w:type="spellStart"/>
      <w:r w:rsidR="00CD44E4">
        <w:rPr>
          <w:sz w:val="20"/>
          <w:szCs w:val="20"/>
        </w:rPr>
        <w:t>EMcA</w:t>
      </w:r>
      <w:proofErr w:type="spellEnd"/>
      <w:r w:rsidR="00CD44E4">
        <w:rPr>
          <w:sz w:val="20"/>
          <w:szCs w:val="20"/>
        </w:rPr>
        <w:t xml:space="preserve"> confirmed a request to remove the old flower balls from the lampposts will be made when lights are being put up.</w:t>
      </w:r>
    </w:p>
    <w:p w14:paraId="299F9A3A" w14:textId="552B2453" w:rsidR="00CD44E4" w:rsidRDefault="00CD44E4">
      <w:pPr>
        <w:rPr>
          <w:sz w:val="20"/>
          <w:szCs w:val="20"/>
        </w:rPr>
      </w:pPr>
      <w:r w:rsidRPr="00714378">
        <w:rPr>
          <w:sz w:val="20"/>
          <w:szCs w:val="20"/>
        </w:rPr>
        <w:t xml:space="preserve">EM </w:t>
      </w:r>
      <w:r>
        <w:rPr>
          <w:sz w:val="20"/>
          <w:szCs w:val="20"/>
        </w:rPr>
        <w:t xml:space="preserve">confirmed 3 microgrants received, 2 for approval. Tilly Allotment materials for Scouts to support in maintenance and </w:t>
      </w:r>
      <w:proofErr w:type="spellStart"/>
      <w:r>
        <w:rPr>
          <w:sz w:val="20"/>
          <w:szCs w:val="20"/>
        </w:rPr>
        <w:t>Till</w:t>
      </w:r>
      <w:r w:rsidR="00E96B14">
        <w:rPr>
          <w:sz w:val="20"/>
          <w:szCs w:val="20"/>
        </w:rPr>
        <w:t>y</w:t>
      </w:r>
      <w:r>
        <w:rPr>
          <w:sz w:val="20"/>
          <w:szCs w:val="20"/>
        </w:rPr>
        <w:t>co</w:t>
      </w:r>
      <w:r w:rsidR="00E96B14">
        <w:rPr>
          <w:sz w:val="20"/>
          <w:szCs w:val="20"/>
        </w:rPr>
        <w:t>e</w:t>
      </w:r>
      <w:r>
        <w:rPr>
          <w:sz w:val="20"/>
          <w:szCs w:val="20"/>
        </w:rPr>
        <w:t>ur</w:t>
      </w:r>
      <w:proofErr w:type="spellEnd"/>
      <w:r>
        <w:rPr>
          <w:sz w:val="20"/>
          <w:szCs w:val="20"/>
        </w:rPr>
        <w:t xml:space="preserve"> Twinning </w:t>
      </w:r>
      <w:r w:rsidR="001947DD">
        <w:rPr>
          <w:sz w:val="20"/>
          <w:szCs w:val="20"/>
        </w:rPr>
        <w:t>A</w:t>
      </w:r>
      <w:r>
        <w:rPr>
          <w:sz w:val="20"/>
          <w:szCs w:val="20"/>
        </w:rPr>
        <w:t>ssociation visit end of Oct for supporting activities. CC approved both grants. A 3</w:t>
      </w:r>
      <w:r w:rsidRPr="00CD44E4">
        <w:rPr>
          <w:sz w:val="20"/>
          <w:szCs w:val="20"/>
          <w:vertAlign w:val="superscript"/>
        </w:rPr>
        <w:t>rd</w:t>
      </w:r>
      <w:r>
        <w:rPr>
          <w:sz w:val="20"/>
          <w:szCs w:val="20"/>
        </w:rPr>
        <w:t xml:space="preserve"> application has been refused due to incomplete information. Subgroup will work with the group to resubmit.</w:t>
      </w:r>
    </w:p>
    <w:p w14:paraId="01F0873E" w14:textId="166AD51D" w:rsidR="002E6DAA" w:rsidRPr="00E96B14" w:rsidRDefault="00CD44E4">
      <w:pPr>
        <w:rPr>
          <w:sz w:val="20"/>
          <w:szCs w:val="20"/>
        </w:rPr>
      </w:pPr>
      <w:r w:rsidRPr="00E96B14">
        <w:rPr>
          <w:sz w:val="20"/>
          <w:szCs w:val="20"/>
        </w:rPr>
        <w:lastRenderedPageBreak/>
        <w:t xml:space="preserve">Foundation Scotland and EDF have increased their funding for microgrants by £1000 making an annual total of 14 grants to support the community in £250 payments. </w:t>
      </w:r>
      <w:r w:rsidR="001947DD" w:rsidRPr="001947DD">
        <w:rPr>
          <w:b/>
          <w:bCs/>
          <w:i/>
          <w:iCs/>
          <w:sz w:val="20"/>
          <w:szCs w:val="20"/>
        </w:rPr>
        <w:t xml:space="preserve">ACTION </w:t>
      </w:r>
      <w:r w:rsidR="001947DD">
        <w:rPr>
          <w:sz w:val="20"/>
          <w:szCs w:val="20"/>
        </w:rPr>
        <w:t xml:space="preserve">- </w:t>
      </w:r>
      <w:r w:rsidRPr="00E96B14">
        <w:rPr>
          <w:sz w:val="20"/>
          <w:szCs w:val="20"/>
        </w:rPr>
        <w:t xml:space="preserve">HS and </w:t>
      </w:r>
      <w:proofErr w:type="spellStart"/>
      <w:r w:rsidRPr="00E96B14">
        <w:rPr>
          <w:sz w:val="20"/>
          <w:szCs w:val="20"/>
        </w:rPr>
        <w:t>EMcA</w:t>
      </w:r>
      <w:proofErr w:type="spellEnd"/>
      <w:r w:rsidRPr="00E96B14">
        <w:rPr>
          <w:sz w:val="20"/>
          <w:szCs w:val="20"/>
        </w:rPr>
        <w:t xml:space="preserve"> will look to advertise the microgrants to the community. A</w:t>
      </w:r>
      <w:r w:rsidR="00FC7F0F" w:rsidRPr="00E96B14">
        <w:rPr>
          <w:sz w:val="20"/>
          <w:szCs w:val="20"/>
        </w:rPr>
        <w:t>pplications can be made by any groups or clubs within the Community</w:t>
      </w:r>
      <w:r w:rsidR="00542C80" w:rsidRPr="00E96B14">
        <w:rPr>
          <w:sz w:val="20"/>
          <w:szCs w:val="20"/>
        </w:rPr>
        <w:t xml:space="preserve"> who would benefit from £250 to complete a project. Email </w:t>
      </w:r>
      <w:hyperlink r:id="rId4" w:history="1">
        <w:r w:rsidR="00542C80" w:rsidRPr="00E96B14">
          <w:rPr>
            <w:rStyle w:val="Hyperlink"/>
            <w:sz w:val="20"/>
            <w:szCs w:val="20"/>
          </w:rPr>
          <w:t>tcanddcommunitycouncil@gmail.com</w:t>
        </w:r>
      </w:hyperlink>
    </w:p>
    <w:p w14:paraId="15603402" w14:textId="5E389A46" w:rsidR="00172C09" w:rsidRPr="00E96B14" w:rsidRDefault="00172C09">
      <w:pPr>
        <w:rPr>
          <w:sz w:val="20"/>
          <w:szCs w:val="20"/>
        </w:rPr>
      </w:pPr>
      <w:r w:rsidRPr="00E96B14">
        <w:rPr>
          <w:sz w:val="20"/>
          <w:szCs w:val="20"/>
        </w:rPr>
        <w:t>Remembrance Day – 3 wreaths purchased;</w:t>
      </w:r>
    </w:p>
    <w:p w14:paraId="179DFFB3" w14:textId="485577B9" w:rsidR="00172C09" w:rsidRPr="00E96B14" w:rsidRDefault="00172C09">
      <w:pPr>
        <w:rPr>
          <w:sz w:val="20"/>
          <w:szCs w:val="20"/>
        </w:rPr>
      </w:pPr>
      <w:r w:rsidRPr="00E96B14">
        <w:rPr>
          <w:sz w:val="20"/>
          <w:szCs w:val="20"/>
        </w:rPr>
        <w:t>Tillicoultry Cemetery war memorial – 9</w:t>
      </w:r>
      <w:r w:rsidRPr="00E96B14">
        <w:rPr>
          <w:sz w:val="20"/>
          <w:szCs w:val="20"/>
          <w:vertAlign w:val="superscript"/>
        </w:rPr>
        <w:t>th</w:t>
      </w:r>
      <w:r w:rsidRPr="00E96B14">
        <w:rPr>
          <w:sz w:val="20"/>
          <w:szCs w:val="20"/>
        </w:rPr>
        <w:t xml:space="preserve"> November 11.45am procession from Tillicoultry Parish Church</w:t>
      </w:r>
    </w:p>
    <w:p w14:paraId="2BC171F7" w14:textId="758535CF" w:rsidR="00172C09" w:rsidRPr="00E96B14" w:rsidRDefault="00172C09">
      <w:pPr>
        <w:rPr>
          <w:sz w:val="20"/>
          <w:szCs w:val="20"/>
        </w:rPr>
      </w:pPr>
      <w:proofErr w:type="spellStart"/>
      <w:r w:rsidRPr="00E96B14">
        <w:rPr>
          <w:sz w:val="20"/>
          <w:szCs w:val="20"/>
        </w:rPr>
        <w:t>Coalsnaughton</w:t>
      </w:r>
      <w:proofErr w:type="spellEnd"/>
      <w:r w:rsidRPr="00E96B14">
        <w:rPr>
          <w:sz w:val="20"/>
          <w:szCs w:val="20"/>
        </w:rPr>
        <w:t xml:space="preserve"> war memorial – 9</w:t>
      </w:r>
      <w:r w:rsidRPr="00E96B14">
        <w:rPr>
          <w:sz w:val="20"/>
          <w:szCs w:val="20"/>
          <w:vertAlign w:val="superscript"/>
        </w:rPr>
        <w:t>th</w:t>
      </w:r>
      <w:r w:rsidRPr="00E96B14">
        <w:rPr>
          <w:sz w:val="20"/>
          <w:szCs w:val="20"/>
        </w:rPr>
        <w:t xml:space="preserve"> November 2.30pm</w:t>
      </w:r>
    </w:p>
    <w:p w14:paraId="57850C61" w14:textId="3C8363F2" w:rsidR="00172C09" w:rsidRPr="00E96B14" w:rsidRDefault="00172C09">
      <w:pPr>
        <w:rPr>
          <w:sz w:val="20"/>
          <w:szCs w:val="20"/>
        </w:rPr>
      </w:pPr>
      <w:r w:rsidRPr="00E96B14">
        <w:rPr>
          <w:sz w:val="20"/>
          <w:szCs w:val="20"/>
        </w:rPr>
        <w:t>VC bed Tilly High Street – 11</w:t>
      </w:r>
      <w:r w:rsidRPr="00E96B14">
        <w:rPr>
          <w:sz w:val="20"/>
          <w:szCs w:val="20"/>
          <w:vertAlign w:val="superscript"/>
        </w:rPr>
        <w:t>th</w:t>
      </w:r>
      <w:r w:rsidRPr="00E96B14">
        <w:rPr>
          <w:sz w:val="20"/>
          <w:szCs w:val="20"/>
        </w:rPr>
        <w:t xml:space="preserve"> Nov 11am</w:t>
      </w:r>
    </w:p>
    <w:p w14:paraId="28429530" w14:textId="32C0FFC0" w:rsidR="00172C09" w:rsidRPr="00E96B14" w:rsidRDefault="00172C09">
      <w:pPr>
        <w:rPr>
          <w:sz w:val="20"/>
          <w:szCs w:val="20"/>
        </w:rPr>
      </w:pPr>
      <w:r w:rsidRPr="00E96B14">
        <w:rPr>
          <w:sz w:val="20"/>
          <w:szCs w:val="20"/>
        </w:rPr>
        <w:t>All members of the community are welcome to attend.</w:t>
      </w:r>
    </w:p>
    <w:p w14:paraId="617B71BE" w14:textId="5C3CFCDB" w:rsidR="00172C09" w:rsidRPr="00E96B14" w:rsidRDefault="00172C09">
      <w:pPr>
        <w:rPr>
          <w:sz w:val="20"/>
          <w:szCs w:val="20"/>
        </w:rPr>
      </w:pPr>
      <w:r w:rsidRPr="001947DD">
        <w:rPr>
          <w:b/>
          <w:bCs/>
          <w:i/>
          <w:iCs/>
          <w:sz w:val="20"/>
          <w:szCs w:val="20"/>
        </w:rPr>
        <w:t>ACTION</w:t>
      </w:r>
      <w:r w:rsidRPr="00E96B14">
        <w:rPr>
          <w:sz w:val="20"/>
          <w:szCs w:val="20"/>
        </w:rPr>
        <w:t xml:space="preserve"> </w:t>
      </w:r>
      <w:r w:rsidR="001947DD">
        <w:rPr>
          <w:sz w:val="20"/>
          <w:szCs w:val="20"/>
        </w:rPr>
        <w:t xml:space="preserve">- </w:t>
      </w:r>
      <w:proofErr w:type="spellStart"/>
      <w:r w:rsidRPr="00E96B14">
        <w:rPr>
          <w:sz w:val="20"/>
          <w:szCs w:val="20"/>
        </w:rPr>
        <w:t>EMcA</w:t>
      </w:r>
      <w:proofErr w:type="spellEnd"/>
      <w:r w:rsidRPr="00E96B14">
        <w:rPr>
          <w:sz w:val="20"/>
          <w:szCs w:val="20"/>
        </w:rPr>
        <w:t xml:space="preserve"> to request land services to remove the wreaths along with Christmas wreath removal after the New Year.</w:t>
      </w:r>
    </w:p>
    <w:p w14:paraId="3F53D778" w14:textId="77777777" w:rsidR="00172C09" w:rsidRDefault="002E6DAA">
      <w:pPr>
        <w:rPr>
          <w:sz w:val="20"/>
          <w:szCs w:val="20"/>
        </w:rPr>
      </w:pPr>
      <w:r w:rsidRPr="00714378">
        <w:rPr>
          <w:b/>
          <w:bCs/>
          <w:sz w:val="20"/>
          <w:szCs w:val="20"/>
          <w:u w:val="single"/>
        </w:rPr>
        <w:t>AOCB</w:t>
      </w:r>
      <w:r w:rsidRPr="00714378">
        <w:rPr>
          <w:sz w:val="20"/>
          <w:szCs w:val="20"/>
        </w:rPr>
        <w:t>:</w:t>
      </w:r>
      <w:r w:rsidR="00542C80" w:rsidRPr="00714378">
        <w:rPr>
          <w:sz w:val="20"/>
          <w:szCs w:val="20"/>
        </w:rPr>
        <w:t xml:space="preserve"> </w:t>
      </w:r>
    </w:p>
    <w:p w14:paraId="1004E96E" w14:textId="5E53D3D4" w:rsidR="00172C09" w:rsidRDefault="00172C09">
      <w:pPr>
        <w:rPr>
          <w:sz w:val="20"/>
          <w:szCs w:val="20"/>
        </w:rPr>
      </w:pPr>
      <w:r>
        <w:rPr>
          <w:sz w:val="20"/>
          <w:szCs w:val="20"/>
        </w:rPr>
        <w:t xml:space="preserve">Claire McKay confirmed </w:t>
      </w:r>
      <w:proofErr w:type="spellStart"/>
      <w:r>
        <w:rPr>
          <w:sz w:val="20"/>
          <w:szCs w:val="20"/>
        </w:rPr>
        <w:t>Till</w:t>
      </w:r>
      <w:r w:rsidR="00E96B14">
        <w:rPr>
          <w:sz w:val="20"/>
          <w:szCs w:val="20"/>
        </w:rPr>
        <w:t>y</w:t>
      </w:r>
      <w:r>
        <w:rPr>
          <w:sz w:val="20"/>
          <w:szCs w:val="20"/>
        </w:rPr>
        <w:t>co</w:t>
      </w:r>
      <w:r w:rsidR="00E96B14">
        <w:rPr>
          <w:sz w:val="20"/>
          <w:szCs w:val="20"/>
        </w:rPr>
        <w:t>e</w:t>
      </w:r>
      <w:r>
        <w:rPr>
          <w:sz w:val="20"/>
          <w:szCs w:val="20"/>
        </w:rPr>
        <w:t>ur</w:t>
      </w:r>
      <w:proofErr w:type="spellEnd"/>
      <w:r>
        <w:rPr>
          <w:sz w:val="20"/>
          <w:szCs w:val="20"/>
        </w:rPr>
        <w:t xml:space="preserve"> is hosting 12 teenagers and 4 adults helpers arriving on 24</w:t>
      </w:r>
      <w:r w:rsidRPr="00172C09">
        <w:rPr>
          <w:sz w:val="20"/>
          <w:szCs w:val="20"/>
          <w:vertAlign w:val="superscript"/>
        </w:rPr>
        <w:t>th</w:t>
      </w:r>
      <w:r>
        <w:rPr>
          <w:sz w:val="20"/>
          <w:szCs w:val="20"/>
        </w:rPr>
        <w:t xml:space="preserve"> Oct. </w:t>
      </w:r>
    </w:p>
    <w:p w14:paraId="6088F27D" w14:textId="759BEDF0" w:rsidR="00172C09" w:rsidRDefault="00172C09">
      <w:pPr>
        <w:rPr>
          <w:sz w:val="20"/>
          <w:szCs w:val="20"/>
        </w:rPr>
      </w:pPr>
      <w:r>
        <w:rPr>
          <w:sz w:val="20"/>
          <w:szCs w:val="20"/>
        </w:rPr>
        <w:t>Welcome party Friday 24</w:t>
      </w:r>
      <w:r w:rsidRPr="00172C09">
        <w:rPr>
          <w:sz w:val="20"/>
          <w:szCs w:val="20"/>
          <w:vertAlign w:val="superscript"/>
        </w:rPr>
        <w:t>th</w:t>
      </w:r>
      <w:r>
        <w:rPr>
          <w:sz w:val="20"/>
          <w:szCs w:val="20"/>
        </w:rPr>
        <w:t xml:space="preserve"> October at Scout Hall</w:t>
      </w:r>
    </w:p>
    <w:p w14:paraId="41761549" w14:textId="699F45E6" w:rsidR="00172C09" w:rsidRDefault="00172C09">
      <w:pPr>
        <w:rPr>
          <w:sz w:val="20"/>
          <w:szCs w:val="20"/>
        </w:rPr>
      </w:pPr>
      <w:r>
        <w:rPr>
          <w:sz w:val="20"/>
          <w:szCs w:val="20"/>
        </w:rPr>
        <w:t>OYCI involved activity afternoon of 25</w:t>
      </w:r>
      <w:r w:rsidRPr="00172C09">
        <w:rPr>
          <w:sz w:val="20"/>
          <w:szCs w:val="20"/>
          <w:vertAlign w:val="superscript"/>
        </w:rPr>
        <w:t>th</w:t>
      </w:r>
      <w:r>
        <w:rPr>
          <w:sz w:val="20"/>
          <w:szCs w:val="20"/>
        </w:rPr>
        <w:t xml:space="preserve"> October</w:t>
      </w:r>
    </w:p>
    <w:p w14:paraId="094ED113" w14:textId="2CB52DF4" w:rsidR="00172C09" w:rsidRDefault="00172C09">
      <w:pPr>
        <w:rPr>
          <w:sz w:val="20"/>
          <w:szCs w:val="20"/>
        </w:rPr>
      </w:pPr>
      <w:r>
        <w:rPr>
          <w:sz w:val="20"/>
          <w:szCs w:val="20"/>
        </w:rPr>
        <w:t>Halloween Party 25</w:t>
      </w:r>
      <w:r w:rsidRPr="00172C09">
        <w:rPr>
          <w:sz w:val="20"/>
          <w:szCs w:val="20"/>
          <w:vertAlign w:val="superscript"/>
        </w:rPr>
        <w:t>th</w:t>
      </w:r>
      <w:r>
        <w:rPr>
          <w:sz w:val="20"/>
          <w:szCs w:val="20"/>
        </w:rPr>
        <w:t xml:space="preserve"> October</w:t>
      </w:r>
    </w:p>
    <w:p w14:paraId="03F3E477" w14:textId="09C6FEDC" w:rsidR="00172C09" w:rsidRDefault="00172C09">
      <w:pPr>
        <w:rPr>
          <w:sz w:val="20"/>
          <w:szCs w:val="20"/>
        </w:rPr>
      </w:pPr>
      <w:r>
        <w:rPr>
          <w:sz w:val="20"/>
          <w:szCs w:val="20"/>
        </w:rPr>
        <w:t>Scottish Theme Night 26</w:t>
      </w:r>
      <w:r w:rsidRPr="00172C09">
        <w:rPr>
          <w:sz w:val="20"/>
          <w:szCs w:val="20"/>
          <w:vertAlign w:val="superscript"/>
        </w:rPr>
        <w:t>th</w:t>
      </w:r>
      <w:r>
        <w:rPr>
          <w:sz w:val="20"/>
          <w:szCs w:val="20"/>
        </w:rPr>
        <w:t xml:space="preserve"> October</w:t>
      </w:r>
    </w:p>
    <w:p w14:paraId="5CC7117B" w14:textId="3321A0A1" w:rsidR="00172C09" w:rsidRDefault="00172C09">
      <w:pPr>
        <w:rPr>
          <w:sz w:val="20"/>
          <w:szCs w:val="20"/>
        </w:rPr>
      </w:pPr>
      <w:r>
        <w:rPr>
          <w:sz w:val="20"/>
          <w:szCs w:val="20"/>
        </w:rPr>
        <w:t xml:space="preserve">Please see more details on the </w:t>
      </w:r>
      <w:proofErr w:type="spellStart"/>
      <w:r>
        <w:rPr>
          <w:sz w:val="20"/>
          <w:szCs w:val="20"/>
        </w:rPr>
        <w:t>Tillycoeur</w:t>
      </w:r>
      <w:proofErr w:type="spellEnd"/>
      <w:r>
        <w:rPr>
          <w:sz w:val="20"/>
          <w:szCs w:val="20"/>
        </w:rPr>
        <w:t xml:space="preserve"> Facebook page</w:t>
      </w:r>
      <w:r w:rsidR="00E96B14">
        <w:rPr>
          <w:sz w:val="20"/>
          <w:szCs w:val="20"/>
        </w:rPr>
        <w:t>. All are welcome to attend in activities.</w:t>
      </w:r>
      <w:r>
        <w:rPr>
          <w:sz w:val="20"/>
          <w:szCs w:val="20"/>
        </w:rPr>
        <w:t xml:space="preserve"> </w:t>
      </w:r>
    </w:p>
    <w:p w14:paraId="7C6871F5" w14:textId="77777777" w:rsidR="00E96B14" w:rsidRDefault="00E96B14">
      <w:pPr>
        <w:rPr>
          <w:sz w:val="20"/>
          <w:szCs w:val="20"/>
        </w:rPr>
      </w:pPr>
    </w:p>
    <w:p w14:paraId="771954AF" w14:textId="0E7DED4A" w:rsidR="002E6DAA" w:rsidRPr="00714378" w:rsidRDefault="00542C80">
      <w:pPr>
        <w:rPr>
          <w:sz w:val="20"/>
          <w:szCs w:val="20"/>
        </w:rPr>
      </w:pPr>
      <w:r w:rsidRPr="00714378">
        <w:rPr>
          <w:sz w:val="20"/>
          <w:szCs w:val="20"/>
        </w:rPr>
        <w:t xml:space="preserve">Next meeting </w:t>
      </w:r>
      <w:r w:rsidR="00CD44E4">
        <w:rPr>
          <w:sz w:val="20"/>
          <w:szCs w:val="20"/>
        </w:rPr>
        <w:t>11</w:t>
      </w:r>
      <w:r w:rsidRPr="00714378">
        <w:rPr>
          <w:sz w:val="20"/>
          <w:szCs w:val="20"/>
          <w:vertAlign w:val="superscript"/>
        </w:rPr>
        <w:t>th</w:t>
      </w:r>
      <w:r w:rsidRPr="00714378">
        <w:rPr>
          <w:sz w:val="20"/>
          <w:szCs w:val="20"/>
        </w:rPr>
        <w:t xml:space="preserve"> </w:t>
      </w:r>
      <w:r w:rsidR="00CD44E4">
        <w:rPr>
          <w:sz w:val="20"/>
          <w:szCs w:val="20"/>
        </w:rPr>
        <w:t xml:space="preserve">November, 7pm Ben </w:t>
      </w:r>
      <w:proofErr w:type="spellStart"/>
      <w:r w:rsidR="00CD44E4">
        <w:rPr>
          <w:sz w:val="20"/>
          <w:szCs w:val="20"/>
        </w:rPr>
        <w:t>Cleuch</w:t>
      </w:r>
      <w:proofErr w:type="spellEnd"/>
      <w:r w:rsidR="00CD44E4">
        <w:rPr>
          <w:sz w:val="20"/>
          <w:szCs w:val="20"/>
        </w:rPr>
        <w:t xml:space="preserve"> Centre</w:t>
      </w:r>
    </w:p>
    <w:sectPr w:rsidR="002E6DAA" w:rsidRPr="00714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C4"/>
    <w:rsid w:val="000544A7"/>
    <w:rsid w:val="00172C09"/>
    <w:rsid w:val="001947DD"/>
    <w:rsid w:val="00211228"/>
    <w:rsid w:val="002E6DAA"/>
    <w:rsid w:val="00401582"/>
    <w:rsid w:val="00512B29"/>
    <w:rsid w:val="00542C80"/>
    <w:rsid w:val="00545F3E"/>
    <w:rsid w:val="005A4C3B"/>
    <w:rsid w:val="00714378"/>
    <w:rsid w:val="007B5D20"/>
    <w:rsid w:val="007F72AB"/>
    <w:rsid w:val="008D01F8"/>
    <w:rsid w:val="008F30C4"/>
    <w:rsid w:val="00970D0C"/>
    <w:rsid w:val="00AA4908"/>
    <w:rsid w:val="00B960D1"/>
    <w:rsid w:val="00BB3B7F"/>
    <w:rsid w:val="00BD1BF2"/>
    <w:rsid w:val="00CB59FE"/>
    <w:rsid w:val="00CD44E4"/>
    <w:rsid w:val="00D01988"/>
    <w:rsid w:val="00DD0CD6"/>
    <w:rsid w:val="00E96B14"/>
    <w:rsid w:val="00EC63CF"/>
    <w:rsid w:val="00F33A18"/>
    <w:rsid w:val="00F63F47"/>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7AD"/>
  <w15:chartTrackingRefBased/>
  <w15:docId w15:val="{CA722A37-0473-4F0F-AEE5-0868476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C4"/>
    <w:rPr>
      <w:rFonts w:eastAsiaTheme="majorEastAsia" w:cstheme="majorBidi"/>
      <w:color w:val="272727" w:themeColor="text1" w:themeTint="D8"/>
    </w:rPr>
  </w:style>
  <w:style w:type="paragraph" w:styleId="Title">
    <w:name w:val="Title"/>
    <w:basedOn w:val="Normal"/>
    <w:next w:val="Normal"/>
    <w:link w:val="TitleChar"/>
    <w:uiPriority w:val="10"/>
    <w:qFormat/>
    <w:rsid w:val="008F3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C4"/>
    <w:pPr>
      <w:spacing w:before="160"/>
      <w:jc w:val="center"/>
    </w:pPr>
    <w:rPr>
      <w:i/>
      <w:iCs/>
      <w:color w:val="404040" w:themeColor="text1" w:themeTint="BF"/>
    </w:rPr>
  </w:style>
  <w:style w:type="character" w:customStyle="1" w:styleId="QuoteChar">
    <w:name w:val="Quote Char"/>
    <w:basedOn w:val="DefaultParagraphFont"/>
    <w:link w:val="Quote"/>
    <w:uiPriority w:val="29"/>
    <w:rsid w:val="008F30C4"/>
    <w:rPr>
      <w:i/>
      <w:iCs/>
      <w:color w:val="404040" w:themeColor="text1" w:themeTint="BF"/>
    </w:rPr>
  </w:style>
  <w:style w:type="paragraph" w:styleId="ListParagraph">
    <w:name w:val="List Paragraph"/>
    <w:basedOn w:val="Normal"/>
    <w:uiPriority w:val="34"/>
    <w:qFormat/>
    <w:rsid w:val="008F30C4"/>
    <w:pPr>
      <w:ind w:left="720"/>
      <w:contextualSpacing/>
    </w:pPr>
  </w:style>
  <w:style w:type="character" w:styleId="IntenseEmphasis">
    <w:name w:val="Intense Emphasis"/>
    <w:basedOn w:val="DefaultParagraphFont"/>
    <w:uiPriority w:val="21"/>
    <w:qFormat/>
    <w:rsid w:val="008F30C4"/>
    <w:rPr>
      <w:i/>
      <w:iCs/>
      <w:color w:val="0F4761" w:themeColor="accent1" w:themeShade="BF"/>
    </w:rPr>
  </w:style>
  <w:style w:type="paragraph" w:styleId="IntenseQuote">
    <w:name w:val="Intense Quote"/>
    <w:basedOn w:val="Normal"/>
    <w:next w:val="Normal"/>
    <w:link w:val="IntenseQuoteChar"/>
    <w:uiPriority w:val="30"/>
    <w:qFormat/>
    <w:rsid w:val="008F3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0C4"/>
    <w:rPr>
      <w:i/>
      <w:iCs/>
      <w:color w:val="0F4761" w:themeColor="accent1" w:themeShade="BF"/>
    </w:rPr>
  </w:style>
  <w:style w:type="character" w:styleId="IntenseReference">
    <w:name w:val="Intense Reference"/>
    <w:basedOn w:val="DefaultParagraphFont"/>
    <w:uiPriority w:val="32"/>
    <w:qFormat/>
    <w:rsid w:val="008F30C4"/>
    <w:rPr>
      <w:b/>
      <w:bCs/>
      <w:smallCaps/>
      <w:color w:val="0F4761" w:themeColor="accent1" w:themeShade="BF"/>
      <w:spacing w:val="5"/>
    </w:rPr>
  </w:style>
  <w:style w:type="character" w:styleId="Hyperlink">
    <w:name w:val="Hyperlink"/>
    <w:basedOn w:val="DefaultParagraphFont"/>
    <w:uiPriority w:val="99"/>
    <w:unhideWhenUsed/>
    <w:rsid w:val="00542C80"/>
    <w:rPr>
      <w:color w:val="467886" w:themeColor="hyperlink"/>
      <w:u w:val="single"/>
    </w:rPr>
  </w:style>
  <w:style w:type="character" w:styleId="UnresolvedMention">
    <w:name w:val="Unresolved Mention"/>
    <w:basedOn w:val="DefaultParagraphFont"/>
    <w:uiPriority w:val="99"/>
    <w:semiHidden/>
    <w:unhideWhenUsed/>
    <w:rsid w:val="0054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canddcommunity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McAuslane, Gillian</dc:creator>
  <cp:keywords/>
  <dc:description/>
  <cp:lastModifiedBy>Ewart McAuslane</cp:lastModifiedBy>
  <cp:revision>4</cp:revision>
  <cp:lastPrinted>2025-10-19T11:09:00Z</cp:lastPrinted>
  <dcterms:created xsi:type="dcterms:W3CDTF">2025-10-14T21:07:00Z</dcterms:created>
  <dcterms:modified xsi:type="dcterms:W3CDTF">2025-10-19T11:10:00Z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2025-08-12T22:25:58Z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f7954117-7024-4482-946d-abd1987a51d6</vt:lpwstr>
  </property>
  <property fmtid="{D5CDD505-2E9C-101B-9397-08002B2CF9AE}" pid="8" name="MSIP_Label_6cd3c5f5-c566-4dc5-8864-6f6d9b127b45_ContentBits">
    <vt:lpwstr>0</vt:lpwstr>
  </property>
  <property fmtid="{D5CDD505-2E9C-101B-9397-08002B2CF9AE}" pid="9" name="MSIP_Label_6cd3c5f5-c566-4dc5-8864-6f6d9b127b45_Tag">
    <vt:lpwstr>10, 3, 0, 1</vt:lpwstr>
  </property>
</Properties>
</file>