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55" w:rsidRDefault="00227855" w:rsidP="00841956"/>
    <w:p w:rsidR="00A52AB5" w:rsidRPr="00227855" w:rsidRDefault="00DC51E2" w:rsidP="00DC51E2">
      <w:pPr>
        <w:jc w:val="center"/>
        <w:rPr>
          <w:rFonts w:ascii="Arial" w:hAnsi="Arial" w:cs="Arial"/>
          <w:b/>
          <w:sz w:val="28"/>
          <w:szCs w:val="28"/>
        </w:rPr>
      </w:pPr>
      <w:proofErr w:type="spellStart"/>
      <w:r w:rsidRPr="00227855">
        <w:rPr>
          <w:rFonts w:ascii="Arial" w:hAnsi="Arial" w:cs="Arial"/>
          <w:b/>
          <w:sz w:val="28"/>
          <w:szCs w:val="28"/>
        </w:rPr>
        <w:t>Thornley</w:t>
      </w:r>
      <w:proofErr w:type="spellEnd"/>
      <w:r w:rsidRPr="00227855">
        <w:rPr>
          <w:rFonts w:ascii="Arial" w:hAnsi="Arial" w:cs="Arial"/>
          <w:b/>
          <w:sz w:val="28"/>
          <w:szCs w:val="28"/>
        </w:rPr>
        <w:t xml:space="preserve"> with Wheatley Parish Council</w:t>
      </w:r>
    </w:p>
    <w:p w:rsidR="00227855" w:rsidRDefault="0067711C" w:rsidP="006F41E4">
      <w:pPr>
        <w:jc w:val="center"/>
        <w:rPr>
          <w:rFonts w:ascii="Arial" w:hAnsi="Arial" w:cs="Arial"/>
          <w:b/>
          <w:sz w:val="28"/>
          <w:szCs w:val="28"/>
        </w:rPr>
      </w:pPr>
      <w:r w:rsidRPr="00227855">
        <w:rPr>
          <w:rFonts w:ascii="Arial" w:hAnsi="Arial" w:cs="Arial"/>
          <w:b/>
          <w:sz w:val="28"/>
          <w:szCs w:val="28"/>
        </w:rPr>
        <w:t xml:space="preserve">Minutes of </w:t>
      </w:r>
      <w:r w:rsidR="00DC51E2" w:rsidRPr="00227855">
        <w:rPr>
          <w:rFonts w:ascii="Arial" w:hAnsi="Arial" w:cs="Arial"/>
          <w:b/>
          <w:sz w:val="28"/>
          <w:szCs w:val="28"/>
        </w:rPr>
        <w:t>the</w:t>
      </w:r>
      <w:r w:rsidR="006F41E4" w:rsidRPr="00227855">
        <w:rPr>
          <w:rFonts w:ascii="Arial" w:hAnsi="Arial" w:cs="Arial"/>
          <w:b/>
          <w:sz w:val="28"/>
          <w:szCs w:val="28"/>
        </w:rPr>
        <w:t xml:space="preserve"> </w:t>
      </w:r>
      <w:r w:rsidR="00694BD8">
        <w:rPr>
          <w:rFonts w:ascii="Arial" w:hAnsi="Arial" w:cs="Arial"/>
          <w:b/>
          <w:sz w:val="28"/>
          <w:szCs w:val="28"/>
        </w:rPr>
        <w:t xml:space="preserve">Parish Council </w:t>
      </w:r>
      <w:r w:rsidR="00565E94" w:rsidRPr="00227855">
        <w:rPr>
          <w:rFonts w:ascii="Arial" w:hAnsi="Arial" w:cs="Arial"/>
          <w:b/>
          <w:sz w:val="28"/>
          <w:szCs w:val="28"/>
        </w:rPr>
        <w:t>Mee</w:t>
      </w:r>
      <w:r w:rsidR="003E0592">
        <w:rPr>
          <w:rFonts w:ascii="Arial" w:hAnsi="Arial" w:cs="Arial"/>
          <w:b/>
          <w:sz w:val="28"/>
          <w:szCs w:val="28"/>
        </w:rPr>
        <w:t>ting held on Monday 11 February</w:t>
      </w:r>
      <w:r w:rsidR="006F41E4" w:rsidRPr="00227855">
        <w:rPr>
          <w:rFonts w:ascii="Arial" w:hAnsi="Arial" w:cs="Arial"/>
          <w:b/>
          <w:sz w:val="28"/>
          <w:szCs w:val="28"/>
        </w:rPr>
        <w:t xml:space="preserve"> 20</w:t>
      </w:r>
      <w:r w:rsidR="00DC51E2" w:rsidRPr="00227855">
        <w:rPr>
          <w:rFonts w:ascii="Arial" w:hAnsi="Arial" w:cs="Arial"/>
          <w:b/>
          <w:sz w:val="28"/>
          <w:szCs w:val="28"/>
        </w:rPr>
        <w:t>1</w:t>
      </w:r>
      <w:r w:rsidR="003E0592">
        <w:rPr>
          <w:rFonts w:ascii="Arial" w:hAnsi="Arial" w:cs="Arial"/>
          <w:b/>
          <w:sz w:val="28"/>
          <w:szCs w:val="28"/>
        </w:rPr>
        <w:t>9</w:t>
      </w:r>
      <w:r w:rsidR="00DC51E2" w:rsidRPr="00227855">
        <w:rPr>
          <w:rFonts w:ascii="Arial" w:hAnsi="Arial" w:cs="Arial"/>
          <w:b/>
          <w:sz w:val="28"/>
          <w:szCs w:val="28"/>
        </w:rPr>
        <w:t xml:space="preserve"> </w:t>
      </w:r>
    </w:p>
    <w:p w:rsidR="00DC51E2" w:rsidRPr="00227855" w:rsidRDefault="00DC51E2" w:rsidP="00227855">
      <w:pPr>
        <w:jc w:val="center"/>
        <w:rPr>
          <w:rFonts w:ascii="Arial" w:hAnsi="Arial" w:cs="Arial"/>
          <w:b/>
          <w:sz w:val="28"/>
          <w:szCs w:val="28"/>
        </w:rPr>
      </w:pPr>
      <w:proofErr w:type="gramStart"/>
      <w:r w:rsidRPr="00227855">
        <w:rPr>
          <w:rFonts w:ascii="Arial" w:hAnsi="Arial" w:cs="Arial"/>
          <w:b/>
          <w:sz w:val="28"/>
          <w:szCs w:val="28"/>
        </w:rPr>
        <w:t>at</w:t>
      </w:r>
      <w:proofErr w:type="gramEnd"/>
      <w:r w:rsidRPr="00227855">
        <w:rPr>
          <w:rFonts w:ascii="Arial" w:hAnsi="Arial" w:cs="Arial"/>
          <w:b/>
          <w:sz w:val="28"/>
          <w:szCs w:val="28"/>
        </w:rPr>
        <w:t xml:space="preserve"> 7</w:t>
      </w:r>
      <w:r w:rsidR="000F2AE2" w:rsidRPr="00227855">
        <w:rPr>
          <w:rFonts w:ascii="Arial" w:hAnsi="Arial" w:cs="Arial"/>
          <w:b/>
          <w:sz w:val="28"/>
          <w:szCs w:val="28"/>
        </w:rPr>
        <w:t>.0</w:t>
      </w:r>
      <w:r w:rsidR="00F406D1" w:rsidRPr="00227855">
        <w:rPr>
          <w:rFonts w:ascii="Arial" w:hAnsi="Arial" w:cs="Arial"/>
          <w:b/>
          <w:sz w:val="28"/>
          <w:szCs w:val="28"/>
        </w:rPr>
        <w:t>0</w:t>
      </w:r>
      <w:r w:rsidRPr="00227855">
        <w:rPr>
          <w:rFonts w:ascii="Arial" w:hAnsi="Arial" w:cs="Arial"/>
          <w:b/>
          <w:sz w:val="28"/>
          <w:szCs w:val="28"/>
        </w:rPr>
        <w:t xml:space="preserve"> pm at the Derby Arms, </w:t>
      </w:r>
      <w:proofErr w:type="spellStart"/>
      <w:r w:rsidRPr="00227855">
        <w:rPr>
          <w:rFonts w:ascii="Arial" w:hAnsi="Arial" w:cs="Arial"/>
          <w:b/>
          <w:sz w:val="28"/>
          <w:szCs w:val="28"/>
        </w:rPr>
        <w:t>Thornley</w:t>
      </w:r>
      <w:proofErr w:type="spellEnd"/>
    </w:p>
    <w:p w:rsidR="008A2371" w:rsidRDefault="00DC51E2" w:rsidP="000F2AE2">
      <w:pPr>
        <w:spacing w:line="240" w:lineRule="auto"/>
        <w:rPr>
          <w:rFonts w:ascii="Arial" w:hAnsi="Arial" w:cs="Arial"/>
          <w:sz w:val="24"/>
          <w:szCs w:val="24"/>
        </w:rPr>
      </w:pPr>
      <w:r w:rsidRPr="00227855">
        <w:rPr>
          <w:rFonts w:ascii="Arial" w:hAnsi="Arial" w:cs="Arial"/>
          <w:b/>
          <w:sz w:val="24"/>
          <w:szCs w:val="24"/>
        </w:rPr>
        <w:t>Present:</w:t>
      </w:r>
      <w:r w:rsidR="000F2AE2" w:rsidRPr="00227855">
        <w:rPr>
          <w:rFonts w:ascii="Arial" w:hAnsi="Arial" w:cs="Arial"/>
          <w:sz w:val="24"/>
          <w:szCs w:val="24"/>
        </w:rPr>
        <w:tab/>
      </w:r>
      <w:r w:rsidR="00227855">
        <w:rPr>
          <w:rFonts w:ascii="Arial" w:hAnsi="Arial" w:cs="Arial"/>
          <w:sz w:val="24"/>
          <w:szCs w:val="24"/>
        </w:rPr>
        <w:tab/>
      </w:r>
      <w:r w:rsidR="008A2371" w:rsidRPr="00227855">
        <w:rPr>
          <w:rFonts w:ascii="Arial" w:hAnsi="Arial" w:cs="Arial"/>
          <w:sz w:val="24"/>
          <w:szCs w:val="24"/>
        </w:rPr>
        <w:t xml:space="preserve">Mr M </w:t>
      </w:r>
      <w:proofErr w:type="spellStart"/>
      <w:proofErr w:type="gramStart"/>
      <w:r w:rsidR="008A2371" w:rsidRPr="00227855">
        <w:rPr>
          <w:rFonts w:ascii="Arial" w:hAnsi="Arial" w:cs="Arial"/>
          <w:sz w:val="24"/>
          <w:szCs w:val="24"/>
        </w:rPr>
        <w:t>Hayhurst</w:t>
      </w:r>
      <w:proofErr w:type="spellEnd"/>
      <w:r w:rsidR="008A2371" w:rsidRPr="00227855">
        <w:rPr>
          <w:rFonts w:ascii="Arial" w:hAnsi="Arial" w:cs="Arial"/>
          <w:sz w:val="24"/>
          <w:szCs w:val="24"/>
        </w:rPr>
        <w:t xml:space="preserve">  (</w:t>
      </w:r>
      <w:proofErr w:type="gramEnd"/>
      <w:r w:rsidR="008A2371" w:rsidRPr="00227855">
        <w:rPr>
          <w:rFonts w:ascii="Arial" w:hAnsi="Arial" w:cs="Arial"/>
          <w:sz w:val="24"/>
          <w:szCs w:val="24"/>
        </w:rPr>
        <w:t>Chairperson)</w:t>
      </w:r>
    </w:p>
    <w:p w:rsidR="00DC51E2" w:rsidRPr="00227855" w:rsidRDefault="00DC51E2" w:rsidP="008A2371">
      <w:pPr>
        <w:spacing w:line="240" w:lineRule="auto"/>
        <w:ind w:left="1440" w:firstLine="720"/>
        <w:rPr>
          <w:rFonts w:ascii="Arial" w:hAnsi="Arial" w:cs="Arial"/>
          <w:sz w:val="24"/>
          <w:szCs w:val="24"/>
        </w:rPr>
      </w:pPr>
      <w:r w:rsidRPr="00227855">
        <w:rPr>
          <w:rFonts w:ascii="Arial" w:hAnsi="Arial" w:cs="Arial"/>
          <w:sz w:val="24"/>
          <w:szCs w:val="24"/>
        </w:rPr>
        <w:t xml:space="preserve">Mrs C </w:t>
      </w:r>
      <w:proofErr w:type="spellStart"/>
      <w:r w:rsidRPr="00227855">
        <w:rPr>
          <w:rFonts w:ascii="Arial" w:hAnsi="Arial" w:cs="Arial"/>
          <w:sz w:val="24"/>
          <w:szCs w:val="24"/>
        </w:rPr>
        <w:t>Ansbro</w:t>
      </w:r>
      <w:proofErr w:type="spellEnd"/>
      <w:r w:rsidRPr="00227855">
        <w:rPr>
          <w:rFonts w:ascii="Arial" w:hAnsi="Arial" w:cs="Arial"/>
          <w:sz w:val="24"/>
          <w:szCs w:val="24"/>
        </w:rPr>
        <w:t xml:space="preserve">  (</w:t>
      </w:r>
      <w:r w:rsidR="00077B6C" w:rsidRPr="00227855">
        <w:rPr>
          <w:rFonts w:ascii="Arial" w:hAnsi="Arial" w:cs="Arial"/>
          <w:sz w:val="24"/>
          <w:szCs w:val="24"/>
        </w:rPr>
        <w:t>Vice-Chairperson</w:t>
      </w:r>
      <w:r w:rsidR="00B5702F" w:rsidRPr="00227855">
        <w:rPr>
          <w:rFonts w:ascii="Arial" w:hAnsi="Arial" w:cs="Arial"/>
          <w:sz w:val="24"/>
          <w:szCs w:val="24"/>
        </w:rPr>
        <w:t>/Clerk</w:t>
      </w:r>
      <w:r w:rsidRPr="00227855">
        <w:rPr>
          <w:rFonts w:ascii="Arial" w:hAnsi="Arial" w:cs="Arial"/>
          <w:sz w:val="24"/>
          <w:szCs w:val="24"/>
        </w:rPr>
        <w:t>)</w:t>
      </w:r>
    </w:p>
    <w:p w:rsidR="00DC51E2" w:rsidRPr="00227855" w:rsidRDefault="00DC51E2"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 xml:space="preserve">Mrs G </w:t>
      </w:r>
      <w:proofErr w:type="spellStart"/>
      <w:r w:rsidRPr="00227855">
        <w:rPr>
          <w:rFonts w:ascii="Arial" w:hAnsi="Arial" w:cs="Arial"/>
          <w:sz w:val="24"/>
          <w:szCs w:val="24"/>
        </w:rPr>
        <w:t>Airey</w:t>
      </w:r>
      <w:proofErr w:type="spellEnd"/>
      <w:r w:rsidR="00C11A49" w:rsidRPr="00227855">
        <w:rPr>
          <w:rFonts w:ascii="Arial" w:hAnsi="Arial" w:cs="Arial"/>
          <w:sz w:val="24"/>
          <w:szCs w:val="24"/>
        </w:rPr>
        <w:t xml:space="preserve"> (Responsible</w:t>
      </w:r>
      <w:r w:rsidR="00E36EF2">
        <w:rPr>
          <w:rFonts w:ascii="Arial" w:hAnsi="Arial" w:cs="Arial"/>
          <w:sz w:val="24"/>
          <w:szCs w:val="24"/>
        </w:rPr>
        <w:t xml:space="preserve"> Financial</w:t>
      </w:r>
      <w:r w:rsidR="00C11A49" w:rsidRPr="00227855">
        <w:rPr>
          <w:rFonts w:ascii="Arial" w:hAnsi="Arial" w:cs="Arial"/>
          <w:sz w:val="24"/>
          <w:szCs w:val="24"/>
        </w:rPr>
        <w:t xml:space="preserve"> Officer)</w:t>
      </w:r>
    </w:p>
    <w:p w:rsidR="00815466" w:rsidRDefault="004A7F4A" w:rsidP="00DC51E2">
      <w:pPr>
        <w:spacing w:line="240" w:lineRule="auto"/>
        <w:rPr>
          <w:rFonts w:ascii="Arial" w:hAnsi="Arial" w:cs="Arial"/>
          <w:sz w:val="24"/>
          <w:szCs w:val="24"/>
        </w:rPr>
      </w:pPr>
      <w:r w:rsidRPr="00227855">
        <w:rPr>
          <w:rFonts w:ascii="Arial" w:hAnsi="Arial" w:cs="Arial"/>
          <w:sz w:val="24"/>
          <w:szCs w:val="24"/>
        </w:rPr>
        <w:tab/>
      </w:r>
      <w:r w:rsidRPr="00227855">
        <w:rPr>
          <w:rFonts w:ascii="Arial" w:hAnsi="Arial" w:cs="Arial"/>
          <w:sz w:val="24"/>
          <w:szCs w:val="24"/>
        </w:rPr>
        <w:tab/>
      </w:r>
      <w:r w:rsidR="00227855">
        <w:rPr>
          <w:rFonts w:ascii="Arial" w:hAnsi="Arial" w:cs="Arial"/>
          <w:sz w:val="24"/>
          <w:szCs w:val="24"/>
        </w:rPr>
        <w:tab/>
      </w:r>
      <w:r w:rsidRPr="00227855">
        <w:rPr>
          <w:rFonts w:ascii="Arial" w:hAnsi="Arial" w:cs="Arial"/>
          <w:sz w:val="24"/>
          <w:szCs w:val="24"/>
        </w:rPr>
        <w:t xml:space="preserve">Mr P </w:t>
      </w:r>
      <w:proofErr w:type="spellStart"/>
      <w:r w:rsidRPr="00227855">
        <w:rPr>
          <w:rFonts w:ascii="Arial" w:hAnsi="Arial" w:cs="Arial"/>
          <w:sz w:val="24"/>
          <w:szCs w:val="24"/>
        </w:rPr>
        <w:t>Hallett</w:t>
      </w:r>
      <w:proofErr w:type="spellEnd"/>
    </w:p>
    <w:p w:rsidR="000F2AE2" w:rsidRDefault="003E0592" w:rsidP="003E0592">
      <w:pPr>
        <w:spacing w:line="240" w:lineRule="auto"/>
        <w:rPr>
          <w:rFonts w:ascii="Arial" w:hAnsi="Arial" w:cs="Arial"/>
          <w:sz w:val="24"/>
          <w:szCs w:val="24"/>
        </w:rPr>
      </w:pPr>
      <w:r>
        <w:rPr>
          <w:rFonts w:ascii="Arial" w:hAnsi="Arial" w:cs="Arial"/>
          <w:b/>
          <w:sz w:val="24"/>
          <w:szCs w:val="24"/>
        </w:rPr>
        <w:t>Apologies:</w:t>
      </w:r>
      <w:r>
        <w:rPr>
          <w:rFonts w:ascii="Arial" w:hAnsi="Arial" w:cs="Arial"/>
          <w:b/>
          <w:sz w:val="24"/>
          <w:szCs w:val="24"/>
        </w:rPr>
        <w:tab/>
      </w:r>
      <w:r>
        <w:rPr>
          <w:rFonts w:ascii="Arial" w:hAnsi="Arial" w:cs="Arial"/>
          <w:b/>
          <w:sz w:val="24"/>
          <w:szCs w:val="24"/>
        </w:rPr>
        <w:tab/>
      </w:r>
      <w:r w:rsidR="008A2371">
        <w:rPr>
          <w:rFonts w:ascii="Arial" w:hAnsi="Arial" w:cs="Arial"/>
          <w:sz w:val="24"/>
          <w:szCs w:val="24"/>
        </w:rPr>
        <w:t>Mrs J Faraday</w:t>
      </w:r>
    </w:p>
    <w:p w:rsidR="00CA5104" w:rsidRPr="00CA5104" w:rsidRDefault="00CA5104" w:rsidP="00E50E70">
      <w:pPr>
        <w:spacing w:line="240" w:lineRule="auto"/>
        <w:rPr>
          <w:rFonts w:ascii="Arial" w:hAnsi="Arial" w:cs="Arial"/>
          <w:sz w:val="24"/>
          <w:szCs w:val="24"/>
        </w:rPr>
      </w:pPr>
    </w:p>
    <w:p w:rsidR="00DC51E2" w:rsidRPr="00F0029F" w:rsidRDefault="00DC51E2" w:rsidP="00F0029F">
      <w:pPr>
        <w:pStyle w:val="ListParagraph"/>
        <w:numPr>
          <w:ilvl w:val="2"/>
          <w:numId w:val="9"/>
        </w:numPr>
        <w:spacing w:line="240" w:lineRule="auto"/>
        <w:jc w:val="both"/>
        <w:rPr>
          <w:rFonts w:ascii="Arial" w:hAnsi="Arial" w:cs="Arial"/>
          <w:b/>
          <w:sz w:val="24"/>
          <w:szCs w:val="24"/>
        </w:rPr>
      </w:pPr>
      <w:r w:rsidRPr="00F0029F">
        <w:rPr>
          <w:rFonts w:ascii="Arial" w:hAnsi="Arial" w:cs="Arial"/>
          <w:b/>
          <w:sz w:val="24"/>
          <w:szCs w:val="24"/>
        </w:rPr>
        <w:t>Apologies for Absence</w:t>
      </w:r>
    </w:p>
    <w:p w:rsidR="003A26C5" w:rsidRDefault="00F0029F" w:rsidP="00F0029F">
      <w:pPr>
        <w:spacing w:line="240" w:lineRule="auto"/>
        <w:jc w:val="both"/>
        <w:rPr>
          <w:rFonts w:ascii="Arial" w:hAnsi="Arial" w:cs="Arial"/>
          <w:sz w:val="24"/>
          <w:szCs w:val="24"/>
        </w:rPr>
      </w:pPr>
      <w:r>
        <w:rPr>
          <w:rFonts w:ascii="Arial" w:hAnsi="Arial" w:cs="Arial"/>
          <w:sz w:val="24"/>
          <w:szCs w:val="24"/>
        </w:rPr>
        <w:t>A</w:t>
      </w:r>
      <w:r w:rsidR="00815466">
        <w:rPr>
          <w:rFonts w:ascii="Arial" w:hAnsi="Arial" w:cs="Arial"/>
          <w:sz w:val="24"/>
          <w:szCs w:val="24"/>
        </w:rPr>
        <w:t>pologies for absence</w:t>
      </w:r>
      <w:r>
        <w:rPr>
          <w:rFonts w:ascii="Arial" w:hAnsi="Arial" w:cs="Arial"/>
          <w:sz w:val="24"/>
          <w:szCs w:val="24"/>
        </w:rPr>
        <w:t xml:space="preserve"> were received from Mrs Faraday</w:t>
      </w:r>
    </w:p>
    <w:p w:rsidR="00CF7360" w:rsidRPr="00F0029F" w:rsidRDefault="006779EB" w:rsidP="003A26C5">
      <w:pPr>
        <w:spacing w:line="240" w:lineRule="auto"/>
        <w:jc w:val="both"/>
        <w:rPr>
          <w:rFonts w:ascii="Arial" w:hAnsi="Arial" w:cs="Arial"/>
          <w:b/>
          <w:sz w:val="24"/>
          <w:szCs w:val="24"/>
        </w:rPr>
      </w:pPr>
      <w:r>
        <w:rPr>
          <w:rFonts w:ascii="Arial" w:hAnsi="Arial" w:cs="Arial"/>
          <w:b/>
          <w:sz w:val="24"/>
          <w:szCs w:val="24"/>
        </w:rPr>
        <w:t>1</w:t>
      </w:r>
      <w:r w:rsidR="00F0029F">
        <w:rPr>
          <w:rFonts w:ascii="Arial" w:hAnsi="Arial" w:cs="Arial"/>
          <w:b/>
          <w:sz w:val="24"/>
          <w:szCs w:val="24"/>
        </w:rPr>
        <w:t>9.2.02</w:t>
      </w:r>
      <w:r>
        <w:rPr>
          <w:rFonts w:ascii="Arial" w:hAnsi="Arial" w:cs="Arial"/>
          <w:b/>
          <w:sz w:val="24"/>
          <w:szCs w:val="24"/>
        </w:rPr>
        <w:tab/>
      </w:r>
      <w:r w:rsidR="003A26C5">
        <w:rPr>
          <w:rFonts w:ascii="Arial" w:hAnsi="Arial" w:cs="Arial"/>
          <w:b/>
          <w:sz w:val="24"/>
          <w:szCs w:val="24"/>
        </w:rPr>
        <w:t xml:space="preserve"> </w:t>
      </w:r>
      <w:r w:rsidR="002608A6" w:rsidRPr="003A26C5">
        <w:rPr>
          <w:rFonts w:ascii="Arial" w:hAnsi="Arial" w:cs="Arial"/>
          <w:b/>
          <w:sz w:val="24"/>
          <w:szCs w:val="24"/>
        </w:rPr>
        <w:t>Declaration of Interests</w:t>
      </w:r>
    </w:p>
    <w:p w:rsidR="00471832" w:rsidRDefault="003A26C5" w:rsidP="005E6F14">
      <w:pPr>
        <w:spacing w:line="240" w:lineRule="auto"/>
        <w:jc w:val="both"/>
        <w:rPr>
          <w:rFonts w:ascii="Arial" w:hAnsi="Arial" w:cs="Arial"/>
          <w:b/>
          <w:sz w:val="24"/>
          <w:szCs w:val="24"/>
        </w:rPr>
      </w:pPr>
      <w:r>
        <w:rPr>
          <w:rFonts w:ascii="Arial" w:hAnsi="Arial" w:cs="Arial"/>
          <w:sz w:val="24"/>
          <w:szCs w:val="24"/>
        </w:rPr>
        <w:t xml:space="preserve"> Mrs </w:t>
      </w:r>
      <w:proofErr w:type="spellStart"/>
      <w:r>
        <w:rPr>
          <w:rFonts w:ascii="Arial" w:hAnsi="Arial" w:cs="Arial"/>
          <w:sz w:val="24"/>
          <w:szCs w:val="24"/>
        </w:rPr>
        <w:t>Airey</w:t>
      </w:r>
      <w:proofErr w:type="spellEnd"/>
      <w:r>
        <w:rPr>
          <w:rFonts w:ascii="Arial" w:hAnsi="Arial" w:cs="Arial"/>
          <w:sz w:val="24"/>
          <w:szCs w:val="24"/>
        </w:rPr>
        <w:t xml:space="preserve"> indicate</w:t>
      </w:r>
      <w:r w:rsidR="00417A66">
        <w:rPr>
          <w:rFonts w:ascii="Arial" w:hAnsi="Arial" w:cs="Arial"/>
          <w:sz w:val="24"/>
          <w:szCs w:val="24"/>
        </w:rPr>
        <w:t>d an interest in Agenda item 8 which would include</w:t>
      </w:r>
      <w:r>
        <w:rPr>
          <w:rFonts w:ascii="Arial" w:hAnsi="Arial" w:cs="Arial"/>
          <w:sz w:val="24"/>
          <w:szCs w:val="24"/>
        </w:rPr>
        <w:t xml:space="preserve"> planning application</w:t>
      </w:r>
      <w:r w:rsidR="00417A66">
        <w:rPr>
          <w:rFonts w:ascii="Arial" w:hAnsi="Arial" w:cs="Arial"/>
          <w:sz w:val="24"/>
          <w:szCs w:val="24"/>
        </w:rPr>
        <w:t xml:space="preserve"> No 3/2019/0095 and No 3/2019/0096 </w:t>
      </w:r>
      <w:r>
        <w:rPr>
          <w:rFonts w:ascii="Arial" w:hAnsi="Arial" w:cs="Arial"/>
          <w:sz w:val="24"/>
          <w:szCs w:val="24"/>
        </w:rPr>
        <w:t xml:space="preserve">in respect </w:t>
      </w:r>
      <w:proofErr w:type="gramStart"/>
      <w:r>
        <w:rPr>
          <w:rFonts w:ascii="Arial" w:hAnsi="Arial" w:cs="Arial"/>
          <w:sz w:val="24"/>
          <w:szCs w:val="24"/>
        </w:rPr>
        <w:t xml:space="preserve">of </w:t>
      </w:r>
      <w:r w:rsidR="006779EB">
        <w:rPr>
          <w:rFonts w:ascii="Arial" w:hAnsi="Arial" w:cs="Arial"/>
          <w:sz w:val="24"/>
          <w:szCs w:val="24"/>
        </w:rPr>
        <w:t xml:space="preserve"> agricultural</w:t>
      </w:r>
      <w:proofErr w:type="gramEnd"/>
      <w:r w:rsidR="006779EB">
        <w:rPr>
          <w:rFonts w:ascii="Arial" w:hAnsi="Arial" w:cs="Arial"/>
          <w:sz w:val="24"/>
          <w:szCs w:val="24"/>
        </w:rPr>
        <w:t xml:space="preserve"> building</w:t>
      </w:r>
      <w:r w:rsidR="00417A66">
        <w:rPr>
          <w:rFonts w:ascii="Arial" w:hAnsi="Arial" w:cs="Arial"/>
          <w:sz w:val="24"/>
          <w:szCs w:val="24"/>
        </w:rPr>
        <w:t>s</w:t>
      </w:r>
      <w:r w:rsidR="006779EB">
        <w:rPr>
          <w:rFonts w:ascii="Arial" w:hAnsi="Arial" w:cs="Arial"/>
          <w:sz w:val="24"/>
          <w:szCs w:val="24"/>
        </w:rPr>
        <w:t xml:space="preserve"> at </w:t>
      </w:r>
      <w:proofErr w:type="spellStart"/>
      <w:r w:rsidR="006779EB">
        <w:rPr>
          <w:rFonts w:ascii="Arial" w:hAnsi="Arial" w:cs="Arial"/>
          <w:sz w:val="24"/>
          <w:szCs w:val="24"/>
        </w:rPr>
        <w:t>Thornley</w:t>
      </w:r>
      <w:proofErr w:type="spellEnd"/>
      <w:r w:rsidR="006779EB">
        <w:rPr>
          <w:rFonts w:ascii="Arial" w:hAnsi="Arial" w:cs="Arial"/>
          <w:sz w:val="24"/>
          <w:szCs w:val="24"/>
        </w:rPr>
        <w:t xml:space="preserve"> Hall Farm.</w:t>
      </w:r>
      <w:r w:rsidR="005F04CC">
        <w:rPr>
          <w:rFonts w:ascii="Arial" w:hAnsi="Arial" w:cs="Arial"/>
          <w:sz w:val="24"/>
          <w:szCs w:val="24"/>
        </w:rPr>
        <w:t xml:space="preserve"> She would, therefore, not be in</w:t>
      </w:r>
      <w:r w:rsidR="00417A66">
        <w:rPr>
          <w:rFonts w:ascii="Arial" w:hAnsi="Arial" w:cs="Arial"/>
          <w:sz w:val="24"/>
          <w:szCs w:val="24"/>
        </w:rPr>
        <w:t>volved in the discussion on these</w:t>
      </w:r>
      <w:r w:rsidR="00C748F6">
        <w:rPr>
          <w:rFonts w:ascii="Arial" w:hAnsi="Arial" w:cs="Arial"/>
          <w:sz w:val="24"/>
          <w:szCs w:val="24"/>
        </w:rPr>
        <w:t xml:space="preserve"> applications</w:t>
      </w:r>
      <w:r w:rsidR="005F04CC">
        <w:rPr>
          <w:rFonts w:ascii="Arial" w:hAnsi="Arial" w:cs="Arial"/>
          <w:sz w:val="24"/>
          <w:szCs w:val="24"/>
        </w:rPr>
        <w:t>.</w:t>
      </w:r>
    </w:p>
    <w:p w:rsidR="00F54C37" w:rsidRPr="00F54C37" w:rsidRDefault="00CD2DA5" w:rsidP="005E6F14">
      <w:pPr>
        <w:spacing w:line="240" w:lineRule="auto"/>
        <w:jc w:val="both"/>
        <w:rPr>
          <w:rFonts w:ascii="Arial" w:hAnsi="Arial" w:cs="Arial"/>
          <w:b/>
          <w:sz w:val="24"/>
          <w:szCs w:val="24"/>
        </w:rPr>
      </w:pPr>
      <w:r>
        <w:rPr>
          <w:rFonts w:ascii="Arial" w:hAnsi="Arial" w:cs="Arial"/>
          <w:b/>
          <w:sz w:val="24"/>
          <w:szCs w:val="24"/>
        </w:rPr>
        <w:t>19</w:t>
      </w:r>
      <w:r w:rsidR="00927B3E">
        <w:rPr>
          <w:rFonts w:ascii="Arial" w:hAnsi="Arial" w:cs="Arial"/>
          <w:b/>
          <w:sz w:val="24"/>
          <w:szCs w:val="24"/>
        </w:rPr>
        <w:t>.2.03</w:t>
      </w:r>
      <w:r w:rsidR="00471832">
        <w:rPr>
          <w:rFonts w:ascii="Arial" w:hAnsi="Arial" w:cs="Arial"/>
          <w:b/>
          <w:sz w:val="24"/>
          <w:szCs w:val="24"/>
        </w:rPr>
        <w:tab/>
        <w:t>Minutes of the previous</w:t>
      </w:r>
      <w:r w:rsidR="00F54C37">
        <w:rPr>
          <w:rFonts w:ascii="Arial" w:hAnsi="Arial" w:cs="Arial"/>
          <w:b/>
          <w:sz w:val="24"/>
          <w:szCs w:val="24"/>
        </w:rPr>
        <w:t xml:space="preserve"> meeting</w:t>
      </w:r>
    </w:p>
    <w:p w:rsidR="00AD2AEE" w:rsidRDefault="00F54C37" w:rsidP="00F54C37">
      <w:pPr>
        <w:spacing w:line="240" w:lineRule="auto"/>
        <w:jc w:val="both"/>
        <w:rPr>
          <w:rFonts w:ascii="Arial" w:hAnsi="Arial" w:cs="Arial"/>
          <w:sz w:val="24"/>
          <w:szCs w:val="24"/>
        </w:rPr>
      </w:pPr>
      <w:r>
        <w:rPr>
          <w:rFonts w:ascii="Arial" w:hAnsi="Arial" w:cs="Arial"/>
          <w:sz w:val="24"/>
          <w:szCs w:val="24"/>
        </w:rPr>
        <w:t xml:space="preserve">The </w:t>
      </w:r>
      <w:r w:rsidR="009C0659">
        <w:rPr>
          <w:rFonts w:ascii="Arial" w:hAnsi="Arial" w:cs="Arial"/>
          <w:sz w:val="24"/>
          <w:szCs w:val="24"/>
        </w:rPr>
        <w:t xml:space="preserve">Minutes of the </w:t>
      </w:r>
      <w:r w:rsidR="000811E2" w:rsidRPr="00227855">
        <w:rPr>
          <w:rFonts w:ascii="Arial" w:hAnsi="Arial" w:cs="Arial"/>
          <w:sz w:val="24"/>
          <w:szCs w:val="24"/>
        </w:rPr>
        <w:t>meeting</w:t>
      </w:r>
      <w:r w:rsidR="007976A4" w:rsidRPr="00227855">
        <w:rPr>
          <w:rFonts w:ascii="Arial" w:hAnsi="Arial" w:cs="Arial"/>
          <w:sz w:val="24"/>
          <w:szCs w:val="24"/>
        </w:rPr>
        <w:t xml:space="preserve"> held</w:t>
      </w:r>
      <w:r w:rsidR="00CD2DA5">
        <w:rPr>
          <w:rFonts w:ascii="Arial" w:hAnsi="Arial" w:cs="Arial"/>
          <w:sz w:val="24"/>
          <w:szCs w:val="24"/>
        </w:rPr>
        <w:t xml:space="preserve"> on 15 October 2018</w:t>
      </w:r>
      <w:r>
        <w:rPr>
          <w:rFonts w:ascii="Arial" w:hAnsi="Arial" w:cs="Arial"/>
          <w:sz w:val="24"/>
          <w:szCs w:val="24"/>
        </w:rPr>
        <w:t xml:space="preserve"> were ap</w:t>
      </w:r>
      <w:r w:rsidR="007976A4" w:rsidRPr="00227855">
        <w:rPr>
          <w:rFonts w:ascii="Arial" w:hAnsi="Arial" w:cs="Arial"/>
          <w:sz w:val="24"/>
          <w:szCs w:val="24"/>
        </w:rPr>
        <w:t>proved</w:t>
      </w:r>
      <w:r w:rsidR="006F41E4" w:rsidRPr="00227855">
        <w:rPr>
          <w:rFonts w:ascii="Arial" w:hAnsi="Arial" w:cs="Arial"/>
          <w:sz w:val="24"/>
          <w:szCs w:val="24"/>
        </w:rPr>
        <w:t xml:space="preserve"> and signed</w:t>
      </w:r>
      <w:r w:rsidR="00D118DC" w:rsidRPr="00227855">
        <w:rPr>
          <w:rFonts w:ascii="Arial" w:hAnsi="Arial" w:cs="Arial"/>
          <w:sz w:val="24"/>
          <w:szCs w:val="24"/>
        </w:rPr>
        <w:t>.</w:t>
      </w:r>
    </w:p>
    <w:p w:rsidR="00CF1E0A" w:rsidRPr="005E702E" w:rsidRDefault="00927B3E" w:rsidP="005E702E">
      <w:pPr>
        <w:spacing w:line="240" w:lineRule="auto"/>
        <w:jc w:val="both"/>
        <w:rPr>
          <w:rFonts w:ascii="Arial" w:hAnsi="Arial" w:cs="Arial"/>
          <w:b/>
          <w:sz w:val="24"/>
          <w:szCs w:val="24"/>
        </w:rPr>
      </w:pPr>
      <w:r>
        <w:rPr>
          <w:rFonts w:ascii="Arial" w:hAnsi="Arial" w:cs="Arial"/>
          <w:b/>
          <w:sz w:val="24"/>
          <w:szCs w:val="24"/>
        </w:rPr>
        <w:t>19.2.04</w:t>
      </w:r>
      <w:r w:rsidR="00787309">
        <w:rPr>
          <w:rFonts w:ascii="Arial" w:hAnsi="Arial" w:cs="Arial"/>
          <w:b/>
          <w:sz w:val="24"/>
          <w:szCs w:val="24"/>
        </w:rPr>
        <w:tab/>
      </w:r>
      <w:r w:rsidR="005E702E">
        <w:rPr>
          <w:rFonts w:ascii="Arial" w:hAnsi="Arial" w:cs="Arial"/>
          <w:b/>
          <w:sz w:val="24"/>
          <w:szCs w:val="24"/>
        </w:rPr>
        <w:t xml:space="preserve"> </w:t>
      </w:r>
      <w:r w:rsidR="00CF1E0A" w:rsidRPr="005E702E">
        <w:rPr>
          <w:rFonts w:ascii="Arial" w:hAnsi="Arial" w:cs="Arial"/>
          <w:b/>
          <w:sz w:val="24"/>
          <w:szCs w:val="24"/>
        </w:rPr>
        <w:t xml:space="preserve">Matters </w:t>
      </w:r>
      <w:proofErr w:type="gramStart"/>
      <w:r w:rsidR="00CF1E0A" w:rsidRPr="005E702E">
        <w:rPr>
          <w:rFonts w:ascii="Arial" w:hAnsi="Arial" w:cs="Arial"/>
          <w:b/>
          <w:sz w:val="24"/>
          <w:szCs w:val="24"/>
        </w:rPr>
        <w:t>Ari</w:t>
      </w:r>
      <w:r w:rsidR="002608A6" w:rsidRPr="005E702E">
        <w:rPr>
          <w:rFonts w:ascii="Arial" w:hAnsi="Arial" w:cs="Arial"/>
          <w:b/>
          <w:sz w:val="24"/>
          <w:szCs w:val="24"/>
        </w:rPr>
        <w:t>sing</w:t>
      </w:r>
      <w:proofErr w:type="gramEnd"/>
      <w:r w:rsidR="002608A6" w:rsidRPr="005E702E">
        <w:rPr>
          <w:rFonts w:ascii="Arial" w:hAnsi="Arial" w:cs="Arial"/>
          <w:b/>
          <w:sz w:val="24"/>
          <w:szCs w:val="24"/>
        </w:rPr>
        <w:t xml:space="preserve"> fro</w:t>
      </w:r>
      <w:r>
        <w:rPr>
          <w:rFonts w:ascii="Arial" w:hAnsi="Arial" w:cs="Arial"/>
          <w:b/>
          <w:sz w:val="24"/>
          <w:szCs w:val="24"/>
        </w:rPr>
        <w:t>m the meeting held on 15 October 2018</w:t>
      </w:r>
    </w:p>
    <w:p w:rsidR="004D0705" w:rsidRPr="00787309" w:rsidRDefault="00787309" w:rsidP="00E76D9A">
      <w:pPr>
        <w:spacing w:line="240" w:lineRule="auto"/>
        <w:jc w:val="both"/>
        <w:rPr>
          <w:rFonts w:ascii="Arial" w:hAnsi="Arial" w:cs="Arial"/>
          <w:b/>
          <w:sz w:val="24"/>
          <w:szCs w:val="24"/>
        </w:rPr>
      </w:pPr>
      <w:r w:rsidRPr="00787309">
        <w:rPr>
          <w:rFonts w:ascii="Arial" w:hAnsi="Arial" w:cs="Arial"/>
          <w:b/>
          <w:sz w:val="24"/>
          <w:szCs w:val="24"/>
        </w:rPr>
        <w:t>18.7.13</w:t>
      </w:r>
      <w:r w:rsidRPr="00787309">
        <w:rPr>
          <w:rFonts w:ascii="Arial" w:hAnsi="Arial" w:cs="Arial"/>
          <w:b/>
          <w:sz w:val="24"/>
          <w:szCs w:val="24"/>
        </w:rPr>
        <w:tab/>
        <w:t xml:space="preserve">Parish Council </w:t>
      </w:r>
      <w:proofErr w:type="spellStart"/>
      <w:r w:rsidRPr="00787309">
        <w:rPr>
          <w:rFonts w:ascii="Arial" w:hAnsi="Arial" w:cs="Arial"/>
          <w:b/>
          <w:sz w:val="24"/>
          <w:szCs w:val="24"/>
        </w:rPr>
        <w:t>Noticeboard</w:t>
      </w:r>
      <w:proofErr w:type="spellEnd"/>
    </w:p>
    <w:p w:rsidR="00787309" w:rsidRDefault="00927B3E" w:rsidP="00E57217">
      <w:pPr>
        <w:spacing w:line="240" w:lineRule="auto"/>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noticeboard</w:t>
      </w:r>
      <w:proofErr w:type="spellEnd"/>
      <w:r>
        <w:rPr>
          <w:rFonts w:ascii="Arial" w:hAnsi="Arial" w:cs="Arial"/>
          <w:sz w:val="24"/>
          <w:szCs w:val="24"/>
        </w:rPr>
        <w:t xml:space="preserve"> ha</w:t>
      </w:r>
      <w:r w:rsidR="00841956">
        <w:rPr>
          <w:rFonts w:ascii="Arial" w:hAnsi="Arial" w:cs="Arial"/>
          <w:sz w:val="24"/>
          <w:szCs w:val="24"/>
        </w:rPr>
        <w:t>s</w:t>
      </w:r>
      <w:r>
        <w:rPr>
          <w:rFonts w:ascii="Arial" w:hAnsi="Arial" w:cs="Arial"/>
          <w:sz w:val="24"/>
          <w:szCs w:val="24"/>
        </w:rPr>
        <w:t xml:space="preserve"> been repaired and ha</w:t>
      </w:r>
      <w:r w:rsidR="00841956">
        <w:rPr>
          <w:rFonts w:ascii="Arial" w:hAnsi="Arial" w:cs="Arial"/>
          <w:sz w:val="24"/>
          <w:szCs w:val="24"/>
        </w:rPr>
        <w:t>s</w:t>
      </w:r>
      <w:r>
        <w:rPr>
          <w:rFonts w:ascii="Arial" w:hAnsi="Arial" w:cs="Arial"/>
          <w:sz w:val="24"/>
          <w:szCs w:val="24"/>
        </w:rPr>
        <w:t xml:space="preserve"> been re-erected.</w:t>
      </w:r>
      <w:r w:rsidR="00841956">
        <w:rPr>
          <w:rFonts w:ascii="Arial" w:hAnsi="Arial" w:cs="Arial"/>
          <w:sz w:val="24"/>
          <w:szCs w:val="24"/>
        </w:rPr>
        <w:t xml:space="preserve"> The internal pin-board will be replaced in due course.</w:t>
      </w:r>
    </w:p>
    <w:p w:rsidR="00841956" w:rsidRPr="00841956" w:rsidRDefault="00841956" w:rsidP="00E57217">
      <w:pPr>
        <w:spacing w:line="240" w:lineRule="auto"/>
        <w:jc w:val="both"/>
        <w:rPr>
          <w:rFonts w:ascii="Arial" w:hAnsi="Arial" w:cs="Arial"/>
          <w:sz w:val="24"/>
          <w:szCs w:val="24"/>
        </w:rPr>
      </w:pPr>
      <w:r>
        <w:rPr>
          <w:rFonts w:ascii="Arial" w:hAnsi="Arial" w:cs="Arial"/>
          <w:b/>
          <w:sz w:val="24"/>
          <w:szCs w:val="24"/>
        </w:rPr>
        <w:t>Action</w:t>
      </w:r>
      <w:r>
        <w:rPr>
          <w:rFonts w:ascii="Arial" w:hAnsi="Arial" w:cs="Arial"/>
          <w:b/>
          <w:sz w:val="24"/>
          <w:szCs w:val="24"/>
        </w:rPr>
        <w:tab/>
        <w:t>-</w:t>
      </w:r>
      <w:r>
        <w:rPr>
          <w:rFonts w:ascii="Arial" w:hAnsi="Arial" w:cs="Arial"/>
          <w:b/>
          <w:sz w:val="24"/>
          <w:szCs w:val="24"/>
        </w:rPr>
        <w:tab/>
      </w:r>
      <w:r w:rsidRPr="00841956">
        <w:rPr>
          <w:rFonts w:ascii="Arial" w:hAnsi="Arial" w:cs="Arial"/>
          <w:sz w:val="24"/>
          <w:szCs w:val="24"/>
        </w:rPr>
        <w:t xml:space="preserve">M </w:t>
      </w:r>
      <w:proofErr w:type="spellStart"/>
      <w:r w:rsidRPr="00841956">
        <w:rPr>
          <w:rFonts w:ascii="Arial" w:hAnsi="Arial" w:cs="Arial"/>
          <w:sz w:val="24"/>
          <w:szCs w:val="24"/>
        </w:rPr>
        <w:t>Hayhurst</w:t>
      </w:r>
      <w:proofErr w:type="spellEnd"/>
    </w:p>
    <w:p w:rsidR="00841956" w:rsidRDefault="00841956" w:rsidP="00E57217">
      <w:pPr>
        <w:spacing w:line="240" w:lineRule="auto"/>
        <w:jc w:val="both"/>
        <w:rPr>
          <w:rFonts w:ascii="Arial" w:hAnsi="Arial" w:cs="Arial"/>
          <w:sz w:val="24"/>
          <w:szCs w:val="24"/>
        </w:rPr>
      </w:pPr>
      <w:r>
        <w:rPr>
          <w:rFonts w:ascii="Arial" w:hAnsi="Arial" w:cs="Arial"/>
          <w:b/>
          <w:sz w:val="24"/>
          <w:szCs w:val="24"/>
        </w:rPr>
        <w:t>19.2.05</w:t>
      </w:r>
      <w:r>
        <w:rPr>
          <w:rFonts w:ascii="Arial" w:hAnsi="Arial" w:cs="Arial"/>
          <w:b/>
          <w:sz w:val="24"/>
          <w:szCs w:val="24"/>
        </w:rPr>
        <w:tab/>
        <w:t>Accounts</w:t>
      </w:r>
    </w:p>
    <w:p w:rsidR="00841956" w:rsidRDefault="00841956" w:rsidP="00E57217">
      <w:pPr>
        <w:spacing w:line="240" w:lineRule="auto"/>
        <w:jc w:val="both"/>
        <w:rPr>
          <w:rFonts w:ascii="Arial" w:hAnsi="Arial" w:cs="Arial"/>
          <w:sz w:val="24"/>
          <w:szCs w:val="24"/>
        </w:rPr>
      </w:pPr>
      <w:r>
        <w:rPr>
          <w:rFonts w:ascii="Arial" w:hAnsi="Arial" w:cs="Arial"/>
          <w:sz w:val="24"/>
          <w:szCs w:val="24"/>
        </w:rPr>
        <w:t>Members noted that the annual payment from North West Electricity regarding way-leave had been received.</w:t>
      </w:r>
    </w:p>
    <w:p w:rsidR="00BC1EE4" w:rsidRDefault="00841956" w:rsidP="00E57217">
      <w:pPr>
        <w:spacing w:line="240" w:lineRule="auto"/>
        <w:jc w:val="both"/>
        <w:rPr>
          <w:rFonts w:ascii="Arial" w:hAnsi="Arial" w:cs="Arial"/>
          <w:sz w:val="24"/>
          <w:szCs w:val="24"/>
        </w:rPr>
      </w:pPr>
      <w:r>
        <w:rPr>
          <w:rFonts w:ascii="Arial" w:hAnsi="Arial" w:cs="Arial"/>
          <w:sz w:val="24"/>
          <w:szCs w:val="24"/>
        </w:rPr>
        <w:t xml:space="preserve">The Parish Council undertook a rent review </w:t>
      </w:r>
      <w:r w:rsidR="00CB59CD">
        <w:rPr>
          <w:rFonts w:ascii="Arial" w:hAnsi="Arial" w:cs="Arial"/>
          <w:sz w:val="24"/>
          <w:szCs w:val="24"/>
        </w:rPr>
        <w:t xml:space="preserve">for the land surrounding </w:t>
      </w:r>
      <w:proofErr w:type="spellStart"/>
      <w:r w:rsidR="00CB59CD">
        <w:rPr>
          <w:rFonts w:ascii="Arial" w:hAnsi="Arial" w:cs="Arial"/>
          <w:sz w:val="24"/>
          <w:szCs w:val="24"/>
        </w:rPr>
        <w:t>Thornley</w:t>
      </w:r>
      <w:proofErr w:type="spellEnd"/>
      <w:r w:rsidR="00CB59CD">
        <w:rPr>
          <w:rFonts w:ascii="Arial" w:hAnsi="Arial" w:cs="Arial"/>
          <w:sz w:val="24"/>
          <w:szCs w:val="24"/>
        </w:rPr>
        <w:t xml:space="preserve"> School. It was agreed to continue with the current </w:t>
      </w:r>
      <w:r w:rsidR="00BC1EE4">
        <w:rPr>
          <w:rFonts w:ascii="Arial" w:hAnsi="Arial" w:cs="Arial"/>
          <w:sz w:val="24"/>
          <w:szCs w:val="24"/>
        </w:rPr>
        <w:t>rental rate</w:t>
      </w:r>
      <w:r w:rsidR="00CB59CD">
        <w:rPr>
          <w:rFonts w:ascii="Arial" w:hAnsi="Arial" w:cs="Arial"/>
          <w:sz w:val="24"/>
          <w:szCs w:val="24"/>
        </w:rPr>
        <w:t xml:space="preserve"> and review again in 2022.</w:t>
      </w:r>
    </w:p>
    <w:p w:rsidR="00841956" w:rsidRDefault="00BC1EE4" w:rsidP="00E57217">
      <w:pPr>
        <w:spacing w:line="240" w:lineRule="auto"/>
        <w:jc w:val="both"/>
        <w:rPr>
          <w:rFonts w:ascii="Arial" w:hAnsi="Arial" w:cs="Arial"/>
          <w:sz w:val="24"/>
          <w:szCs w:val="24"/>
        </w:rPr>
      </w:pPr>
      <w:proofErr w:type="gramStart"/>
      <w:r>
        <w:rPr>
          <w:rFonts w:ascii="Arial" w:hAnsi="Arial" w:cs="Arial"/>
          <w:b/>
          <w:sz w:val="24"/>
          <w:szCs w:val="24"/>
        </w:rPr>
        <w:lastRenderedPageBreak/>
        <w:t>RESOLVED</w:t>
      </w:r>
      <w:r w:rsidR="008D1A4D">
        <w:rPr>
          <w:rFonts w:ascii="Arial" w:hAnsi="Arial" w:cs="Arial"/>
          <w:b/>
          <w:sz w:val="24"/>
          <w:szCs w:val="24"/>
        </w:rPr>
        <w:tab/>
      </w:r>
      <w:r>
        <w:rPr>
          <w:rFonts w:ascii="Arial" w:hAnsi="Arial" w:cs="Arial"/>
          <w:sz w:val="24"/>
          <w:szCs w:val="24"/>
        </w:rPr>
        <w:t>A letter to be sent to the person renting the land notifying him of the outcome of the review.</w:t>
      </w:r>
      <w:proofErr w:type="gramEnd"/>
    </w:p>
    <w:p w:rsidR="00BC1EE4" w:rsidRPr="00BC1EE4" w:rsidRDefault="00BC1EE4" w:rsidP="00E57217">
      <w:pPr>
        <w:spacing w:line="240" w:lineRule="auto"/>
        <w:jc w:val="both"/>
        <w:rPr>
          <w:rFonts w:ascii="Arial" w:hAnsi="Arial" w:cs="Arial"/>
          <w:sz w:val="24"/>
          <w:szCs w:val="24"/>
        </w:rPr>
      </w:pPr>
      <w:r>
        <w:rPr>
          <w:rFonts w:ascii="Arial" w:hAnsi="Arial" w:cs="Arial"/>
          <w:b/>
          <w:sz w:val="24"/>
          <w:szCs w:val="24"/>
        </w:rPr>
        <w:t>Action</w:t>
      </w:r>
      <w:r>
        <w:rPr>
          <w:rFonts w:ascii="Arial" w:hAnsi="Arial" w:cs="Arial"/>
          <w:b/>
          <w:sz w:val="24"/>
          <w:szCs w:val="24"/>
        </w:rPr>
        <w:tab/>
        <w:t>-</w:t>
      </w:r>
      <w:r>
        <w:rPr>
          <w:rFonts w:ascii="Arial" w:hAnsi="Arial" w:cs="Arial"/>
          <w:b/>
          <w:sz w:val="24"/>
          <w:szCs w:val="24"/>
        </w:rPr>
        <w:tab/>
      </w:r>
      <w:r>
        <w:rPr>
          <w:rFonts w:ascii="Arial" w:hAnsi="Arial" w:cs="Arial"/>
          <w:sz w:val="24"/>
          <w:szCs w:val="24"/>
        </w:rPr>
        <w:t>Parish Clerk</w:t>
      </w:r>
    </w:p>
    <w:p w:rsidR="00062113" w:rsidRDefault="00666B85" w:rsidP="00E57217">
      <w:pPr>
        <w:spacing w:line="240" w:lineRule="auto"/>
        <w:jc w:val="both"/>
        <w:rPr>
          <w:rFonts w:ascii="Arial" w:hAnsi="Arial" w:cs="Arial"/>
          <w:b/>
          <w:sz w:val="24"/>
          <w:szCs w:val="24"/>
        </w:rPr>
      </w:pPr>
      <w:r>
        <w:rPr>
          <w:rFonts w:ascii="Arial" w:hAnsi="Arial" w:cs="Arial"/>
          <w:b/>
          <w:sz w:val="24"/>
          <w:szCs w:val="24"/>
        </w:rPr>
        <w:t>19.2.06</w:t>
      </w:r>
      <w:r>
        <w:rPr>
          <w:rFonts w:ascii="Arial" w:hAnsi="Arial" w:cs="Arial"/>
          <w:b/>
          <w:sz w:val="24"/>
          <w:szCs w:val="24"/>
        </w:rPr>
        <w:tab/>
      </w:r>
      <w:r w:rsidR="00841956">
        <w:rPr>
          <w:rFonts w:ascii="Arial" w:hAnsi="Arial" w:cs="Arial"/>
          <w:b/>
          <w:sz w:val="24"/>
          <w:szCs w:val="24"/>
        </w:rPr>
        <w:t xml:space="preserve">Email response from </w:t>
      </w:r>
      <w:proofErr w:type="spellStart"/>
      <w:r w:rsidR="00841956">
        <w:rPr>
          <w:rFonts w:ascii="Arial" w:hAnsi="Arial" w:cs="Arial"/>
          <w:b/>
          <w:sz w:val="24"/>
          <w:szCs w:val="24"/>
        </w:rPr>
        <w:t>Thornley</w:t>
      </w:r>
      <w:proofErr w:type="spellEnd"/>
      <w:r w:rsidR="00841956">
        <w:rPr>
          <w:rFonts w:ascii="Arial" w:hAnsi="Arial" w:cs="Arial"/>
          <w:b/>
          <w:sz w:val="24"/>
          <w:szCs w:val="24"/>
        </w:rPr>
        <w:t xml:space="preserve"> Community Space</w:t>
      </w:r>
    </w:p>
    <w:p w:rsidR="00C45731" w:rsidRDefault="00062113" w:rsidP="00E57217">
      <w:pPr>
        <w:spacing w:line="240" w:lineRule="auto"/>
        <w:jc w:val="both"/>
        <w:rPr>
          <w:rFonts w:ascii="Arial" w:hAnsi="Arial" w:cs="Arial"/>
          <w:sz w:val="24"/>
          <w:szCs w:val="24"/>
        </w:rPr>
      </w:pPr>
      <w:r>
        <w:rPr>
          <w:rFonts w:ascii="Arial" w:hAnsi="Arial" w:cs="Arial"/>
          <w:sz w:val="24"/>
          <w:szCs w:val="24"/>
        </w:rPr>
        <w:t>Mem</w:t>
      </w:r>
      <w:r w:rsidR="00666B85">
        <w:rPr>
          <w:rFonts w:ascii="Arial" w:hAnsi="Arial" w:cs="Arial"/>
          <w:sz w:val="24"/>
          <w:szCs w:val="24"/>
        </w:rPr>
        <w:t xml:space="preserve">bers had read the </w:t>
      </w:r>
      <w:r>
        <w:rPr>
          <w:rFonts w:ascii="Arial" w:hAnsi="Arial" w:cs="Arial"/>
          <w:sz w:val="24"/>
          <w:szCs w:val="24"/>
        </w:rPr>
        <w:t>email f</w:t>
      </w:r>
      <w:r w:rsidR="00666B85">
        <w:rPr>
          <w:rFonts w:ascii="Arial" w:hAnsi="Arial" w:cs="Arial"/>
          <w:sz w:val="24"/>
          <w:szCs w:val="24"/>
        </w:rPr>
        <w:t xml:space="preserve">rom Community Space in response to the PC’s letter of 27 November 2018. The Charity had confirmed that they wished to take up the PC’s offer of financial support towards the provision of permanent toilet facilities in the school building. </w:t>
      </w:r>
      <w:r w:rsidR="008150DB">
        <w:rPr>
          <w:rFonts w:ascii="Arial" w:hAnsi="Arial" w:cs="Arial"/>
          <w:sz w:val="24"/>
          <w:szCs w:val="24"/>
        </w:rPr>
        <w:t>However, there was no indication regarding the submission of a planning application for t</w:t>
      </w:r>
      <w:r w:rsidR="00003880">
        <w:rPr>
          <w:rFonts w:ascii="Arial" w:hAnsi="Arial" w:cs="Arial"/>
          <w:sz w:val="24"/>
          <w:szCs w:val="24"/>
        </w:rPr>
        <w:t>he work involved or an estimated</w:t>
      </w:r>
      <w:r w:rsidR="008150DB">
        <w:rPr>
          <w:rFonts w:ascii="Arial" w:hAnsi="Arial" w:cs="Arial"/>
          <w:sz w:val="24"/>
          <w:szCs w:val="24"/>
        </w:rPr>
        <w:t xml:space="preserve"> timescale for the build. </w:t>
      </w:r>
      <w:r w:rsidR="00666B85">
        <w:rPr>
          <w:rFonts w:ascii="Arial" w:hAnsi="Arial" w:cs="Arial"/>
          <w:sz w:val="24"/>
          <w:szCs w:val="24"/>
        </w:rPr>
        <w:t>An update on the work undertaken and ongoing had also been provided together with progress on funding being sought by the Charity.</w:t>
      </w:r>
      <w:r w:rsidR="005E64F0">
        <w:rPr>
          <w:rFonts w:ascii="Arial" w:hAnsi="Arial" w:cs="Arial"/>
          <w:sz w:val="24"/>
          <w:szCs w:val="24"/>
        </w:rPr>
        <w:t xml:space="preserve"> The PC was pleased to note that the broken windows in the School had now been replaced.</w:t>
      </w:r>
    </w:p>
    <w:p w:rsidR="005E64F0" w:rsidRDefault="005E64F0" w:rsidP="00E57217">
      <w:pPr>
        <w:spacing w:line="240" w:lineRule="auto"/>
        <w:jc w:val="both"/>
        <w:rPr>
          <w:rFonts w:ascii="Arial" w:hAnsi="Arial" w:cs="Arial"/>
          <w:sz w:val="24"/>
          <w:szCs w:val="24"/>
        </w:rPr>
      </w:pPr>
      <w:r>
        <w:rPr>
          <w:rFonts w:ascii="Arial" w:hAnsi="Arial" w:cs="Arial"/>
          <w:sz w:val="24"/>
          <w:szCs w:val="24"/>
        </w:rPr>
        <w:t xml:space="preserve">The PC was keen to take up the offer of a visit to the School and this would be arranged with </w:t>
      </w:r>
      <w:proofErr w:type="spellStart"/>
      <w:r>
        <w:rPr>
          <w:rFonts w:ascii="Arial" w:hAnsi="Arial" w:cs="Arial"/>
          <w:sz w:val="24"/>
          <w:szCs w:val="24"/>
        </w:rPr>
        <w:t>Thornley</w:t>
      </w:r>
      <w:proofErr w:type="spellEnd"/>
      <w:r>
        <w:rPr>
          <w:rFonts w:ascii="Arial" w:hAnsi="Arial" w:cs="Arial"/>
          <w:sz w:val="24"/>
          <w:szCs w:val="24"/>
        </w:rPr>
        <w:t xml:space="preserve"> Community Space.</w:t>
      </w:r>
    </w:p>
    <w:p w:rsidR="00C45731" w:rsidRDefault="00C45731" w:rsidP="00C45731">
      <w:pPr>
        <w:spacing w:line="240" w:lineRule="auto"/>
        <w:jc w:val="both"/>
        <w:rPr>
          <w:rFonts w:ascii="Arial" w:hAnsi="Arial" w:cs="Arial"/>
          <w:sz w:val="24"/>
          <w:szCs w:val="24"/>
        </w:rPr>
      </w:pPr>
      <w:proofErr w:type="gramStart"/>
      <w:r w:rsidRPr="00C45731">
        <w:rPr>
          <w:rFonts w:ascii="Arial" w:hAnsi="Arial" w:cs="Arial"/>
          <w:b/>
          <w:sz w:val="24"/>
          <w:szCs w:val="24"/>
        </w:rPr>
        <w:t xml:space="preserve">RESOLVED </w:t>
      </w:r>
      <w:r w:rsidR="006A647E">
        <w:rPr>
          <w:rFonts w:ascii="Arial" w:hAnsi="Arial" w:cs="Arial"/>
          <w:b/>
          <w:sz w:val="24"/>
          <w:szCs w:val="24"/>
        </w:rPr>
        <w:t xml:space="preserve"> </w:t>
      </w:r>
      <w:r>
        <w:rPr>
          <w:rFonts w:ascii="Arial" w:hAnsi="Arial" w:cs="Arial"/>
          <w:sz w:val="24"/>
          <w:szCs w:val="24"/>
        </w:rPr>
        <w:t>to</w:t>
      </w:r>
      <w:proofErr w:type="gramEnd"/>
      <w:r>
        <w:rPr>
          <w:rFonts w:ascii="Arial" w:hAnsi="Arial" w:cs="Arial"/>
          <w:sz w:val="24"/>
          <w:szCs w:val="24"/>
        </w:rPr>
        <w:t xml:space="preserve"> </w:t>
      </w:r>
      <w:r w:rsidR="005E64F0">
        <w:rPr>
          <w:rFonts w:ascii="Arial" w:hAnsi="Arial" w:cs="Arial"/>
          <w:sz w:val="24"/>
          <w:szCs w:val="24"/>
        </w:rPr>
        <w:t>arrange a visit to the School</w:t>
      </w:r>
      <w:r w:rsidR="008150DB">
        <w:rPr>
          <w:rFonts w:ascii="Arial" w:hAnsi="Arial" w:cs="Arial"/>
          <w:sz w:val="24"/>
          <w:szCs w:val="24"/>
        </w:rPr>
        <w:t xml:space="preserve"> to view progress with the refurbishment and </w:t>
      </w:r>
      <w:r w:rsidR="003E1E5C">
        <w:rPr>
          <w:rFonts w:ascii="Arial" w:hAnsi="Arial" w:cs="Arial"/>
          <w:sz w:val="24"/>
          <w:szCs w:val="24"/>
        </w:rPr>
        <w:t>to</w:t>
      </w:r>
      <w:r w:rsidR="006A647E">
        <w:rPr>
          <w:rFonts w:ascii="Arial" w:hAnsi="Arial" w:cs="Arial"/>
          <w:sz w:val="24"/>
          <w:szCs w:val="24"/>
        </w:rPr>
        <w:t xml:space="preserve"> enquire</w:t>
      </w:r>
      <w:r w:rsidR="008150DB">
        <w:rPr>
          <w:rFonts w:ascii="Arial" w:hAnsi="Arial" w:cs="Arial"/>
          <w:sz w:val="24"/>
          <w:szCs w:val="24"/>
        </w:rPr>
        <w:t xml:space="preserve"> on progress with the building of the permanent toilet facility</w:t>
      </w:r>
      <w:r w:rsidR="006A647E">
        <w:rPr>
          <w:rFonts w:ascii="Arial" w:hAnsi="Arial" w:cs="Arial"/>
          <w:sz w:val="24"/>
          <w:szCs w:val="24"/>
        </w:rPr>
        <w:t>.</w:t>
      </w:r>
    </w:p>
    <w:p w:rsidR="00F91229" w:rsidRDefault="00C45731" w:rsidP="00E57217">
      <w:pPr>
        <w:spacing w:line="240" w:lineRule="auto"/>
        <w:jc w:val="both"/>
        <w:rPr>
          <w:rFonts w:ascii="Arial" w:hAnsi="Arial" w:cs="Arial"/>
          <w:sz w:val="24"/>
          <w:szCs w:val="24"/>
        </w:rPr>
      </w:pPr>
      <w:r>
        <w:rPr>
          <w:rFonts w:ascii="Arial" w:hAnsi="Arial" w:cs="Arial"/>
          <w:b/>
          <w:sz w:val="24"/>
          <w:szCs w:val="24"/>
        </w:rPr>
        <w:t xml:space="preserve">Action </w:t>
      </w:r>
      <w:r w:rsidR="00142E74">
        <w:rPr>
          <w:rFonts w:ascii="Arial" w:hAnsi="Arial" w:cs="Arial"/>
          <w:b/>
          <w:sz w:val="24"/>
          <w:szCs w:val="24"/>
        </w:rPr>
        <w:tab/>
        <w:t>-</w:t>
      </w:r>
      <w:r w:rsidR="00142E74">
        <w:rPr>
          <w:rFonts w:ascii="Arial" w:hAnsi="Arial" w:cs="Arial"/>
          <w:b/>
          <w:sz w:val="24"/>
          <w:szCs w:val="24"/>
        </w:rPr>
        <w:tab/>
      </w:r>
      <w:r w:rsidR="005E64F0">
        <w:rPr>
          <w:rFonts w:ascii="Arial" w:hAnsi="Arial" w:cs="Arial"/>
          <w:sz w:val="24"/>
          <w:szCs w:val="24"/>
        </w:rPr>
        <w:t>Parish Clerk</w:t>
      </w:r>
    </w:p>
    <w:p w:rsidR="00854A4C" w:rsidRPr="00854A4C" w:rsidRDefault="00854A4C" w:rsidP="00E57217">
      <w:pPr>
        <w:spacing w:line="240" w:lineRule="auto"/>
        <w:jc w:val="both"/>
        <w:rPr>
          <w:rFonts w:ascii="Arial" w:hAnsi="Arial" w:cs="Arial"/>
          <w:b/>
          <w:sz w:val="24"/>
          <w:szCs w:val="24"/>
        </w:rPr>
      </w:pPr>
      <w:r>
        <w:rPr>
          <w:rFonts w:ascii="Arial" w:hAnsi="Arial" w:cs="Arial"/>
          <w:b/>
          <w:sz w:val="24"/>
          <w:szCs w:val="24"/>
        </w:rPr>
        <w:t>19.2.07</w:t>
      </w:r>
      <w:r>
        <w:rPr>
          <w:rFonts w:ascii="Arial" w:hAnsi="Arial" w:cs="Arial"/>
          <w:b/>
          <w:sz w:val="24"/>
          <w:szCs w:val="24"/>
        </w:rPr>
        <w:tab/>
        <w:t>Inspection of Trees – Risk Management Progress</w:t>
      </w:r>
    </w:p>
    <w:p w:rsidR="00485A6F" w:rsidRDefault="00854A4C" w:rsidP="00FD29A8">
      <w:pPr>
        <w:spacing w:line="240" w:lineRule="auto"/>
        <w:jc w:val="both"/>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Ansbro</w:t>
      </w:r>
      <w:proofErr w:type="spellEnd"/>
      <w:r>
        <w:rPr>
          <w:rFonts w:ascii="Arial" w:hAnsi="Arial" w:cs="Arial"/>
          <w:sz w:val="24"/>
          <w:szCs w:val="24"/>
        </w:rPr>
        <w:t xml:space="preserve"> informed Members of the background to the recommendation that Parish Councils consider undertaking </w:t>
      </w:r>
      <w:r w:rsidR="001A5168">
        <w:rPr>
          <w:rFonts w:ascii="Arial" w:hAnsi="Arial" w:cs="Arial"/>
          <w:sz w:val="24"/>
          <w:szCs w:val="24"/>
        </w:rPr>
        <w:t xml:space="preserve">regular </w:t>
      </w:r>
      <w:r>
        <w:rPr>
          <w:rFonts w:ascii="Arial" w:hAnsi="Arial" w:cs="Arial"/>
          <w:sz w:val="24"/>
          <w:szCs w:val="24"/>
        </w:rPr>
        <w:t>risk assessments of trees on land</w:t>
      </w:r>
      <w:r w:rsidR="00330B28">
        <w:rPr>
          <w:rFonts w:ascii="Arial" w:hAnsi="Arial" w:cs="Arial"/>
          <w:sz w:val="24"/>
          <w:szCs w:val="24"/>
        </w:rPr>
        <w:t xml:space="preserve"> owned by the PC</w:t>
      </w:r>
      <w:r>
        <w:rPr>
          <w:rFonts w:ascii="Arial" w:hAnsi="Arial" w:cs="Arial"/>
          <w:sz w:val="24"/>
          <w:szCs w:val="24"/>
        </w:rPr>
        <w:t>.</w:t>
      </w:r>
      <w:r w:rsidR="00D448A9">
        <w:rPr>
          <w:rFonts w:ascii="Arial" w:hAnsi="Arial" w:cs="Arial"/>
          <w:sz w:val="24"/>
          <w:szCs w:val="24"/>
        </w:rPr>
        <w:t xml:space="preserve"> An initial assessment of </w:t>
      </w:r>
      <w:r w:rsidR="008B6B8A">
        <w:rPr>
          <w:rFonts w:ascii="Arial" w:hAnsi="Arial" w:cs="Arial"/>
          <w:sz w:val="24"/>
          <w:szCs w:val="24"/>
        </w:rPr>
        <w:t>trees on the PC’s land adjacent</w:t>
      </w:r>
      <w:r w:rsidR="003F13E8">
        <w:rPr>
          <w:rFonts w:ascii="Arial" w:hAnsi="Arial" w:cs="Arial"/>
          <w:sz w:val="24"/>
          <w:szCs w:val="24"/>
        </w:rPr>
        <w:t xml:space="preserve"> to a public road</w:t>
      </w:r>
      <w:r w:rsidR="008B6B8A">
        <w:rPr>
          <w:rFonts w:ascii="Arial" w:hAnsi="Arial" w:cs="Arial"/>
          <w:sz w:val="24"/>
          <w:szCs w:val="24"/>
        </w:rPr>
        <w:t>/footpath</w:t>
      </w:r>
      <w:r w:rsidR="003F13E8">
        <w:rPr>
          <w:rFonts w:ascii="Arial" w:hAnsi="Arial" w:cs="Arial"/>
          <w:sz w:val="24"/>
          <w:szCs w:val="24"/>
        </w:rPr>
        <w:t xml:space="preserve"> had been undertaken and no problems had been identified. </w:t>
      </w:r>
      <w:r>
        <w:rPr>
          <w:rFonts w:ascii="Arial" w:hAnsi="Arial" w:cs="Arial"/>
          <w:sz w:val="24"/>
          <w:szCs w:val="24"/>
        </w:rPr>
        <w:t xml:space="preserve"> A pro forma Risk Assessment had been drawn up and </w:t>
      </w:r>
      <w:r w:rsidR="003F13E8">
        <w:rPr>
          <w:rFonts w:ascii="Arial" w:hAnsi="Arial" w:cs="Arial"/>
          <w:sz w:val="24"/>
          <w:szCs w:val="24"/>
        </w:rPr>
        <w:t xml:space="preserve">Mr </w:t>
      </w:r>
      <w:proofErr w:type="spellStart"/>
      <w:r w:rsidR="003F13E8">
        <w:rPr>
          <w:rFonts w:ascii="Arial" w:hAnsi="Arial" w:cs="Arial"/>
          <w:sz w:val="24"/>
          <w:szCs w:val="24"/>
        </w:rPr>
        <w:t>Hayhurst</w:t>
      </w:r>
      <w:proofErr w:type="spellEnd"/>
      <w:r w:rsidR="003F13E8">
        <w:rPr>
          <w:rFonts w:ascii="Arial" w:hAnsi="Arial" w:cs="Arial"/>
          <w:sz w:val="24"/>
          <w:szCs w:val="24"/>
        </w:rPr>
        <w:t xml:space="preserve"> agreed to complete it and return it to the Parish Clerk. Thereafter an annual inspection would be undertaken. Interim inspections would be undertaken if weather conditions presented a higher risk.</w:t>
      </w:r>
    </w:p>
    <w:p w:rsidR="003F13E8" w:rsidRDefault="003F13E8" w:rsidP="003F13E8">
      <w:pPr>
        <w:spacing w:line="240" w:lineRule="auto"/>
        <w:jc w:val="both"/>
        <w:rPr>
          <w:rFonts w:ascii="Arial" w:hAnsi="Arial" w:cs="Arial"/>
          <w:sz w:val="24"/>
          <w:szCs w:val="24"/>
        </w:rPr>
      </w:pPr>
      <w:r>
        <w:rPr>
          <w:rFonts w:ascii="Arial" w:hAnsi="Arial" w:cs="Arial"/>
          <w:b/>
          <w:sz w:val="24"/>
          <w:szCs w:val="24"/>
        </w:rPr>
        <w:t xml:space="preserve">RESOLVED </w:t>
      </w:r>
      <w:r>
        <w:rPr>
          <w:rFonts w:ascii="Arial" w:hAnsi="Arial" w:cs="Arial"/>
          <w:sz w:val="24"/>
          <w:szCs w:val="24"/>
        </w:rPr>
        <w:t>Pro forma risk assessment to be completed as soon as possible and returned to Parish Clerk. Thereafter an annual inspection would be undertaken. Interim inspections would be undertaken if weather conditions presented a higher risk.</w:t>
      </w:r>
    </w:p>
    <w:p w:rsidR="003F13E8" w:rsidRPr="00713D9E" w:rsidRDefault="003F13E8" w:rsidP="00FD29A8">
      <w:pPr>
        <w:spacing w:line="240" w:lineRule="auto"/>
        <w:jc w:val="both"/>
        <w:rPr>
          <w:rFonts w:ascii="Arial" w:hAnsi="Arial" w:cs="Arial"/>
          <w:sz w:val="24"/>
          <w:szCs w:val="24"/>
        </w:rPr>
      </w:pPr>
      <w:r>
        <w:rPr>
          <w:rFonts w:ascii="Arial" w:hAnsi="Arial" w:cs="Arial"/>
          <w:b/>
          <w:sz w:val="24"/>
          <w:szCs w:val="24"/>
        </w:rPr>
        <w:t xml:space="preserve">Action </w:t>
      </w:r>
      <w:r>
        <w:rPr>
          <w:rFonts w:ascii="Arial" w:hAnsi="Arial" w:cs="Arial"/>
          <w:b/>
          <w:sz w:val="24"/>
          <w:szCs w:val="24"/>
        </w:rPr>
        <w:tab/>
        <w:t>-</w:t>
      </w:r>
      <w:r>
        <w:rPr>
          <w:rFonts w:ascii="Arial" w:hAnsi="Arial" w:cs="Arial"/>
          <w:b/>
          <w:sz w:val="24"/>
          <w:szCs w:val="24"/>
        </w:rPr>
        <w:tab/>
      </w:r>
      <w:r>
        <w:rPr>
          <w:rFonts w:ascii="Arial" w:hAnsi="Arial" w:cs="Arial"/>
          <w:sz w:val="24"/>
          <w:szCs w:val="24"/>
        </w:rPr>
        <w:t xml:space="preserve">Mr </w:t>
      </w:r>
      <w:proofErr w:type="spellStart"/>
      <w:r>
        <w:rPr>
          <w:rFonts w:ascii="Arial" w:hAnsi="Arial" w:cs="Arial"/>
          <w:sz w:val="24"/>
          <w:szCs w:val="24"/>
        </w:rPr>
        <w:t>Hayhurst</w:t>
      </w:r>
      <w:proofErr w:type="spellEnd"/>
    </w:p>
    <w:p w:rsidR="00171C35" w:rsidRPr="00713D9E" w:rsidRDefault="009E2008" w:rsidP="00713D9E">
      <w:pPr>
        <w:pStyle w:val="ListParagraph"/>
        <w:numPr>
          <w:ilvl w:val="2"/>
          <w:numId w:val="10"/>
        </w:numPr>
        <w:spacing w:line="240" w:lineRule="auto"/>
        <w:jc w:val="both"/>
        <w:rPr>
          <w:rFonts w:ascii="Arial" w:hAnsi="Arial" w:cs="Arial"/>
          <w:b/>
          <w:sz w:val="24"/>
          <w:szCs w:val="24"/>
        </w:rPr>
      </w:pPr>
      <w:r w:rsidRPr="00713D9E">
        <w:rPr>
          <w:rFonts w:ascii="Arial" w:hAnsi="Arial" w:cs="Arial"/>
          <w:b/>
          <w:sz w:val="24"/>
          <w:szCs w:val="24"/>
        </w:rPr>
        <w:t>Planning Applications</w:t>
      </w:r>
    </w:p>
    <w:p w:rsidR="00713D9E" w:rsidRPr="00713D9E" w:rsidRDefault="00713D9E" w:rsidP="00713D9E">
      <w:pPr>
        <w:pStyle w:val="ListParagraph"/>
        <w:spacing w:line="240" w:lineRule="auto"/>
        <w:ind w:left="795"/>
        <w:jc w:val="both"/>
        <w:rPr>
          <w:rFonts w:ascii="Arial" w:hAnsi="Arial" w:cs="Arial"/>
          <w:sz w:val="24"/>
          <w:szCs w:val="24"/>
        </w:rPr>
      </w:pPr>
    </w:p>
    <w:p w:rsidR="00713D9E" w:rsidRPr="00713D9E" w:rsidRDefault="00713D9E" w:rsidP="00713D9E">
      <w:pPr>
        <w:pStyle w:val="ListParagraph"/>
        <w:numPr>
          <w:ilvl w:val="0"/>
          <w:numId w:val="1"/>
        </w:numPr>
        <w:spacing w:before="240"/>
        <w:rPr>
          <w:rFonts w:ascii="Arial" w:hAnsi="Arial" w:cs="Arial"/>
          <w:sz w:val="24"/>
          <w:szCs w:val="24"/>
        </w:rPr>
      </w:pPr>
      <w:r w:rsidRPr="00713D9E">
        <w:rPr>
          <w:rFonts w:ascii="Arial" w:hAnsi="Arial" w:cs="Arial"/>
          <w:sz w:val="24"/>
          <w:szCs w:val="24"/>
        </w:rPr>
        <w:t xml:space="preserve">Willow Barn, Rock Brow – extension and alteration of existing detached garage to create additional accommodation </w:t>
      </w:r>
      <w:r w:rsidR="00003880">
        <w:rPr>
          <w:rFonts w:ascii="Arial" w:hAnsi="Arial" w:cs="Arial"/>
          <w:sz w:val="24"/>
          <w:szCs w:val="24"/>
        </w:rPr>
        <w:t>(</w:t>
      </w:r>
      <w:r w:rsidRPr="00713D9E">
        <w:rPr>
          <w:rFonts w:ascii="Arial" w:hAnsi="Arial" w:cs="Arial"/>
          <w:sz w:val="24"/>
          <w:szCs w:val="24"/>
        </w:rPr>
        <w:t>No. 3/2018/0930</w:t>
      </w:r>
      <w:r w:rsidR="00003880">
        <w:rPr>
          <w:rFonts w:ascii="Arial" w:hAnsi="Arial" w:cs="Arial"/>
          <w:sz w:val="24"/>
          <w:szCs w:val="24"/>
        </w:rPr>
        <w:t>)</w:t>
      </w:r>
      <w:r w:rsidRPr="00713D9E">
        <w:rPr>
          <w:rFonts w:ascii="Arial" w:hAnsi="Arial" w:cs="Arial"/>
          <w:sz w:val="24"/>
          <w:szCs w:val="24"/>
        </w:rPr>
        <w:t xml:space="preserve"> </w:t>
      </w:r>
    </w:p>
    <w:p w:rsidR="00713D9E" w:rsidRPr="00713D9E" w:rsidRDefault="00713D9E" w:rsidP="00713D9E">
      <w:pPr>
        <w:pStyle w:val="ListParagraph"/>
        <w:numPr>
          <w:ilvl w:val="0"/>
          <w:numId w:val="1"/>
        </w:numPr>
        <w:spacing w:before="240"/>
        <w:ind w:left="1080"/>
        <w:rPr>
          <w:rFonts w:ascii="Arial" w:hAnsi="Arial" w:cs="Arial"/>
          <w:sz w:val="24"/>
          <w:szCs w:val="24"/>
        </w:rPr>
      </w:pPr>
      <w:r w:rsidRPr="00713D9E">
        <w:rPr>
          <w:rFonts w:ascii="Arial" w:hAnsi="Arial" w:cs="Arial"/>
          <w:sz w:val="24"/>
          <w:szCs w:val="24"/>
        </w:rPr>
        <w:t xml:space="preserve">Land east of Chipping Lane </w:t>
      </w:r>
      <w:r w:rsidR="00003880">
        <w:rPr>
          <w:rFonts w:ascii="Arial" w:hAnsi="Arial" w:cs="Arial"/>
          <w:sz w:val="24"/>
          <w:szCs w:val="24"/>
        </w:rPr>
        <w:t>(</w:t>
      </w:r>
      <w:r w:rsidRPr="00713D9E">
        <w:rPr>
          <w:rFonts w:ascii="Arial" w:hAnsi="Arial" w:cs="Arial"/>
          <w:sz w:val="24"/>
          <w:szCs w:val="24"/>
        </w:rPr>
        <w:t>No. 3/2018/0975</w:t>
      </w:r>
      <w:r w:rsidR="00003880">
        <w:rPr>
          <w:rFonts w:ascii="Arial" w:hAnsi="Arial" w:cs="Arial"/>
          <w:sz w:val="24"/>
          <w:szCs w:val="24"/>
        </w:rPr>
        <w:t>)</w:t>
      </w:r>
      <w:r w:rsidRPr="00713D9E">
        <w:rPr>
          <w:rFonts w:ascii="Arial" w:hAnsi="Arial" w:cs="Arial"/>
          <w:sz w:val="24"/>
          <w:szCs w:val="24"/>
        </w:rPr>
        <w:t xml:space="preserve"> (detailed approval of appearance, layout and scale for 184 dwellings)</w:t>
      </w:r>
    </w:p>
    <w:p w:rsidR="00713D9E" w:rsidRPr="00713D9E" w:rsidRDefault="00713D9E" w:rsidP="00713D9E">
      <w:pPr>
        <w:pStyle w:val="ListParagraph"/>
        <w:numPr>
          <w:ilvl w:val="0"/>
          <w:numId w:val="1"/>
        </w:numPr>
        <w:spacing w:before="240"/>
        <w:ind w:left="1080"/>
        <w:rPr>
          <w:rFonts w:ascii="Arial" w:hAnsi="Arial" w:cs="Arial"/>
          <w:sz w:val="24"/>
          <w:szCs w:val="24"/>
        </w:rPr>
      </w:pPr>
      <w:r w:rsidRPr="00713D9E">
        <w:rPr>
          <w:rFonts w:ascii="Arial" w:hAnsi="Arial" w:cs="Arial"/>
          <w:sz w:val="24"/>
          <w:szCs w:val="24"/>
        </w:rPr>
        <w:t xml:space="preserve">Good </w:t>
      </w:r>
      <w:proofErr w:type="spellStart"/>
      <w:r w:rsidRPr="00713D9E">
        <w:rPr>
          <w:rFonts w:ascii="Arial" w:hAnsi="Arial" w:cs="Arial"/>
          <w:sz w:val="24"/>
          <w:szCs w:val="24"/>
        </w:rPr>
        <w:t>Heys</w:t>
      </w:r>
      <w:proofErr w:type="spellEnd"/>
      <w:r w:rsidRPr="00713D9E">
        <w:rPr>
          <w:rFonts w:ascii="Arial" w:hAnsi="Arial" w:cs="Arial"/>
          <w:sz w:val="24"/>
          <w:szCs w:val="24"/>
        </w:rPr>
        <w:t xml:space="preserve"> Farm, Up Bedlam Road – Variation of Condition 5 (protected species mitigation) </w:t>
      </w:r>
      <w:r w:rsidR="00003880">
        <w:rPr>
          <w:rFonts w:ascii="Arial" w:hAnsi="Arial" w:cs="Arial"/>
          <w:sz w:val="24"/>
          <w:szCs w:val="24"/>
        </w:rPr>
        <w:t>(</w:t>
      </w:r>
      <w:r w:rsidRPr="00713D9E">
        <w:rPr>
          <w:rFonts w:ascii="Arial" w:hAnsi="Arial" w:cs="Arial"/>
          <w:sz w:val="24"/>
          <w:szCs w:val="24"/>
        </w:rPr>
        <w:t>No. 3/2019/0028</w:t>
      </w:r>
      <w:r w:rsidR="00003880">
        <w:rPr>
          <w:rFonts w:ascii="Arial" w:hAnsi="Arial" w:cs="Arial"/>
          <w:sz w:val="24"/>
          <w:szCs w:val="24"/>
        </w:rPr>
        <w:t>)</w:t>
      </w:r>
    </w:p>
    <w:p w:rsidR="00713D9E" w:rsidRPr="00713D9E" w:rsidRDefault="00713D9E" w:rsidP="00713D9E">
      <w:pPr>
        <w:pStyle w:val="ListParagraph"/>
        <w:ind w:left="1080"/>
        <w:rPr>
          <w:rFonts w:ascii="Arial" w:hAnsi="Arial" w:cs="Arial"/>
          <w:sz w:val="24"/>
          <w:szCs w:val="40"/>
        </w:rPr>
      </w:pPr>
    </w:p>
    <w:p w:rsidR="006F5F57" w:rsidRDefault="00713D9E" w:rsidP="00E107D1">
      <w:pPr>
        <w:jc w:val="both"/>
        <w:rPr>
          <w:rFonts w:ascii="Arial" w:hAnsi="Arial" w:cs="Arial"/>
          <w:sz w:val="24"/>
          <w:szCs w:val="40"/>
        </w:rPr>
      </w:pPr>
      <w:r w:rsidRPr="00713D9E">
        <w:rPr>
          <w:rFonts w:ascii="Arial" w:hAnsi="Arial" w:cs="Arial"/>
          <w:sz w:val="24"/>
          <w:szCs w:val="40"/>
        </w:rPr>
        <w:lastRenderedPageBreak/>
        <w:t>Due to consultation timescale Members comments were</w:t>
      </w:r>
      <w:r w:rsidR="00003880">
        <w:rPr>
          <w:rFonts w:ascii="Arial" w:hAnsi="Arial" w:cs="Arial"/>
          <w:sz w:val="24"/>
          <w:szCs w:val="40"/>
        </w:rPr>
        <w:t xml:space="preserve"> provided via email on these</w:t>
      </w:r>
      <w:r w:rsidRPr="00713D9E">
        <w:rPr>
          <w:rFonts w:ascii="Arial" w:hAnsi="Arial" w:cs="Arial"/>
          <w:sz w:val="24"/>
          <w:szCs w:val="40"/>
        </w:rPr>
        <w:t xml:space="preserve"> applications. Items have been put on the agenda to confirm Members comments</w:t>
      </w:r>
      <w:r w:rsidR="006F5F57">
        <w:rPr>
          <w:sz w:val="24"/>
          <w:szCs w:val="40"/>
        </w:rPr>
        <w:t xml:space="preserve"> </w:t>
      </w:r>
      <w:r w:rsidR="006F5F57">
        <w:rPr>
          <w:rFonts w:ascii="Arial" w:hAnsi="Arial" w:cs="Arial"/>
          <w:sz w:val="24"/>
          <w:szCs w:val="40"/>
        </w:rPr>
        <w:t xml:space="preserve">which had been emailed to </w:t>
      </w:r>
      <w:proofErr w:type="spellStart"/>
      <w:r w:rsidR="006F5F57">
        <w:rPr>
          <w:rFonts w:ascii="Arial" w:hAnsi="Arial" w:cs="Arial"/>
          <w:sz w:val="24"/>
          <w:szCs w:val="40"/>
        </w:rPr>
        <w:t>Ribble</w:t>
      </w:r>
      <w:proofErr w:type="spellEnd"/>
      <w:r w:rsidR="006F5F57">
        <w:rPr>
          <w:rFonts w:ascii="Arial" w:hAnsi="Arial" w:cs="Arial"/>
          <w:sz w:val="24"/>
          <w:szCs w:val="40"/>
        </w:rPr>
        <w:t xml:space="preserve"> Valley Planning Department.</w:t>
      </w:r>
    </w:p>
    <w:p w:rsidR="00B90C9E" w:rsidRDefault="00B90C9E" w:rsidP="00E107D1">
      <w:pPr>
        <w:jc w:val="both"/>
        <w:rPr>
          <w:rFonts w:ascii="Arial" w:hAnsi="Arial" w:cs="Arial"/>
          <w:sz w:val="24"/>
          <w:szCs w:val="40"/>
        </w:rPr>
      </w:pPr>
      <w:r>
        <w:rPr>
          <w:rFonts w:ascii="Arial" w:hAnsi="Arial" w:cs="Arial"/>
          <w:sz w:val="24"/>
          <w:szCs w:val="40"/>
        </w:rPr>
        <w:t xml:space="preserve">Members had no objections to these applications. </w:t>
      </w:r>
    </w:p>
    <w:p w:rsidR="00B90C9E" w:rsidRDefault="00B90C9E" w:rsidP="00E107D1">
      <w:pPr>
        <w:jc w:val="both"/>
        <w:rPr>
          <w:rFonts w:ascii="Arial" w:hAnsi="Arial" w:cs="Arial"/>
          <w:sz w:val="24"/>
          <w:szCs w:val="40"/>
        </w:rPr>
      </w:pPr>
      <w:r>
        <w:rPr>
          <w:rFonts w:ascii="Arial" w:hAnsi="Arial" w:cs="Arial"/>
          <w:sz w:val="24"/>
          <w:szCs w:val="40"/>
        </w:rPr>
        <w:t>However, in respect of Application No 3/2018/0975 they wished to reiterate comments made in respect of Phases 2 and 3 of this development regarding the potential for flooding on Chipping Lane</w:t>
      </w:r>
    </w:p>
    <w:p w:rsidR="00B90C9E" w:rsidRDefault="00B90C9E" w:rsidP="00E107D1">
      <w:pPr>
        <w:jc w:val="both"/>
        <w:rPr>
          <w:rFonts w:ascii="Arial" w:hAnsi="Arial" w:cs="Arial"/>
          <w:sz w:val="24"/>
          <w:szCs w:val="40"/>
        </w:rPr>
      </w:pPr>
      <w:proofErr w:type="gramStart"/>
      <w:r>
        <w:rPr>
          <w:rFonts w:ascii="Arial" w:hAnsi="Arial" w:cs="Arial"/>
          <w:b/>
          <w:sz w:val="24"/>
          <w:szCs w:val="40"/>
        </w:rPr>
        <w:t xml:space="preserve">RESOLVED </w:t>
      </w:r>
      <w:r>
        <w:rPr>
          <w:rFonts w:ascii="Arial" w:hAnsi="Arial" w:cs="Arial"/>
          <w:sz w:val="24"/>
          <w:szCs w:val="40"/>
        </w:rPr>
        <w:t xml:space="preserve">to reiterate comments made to </w:t>
      </w:r>
      <w:proofErr w:type="spellStart"/>
      <w:r>
        <w:rPr>
          <w:rFonts w:ascii="Arial" w:hAnsi="Arial" w:cs="Arial"/>
          <w:sz w:val="24"/>
          <w:szCs w:val="40"/>
        </w:rPr>
        <w:t>Ribble</w:t>
      </w:r>
      <w:proofErr w:type="spellEnd"/>
      <w:r>
        <w:rPr>
          <w:rFonts w:ascii="Arial" w:hAnsi="Arial" w:cs="Arial"/>
          <w:sz w:val="24"/>
          <w:szCs w:val="40"/>
        </w:rPr>
        <w:t xml:space="preserve"> Valley Planning Department in respect of Phases 2 and 3 of this development regarding the potential for flooding on Chipping Lane.</w:t>
      </w:r>
      <w:proofErr w:type="gramEnd"/>
    </w:p>
    <w:p w:rsidR="00B90C9E" w:rsidRPr="00B90C9E" w:rsidRDefault="00B90C9E" w:rsidP="00E107D1">
      <w:pPr>
        <w:jc w:val="both"/>
        <w:rPr>
          <w:sz w:val="24"/>
          <w:szCs w:val="40"/>
        </w:rPr>
      </w:pPr>
      <w:r>
        <w:rPr>
          <w:rFonts w:ascii="Arial" w:hAnsi="Arial" w:cs="Arial"/>
          <w:b/>
          <w:sz w:val="24"/>
          <w:szCs w:val="40"/>
        </w:rPr>
        <w:t>Action</w:t>
      </w:r>
      <w:r>
        <w:rPr>
          <w:rFonts w:ascii="Arial" w:hAnsi="Arial" w:cs="Arial"/>
          <w:b/>
          <w:sz w:val="24"/>
          <w:szCs w:val="40"/>
        </w:rPr>
        <w:tab/>
        <w:t xml:space="preserve">- </w:t>
      </w:r>
      <w:r>
        <w:rPr>
          <w:rFonts w:ascii="Arial" w:hAnsi="Arial" w:cs="Arial"/>
          <w:b/>
          <w:sz w:val="24"/>
          <w:szCs w:val="40"/>
        </w:rPr>
        <w:tab/>
      </w:r>
      <w:r>
        <w:rPr>
          <w:rFonts w:ascii="Arial" w:hAnsi="Arial" w:cs="Arial"/>
          <w:sz w:val="24"/>
          <w:szCs w:val="40"/>
        </w:rPr>
        <w:t>Parish Clerk</w:t>
      </w:r>
      <w:r w:rsidR="006F5F57">
        <w:rPr>
          <w:rFonts w:ascii="Arial" w:hAnsi="Arial" w:cs="Arial"/>
          <w:sz w:val="24"/>
          <w:szCs w:val="40"/>
        </w:rPr>
        <w:t xml:space="preserve"> (email </w:t>
      </w:r>
      <w:r w:rsidR="00996244">
        <w:rPr>
          <w:rFonts w:ascii="Arial" w:hAnsi="Arial" w:cs="Arial"/>
          <w:sz w:val="24"/>
          <w:szCs w:val="40"/>
        </w:rPr>
        <w:t>sent on 6 November 2018)</w:t>
      </w:r>
    </w:p>
    <w:p w:rsidR="00713D9E" w:rsidRDefault="00713D9E" w:rsidP="00E107D1">
      <w:pPr>
        <w:pStyle w:val="ListParagraph"/>
        <w:numPr>
          <w:ilvl w:val="0"/>
          <w:numId w:val="1"/>
        </w:numPr>
        <w:spacing w:before="240"/>
        <w:jc w:val="both"/>
        <w:rPr>
          <w:rFonts w:cs="Arial"/>
          <w:sz w:val="24"/>
          <w:szCs w:val="24"/>
        </w:rPr>
      </w:pPr>
      <w:r w:rsidRPr="00713D9E">
        <w:rPr>
          <w:rFonts w:ascii="Arial" w:hAnsi="Arial" w:cs="Arial"/>
          <w:sz w:val="24"/>
          <w:szCs w:val="24"/>
        </w:rPr>
        <w:t>Regularisation of unauthorised change of use of single-storey, detached residential annex and timber outbuildings to a holiday cottage- Hill Top Farm  (No. 3/2019/0046</w:t>
      </w:r>
      <w:r w:rsidRPr="00713D9E">
        <w:rPr>
          <w:rFonts w:cs="Arial"/>
          <w:sz w:val="24"/>
          <w:szCs w:val="24"/>
        </w:rPr>
        <w:t>)</w:t>
      </w:r>
    </w:p>
    <w:p w:rsidR="0017457B" w:rsidRDefault="00996244" w:rsidP="00E107D1">
      <w:pPr>
        <w:spacing w:before="240"/>
        <w:jc w:val="both"/>
        <w:rPr>
          <w:rFonts w:ascii="Arial" w:eastAsia="Times New Roman" w:hAnsi="Arial" w:cs="Arial"/>
          <w:i/>
          <w:color w:val="222222"/>
          <w:sz w:val="24"/>
          <w:szCs w:val="24"/>
          <w:lang w:eastAsia="en-GB"/>
        </w:rPr>
      </w:pPr>
      <w:r>
        <w:rPr>
          <w:rFonts w:ascii="Arial" w:hAnsi="Arial" w:cs="Arial"/>
          <w:sz w:val="24"/>
          <w:szCs w:val="24"/>
        </w:rPr>
        <w:t>Members considered this application which</w:t>
      </w:r>
      <w:r w:rsidRPr="00996244">
        <w:rPr>
          <w:rFonts w:ascii="Arial" w:hAnsi="Arial" w:cs="Arial"/>
          <w:color w:val="222222"/>
          <w:sz w:val="24"/>
          <w:szCs w:val="24"/>
          <w:shd w:val="clear" w:color="auto" w:fill="FFFFFF"/>
        </w:rPr>
        <w:t xml:space="preserve"> was in respect of an unauthorised change of use of a single-storey detached residential annex. Whilst the PC would always recommend planning approval is sought in advance of any change of use Members noted the explanations </w:t>
      </w:r>
      <w:r w:rsidR="006F5F57">
        <w:rPr>
          <w:rFonts w:ascii="Arial" w:hAnsi="Arial" w:cs="Arial"/>
          <w:color w:val="222222"/>
          <w:sz w:val="24"/>
          <w:szCs w:val="24"/>
          <w:shd w:val="clear" w:color="auto" w:fill="FFFFFF"/>
        </w:rPr>
        <w:t xml:space="preserve">in the Planning Statement </w:t>
      </w:r>
      <w:r w:rsidRPr="00996244">
        <w:rPr>
          <w:rFonts w:ascii="Arial" w:hAnsi="Arial" w:cs="Arial"/>
          <w:color w:val="222222"/>
          <w:sz w:val="24"/>
          <w:szCs w:val="24"/>
          <w:shd w:val="clear" w:color="auto" w:fill="FFFFFF"/>
        </w:rPr>
        <w:t xml:space="preserve">regarding the change in circumstances and the applicant's (mistaken) impression regarding the grant of C3 residential approval. </w:t>
      </w:r>
      <w:r>
        <w:rPr>
          <w:rFonts w:ascii="Arial" w:hAnsi="Arial" w:cs="Arial"/>
          <w:color w:val="222222"/>
          <w:sz w:val="24"/>
          <w:szCs w:val="24"/>
          <w:shd w:val="clear" w:color="auto" w:fill="FFFFFF"/>
        </w:rPr>
        <w:t>It was concluded that the PC had</w:t>
      </w:r>
      <w:r w:rsidRPr="00996244">
        <w:rPr>
          <w:rFonts w:ascii="Arial" w:hAnsi="Arial" w:cs="Arial"/>
          <w:color w:val="222222"/>
          <w:sz w:val="24"/>
          <w:szCs w:val="24"/>
          <w:shd w:val="clear" w:color="auto" w:fill="FFFFFF"/>
        </w:rPr>
        <w:t xml:space="preserve"> no objections to the regularisation of the unauthorised change of use</w:t>
      </w:r>
      <w:r>
        <w:rPr>
          <w:rFonts w:ascii="Arial" w:hAnsi="Arial" w:cs="Arial"/>
          <w:color w:val="222222"/>
          <w:sz w:val="24"/>
          <w:szCs w:val="24"/>
          <w:shd w:val="clear" w:color="auto" w:fill="FFFFFF"/>
        </w:rPr>
        <w:t>.</w:t>
      </w:r>
      <w:r w:rsidR="0017457B" w:rsidRPr="0017457B">
        <w:rPr>
          <w:rFonts w:ascii="Arial" w:eastAsia="Times New Roman" w:hAnsi="Arial" w:cs="Arial"/>
          <w:i/>
          <w:color w:val="222222"/>
          <w:sz w:val="24"/>
          <w:szCs w:val="24"/>
          <w:lang w:eastAsia="en-GB"/>
        </w:rPr>
        <w:t> </w:t>
      </w:r>
    </w:p>
    <w:p w:rsidR="00BC2E68" w:rsidRDefault="00BC2E68" w:rsidP="00E107D1">
      <w:pPr>
        <w:spacing w:before="240"/>
        <w:jc w:val="both"/>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The following applications were received</w:t>
      </w:r>
      <w:r w:rsidR="0087422B">
        <w:rPr>
          <w:rFonts w:ascii="Arial" w:eastAsia="Times New Roman" w:hAnsi="Arial" w:cs="Arial"/>
          <w:color w:val="222222"/>
          <w:sz w:val="24"/>
          <w:szCs w:val="24"/>
          <w:lang w:eastAsia="en-GB"/>
        </w:rPr>
        <w:t xml:space="preserve"> after Agenda send out but were considered at the meeting.</w:t>
      </w:r>
    </w:p>
    <w:p w:rsidR="0087422B" w:rsidRDefault="0087422B" w:rsidP="00E107D1">
      <w:pPr>
        <w:pStyle w:val="ListParagraph"/>
        <w:numPr>
          <w:ilvl w:val="0"/>
          <w:numId w:val="1"/>
        </w:numPr>
        <w:spacing w:before="240"/>
        <w:jc w:val="both"/>
        <w:rPr>
          <w:rFonts w:ascii="Arial" w:hAnsi="Arial" w:cs="Arial"/>
          <w:sz w:val="24"/>
          <w:szCs w:val="24"/>
        </w:rPr>
      </w:pPr>
      <w:r>
        <w:rPr>
          <w:rFonts w:ascii="Arial" w:hAnsi="Arial" w:cs="Arial"/>
          <w:sz w:val="24"/>
          <w:szCs w:val="24"/>
        </w:rPr>
        <w:t>Demolition of existing conservatory and erection of single-storey extension to rear at Curtis House (No. 3/2019/0067)</w:t>
      </w:r>
    </w:p>
    <w:p w:rsidR="0087422B" w:rsidRDefault="0087422B" w:rsidP="00E107D1">
      <w:pPr>
        <w:pStyle w:val="ListParagraph"/>
        <w:numPr>
          <w:ilvl w:val="0"/>
          <w:numId w:val="1"/>
        </w:numPr>
        <w:spacing w:before="240"/>
        <w:jc w:val="both"/>
        <w:rPr>
          <w:rFonts w:ascii="Arial" w:hAnsi="Arial" w:cs="Arial"/>
          <w:sz w:val="24"/>
          <w:szCs w:val="24"/>
        </w:rPr>
      </w:pPr>
      <w:r>
        <w:rPr>
          <w:rFonts w:ascii="Arial" w:hAnsi="Arial" w:cs="Arial"/>
          <w:sz w:val="24"/>
          <w:szCs w:val="24"/>
        </w:rPr>
        <w:t xml:space="preserve">Proposal to construct further extension to approved agricultural building to provide storage and livestock housing at </w:t>
      </w:r>
      <w:proofErr w:type="spellStart"/>
      <w:r>
        <w:rPr>
          <w:rFonts w:ascii="Arial" w:hAnsi="Arial" w:cs="Arial"/>
          <w:sz w:val="24"/>
          <w:szCs w:val="24"/>
        </w:rPr>
        <w:t>Thornley</w:t>
      </w:r>
      <w:proofErr w:type="spellEnd"/>
      <w:r>
        <w:rPr>
          <w:rFonts w:ascii="Arial" w:hAnsi="Arial" w:cs="Arial"/>
          <w:sz w:val="24"/>
          <w:szCs w:val="24"/>
        </w:rPr>
        <w:t xml:space="preserve"> Hall Farm (No.3/2019/0095)</w:t>
      </w:r>
    </w:p>
    <w:p w:rsidR="0087422B" w:rsidRDefault="0087422B" w:rsidP="00E107D1">
      <w:pPr>
        <w:pStyle w:val="ListParagraph"/>
        <w:numPr>
          <w:ilvl w:val="0"/>
          <w:numId w:val="1"/>
        </w:numPr>
        <w:spacing w:before="240"/>
        <w:jc w:val="both"/>
        <w:rPr>
          <w:rFonts w:ascii="Arial" w:hAnsi="Arial" w:cs="Arial"/>
          <w:sz w:val="24"/>
          <w:szCs w:val="24"/>
        </w:rPr>
      </w:pPr>
      <w:r>
        <w:rPr>
          <w:rFonts w:ascii="Arial" w:hAnsi="Arial" w:cs="Arial"/>
          <w:sz w:val="24"/>
          <w:szCs w:val="24"/>
        </w:rPr>
        <w:t xml:space="preserve">New agricultural building for livestock and storage at </w:t>
      </w:r>
      <w:proofErr w:type="spellStart"/>
      <w:r>
        <w:rPr>
          <w:rFonts w:ascii="Arial" w:hAnsi="Arial" w:cs="Arial"/>
          <w:sz w:val="24"/>
          <w:szCs w:val="24"/>
        </w:rPr>
        <w:t>Thornley</w:t>
      </w:r>
      <w:proofErr w:type="spellEnd"/>
      <w:r>
        <w:rPr>
          <w:rFonts w:ascii="Arial" w:hAnsi="Arial" w:cs="Arial"/>
          <w:sz w:val="24"/>
          <w:szCs w:val="24"/>
        </w:rPr>
        <w:t xml:space="preserve"> Hall Farm</w:t>
      </w:r>
      <w:r w:rsidR="006F5F57">
        <w:rPr>
          <w:rFonts w:ascii="Arial" w:hAnsi="Arial" w:cs="Arial"/>
          <w:sz w:val="24"/>
          <w:szCs w:val="24"/>
        </w:rPr>
        <w:t xml:space="preserve"> (No. 3/2019/0096)</w:t>
      </w:r>
    </w:p>
    <w:p w:rsidR="0087422B" w:rsidRDefault="0087422B" w:rsidP="00E107D1">
      <w:pPr>
        <w:spacing w:before="240"/>
        <w:jc w:val="both"/>
        <w:rPr>
          <w:rFonts w:ascii="Arial" w:hAnsi="Arial" w:cs="Arial"/>
          <w:sz w:val="24"/>
          <w:szCs w:val="24"/>
        </w:rPr>
      </w:pPr>
      <w:r>
        <w:rPr>
          <w:rFonts w:ascii="Arial" w:hAnsi="Arial" w:cs="Arial"/>
          <w:sz w:val="24"/>
          <w:szCs w:val="24"/>
        </w:rPr>
        <w:t>No objections were raised in respect of the above applications.</w:t>
      </w:r>
    </w:p>
    <w:p w:rsidR="0087422B" w:rsidRDefault="0087422B" w:rsidP="00E107D1">
      <w:pPr>
        <w:spacing w:before="240"/>
        <w:jc w:val="both"/>
        <w:rPr>
          <w:rFonts w:ascii="Arial" w:hAnsi="Arial" w:cs="Arial"/>
          <w:sz w:val="24"/>
          <w:szCs w:val="24"/>
        </w:rPr>
      </w:pPr>
      <w:proofErr w:type="gramStart"/>
      <w:r>
        <w:rPr>
          <w:rFonts w:ascii="Arial" w:hAnsi="Arial" w:cs="Arial"/>
          <w:b/>
          <w:sz w:val="24"/>
          <w:szCs w:val="24"/>
        </w:rPr>
        <w:t xml:space="preserve">RESOLVED </w:t>
      </w:r>
      <w:proofErr w:type="spellStart"/>
      <w:r>
        <w:rPr>
          <w:rFonts w:ascii="Arial" w:hAnsi="Arial" w:cs="Arial"/>
          <w:sz w:val="24"/>
          <w:szCs w:val="24"/>
        </w:rPr>
        <w:t>Ribble</w:t>
      </w:r>
      <w:proofErr w:type="spellEnd"/>
      <w:r>
        <w:rPr>
          <w:rFonts w:ascii="Arial" w:hAnsi="Arial" w:cs="Arial"/>
          <w:sz w:val="24"/>
          <w:szCs w:val="24"/>
        </w:rPr>
        <w:t xml:space="preserve"> Valley Borough Council to be informed of the PC</w:t>
      </w:r>
      <w:r w:rsidR="008B6B8A">
        <w:rPr>
          <w:rFonts w:ascii="Arial" w:hAnsi="Arial" w:cs="Arial"/>
          <w:sz w:val="24"/>
          <w:szCs w:val="24"/>
        </w:rPr>
        <w:t>’s</w:t>
      </w:r>
      <w:r>
        <w:rPr>
          <w:rFonts w:ascii="Arial" w:hAnsi="Arial" w:cs="Arial"/>
          <w:sz w:val="24"/>
          <w:szCs w:val="24"/>
        </w:rPr>
        <w:t xml:space="preserve"> responses in respect of applications d) to g)</w:t>
      </w:r>
      <w:r w:rsidR="004A6001">
        <w:rPr>
          <w:rFonts w:ascii="Arial" w:hAnsi="Arial" w:cs="Arial"/>
          <w:sz w:val="24"/>
          <w:szCs w:val="24"/>
        </w:rPr>
        <w:t>.</w:t>
      </w:r>
      <w:proofErr w:type="gramEnd"/>
    </w:p>
    <w:p w:rsidR="00050548" w:rsidRDefault="004A6001" w:rsidP="00E107D1">
      <w:pPr>
        <w:spacing w:before="240"/>
        <w:jc w:val="both"/>
        <w:rPr>
          <w:rFonts w:ascii="Arial" w:hAnsi="Arial" w:cs="Arial"/>
          <w:sz w:val="24"/>
          <w:szCs w:val="24"/>
        </w:rPr>
      </w:pPr>
      <w:r>
        <w:rPr>
          <w:rFonts w:ascii="Arial" w:hAnsi="Arial" w:cs="Arial"/>
          <w:b/>
          <w:sz w:val="24"/>
          <w:szCs w:val="24"/>
        </w:rPr>
        <w:t>Action</w:t>
      </w:r>
      <w:r>
        <w:rPr>
          <w:rFonts w:ascii="Arial" w:hAnsi="Arial" w:cs="Arial"/>
          <w:b/>
          <w:sz w:val="24"/>
          <w:szCs w:val="24"/>
        </w:rPr>
        <w:tab/>
        <w:t>-</w:t>
      </w:r>
      <w:r>
        <w:rPr>
          <w:rFonts w:ascii="Arial" w:hAnsi="Arial" w:cs="Arial"/>
          <w:b/>
          <w:sz w:val="24"/>
          <w:szCs w:val="24"/>
        </w:rPr>
        <w:tab/>
      </w:r>
      <w:r>
        <w:rPr>
          <w:rFonts w:ascii="Arial" w:hAnsi="Arial" w:cs="Arial"/>
          <w:sz w:val="24"/>
          <w:szCs w:val="24"/>
        </w:rPr>
        <w:t>Parish Clerk</w:t>
      </w:r>
    </w:p>
    <w:p w:rsidR="00D81ECC" w:rsidRDefault="00D81ECC" w:rsidP="00E107D1">
      <w:pPr>
        <w:spacing w:before="240"/>
        <w:jc w:val="both"/>
        <w:rPr>
          <w:rFonts w:ascii="Arial" w:hAnsi="Arial" w:cs="Arial"/>
          <w:sz w:val="24"/>
          <w:szCs w:val="24"/>
        </w:rPr>
      </w:pPr>
    </w:p>
    <w:p w:rsidR="004A6001" w:rsidRPr="004A6001" w:rsidRDefault="004A6001" w:rsidP="00E107D1">
      <w:pPr>
        <w:pStyle w:val="ListParagraph"/>
        <w:numPr>
          <w:ilvl w:val="2"/>
          <w:numId w:val="10"/>
        </w:numPr>
        <w:spacing w:before="240"/>
        <w:jc w:val="both"/>
        <w:rPr>
          <w:rFonts w:ascii="Arial" w:hAnsi="Arial" w:cs="Arial"/>
          <w:b/>
          <w:sz w:val="24"/>
          <w:szCs w:val="24"/>
        </w:rPr>
      </w:pPr>
      <w:r w:rsidRPr="004A6001">
        <w:rPr>
          <w:rFonts w:ascii="Arial" w:hAnsi="Arial" w:cs="Arial"/>
          <w:b/>
          <w:sz w:val="24"/>
          <w:szCs w:val="24"/>
        </w:rPr>
        <w:lastRenderedPageBreak/>
        <w:t>Email re Grouse Shooting</w:t>
      </w:r>
    </w:p>
    <w:p w:rsidR="006F1C72" w:rsidRPr="00D81ECC" w:rsidRDefault="00A11315" w:rsidP="00D81ECC">
      <w:pPr>
        <w:spacing w:before="240"/>
        <w:jc w:val="both"/>
        <w:rPr>
          <w:rFonts w:ascii="Arial" w:hAnsi="Arial" w:cs="Arial"/>
          <w:sz w:val="24"/>
          <w:szCs w:val="24"/>
        </w:rPr>
      </w:pPr>
      <w:r>
        <w:rPr>
          <w:rFonts w:ascii="Arial" w:hAnsi="Arial" w:cs="Arial"/>
          <w:sz w:val="24"/>
          <w:szCs w:val="24"/>
        </w:rPr>
        <w:t xml:space="preserve">Members noted the email sent out to Parish and Town Councils from a resident in Falkirk entitled “Is driven grouse shooting driving away jobs as well as wildlife”. </w:t>
      </w:r>
    </w:p>
    <w:p w:rsidR="00A11315" w:rsidRPr="00A11315" w:rsidRDefault="00A11315" w:rsidP="00A11315">
      <w:pPr>
        <w:pStyle w:val="ListParagraph"/>
        <w:numPr>
          <w:ilvl w:val="2"/>
          <w:numId w:val="10"/>
        </w:numPr>
        <w:spacing w:line="240" w:lineRule="auto"/>
        <w:jc w:val="both"/>
        <w:rPr>
          <w:rFonts w:ascii="Arial" w:hAnsi="Arial" w:cs="Arial"/>
          <w:b/>
          <w:sz w:val="24"/>
          <w:szCs w:val="24"/>
        </w:rPr>
      </w:pPr>
      <w:r w:rsidRPr="00A11315">
        <w:rPr>
          <w:rFonts w:ascii="Arial" w:hAnsi="Arial" w:cs="Arial"/>
          <w:b/>
          <w:sz w:val="24"/>
          <w:szCs w:val="24"/>
        </w:rPr>
        <w:t xml:space="preserve">Household Waste Recycling Centre Consultation </w:t>
      </w:r>
    </w:p>
    <w:p w:rsidR="00A11315" w:rsidRDefault="00A11315" w:rsidP="00A11315">
      <w:pPr>
        <w:spacing w:line="240" w:lineRule="auto"/>
        <w:jc w:val="both"/>
        <w:rPr>
          <w:rFonts w:ascii="Arial" w:hAnsi="Arial" w:cs="Arial"/>
          <w:sz w:val="24"/>
          <w:szCs w:val="24"/>
        </w:rPr>
      </w:pPr>
      <w:r>
        <w:rPr>
          <w:rFonts w:ascii="Arial" w:hAnsi="Arial" w:cs="Arial"/>
          <w:sz w:val="24"/>
          <w:szCs w:val="24"/>
        </w:rPr>
        <w:t>Parish and Town Councils had been notified of the consultation on the suggested changes to the days and times Household Waste Recycling Centres</w:t>
      </w:r>
      <w:r w:rsidR="000843E1">
        <w:rPr>
          <w:rFonts w:ascii="Arial" w:hAnsi="Arial" w:cs="Arial"/>
          <w:sz w:val="24"/>
          <w:szCs w:val="24"/>
        </w:rPr>
        <w:t xml:space="preserve"> (HWRC)</w:t>
      </w:r>
      <w:r>
        <w:rPr>
          <w:rFonts w:ascii="Arial" w:hAnsi="Arial" w:cs="Arial"/>
          <w:sz w:val="24"/>
          <w:szCs w:val="24"/>
        </w:rPr>
        <w:t xml:space="preserve"> will open. It was proposed to ch</w:t>
      </w:r>
      <w:r w:rsidR="000843E1">
        <w:rPr>
          <w:rFonts w:ascii="Arial" w:hAnsi="Arial" w:cs="Arial"/>
          <w:sz w:val="24"/>
          <w:szCs w:val="24"/>
        </w:rPr>
        <w:t>ange the opening hours for all HWRCs</w:t>
      </w:r>
      <w:r>
        <w:rPr>
          <w:rFonts w:ascii="Arial" w:hAnsi="Arial" w:cs="Arial"/>
          <w:sz w:val="24"/>
          <w:szCs w:val="24"/>
        </w:rPr>
        <w:t xml:space="preserve"> to 9 am to 5pm for the entire year. In respect of </w:t>
      </w:r>
      <w:proofErr w:type="spellStart"/>
      <w:r>
        <w:rPr>
          <w:rFonts w:ascii="Arial" w:hAnsi="Arial" w:cs="Arial"/>
          <w:sz w:val="24"/>
          <w:szCs w:val="24"/>
        </w:rPr>
        <w:t>Longridge</w:t>
      </w:r>
      <w:proofErr w:type="spellEnd"/>
      <w:r>
        <w:rPr>
          <w:rFonts w:ascii="Arial" w:hAnsi="Arial" w:cs="Arial"/>
          <w:sz w:val="24"/>
          <w:szCs w:val="24"/>
        </w:rPr>
        <w:t xml:space="preserve"> </w:t>
      </w:r>
      <w:r w:rsidR="000843E1">
        <w:rPr>
          <w:rFonts w:ascii="Arial" w:hAnsi="Arial" w:cs="Arial"/>
          <w:sz w:val="24"/>
          <w:szCs w:val="24"/>
        </w:rPr>
        <w:t xml:space="preserve">(which handles less than 5000 tonnes a year) </w:t>
      </w:r>
      <w:r>
        <w:rPr>
          <w:rFonts w:ascii="Arial" w:hAnsi="Arial" w:cs="Arial"/>
          <w:sz w:val="24"/>
          <w:szCs w:val="24"/>
        </w:rPr>
        <w:t xml:space="preserve">it was proposed to open the Centre </w:t>
      </w:r>
      <w:r w:rsidR="000843E1">
        <w:rPr>
          <w:rFonts w:ascii="Arial" w:hAnsi="Arial" w:cs="Arial"/>
          <w:sz w:val="24"/>
          <w:szCs w:val="24"/>
        </w:rPr>
        <w:t xml:space="preserve">on five days in the week. It would be open </w:t>
      </w:r>
      <w:r>
        <w:rPr>
          <w:rFonts w:ascii="Arial" w:hAnsi="Arial" w:cs="Arial"/>
          <w:sz w:val="24"/>
          <w:szCs w:val="24"/>
        </w:rPr>
        <w:t>on Friday, Satu</w:t>
      </w:r>
      <w:r w:rsidR="000843E1">
        <w:rPr>
          <w:rFonts w:ascii="Arial" w:hAnsi="Arial" w:cs="Arial"/>
          <w:sz w:val="24"/>
          <w:szCs w:val="24"/>
        </w:rPr>
        <w:t>rday and Sunday and closed on either Monday and Tuesday or Wednesday and Thursday. Members understood the rationale for this proposal and, on the basis that the Centre would remain open, they did not envisage that the changes would have a major impact on the Parish.</w:t>
      </w:r>
    </w:p>
    <w:p w:rsidR="006C72B9" w:rsidRDefault="000843E1" w:rsidP="00A11315">
      <w:pPr>
        <w:spacing w:line="240" w:lineRule="auto"/>
        <w:jc w:val="both"/>
        <w:rPr>
          <w:rFonts w:ascii="Arial" w:hAnsi="Arial" w:cs="Arial"/>
          <w:sz w:val="24"/>
          <w:szCs w:val="24"/>
        </w:rPr>
      </w:pPr>
      <w:r>
        <w:rPr>
          <w:rFonts w:ascii="Arial" w:hAnsi="Arial" w:cs="Arial"/>
          <w:b/>
          <w:sz w:val="24"/>
          <w:szCs w:val="24"/>
        </w:rPr>
        <w:t xml:space="preserve">RESOLVED </w:t>
      </w:r>
      <w:r>
        <w:rPr>
          <w:rFonts w:ascii="Arial" w:hAnsi="Arial" w:cs="Arial"/>
          <w:sz w:val="24"/>
          <w:szCs w:val="24"/>
        </w:rPr>
        <w:t>PC to respond to the consultation indicating that it did not envisage that the changes would have a major impact on the Parish.</w:t>
      </w:r>
      <w:r w:rsidR="006C72B9">
        <w:rPr>
          <w:rFonts w:ascii="Arial" w:hAnsi="Arial" w:cs="Arial"/>
          <w:sz w:val="24"/>
          <w:szCs w:val="24"/>
        </w:rPr>
        <w:t xml:space="preserve"> </w:t>
      </w:r>
    </w:p>
    <w:p w:rsidR="000843E1" w:rsidRPr="000843E1" w:rsidRDefault="000843E1" w:rsidP="00A11315">
      <w:pPr>
        <w:spacing w:line="240" w:lineRule="auto"/>
        <w:jc w:val="both"/>
        <w:rPr>
          <w:rFonts w:ascii="Arial" w:hAnsi="Arial" w:cs="Arial"/>
          <w:sz w:val="24"/>
          <w:szCs w:val="24"/>
        </w:rPr>
      </w:pPr>
      <w:r>
        <w:rPr>
          <w:rFonts w:ascii="Arial" w:hAnsi="Arial" w:cs="Arial"/>
          <w:b/>
          <w:sz w:val="24"/>
          <w:szCs w:val="24"/>
        </w:rPr>
        <w:t>Action</w:t>
      </w:r>
      <w:r>
        <w:rPr>
          <w:rFonts w:ascii="Arial" w:hAnsi="Arial" w:cs="Arial"/>
          <w:b/>
          <w:sz w:val="24"/>
          <w:szCs w:val="24"/>
        </w:rPr>
        <w:tab/>
        <w:t>-</w:t>
      </w:r>
      <w:r>
        <w:rPr>
          <w:rFonts w:ascii="Arial" w:hAnsi="Arial" w:cs="Arial"/>
          <w:b/>
          <w:sz w:val="24"/>
          <w:szCs w:val="24"/>
        </w:rPr>
        <w:tab/>
      </w:r>
      <w:r>
        <w:rPr>
          <w:rFonts w:ascii="Arial" w:hAnsi="Arial" w:cs="Arial"/>
          <w:sz w:val="24"/>
          <w:szCs w:val="24"/>
        </w:rPr>
        <w:t>Parish Clerk</w:t>
      </w:r>
    </w:p>
    <w:p w:rsidR="00A65B05" w:rsidRPr="00D85236" w:rsidRDefault="00A65B05" w:rsidP="00D85236">
      <w:pPr>
        <w:pStyle w:val="ListParagraph"/>
        <w:numPr>
          <w:ilvl w:val="2"/>
          <w:numId w:val="10"/>
        </w:numPr>
        <w:spacing w:line="240" w:lineRule="auto"/>
        <w:ind w:left="1418" w:hanging="1418"/>
        <w:jc w:val="both"/>
        <w:rPr>
          <w:rFonts w:ascii="Arial" w:hAnsi="Arial" w:cs="Arial"/>
          <w:b/>
          <w:sz w:val="24"/>
          <w:szCs w:val="24"/>
        </w:rPr>
      </w:pPr>
      <w:r w:rsidRPr="00D85236">
        <w:rPr>
          <w:rFonts w:ascii="Arial" w:hAnsi="Arial" w:cs="Arial"/>
          <w:b/>
          <w:sz w:val="24"/>
          <w:szCs w:val="24"/>
        </w:rPr>
        <w:t>Agenda for Parish Councils’ Liaison Committee</w:t>
      </w:r>
      <w:r w:rsidR="00D85236" w:rsidRPr="00D85236">
        <w:rPr>
          <w:rFonts w:ascii="Arial" w:hAnsi="Arial" w:cs="Arial"/>
          <w:b/>
          <w:sz w:val="24"/>
          <w:szCs w:val="24"/>
        </w:rPr>
        <w:t xml:space="preserve"> November 2018 and January 2019</w:t>
      </w:r>
    </w:p>
    <w:p w:rsidR="00A65B05" w:rsidRPr="00A65B05" w:rsidRDefault="00D85236" w:rsidP="00A65B05">
      <w:pPr>
        <w:spacing w:line="240" w:lineRule="auto"/>
        <w:jc w:val="both"/>
        <w:rPr>
          <w:rFonts w:ascii="Arial" w:hAnsi="Arial" w:cs="Arial"/>
          <w:sz w:val="24"/>
          <w:szCs w:val="24"/>
        </w:rPr>
      </w:pPr>
      <w:r>
        <w:rPr>
          <w:rFonts w:ascii="Arial" w:hAnsi="Arial" w:cs="Arial"/>
          <w:sz w:val="24"/>
          <w:szCs w:val="24"/>
        </w:rPr>
        <w:t>Members noted these</w:t>
      </w:r>
      <w:r w:rsidR="00A65B05">
        <w:rPr>
          <w:rFonts w:ascii="Arial" w:hAnsi="Arial" w:cs="Arial"/>
          <w:sz w:val="24"/>
          <w:szCs w:val="24"/>
        </w:rPr>
        <w:t xml:space="preserve"> Agenda</w:t>
      </w:r>
      <w:r>
        <w:rPr>
          <w:rFonts w:ascii="Arial" w:hAnsi="Arial" w:cs="Arial"/>
          <w:sz w:val="24"/>
          <w:szCs w:val="24"/>
        </w:rPr>
        <w:t>s</w:t>
      </w:r>
      <w:r w:rsidR="00A65B05">
        <w:rPr>
          <w:rFonts w:ascii="Arial" w:hAnsi="Arial" w:cs="Arial"/>
          <w:sz w:val="24"/>
          <w:szCs w:val="24"/>
        </w:rPr>
        <w:t>.</w:t>
      </w:r>
    </w:p>
    <w:p w:rsidR="003D7CC2" w:rsidRPr="003D7CC2" w:rsidRDefault="00E76BAF" w:rsidP="003D7CC2">
      <w:pPr>
        <w:pStyle w:val="ListParagraph"/>
        <w:numPr>
          <w:ilvl w:val="2"/>
          <w:numId w:val="10"/>
        </w:numPr>
        <w:spacing w:line="240" w:lineRule="auto"/>
        <w:jc w:val="both"/>
        <w:rPr>
          <w:rFonts w:ascii="Arial" w:hAnsi="Arial" w:cs="Arial"/>
          <w:b/>
          <w:sz w:val="24"/>
          <w:szCs w:val="24"/>
        </w:rPr>
      </w:pPr>
      <w:r w:rsidRPr="00D85236">
        <w:rPr>
          <w:rFonts w:ascii="Arial" w:hAnsi="Arial" w:cs="Arial"/>
          <w:b/>
          <w:sz w:val="24"/>
          <w:szCs w:val="24"/>
        </w:rPr>
        <w:t>Any other business</w:t>
      </w:r>
    </w:p>
    <w:p w:rsidR="003D7CC2" w:rsidRDefault="003D7CC2" w:rsidP="00D85236">
      <w:pPr>
        <w:pStyle w:val="ListParagraph"/>
        <w:numPr>
          <w:ilvl w:val="2"/>
          <w:numId w:val="10"/>
        </w:numPr>
        <w:spacing w:line="240" w:lineRule="auto"/>
        <w:ind w:left="1418" w:hanging="1418"/>
        <w:jc w:val="both"/>
        <w:rPr>
          <w:rFonts w:ascii="Arial" w:hAnsi="Arial" w:cs="Arial"/>
          <w:b/>
          <w:sz w:val="24"/>
          <w:szCs w:val="24"/>
        </w:rPr>
      </w:pPr>
      <w:r>
        <w:rPr>
          <w:rFonts w:ascii="Arial" w:hAnsi="Arial" w:cs="Arial"/>
          <w:b/>
          <w:sz w:val="24"/>
          <w:szCs w:val="24"/>
        </w:rPr>
        <w:t>Lap top for use by Parish Clerk</w:t>
      </w:r>
    </w:p>
    <w:p w:rsidR="003D7CC2" w:rsidRDefault="003D7CC2" w:rsidP="003D7CC2">
      <w:pPr>
        <w:spacing w:line="240" w:lineRule="auto"/>
        <w:jc w:val="both"/>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Airey</w:t>
      </w:r>
      <w:proofErr w:type="spellEnd"/>
      <w:r>
        <w:rPr>
          <w:rFonts w:ascii="Arial" w:hAnsi="Arial" w:cs="Arial"/>
          <w:sz w:val="24"/>
          <w:szCs w:val="24"/>
        </w:rPr>
        <w:t xml:space="preserve"> suggested that the Parish Council fund the purchase of a lap top to be used by the Parish Clerk specifically for Parish Council work.</w:t>
      </w:r>
      <w:r w:rsidR="006C72B9">
        <w:rPr>
          <w:rFonts w:ascii="Arial" w:hAnsi="Arial" w:cs="Arial"/>
          <w:sz w:val="24"/>
          <w:szCs w:val="24"/>
        </w:rPr>
        <w:t xml:space="preserve"> Members agreed that this would be very useful</w:t>
      </w:r>
    </w:p>
    <w:p w:rsidR="003D7CC2" w:rsidRDefault="003D7CC2" w:rsidP="003D7CC2">
      <w:pPr>
        <w:spacing w:line="240" w:lineRule="auto"/>
        <w:jc w:val="both"/>
        <w:rPr>
          <w:rFonts w:ascii="Arial" w:hAnsi="Arial" w:cs="Arial"/>
          <w:sz w:val="24"/>
          <w:szCs w:val="24"/>
        </w:rPr>
      </w:pPr>
      <w:proofErr w:type="gramStart"/>
      <w:r w:rsidRPr="003D7CC2">
        <w:rPr>
          <w:rFonts w:ascii="Arial" w:hAnsi="Arial" w:cs="Arial"/>
          <w:b/>
          <w:sz w:val="24"/>
          <w:szCs w:val="24"/>
        </w:rPr>
        <w:t>RESOLVED</w:t>
      </w:r>
      <w:r>
        <w:rPr>
          <w:rFonts w:ascii="Arial" w:hAnsi="Arial" w:cs="Arial"/>
          <w:b/>
          <w:sz w:val="24"/>
          <w:szCs w:val="24"/>
        </w:rPr>
        <w:tab/>
      </w:r>
      <w:r>
        <w:rPr>
          <w:rFonts w:ascii="Arial" w:hAnsi="Arial" w:cs="Arial"/>
          <w:sz w:val="24"/>
          <w:szCs w:val="24"/>
        </w:rPr>
        <w:t>the purchase of a lap top to be used by the Parish Clerk specifically for Parish Council work to be explored.</w:t>
      </w:r>
      <w:proofErr w:type="gramEnd"/>
    </w:p>
    <w:p w:rsidR="00C67E3F" w:rsidRPr="00CC12D0" w:rsidRDefault="003D7CC2" w:rsidP="00CC12D0">
      <w:pPr>
        <w:spacing w:line="240" w:lineRule="auto"/>
        <w:jc w:val="both"/>
        <w:rPr>
          <w:rFonts w:ascii="Arial" w:hAnsi="Arial" w:cs="Arial"/>
          <w:sz w:val="24"/>
          <w:szCs w:val="24"/>
        </w:rPr>
      </w:pPr>
      <w:r>
        <w:rPr>
          <w:rFonts w:ascii="Arial" w:hAnsi="Arial" w:cs="Arial"/>
          <w:b/>
          <w:sz w:val="24"/>
          <w:szCs w:val="24"/>
        </w:rPr>
        <w:t>Action</w:t>
      </w:r>
      <w:r>
        <w:rPr>
          <w:rFonts w:ascii="Arial" w:hAnsi="Arial" w:cs="Arial"/>
          <w:b/>
          <w:sz w:val="24"/>
          <w:szCs w:val="24"/>
        </w:rPr>
        <w:tab/>
        <w:t>-</w:t>
      </w:r>
      <w:r>
        <w:rPr>
          <w:rFonts w:ascii="Arial" w:hAnsi="Arial" w:cs="Arial"/>
          <w:b/>
          <w:sz w:val="24"/>
          <w:szCs w:val="24"/>
        </w:rPr>
        <w:tab/>
      </w:r>
      <w:r>
        <w:rPr>
          <w:rFonts w:ascii="Arial" w:hAnsi="Arial" w:cs="Arial"/>
          <w:sz w:val="24"/>
          <w:szCs w:val="24"/>
        </w:rPr>
        <w:t xml:space="preserve">Parish Clerk/Mrs </w:t>
      </w:r>
      <w:proofErr w:type="spellStart"/>
      <w:r>
        <w:rPr>
          <w:rFonts w:ascii="Arial" w:hAnsi="Arial" w:cs="Arial"/>
          <w:sz w:val="24"/>
          <w:szCs w:val="24"/>
        </w:rPr>
        <w:t>Airey</w:t>
      </w:r>
      <w:proofErr w:type="spellEnd"/>
    </w:p>
    <w:p w:rsidR="00A65B05" w:rsidRPr="00A65B05" w:rsidRDefault="00A65B05" w:rsidP="00A65B05">
      <w:pPr>
        <w:pStyle w:val="ListParagraph"/>
        <w:spacing w:line="240" w:lineRule="auto"/>
        <w:jc w:val="both"/>
        <w:rPr>
          <w:rFonts w:ascii="Arial" w:hAnsi="Arial" w:cs="Arial"/>
          <w:b/>
          <w:sz w:val="24"/>
          <w:szCs w:val="24"/>
        </w:rPr>
      </w:pPr>
    </w:p>
    <w:p w:rsidR="001F13E0" w:rsidRPr="001F13E0" w:rsidRDefault="001F13E0" w:rsidP="00D85236">
      <w:pPr>
        <w:pStyle w:val="ListParagraph"/>
        <w:numPr>
          <w:ilvl w:val="2"/>
          <w:numId w:val="10"/>
        </w:numPr>
        <w:spacing w:line="240" w:lineRule="auto"/>
        <w:jc w:val="both"/>
        <w:rPr>
          <w:rFonts w:ascii="Arial" w:hAnsi="Arial" w:cs="Arial"/>
          <w:b/>
          <w:sz w:val="24"/>
          <w:szCs w:val="24"/>
        </w:rPr>
      </w:pPr>
      <w:r w:rsidRPr="001F13E0">
        <w:rPr>
          <w:rFonts w:ascii="Arial" w:hAnsi="Arial" w:cs="Arial"/>
          <w:b/>
          <w:sz w:val="24"/>
          <w:szCs w:val="24"/>
        </w:rPr>
        <w:t>Date and Time of next meeting</w:t>
      </w:r>
      <w:r w:rsidR="00D5642B">
        <w:rPr>
          <w:rFonts w:ascii="Arial" w:hAnsi="Arial" w:cs="Arial"/>
          <w:b/>
          <w:sz w:val="24"/>
          <w:szCs w:val="24"/>
        </w:rPr>
        <w:t xml:space="preserve"> </w:t>
      </w:r>
    </w:p>
    <w:p w:rsidR="00966D9D" w:rsidRDefault="00E14A83" w:rsidP="00CF1E0A">
      <w:pPr>
        <w:spacing w:line="240" w:lineRule="auto"/>
        <w:jc w:val="both"/>
        <w:rPr>
          <w:rFonts w:ascii="Arial" w:hAnsi="Arial" w:cs="Arial"/>
          <w:sz w:val="24"/>
          <w:szCs w:val="24"/>
        </w:rPr>
      </w:pPr>
      <w:proofErr w:type="gramStart"/>
      <w:r>
        <w:rPr>
          <w:rFonts w:ascii="Arial" w:hAnsi="Arial" w:cs="Arial"/>
          <w:sz w:val="24"/>
          <w:szCs w:val="24"/>
        </w:rPr>
        <w:t>Monday 13 May</w:t>
      </w:r>
      <w:r w:rsidR="00A160AC">
        <w:rPr>
          <w:rFonts w:ascii="Arial" w:hAnsi="Arial" w:cs="Arial"/>
          <w:sz w:val="24"/>
          <w:szCs w:val="24"/>
        </w:rPr>
        <w:t xml:space="preserve"> 2019</w:t>
      </w:r>
      <w:r w:rsidR="001F13E0">
        <w:rPr>
          <w:rFonts w:ascii="Arial" w:hAnsi="Arial" w:cs="Arial"/>
          <w:sz w:val="24"/>
          <w:szCs w:val="24"/>
        </w:rPr>
        <w:t xml:space="preserve"> commencing at 7.00 pm.</w:t>
      </w:r>
      <w:proofErr w:type="gramEnd"/>
    </w:p>
    <w:p w:rsidR="001F13E0" w:rsidRPr="001F13E0" w:rsidRDefault="001F13E0" w:rsidP="00CF1E0A">
      <w:pPr>
        <w:spacing w:line="240" w:lineRule="auto"/>
        <w:jc w:val="both"/>
        <w:rPr>
          <w:rFonts w:ascii="Arial" w:hAnsi="Arial" w:cs="Arial"/>
          <w:sz w:val="24"/>
          <w:szCs w:val="24"/>
        </w:rPr>
      </w:pPr>
      <w:r>
        <w:rPr>
          <w:rFonts w:ascii="Arial" w:hAnsi="Arial" w:cs="Arial"/>
          <w:sz w:val="24"/>
          <w:szCs w:val="24"/>
        </w:rPr>
        <w:t>The meet</w:t>
      </w:r>
      <w:r w:rsidR="00E14A83">
        <w:rPr>
          <w:rFonts w:ascii="Arial" w:hAnsi="Arial" w:cs="Arial"/>
          <w:sz w:val="24"/>
          <w:szCs w:val="24"/>
        </w:rPr>
        <w:t>ing closed at 8.15</w:t>
      </w:r>
      <w:r>
        <w:rPr>
          <w:rFonts w:ascii="Arial" w:hAnsi="Arial" w:cs="Arial"/>
          <w:sz w:val="24"/>
          <w:szCs w:val="24"/>
        </w:rPr>
        <w:t xml:space="preserve"> pm</w:t>
      </w:r>
    </w:p>
    <w:p w:rsidR="00E3230F" w:rsidRPr="00227855" w:rsidRDefault="00E3230F" w:rsidP="000E4ABD">
      <w:pPr>
        <w:spacing w:line="240" w:lineRule="auto"/>
        <w:ind w:firstLine="360"/>
        <w:jc w:val="both"/>
        <w:rPr>
          <w:rFonts w:ascii="Arial" w:hAnsi="Arial" w:cs="Arial"/>
          <w:sz w:val="24"/>
          <w:szCs w:val="24"/>
        </w:rPr>
      </w:pPr>
    </w:p>
    <w:p w:rsidR="00F16BE3" w:rsidRPr="00227855" w:rsidRDefault="005E5CA8" w:rsidP="00F16BE3">
      <w:pPr>
        <w:spacing w:line="240" w:lineRule="auto"/>
        <w:ind w:left="360"/>
        <w:jc w:val="both"/>
        <w:rPr>
          <w:rFonts w:ascii="Arial" w:hAnsi="Arial" w:cs="Arial"/>
          <w:sz w:val="24"/>
          <w:szCs w:val="24"/>
        </w:rPr>
      </w:pPr>
      <w:r w:rsidRPr="00227855">
        <w:rPr>
          <w:rFonts w:ascii="Arial" w:hAnsi="Arial" w:cs="Arial"/>
          <w:sz w:val="24"/>
          <w:szCs w:val="24"/>
        </w:rPr>
        <w:t>______</w:t>
      </w:r>
      <w:r w:rsidR="00227855">
        <w:rPr>
          <w:rFonts w:ascii="Arial" w:hAnsi="Arial" w:cs="Arial"/>
          <w:sz w:val="24"/>
          <w:szCs w:val="24"/>
        </w:rPr>
        <w:t>_______________________</w:t>
      </w:r>
      <w:r w:rsidR="00227855">
        <w:rPr>
          <w:rFonts w:ascii="Arial" w:hAnsi="Arial" w:cs="Arial"/>
          <w:sz w:val="24"/>
          <w:szCs w:val="24"/>
        </w:rPr>
        <w:tab/>
      </w:r>
      <w:r w:rsidRPr="00227855">
        <w:rPr>
          <w:rFonts w:ascii="Arial" w:hAnsi="Arial" w:cs="Arial"/>
          <w:sz w:val="24"/>
          <w:szCs w:val="24"/>
        </w:rPr>
        <w:tab/>
        <w:t>_____________________________</w:t>
      </w:r>
    </w:p>
    <w:p w:rsidR="005E5CA8" w:rsidRDefault="003645FB" w:rsidP="005E5CA8">
      <w:pPr>
        <w:spacing w:line="240" w:lineRule="auto"/>
        <w:ind w:left="360"/>
        <w:jc w:val="both"/>
        <w:rPr>
          <w:rFonts w:ascii="Arial" w:hAnsi="Arial" w:cs="Arial"/>
          <w:sz w:val="24"/>
          <w:szCs w:val="24"/>
        </w:rPr>
      </w:pPr>
      <w:r>
        <w:rPr>
          <w:rFonts w:ascii="Arial" w:hAnsi="Arial" w:cs="Arial"/>
          <w:sz w:val="24"/>
          <w:szCs w:val="24"/>
        </w:rPr>
        <w:t>Signed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E5CA8" w:rsidRPr="00227855">
        <w:rPr>
          <w:rFonts w:ascii="Arial" w:hAnsi="Arial" w:cs="Arial"/>
          <w:sz w:val="24"/>
          <w:szCs w:val="24"/>
        </w:rPr>
        <w:t>Date</w:t>
      </w:r>
    </w:p>
    <w:p w:rsidR="00F16BE3" w:rsidRPr="00227855" w:rsidRDefault="003E0592" w:rsidP="000A0106">
      <w:pPr>
        <w:spacing w:line="240" w:lineRule="auto"/>
        <w:jc w:val="both"/>
        <w:rPr>
          <w:rFonts w:ascii="Arial" w:hAnsi="Arial" w:cs="Arial"/>
          <w:sz w:val="24"/>
          <w:szCs w:val="24"/>
        </w:rPr>
      </w:pPr>
      <w:r>
        <w:rPr>
          <w:rFonts w:ascii="Arial" w:hAnsi="Arial" w:cs="Arial"/>
          <w:color w:val="222222"/>
          <w:shd w:val="clear" w:color="auto" w:fill="FFFFFF"/>
        </w:rPr>
        <w:t>.</w:t>
      </w:r>
    </w:p>
    <w:p w:rsidR="005E5CA8" w:rsidRPr="00227855" w:rsidRDefault="005E5CA8" w:rsidP="00764548">
      <w:pPr>
        <w:spacing w:line="240" w:lineRule="auto"/>
        <w:jc w:val="both"/>
        <w:rPr>
          <w:rFonts w:ascii="Arial" w:hAnsi="Arial" w:cs="Arial"/>
          <w:sz w:val="24"/>
          <w:szCs w:val="24"/>
        </w:rPr>
      </w:pPr>
    </w:p>
    <w:sectPr w:rsidR="005E5CA8" w:rsidRPr="00227855" w:rsidSect="00B65C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636" w:rsidRDefault="00AA5636" w:rsidP="00197103">
      <w:pPr>
        <w:spacing w:after="0" w:line="240" w:lineRule="auto"/>
      </w:pPr>
      <w:r>
        <w:separator/>
      </w:r>
    </w:p>
  </w:endnote>
  <w:endnote w:type="continuationSeparator" w:id="0">
    <w:p w:rsidR="00AA5636" w:rsidRDefault="00AA5636" w:rsidP="00197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15" w:rsidRDefault="00A113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475767"/>
      <w:docPartObj>
        <w:docPartGallery w:val="Page Numbers (Bottom of Page)"/>
        <w:docPartUnique/>
      </w:docPartObj>
    </w:sdtPr>
    <w:sdtContent>
      <w:p w:rsidR="00A11315" w:rsidRDefault="00A11315">
        <w:pPr>
          <w:pStyle w:val="Footer"/>
          <w:jc w:val="right"/>
        </w:pPr>
        <w:r>
          <w:t xml:space="preserve">Page </w:t>
        </w:r>
        <w:fldSimple w:instr=" PAGE   \* MERGEFORMAT ">
          <w:r w:rsidR="00D81ECC">
            <w:rPr>
              <w:noProof/>
            </w:rPr>
            <w:t>4</w:t>
          </w:r>
        </w:fldSimple>
      </w:p>
    </w:sdtContent>
  </w:sdt>
  <w:p w:rsidR="00A11315" w:rsidRDefault="00A113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15" w:rsidRDefault="00A113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636" w:rsidRDefault="00AA5636" w:rsidP="00197103">
      <w:pPr>
        <w:spacing w:after="0" w:line="240" w:lineRule="auto"/>
      </w:pPr>
      <w:r>
        <w:separator/>
      </w:r>
    </w:p>
  </w:footnote>
  <w:footnote w:type="continuationSeparator" w:id="0">
    <w:p w:rsidR="00AA5636" w:rsidRDefault="00AA5636" w:rsidP="001971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15" w:rsidRDefault="00FC21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28698" o:spid="_x0000_s128002" type="#_x0000_t136" style="position:absolute;margin-left:0;margin-top:0;width:397.65pt;height:238.6pt;rotation:315;z-index:-251654144;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15" w:rsidRDefault="00FC21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28699" o:spid="_x0000_s128003" type="#_x0000_t136" style="position:absolute;margin-left:0;margin-top:0;width:397.65pt;height:238.6pt;rotation:315;z-index:-25165209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15" w:rsidRDefault="00FC21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28697" o:spid="_x0000_s128001"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D76"/>
    <w:multiLevelType w:val="multilevel"/>
    <w:tmpl w:val="3F169480"/>
    <w:lvl w:ilvl="0">
      <w:start w:val="18"/>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D8705B8"/>
    <w:multiLevelType w:val="multilevel"/>
    <w:tmpl w:val="2E3C10BE"/>
    <w:lvl w:ilvl="0">
      <w:start w:val="18"/>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E40251F"/>
    <w:multiLevelType w:val="multilevel"/>
    <w:tmpl w:val="9910646E"/>
    <w:lvl w:ilvl="0">
      <w:start w:val="19"/>
      <w:numFmt w:val="decimal"/>
      <w:lvlText w:val="%1"/>
      <w:lvlJc w:val="left"/>
      <w:pPr>
        <w:ind w:left="795" w:hanging="795"/>
      </w:pPr>
      <w:rPr>
        <w:rFonts w:hint="default"/>
      </w:rPr>
    </w:lvl>
    <w:lvl w:ilvl="1">
      <w:start w:val="2"/>
      <w:numFmt w:val="decimal"/>
      <w:lvlText w:val="%1.%2"/>
      <w:lvlJc w:val="left"/>
      <w:pPr>
        <w:ind w:left="795" w:hanging="795"/>
      </w:pPr>
      <w:rPr>
        <w:rFonts w:hint="default"/>
      </w:rPr>
    </w:lvl>
    <w:lvl w:ilvl="2">
      <w:start w:val="19"/>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BFF76DB"/>
    <w:multiLevelType w:val="multilevel"/>
    <w:tmpl w:val="DC86A0C6"/>
    <w:lvl w:ilvl="0">
      <w:start w:val="19"/>
      <w:numFmt w:val="decimal"/>
      <w:lvlText w:val="%1"/>
      <w:lvlJc w:val="left"/>
      <w:pPr>
        <w:ind w:left="795" w:hanging="795"/>
      </w:pPr>
      <w:rPr>
        <w:rFonts w:hint="default"/>
      </w:rPr>
    </w:lvl>
    <w:lvl w:ilvl="1">
      <w:start w:val="2"/>
      <w:numFmt w:val="decimal"/>
      <w:lvlText w:val="%1.%2"/>
      <w:lvlJc w:val="left"/>
      <w:pPr>
        <w:ind w:left="795" w:hanging="795"/>
      </w:pPr>
      <w:rPr>
        <w:rFonts w:hint="default"/>
      </w:rPr>
    </w:lvl>
    <w:lvl w:ilvl="2">
      <w:start w:val="8"/>
      <w:numFmt w:val="decimalZero"/>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6916C17"/>
    <w:multiLevelType w:val="multilevel"/>
    <w:tmpl w:val="D792A3CA"/>
    <w:lvl w:ilvl="0">
      <w:start w:val="18"/>
      <w:numFmt w:val="decimal"/>
      <w:lvlText w:val="%1"/>
      <w:lvlJc w:val="left"/>
      <w:pPr>
        <w:ind w:left="795" w:hanging="795"/>
      </w:pPr>
      <w:rPr>
        <w:rFonts w:hint="default"/>
      </w:rPr>
    </w:lvl>
    <w:lvl w:ilvl="1">
      <w:start w:val="10"/>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CCB4794"/>
    <w:multiLevelType w:val="hybridMultilevel"/>
    <w:tmpl w:val="3252F632"/>
    <w:lvl w:ilvl="0" w:tplc="7DB863C2">
      <w:start w:val="1"/>
      <w:numFmt w:val="lowerLetter"/>
      <w:lvlText w:val="%1)"/>
      <w:lvlJc w:val="left"/>
      <w:pPr>
        <w:ind w:left="1069" w:hanging="360"/>
      </w:pPr>
      <w:rPr>
        <w:rFonts w:ascii="Arial" w:eastAsiaTheme="minorHAnsi" w:hAnsi="Arial" w:cs="Arial"/>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62DD16D0"/>
    <w:multiLevelType w:val="multilevel"/>
    <w:tmpl w:val="AE428E58"/>
    <w:lvl w:ilvl="0">
      <w:start w:val="19"/>
      <w:numFmt w:val="decimal"/>
      <w:lvlText w:val="%1"/>
      <w:lvlJc w:val="left"/>
      <w:pPr>
        <w:ind w:left="795" w:hanging="795"/>
      </w:pPr>
      <w:rPr>
        <w:rFonts w:hint="default"/>
      </w:rPr>
    </w:lvl>
    <w:lvl w:ilvl="1">
      <w:start w:val="2"/>
      <w:numFmt w:val="decimal"/>
      <w:lvlText w:val="%1.%2"/>
      <w:lvlJc w:val="left"/>
      <w:pPr>
        <w:ind w:left="795" w:hanging="795"/>
      </w:pPr>
      <w:rPr>
        <w:rFonts w:hint="default"/>
      </w:rPr>
    </w:lvl>
    <w:lvl w:ilvl="2">
      <w:start w:val="1"/>
      <w:numFmt w:val="decimalZero"/>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4B714A2"/>
    <w:multiLevelType w:val="hybridMultilevel"/>
    <w:tmpl w:val="3252F632"/>
    <w:lvl w:ilvl="0" w:tplc="7DB863C2">
      <w:start w:val="1"/>
      <w:numFmt w:val="lowerLetter"/>
      <w:lvlText w:val="%1)"/>
      <w:lvlJc w:val="left"/>
      <w:pPr>
        <w:ind w:left="1069" w:hanging="360"/>
      </w:pPr>
      <w:rPr>
        <w:rFonts w:ascii="Arial" w:eastAsiaTheme="minorHAnsi" w:hAnsi="Arial" w:cs="Arial"/>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70CE6B66"/>
    <w:multiLevelType w:val="multilevel"/>
    <w:tmpl w:val="E236DAE4"/>
    <w:lvl w:ilvl="0">
      <w:start w:val="18"/>
      <w:numFmt w:val="decimal"/>
      <w:lvlText w:val="%1"/>
      <w:lvlJc w:val="left"/>
      <w:pPr>
        <w:ind w:left="795" w:hanging="795"/>
      </w:pPr>
      <w:rPr>
        <w:rFonts w:hint="default"/>
      </w:rPr>
    </w:lvl>
    <w:lvl w:ilvl="1">
      <w:start w:val="10"/>
      <w:numFmt w:val="decimal"/>
      <w:lvlText w:val="%1.%2"/>
      <w:lvlJc w:val="left"/>
      <w:pPr>
        <w:ind w:left="795" w:hanging="795"/>
      </w:pPr>
      <w:rPr>
        <w:rFonts w:hint="default"/>
      </w:rPr>
    </w:lvl>
    <w:lvl w:ilvl="2">
      <w:start w:val="9"/>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52E3050"/>
    <w:multiLevelType w:val="hybridMultilevel"/>
    <w:tmpl w:val="1400BF44"/>
    <w:lvl w:ilvl="0" w:tplc="38BE419A">
      <w:start w:val="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311F7F"/>
    <w:multiLevelType w:val="multilevel"/>
    <w:tmpl w:val="EDBE5254"/>
    <w:lvl w:ilvl="0">
      <w:start w:val="19"/>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0"/>
  </w:num>
  <w:num w:numId="4">
    <w:abstractNumId w:val="4"/>
  </w:num>
  <w:num w:numId="5">
    <w:abstractNumId w:val="8"/>
  </w:num>
  <w:num w:numId="6">
    <w:abstractNumId w:val="9"/>
  </w:num>
  <w:num w:numId="7">
    <w:abstractNumId w:val="2"/>
  </w:num>
  <w:num w:numId="8">
    <w:abstractNumId w:val="10"/>
  </w:num>
  <w:num w:numId="9">
    <w:abstractNumId w:val="6"/>
  </w:num>
  <w:num w:numId="10">
    <w:abstractNumId w:val="3"/>
  </w:num>
  <w:num w:numId="11">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hdrShapeDefaults>
    <o:shapedefaults v:ext="edit" spidmax="129026"/>
    <o:shapelayout v:ext="edit">
      <o:idmap v:ext="edit" data="125"/>
    </o:shapelayout>
  </w:hdrShapeDefaults>
  <w:footnotePr>
    <w:footnote w:id="-1"/>
    <w:footnote w:id="0"/>
  </w:footnotePr>
  <w:endnotePr>
    <w:endnote w:id="-1"/>
    <w:endnote w:id="0"/>
  </w:endnotePr>
  <w:compat/>
  <w:rsids>
    <w:rsidRoot w:val="00DC51E2"/>
    <w:rsid w:val="00000352"/>
    <w:rsid w:val="00003880"/>
    <w:rsid w:val="000040B5"/>
    <w:rsid w:val="00014ED2"/>
    <w:rsid w:val="00020B90"/>
    <w:rsid w:val="000214F6"/>
    <w:rsid w:val="00023EB5"/>
    <w:rsid w:val="00027A38"/>
    <w:rsid w:val="000321FE"/>
    <w:rsid w:val="00033B1E"/>
    <w:rsid w:val="00036226"/>
    <w:rsid w:val="000432E8"/>
    <w:rsid w:val="00043DEB"/>
    <w:rsid w:val="00050548"/>
    <w:rsid w:val="00062113"/>
    <w:rsid w:val="000633DD"/>
    <w:rsid w:val="00063F64"/>
    <w:rsid w:val="0006425E"/>
    <w:rsid w:val="0006656C"/>
    <w:rsid w:val="00073C4D"/>
    <w:rsid w:val="00076DE8"/>
    <w:rsid w:val="000779EC"/>
    <w:rsid w:val="00077B6C"/>
    <w:rsid w:val="000811E2"/>
    <w:rsid w:val="000843E1"/>
    <w:rsid w:val="00085ABC"/>
    <w:rsid w:val="00087256"/>
    <w:rsid w:val="000873DC"/>
    <w:rsid w:val="00094358"/>
    <w:rsid w:val="0009597E"/>
    <w:rsid w:val="00097B59"/>
    <w:rsid w:val="000A0106"/>
    <w:rsid w:val="000A68B7"/>
    <w:rsid w:val="000B6F35"/>
    <w:rsid w:val="000C2403"/>
    <w:rsid w:val="000D1929"/>
    <w:rsid w:val="000E13AA"/>
    <w:rsid w:val="000E4ABD"/>
    <w:rsid w:val="000E5099"/>
    <w:rsid w:val="000E6888"/>
    <w:rsid w:val="000F26EB"/>
    <w:rsid w:val="000F276C"/>
    <w:rsid w:val="000F2AE2"/>
    <w:rsid w:val="000F51B3"/>
    <w:rsid w:val="00101D5B"/>
    <w:rsid w:val="00103AE5"/>
    <w:rsid w:val="00103DFC"/>
    <w:rsid w:val="001061A1"/>
    <w:rsid w:val="0011397D"/>
    <w:rsid w:val="00117C49"/>
    <w:rsid w:val="0012233F"/>
    <w:rsid w:val="00127AC3"/>
    <w:rsid w:val="00135300"/>
    <w:rsid w:val="00135FF9"/>
    <w:rsid w:val="00142B8D"/>
    <w:rsid w:val="00142E74"/>
    <w:rsid w:val="00143E82"/>
    <w:rsid w:val="0014521C"/>
    <w:rsid w:val="0015337D"/>
    <w:rsid w:val="0015655F"/>
    <w:rsid w:val="001573DA"/>
    <w:rsid w:val="00161733"/>
    <w:rsid w:val="00161FB1"/>
    <w:rsid w:val="00170687"/>
    <w:rsid w:val="00171C35"/>
    <w:rsid w:val="0017457B"/>
    <w:rsid w:val="00184B1C"/>
    <w:rsid w:val="00185E86"/>
    <w:rsid w:val="00197103"/>
    <w:rsid w:val="001A5168"/>
    <w:rsid w:val="001B2FB5"/>
    <w:rsid w:val="001B3E97"/>
    <w:rsid w:val="001C2A14"/>
    <w:rsid w:val="001C2AE1"/>
    <w:rsid w:val="001D5603"/>
    <w:rsid w:val="001E7347"/>
    <w:rsid w:val="001E7403"/>
    <w:rsid w:val="001F13E0"/>
    <w:rsid w:val="001F637D"/>
    <w:rsid w:val="0020382B"/>
    <w:rsid w:val="00215531"/>
    <w:rsid w:val="00216987"/>
    <w:rsid w:val="002208B8"/>
    <w:rsid w:val="00222C17"/>
    <w:rsid w:val="0022692E"/>
    <w:rsid w:val="00227855"/>
    <w:rsid w:val="00232880"/>
    <w:rsid w:val="00236CA3"/>
    <w:rsid w:val="00241B7A"/>
    <w:rsid w:val="00256FBE"/>
    <w:rsid w:val="002608A6"/>
    <w:rsid w:val="00292526"/>
    <w:rsid w:val="0029628E"/>
    <w:rsid w:val="00297E22"/>
    <w:rsid w:val="002A4AF8"/>
    <w:rsid w:val="002A5F89"/>
    <w:rsid w:val="002B3133"/>
    <w:rsid w:val="002B62DB"/>
    <w:rsid w:val="002C53D9"/>
    <w:rsid w:val="002D22B2"/>
    <w:rsid w:val="002E6297"/>
    <w:rsid w:val="002E7404"/>
    <w:rsid w:val="002E7DBA"/>
    <w:rsid w:val="002F0D6A"/>
    <w:rsid w:val="002F1841"/>
    <w:rsid w:val="002F2455"/>
    <w:rsid w:val="003064D0"/>
    <w:rsid w:val="0031128B"/>
    <w:rsid w:val="00311433"/>
    <w:rsid w:val="003114DB"/>
    <w:rsid w:val="0031373C"/>
    <w:rsid w:val="00313E3C"/>
    <w:rsid w:val="0031446B"/>
    <w:rsid w:val="00330B28"/>
    <w:rsid w:val="00333E15"/>
    <w:rsid w:val="0034777E"/>
    <w:rsid w:val="00350FAE"/>
    <w:rsid w:val="00357BDF"/>
    <w:rsid w:val="00357D33"/>
    <w:rsid w:val="003621BD"/>
    <w:rsid w:val="003645FB"/>
    <w:rsid w:val="00367C7E"/>
    <w:rsid w:val="00376F77"/>
    <w:rsid w:val="00380969"/>
    <w:rsid w:val="00383DC7"/>
    <w:rsid w:val="0039649A"/>
    <w:rsid w:val="003A21BA"/>
    <w:rsid w:val="003A21ED"/>
    <w:rsid w:val="003A26C5"/>
    <w:rsid w:val="003B1EE7"/>
    <w:rsid w:val="003B1F0B"/>
    <w:rsid w:val="003C36C9"/>
    <w:rsid w:val="003C5F73"/>
    <w:rsid w:val="003C71B0"/>
    <w:rsid w:val="003D052F"/>
    <w:rsid w:val="003D15A9"/>
    <w:rsid w:val="003D7CC2"/>
    <w:rsid w:val="003E0592"/>
    <w:rsid w:val="003E1E5C"/>
    <w:rsid w:val="003E3052"/>
    <w:rsid w:val="003E346C"/>
    <w:rsid w:val="003F1209"/>
    <w:rsid w:val="003F13E8"/>
    <w:rsid w:val="003F2FD7"/>
    <w:rsid w:val="003F337D"/>
    <w:rsid w:val="00400DF1"/>
    <w:rsid w:val="0040114D"/>
    <w:rsid w:val="00401F99"/>
    <w:rsid w:val="00405ED6"/>
    <w:rsid w:val="00413BDA"/>
    <w:rsid w:val="004149E9"/>
    <w:rsid w:val="004179E0"/>
    <w:rsid w:val="00417A66"/>
    <w:rsid w:val="00417B0E"/>
    <w:rsid w:val="00420603"/>
    <w:rsid w:val="0043348E"/>
    <w:rsid w:val="00434BBA"/>
    <w:rsid w:val="0045356F"/>
    <w:rsid w:val="004668AE"/>
    <w:rsid w:val="004709DA"/>
    <w:rsid w:val="00470E65"/>
    <w:rsid w:val="00471832"/>
    <w:rsid w:val="00472DE4"/>
    <w:rsid w:val="0047324D"/>
    <w:rsid w:val="0047654C"/>
    <w:rsid w:val="00482C6E"/>
    <w:rsid w:val="004834BE"/>
    <w:rsid w:val="00485A6F"/>
    <w:rsid w:val="00495755"/>
    <w:rsid w:val="00497D94"/>
    <w:rsid w:val="004A2F9B"/>
    <w:rsid w:val="004A6001"/>
    <w:rsid w:val="004A6824"/>
    <w:rsid w:val="004A79D4"/>
    <w:rsid w:val="004A7F4A"/>
    <w:rsid w:val="004B6251"/>
    <w:rsid w:val="004D0705"/>
    <w:rsid w:val="004D0EE6"/>
    <w:rsid w:val="004D3142"/>
    <w:rsid w:val="004D73D2"/>
    <w:rsid w:val="004E5648"/>
    <w:rsid w:val="004F36BF"/>
    <w:rsid w:val="004F4F98"/>
    <w:rsid w:val="004F6AE5"/>
    <w:rsid w:val="004F6B2F"/>
    <w:rsid w:val="00505443"/>
    <w:rsid w:val="00505E82"/>
    <w:rsid w:val="00506751"/>
    <w:rsid w:val="00526D66"/>
    <w:rsid w:val="00534613"/>
    <w:rsid w:val="00536792"/>
    <w:rsid w:val="00536F77"/>
    <w:rsid w:val="00542583"/>
    <w:rsid w:val="00565E94"/>
    <w:rsid w:val="005702FE"/>
    <w:rsid w:val="00572F0B"/>
    <w:rsid w:val="00586DFA"/>
    <w:rsid w:val="005A22C3"/>
    <w:rsid w:val="005A35D1"/>
    <w:rsid w:val="005A4807"/>
    <w:rsid w:val="005A651D"/>
    <w:rsid w:val="005A7C76"/>
    <w:rsid w:val="005B1331"/>
    <w:rsid w:val="005C6D65"/>
    <w:rsid w:val="005C7042"/>
    <w:rsid w:val="005C7CAE"/>
    <w:rsid w:val="005D080F"/>
    <w:rsid w:val="005D6C55"/>
    <w:rsid w:val="005D7FDE"/>
    <w:rsid w:val="005E4201"/>
    <w:rsid w:val="005E506B"/>
    <w:rsid w:val="005E5CA8"/>
    <w:rsid w:val="005E64F0"/>
    <w:rsid w:val="005E6F14"/>
    <w:rsid w:val="005E702E"/>
    <w:rsid w:val="005F04CC"/>
    <w:rsid w:val="005F6A37"/>
    <w:rsid w:val="00601F51"/>
    <w:rsid w:val="00603639"/>
    <w:rsid w:val="00604343"/>
    <w:rsid w:val="00607A2B"/>
    <w:rsid w:val="0062597B"/>
    <w:rsid w:val="006261DC"/>
    <w:rsid w:val="00631FB4"/>
    <w:rsid w:val="00643216"/>
    <w:rsid w:val="00645495"/>
    <w:rsid w:val="0064708B"/>
    <w:rsid w:val="00650464"/>
    <w:rsid w:val="00666B85"/>
    <w:rsid w:val="00671613"/>
    <w:rsid w:val="0067268B"/>
    <w:rsid w:val="0067711C"/>
    <w:rsid w:val="006779EB"/>
    <w:rsid w:val="00681B4B"/>
    <w:rsid w:val="006823CD"/>
    <w:rsid w:val="006863EA"/>
    <w:rsid w:val="00690215"/>
    <w:rsid w:val="00691EE0"/>
    <w:rsid w:val="00694BD8"/>
    <w:rsid w:val="006A1E99"/>
    <w:rsid w:val="006A41A2"/>
    <w:rsid w:val="006A483A"/>
    <w:rsid w:val="006A647E"/>
    <w:rsid w:val="006B47E9"/>
    <w:rsid w:val="006B6491"/>
    <w:rsid w:val="006C25B1"/>
    <w:rsid w:val="006C394B"/>
    <w:rsid w:val="006C4555"/>
    <w:rsid w:val="006C72B9"/>
    <w:rsid w:val="006D0D66"/>
    <w:rsid w:val="006E11B9"/>
    <w:rsid w:val="006E6B16"/>
    <w:rsid w:val="006E77CC"/>
    <w:rsid w:val="006F1C72"/>
    <w:rsid w:val="006F2D0D"/>
    <w:rsid w:val="006F41E4"/>
    <w:rsid w:val="006F5F57"/>
    <w:rsid w:val="00706608"/>
    <w:rsid w:val="00713D9E"/>
    <w:rsid w:val="00717C21"/>
    <w:rsid w:val="0072029B"/>
    <w:rsid w:val="007227B1"/>
    <w:rsid w:val="007263F4"/>
    <w:rsid w:val="00733626"/>
    <w:rsid w:val="00744480"/>
    <w:rsid w:val="00745FCC"/>
    <w:rsid w:val="00750E6F"/>
    <w:rsid w:val="0075227F"/>
    <w:rsid w:val="00764548"/>
    <w:rsid w:val="00770628"/>
    <w:rsid w:val="00770BED"/>
    <w:rsid w:val="00774A08"/>
    <w:rsid w:val="0078179E"/>
    <w:rsid w:val="00787309"/>
    <w:rsid w:val="00790D06"/>
    <w:rsid w:val="0079135F"/>
    <w:rsid w:val="007976A4"/>
    <w:rsid w:val="007A555F"/>
    <w:rsid w:val="007B212E"/>
    <w:rsid w:val="007B24A1"/>
    <w:rsid w:val="007B48CD"/>
    <w:rsid w:val="007B5CB4"/>
    <w:rsid w:val="007B5FCB"/>
    <w:rsid w:val="007B7934"/>
    <w:rsid w:val="007C0FF9"/>
    <w:rsid w:val="007C4C26"/>
    <w:rsid w:val="007C661D"/>
    <w:rsid w:val="007E63C0"/>
    <w:rsid w:val="007F234B"/>
    <w:rsid w:val="007F3963"/>
    <w:rsid w:val="00805B83"/>
    <w:rsid w:val="00810601"/>
    <w:rsid w:val="008107FC"/>
    <w:rsid w:val="008115FA"/>
    <w:rsid w:val="008123D4"/>
    <w:rsid w:val="00812F52"/>
    <w:rsid w:val="008136DC"/>
    <w:rsid w:val="00813C55"/>
    <w:rsid w:val="008150DB"/>
    <w:rsid w:val="00815466"/>
    <w:rsid w:val="00815D54"/>
    <w:rsid w:val="008205FC"/>
    <w:rsid w:val="00831E7B"/>
    <w:rsid w:val="008407DE"/>
    <w:rsid w:val="00840CC1"/>
    <w:rsid w:val="00841956"/>
    <w:rsid w:val="0084283C"/>
    <w:rsid w:val="00845D1D"/>
    <w:rsid w:val="00851B70"/>
    <w:rsid w:val="008534A6"/>
    <w:rsid w:val="00854A4C"/>
    <w:rsid w:val="00857522"/>
    <w:rsid w:val="00861B68"/>
    <w:rsid w:val="00864EBB"/>
    <w:rsid w:val="00867056"/>
    <w:rsid w:val="0087422B"/>
    <w:rsid w:val="0088009B"/>
    <w:rsid w:val="00886969"/>
    <w:rsid w:val="0089130D"/>
    <w:rsid w:val="00892196"/>
    <w:rsid w:val="00892756"/>
    <w:rsid w:val="008A2371"/>
    <w:rsid w:val="008B15ED"/>
    <w:rsid w:val="008B1FCC"/>
    <w:rsid w:val="008B4C63"/>
    <w:rsid w:val="008B6B8A"/>
    <w:rsid w:val="008C061E"/>
    <w:rsid w:val="008C296F"/>
    <w:rsid w:val="008C4DA2"/>
    <w:rsid w:val="008C76D0"/>
    <w:rsid w:val="008D1A4D"/>
    <w:rsid w:val="008D4668"/>
    <w:rsid w:val="008F01D2"/>
    <w:rsid w:val="008F03CE"/>
    <w:rsid w:val="008F228E"/>
    <w:rsid w:val="008F2537"/>
    <w:rsid w:val="009154B3"/>
    <w:rsid w:val="00921D70"/>
    <w:rsid w:val="009228A6"/>
    <w:rsid w:val="00925CF3"/>
    <w:rsid w:val="00927B3E"/>
    <w:rsid w:val="00931640"/>
    <w:rsid w:val="00936221"/>
    <w:rsid w:val="00942DBD"/>
    <w:rsid w:val="009444A9"/>
    <w:rsid w:val="00945821"/>
    <w:rsid w:val="00957AC3"/>
    <w:rsid w:val="009616E9"/>
    <w:rsid w:val="00961D3D"/>
    <w:rsid w:val="00966974"/>
    <w:rsid w:val="00966D9D"/>
    <w:rsid w:val="00973018"/>
    <w:rsid w:val="00973C39"/>
    <w:rsid w:val="00984AC9"/>
    <w:rsid w:val="00984DAD"/>
    <w:rsid w:val="0098624A"/>
    <w:rsid w:val="009878E0"/>
    <w:rsid w:val="00996244"/>
    <w:rsid w:val="009971B0"/>
    <w:rsid w:val="009A15F0"/>
    <w:rsid w:val="009A1A40"/>
    <w:rsid w:val="009A23E3"/>
    <w:rsid w:val="009C0659"/>
    <w:rsid w:val="009D2878"/>
    <w:rsid w:val="009E2008"/>
    <w:rsid w:val="009E4436"/>
    <w:rsid w:val="009E5803"/>
    <w:rsid w:val="009E671D"/>
    <w:rsid w:val="009F1117"/>
    <w:rsid w:val="009F5A3F"/>
    <w:rsid w:val="009F7026"/>
    <w:rsid w:val="00A0352F"/>
    <w:rsid w:val="00A07329"/>
    <w:rsid w:val="00A11315"/>
    <w:rsid w:val="00A12751"/>
    <w:rsid w:val="00A131B3"/>
    <w:rsid w:val="00A160AC"/>
    <w:rsid w:val="00A215D3"/>
    <w:rsid w:val="00A36086"/>
    <w:rsid w:val="00A41C5B"/>
    <w:rsid w:val="00A42DB9"/>
    <w:rsid w:val="00A42F42"/>
    <w:rsid w:val="00A436FA"/>
    <w:rsid w:val="00A45E84"/>
    <w:rsid w:val="00A52AB5"/>
    <w:rsid w:val="00A57B41"/>
    <w:rsid w:val="00A643B3"/>
    <w:rsid w:val="00A65B05"/>
    <w:rsid w:val="00A73125"/>
    <w:rsid w:val="00A73EBF"/>
    <w:rsid w:val="00A761C3"/>
    <w:rsid w:val="00A84575"/>
    <w:rsid w:val="00A92725"/>
    <w:rsid w:val="00A97DE7"/>
    <w:rsid w:val="00AA21C7"/>
    <w:rsid w:val="00AA558F"/>
    <w:rsid w:val="00AA5636"/>
    <w:rsid w:val="00AA59B2"/>
    <w:rsid w:val="00AB3F5F"/>
    <w:rsid w:val="00AC2F0A"/>
    <w:rsid w:val="00AC72A9"/>
    <w:rsid w:val="00AD07A1"/>
    <w:rsid w:val="00AD2AEE"/>
    <w:rsid w:val="00AD32FC"/>
    <w:rsid w:val="00AD4AD5"/>
    <w:rsid w:val="00AD6F58"/>
    <w:rsid w:val="00AE341E"/>
    <w:rsid w:val="00AE387C"/>
    <w:rsid w:val="00AE42A4"/>
    <w:rsid w:val="00AE48A3"/>
    <w:rsid w:val="00AE55AE"/>
    <w:rsid w:val="00AE727B"/>
    <w:rsid w:val="00AE7DE3"/>
    <w:rsid w:val="00AF4CFD"/>
    <w:rsid w:val="00B17413"/>
    <w:rsid w:val="00B24D3F"/>
    <w:rsid w:val="00B272F2"/>
    <w:rsid w:val="00B31B4D"/>
    <w:rsid w:val="00B340DC"/>
    <w:rsid w:val="00B359A0"/>
    <w:rsid w:val="00B52C1E"/>
    <w:rsid w:val="00B5702F"/>
    <w:rsid w:val="00B63169"/>
    <w:rsid w:val="00B65CE6"/>
    <w:rsid w:val="00B73C37"/>
    <w:rsid w:val="00B76A30"/>
    <w:rsid w:val="00B77E48"/>
    <w:rsid w:val="00B816F3"/>
    <w:rsid w:val="00B8531E"/>
    <w:rsid w:val="00B909B9"/>
    <w:rsid w:val="00B90C9E"/>
    <w:rsid w:val="00B91204"/>
    <w:rsid w:val="00B919C8"/>
    <w:rsid w:val="00B9642F"/>
    <w:rsid w:val="00BA098C"/>
    <w:rsid w:val="00BA0B46"/>
    <w:rsid w:val="00BB0731"/>
    <w:rsid w:val="00BB26AB"/>
    <w:rsid w:val="00BB55EF"/>
    <w:rsid w:val="00BB750A"/>
    <w:rsid w:val="00BC1EE4"/>
    <w:rsid w:val="00BC2AC7"/>
    <w:rsid w:val="00BC2E68"/>
    <w:rsid w:val="00BC55B8"/>
    <w:rsid w:val="00BD06AD"/>
    <w:rsid w:val="00BD37BD"/>
    <w:rsid w:val="00BD64E3"/>
    <w:rsid w:val="00BE0EFB"/>
    <w:rsid w:val="00C10655"/>
    <w:rsid w:val="00C11A49"/>
    <w:rsid w:val="00C1330B"/>
    <w:rsid w:val="00C207B9"/>
    <w:rsid w:val="00C2277A"/>
    <w:rsid w:val="00C27498"/>
    <w:rsid w:val="00C33F5F"/>
    <w:rsid w:val="00C40495"/>
    <w:rsid w:val="00C40F4E"/>
    <w:rsid w:val="00C45731"/>
    <w:rsid w:val="00C5053C"/>
    <w:rsid w:val="00C52E39"/>
    <w:rsid w:val="00C60BC7"/>
    <w:rsid w:val="00C60CBD"/>
    <w:rsid w:val="00C62F27"/>
    <w:rsid w:val="00C67C16"/>
    <w:rsid w:val="00C67E3F"/>
    <w:rsid w:val="00C7302A"/>
    <w:rsid w:val="00C748F6"/>
    <w:rsid w:val="00C74C41"/>
    <w:rsid w:val="00C74E40"/>
    <w:rsid w:val="00C76A20"/>
    <w:rsid w:val="00C8238C"/>
    <w:rsid w:val="00C83291"/>
    <w:rsid w:val="00C848E9"/>
    <w:rsid w:val="00C85716"/>
    <w:rsid w:val="00C870C7"/>
    <w:rsid w:val="00C91782"/>
    <w:rsid w:val="00CA2EC0"/>
    <w:rsid w:val="00CA5104"/>
    <w:rsid w:val="00CB12EC"/>
    <w:rsid w:val="00CB31B9"/>
    <w:rsid w:val="00CB59CD"/>
    <w:rsid w:val="00CB6D9A"/>
    <w:rsid w:val="00CC12D0"/>
    <w:rsid w:val="00CC7434"/>
    <w:rsid w:val="00CD2DA5"/>
    <w:rsid w:val="00CD3472"/>
    <w:rsid w:val="00CD6378"/>
    <w:rsid w:val="00CE0E50"/>
    <w:rsid w:val="00CF0BA3"/>
    <w:rsid w:val="00CF1E0A"/>
    <w:rsid w:val="00CF7360"/>
    <w:rsid w:val="00D00C01"/>
    <w:rsid w:val="00D053DC"/>
    <w:rsid w:val="00D05896"/>
    <w:rsid w:val="00D076DB"/>
    <w:rsid w:val="00D118DC"/>
    <w:rsid w:val="00D15B58"/>
    <w:rsid w:val="00D15F18"/>
    <w:rsid w:val="00D25F1D"/>
    <w:rsid w:val="00D27D32"/>
    <w:rsid w:val="00D36387"/>
    <w:rsid w:val="00D36A88"/>
    <w:rsid w:val="00D42CFF"/>
    <w:rsid w:val="00D43235"/>
    <w:rsid w:val="00D448A9"/>
    <w:rsid w:val="00D47FEF"/>
    <w:rsid w:val="00D50BFE"/>
    <w:rsid w:val="00D510E7"/>
    <w:rsid w:val="00D5642B"/>
    <w:rsid w:val="00D62DAC"/>
    <w:rsid w:val="00D63AE4"/>
    <w:rsid w:val="00D645A5"/>
    <w:rsid w:val="00D66F9E"/>
    <w:rsid w:val="00D726E0"/>
    <w:rsid w:val="00D81ECC"/>
    <w:rsid w:val="00D847FB"/>
    <w:rsid w:val="00D85236"/>
    <w:rsid w:val="00D90E0C"/>
    <w:rsid w:val="00D94BFE"/>
    <w:rsid w:val="00DA12D7"/>
    <w:rsid w:val="00DB4E66"/>
    <w:rsid w:val="00DC3053"/>
    <w:rsid w:val="00DC51E2"/>
    <w:rsid w:val="00DD3B37"/>
    <w:rsid w:val="00DD56FC"/>
    <w:rsid w:val="00DE2ACA"/>
    <w:rsid w:val="00DE3FCE"/>
    <w:rsid w:val="00DE4602"/>
    <w:rsid w:val="00DE4C1A"/>
    <w:rsid w:val="00DE6286"/>
    <w:rsid w:val="00DE6662"/>
    <w:rsid w:val="00E032A8"/>
    <w:rsid w:val="00E03F89"/>
    <w:rsid w:val="00E05767"/>
    <w:rsid w:val="00E107D1"/>
    <w:rsid w:val="00E14A83"/>
    <w:rsid w:val="00E208D2"/>
    <w:rsid w:val="00E20A33"/>
    <w:rsid w:val="00E26A0D"/>
    <w:rsid w:val="00E275FF"/>
    <w:rsid w:val="00E3230F"/>
    <w:rsid w:val="00E34440"/>
    <w:rsid w:val="00E36381"/>
    <w:rsid w:val="00E36EF2"/>
    <w:rsid w:val="00E37A04"/>
    <w:rsid w:val="00E40D79"/>
    <w:rsid w:val="00E50E70"/>
    <w:rsid w:val="00E51ACF"/>
    <w:rsid w:val="00E52524"/>
    <w:rsid w:val="00E53896"/>
    <w:rsid w:val="00E57217"/>
    <w:rsid w:val="00E60B40"/>
    <w:rsid w:val="00E66C48"/>
    <w:rsid w:val="00E73041"/>
    <w:rsid w:val="00E73E31"/>
    <w:rsid w:val="00E7442E"/>
    <w:rsid w:val="00E75B20"/>
    <w:rsid w:val="00E76BAF"/>
    <w:rsid w:val="00E76D9A"/>
    <w:rsid w:val="00E77355"/>
    <w:rsid w:val="00E81C42"/>
    <w:rsid w:val="00E832E2"/>
    <w:rsid w:val="00E834D0"/>
    <w:rsid w:val="00E83F7B"/>
    <w:rsid w:val="00E87AAE"/>
    <w:rsid w:val="00E95A0B"/>
    <w:rsid w:val="00E9609B"/>
    <w:rsid w:val="00EA2310"/>
    <w:rsid w:val="00EA387C"/>
    <w:rsid w:val="00EA7A5A"/>
    <w:rsid w:val="00EB22CE"/>
    <w:rsid w:val="00EB2461"/>
    <w:rsid w:val="00EB592E"/>
    <w:rsid w:val="00EB6A01"/>
    <w:rsid w:val="00EB796D"/>
    <w:rsid w:val="00EC02E7"/>
    <w:rsid w:val="00EC38FA"/>
    <w:rsid w:val="00EC4AD9"/>
    <w:rsid w:val="00EC5153"/>
    <w:rsid w:val="00EC53CD"/>
    <w:rsid w:val="00EC6347"/>
    <w:rsid w:val="00EF3E22"/>
    <w:rsid w:val="00EF63C2"/>
    <w:rsid w:val="00F0029F"/>
    <w:rsid w:val="00F1044F"/>
    <w:rsid w:val="00F12C2F"/>
    <w:rsid w:val="00F14EF3"/>
    <w:rsid w:val="00F16BE3"/>
    <w:rsid w:val="00F20568"/>
    <w:rsid w:val="00F20C01"/>
    <w:rsid w:val="00F21B46"/>
    <w:rsid w:val="00F2617F"/>
    <w:rsid w:val="00F27116"/>
    <w:rsid w:val="00F35E8A"/>
    <w:rsid w:val="00F36F12"/>
    <w:rsid w:val="00F406D1"/>
    <w:rsid w:val="00F449AF"/>
    <w:rsid w:val="00F457B0"/>
    <w:rsid w:val="00F54C37"/>
    <w:rsid w:val="00F62892"/>
    <w:rsid w:val="00F66F51"/>
    <w:rsid w:val="00F752C9"/>
    <w:rsid w:val="00F80F5A"/>
    <w:rsid w:val="00F91229"/>
    <w:rsid w:val="00F92C60"/>
    <w:rsid w:val="00F93B4F"/>
    <w:rsid w:val="00FA55D5"/>
    <w:rsid w:val="00FA6740"/>
    <w:rsid w:val="00FB31E4"/>
    <w:rsid w:val="00FC12A3"/>
    <w:rsid w:val="00FC213D"/>
    <w:rsid w:val="00FC45E8"/>
    <w:rsid w:val="00FC62FC"/>
    <w:rsid w:val="00FD0050"/>
    <w:rsid w:val="00FD2604"/>
    <w:rsid w:val="00FD29A8"/>
    <w:rsid w:val="00FD4B24"/>
    <w:rsid w:val="00FD518C"/>
    <w:rsid w:val="00FD5DE8"/>
    <w:rsid w:val="00FE4ABF"/>
    <w:rsid w:val="00FE6566"/>
    <w:rsid w:val="00FF3262"/>
    <w:rsid w:val="00FF48BF"/>
    <w:rsid w:val="00FF4F4B"/>
    <w:rsid w:val="00FF6234"/>
    <w:rsid w:val="00FF73EC"/>
    <w:rsid w:val="00FF74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1E2"/>
    <w:pPr>
      <w:ind w:left="720"/>
      <w:contextualSpacing/>
    </w:pPr>
  </w:style>
  <w:style w:type="paragraph" w:styleId="Header">
    <w:name w:val="header"/>
    <w:basedOn w:val="Normal"/>
    <w:link w:val="HeaderChar"/>
    <w:uiPriority w:val="99"/>
    <w:semiHidden/>
    <w:unhideWhenUsed/>
    <w:rsid w:val="001971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7103"/>
  </w:style>
  <w:style w:type="paragraph" w:styleId="Footer">
    <w:name w:val="footer"/>
    <w:basedOn w:val="Normal"/>
    <w:link w:val="FooterChar"/>
    <w:uiPriority w:val="99"/>
    <w:unhideWhenUsed/>
    <w:rsid w:val="00197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103"/>
  </w:style>
</w:styles>
</file>

<file path=word/webSettings.xml><?xml version="1.0" encoding="utf-8"?>
<w:webSettings xmlns:r="http://schemas.openxmlformats.org/officeDocument/2006/relationships" xmlns:w="http://schemas.openxmlformats.org/wordprocessingml/2006/main">
  <w:divs>
    <w:div w:id="708648553">
      <w:bodyDiv w:val="1"/>
      <w:marLeft w:val="0"/>
      <w:marRight w:val="0"/>
      <w:marTop w:val="0"/>
      <w:marBottom w:val="0"/>
      <w:divBdr>
        <w:top w:val="none" w:sz="0" w:space="0" w:color="auto"/>
        <w:left w:val="none" w:sz="0" w:space="0" w:color="auto"/>
        <w:bottom w:val="none" w:sz="0" w:space="0" w:color="auto"/>
        <w:right w:val="none" w:sz="0" w:space="0" w:color="auto"/>
      </w:divBdr>
      <w:divsChild>
        <w:div w:id="1300452204">
          <w:marLeft w:val="0"/>
          <w:marRight w:val="0"/>
          <w:marTop w:val="0"/>
          <w:marBottom w:val="0"/>
          <w:divBdr>
            <w:top w:val="none" w:sz="0" w:space="0" w:color="auto"/>
            <w:left w:val="none" w:sz="0" w:space="0" w:color="auto"/>
            <w:bottom w:val="none" w:sz="0" w:space="0" w:color="auto"/>
            <w:right w:val="none" w:sz="0" w:space="0" w:color="auto"/>
          </w:divBdr>
        </w:div>
        <w:div w:id="1970355571">
          <w:marLeft w:val="0"/>
          <w:marRight w:val="0"/>
          <w:marTop w:val="0"/>
          <w:marBottom w:val="0"/>
          <w:divBdr>
            <w:top w:val="none" w:sz="0" w:space="0" w:color="auto"/>
            <w:left w:val="none" w:sz="0" w:space="0" w:color="auto"/>
            <w:bottom w:val="none" w:sz="0" w:space="0" w:color="auto"/>
            <w:right w:val="none" w:sz="0" w:space="0" w:color="auto"/>
          </w:divBdr>
        </w:div>
        <w:div w:id="2072918772">
          <w:marLeft w:val="0"/>
          <w:marRight w:val="0"/>
          <w:marTop w:val="0"/>
          <w:marBottom w:val="0"/>
          <w:divBdr>
            <w:top w:val="none" w:sz="0" w:space="0" w:color="auto"/>
            <w:left w:val="none" w:sz="0" w:space="0" w:color="auto"/>
            <w:bottom w:val="none" w:sz="0" w:space="0" w:color="auto"/>
            <w:right w:val="none" w:sz="0" w:space="0" w:color="auto"/>
          </w:divBdr>
        </w:div>
      </w:divsChild>
    </w:div>
    <w:div w:id="1739665852">
      <w:bodyDiv w:val="1"/>
      <w:marLeft w:val="0"/>
      <w:marRight w:val="0"/>
      <w:marTop w:val="0"/>
      <w:marBottom w:val="0"/>
      <w:divBdr>
        <w:top w:val="none" w:sz="0" w:space="0" w:color="auto"/>
        <w:left w:val="none" w:sz="0" w:space="0" w:color="auto"/>
        <w:bottom w:val="none" w:sz="0" w:space="0" w:color="auto"/>
        <w:right w:val="none" w:sz="0" w:space="0" w:color="auto"/>
      </w:divBdr>
      <w:divsChild>
        <w:div w:id="961305133">
          <w:marLeft w:val="0"/>
          <w:marRight w:val="0"/>
          <w:marTop w:val="0"/>
          <w:marBottom w:val="0"/>
          <w:divBdr>
            <w:top w:val="none" w:sz="0" w:space="0" w:color="auto"/>
            <w:left w:val="none" w:sz="0" w:space="0" w:color="auto"/>
            <w:bottom w:val="none" w:sz="0" w:space="0" w:color="auto"/>
            <w:right w:val="none" w:sz="0" w:space="0" w:color="auto"/>
          </w:divBdr>
        </w:div>
        <w:div w:id="537859855">
          <w:marLeft w:val="0"/>
          <w:marRight w:val="0"/>
          <w:marTop w:val="0"/>
          <w:marBottom w:val="0"/>
          <w:divBdr>
            <w:top w:val="none" w:sz="0" w:space="0" w:color="auto"/>
            <w:left w:val="none" w:sz="0" w:space="0" w:color="auto"/>
            <w:bottom w:val="none" w:sz="0" w:space="0" w:color="auto"/>
            <w:right w:val="none" w:sz="0" w:space="0" w:color="auto"/>
          </w:divBdr>
        </w:div>
        <w:div w:id="922492893">
          <w:marLeft w:val="0"/>
          <w:marRight w:val="0"/>
          <w:marTop w:val="0"/>
          <w:marBottom w:val="0"/>
          <w:divBdr>
            <w:top w:val="none" w:sz="0" w:space="0" w:color="auto"/>
            <w:left w:val="none" w:sz="0" w:space="0" w:color="auto"/>
            <w:bottom w:val="none" w:sz="0" w:space="0" w:color="auto"/>
            <w:right w:val="none" w:sz="0" w:space="0" w:color="auto"/>
          </w:divBdr>
        </w:div>
        <w:div w:id="1698580015">
          <w:marLeft w:val="0"/>
          <w:marRight w:val="0"/>
          <w:marTop w:val="0"/>
          <w:marBottom w:val="0"/>
          <w:divBdr>
            <w:top w:val="none" w:sz="0" w:space="0" w:color="auto"/>
            <w:left w:val="none" w:sz="0" w:space="0" w:color="auto"/>
            <w:bottom w:val="none" w:sz="0" w:space="0" w:color="auto"/>
            <w:right w:val="none" w:sz="0" w:space="0" w:color="auto"/>
          </w:divBdr>
        </w:div>
        <w:div w:id="51391976">
          <w:marLeft w:val="0"/>
          <w:marRight w:val="0"/>
          <w:marTop w:val="0"/>
          <w:marBottom w:val="0"/>
          <w:divBdr>
            <w:top w:val="none" w:sz="0" w:space="0" w:color="auto"/>
            <w:left w:val="none" w:sz="0" w:space="0" w:color="auto"/>
            <w:bottom w:val="none" w:sz="0" w:space="0" w:color="auto"/>
            <w:right w:val="none" w:sz="0" w:space="0" w:color="auto"/>
          </w:divBdr>
        </w:div>
        <w:div w:id="635336728">
          <w:marLeft w:val="0"/>
          <w:marRight w:val="0"/>
          <w:marTop w:val="0"/>
          <w:marBottom w:val="0"/>
          <w:divBdr>
            <w:top w:val="none" w:sz="0" w:space="0" w:color="auto"/>
            <w:left w:val="none" w:sz="0" w:space="0" w:color="auto"/>
            <w:bottom w:val="none" w:sz="0" w:space="0" w:color="auto"/>
            <w:right w:val="none" w:sz="0" w:space="0" w:color="auto"/>
          </w:divBdr>
        </w:div>
        <w:div w:id="1406417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60D44-E5AC-4676-8042-E26E1DCC1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38</cp:revision>
  <cp:lastPrinted>2019-02-12T17:52:00Z</cp:lastPrinted>
  <dcterms:created xsi:type="dcterms:W3CDTF">2019-02-12T12:36:00Z</dcterms:created>
  <dcterms:modified xsi:type="dcterms:W3CDTF">2019-02-12T18:07:00Z</dcterms:modified>
</cp:coreProperties>
</file>