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AB5" w:rsidRPr="00DC51E2" w:rsidRDefault="00DC51E2" w:rsidP="00DC51E2">
      <w:pPr>
        <w:jc w:val="center"/>
        <w:rPr>
          <w:b/>
          <w:sz w:val="28"/>
          <w:szCs w:val="28"/>
        </w:rPr>
      </w:pPr>
      <w:proofErr w:type="spellStart"/>
      <w:r w:rsidRPr="00DC51E2">
        <w:rPr>
          <w:b/>
          <w:sz w:val="28"/>
          <w:szCs w:val="28"/>
        </w:rPr>
        <w:t>Thornley</w:t>
      </w:r>
      <w:proofErr w:type="spellEnd"/>
      <w:r w:rsidRPr="00DC51E2">
        <w:rPr>
          <w:b/>
          <w:sz w:val="28"/>
          <w:szCs w:val="28"/>
        </w:rPr>
        <w:t xml:space="preserve"> with Wheatley Parish Council</w:t>
      </w:r>
    </w:p>
    <w:p w:rsidR="00DC51E2" w:rsidRPr="005E5CA8" w:rsidRDefault="0067711C" w:rsidP="0053093B">
      <w:pPr>
        <w:jc w:val="center"/>
        <w:rPr>
          <w:b/>
          <w:sz w:val="28"/>
          <w:szCs w:val="28"/>
        </w:rPr>
      </w:pPr>
      <w:r>
        <w:rPr>
          <w:b/>
          <w:sz w:val="28"/>
          <w:szCs w:val="28"/>
        </w:rPr>
        <w:t xml:space="preserve">Minutes of </w:t>
      </w:r>
      <w:r w:rsidR="00DC51E2" w:rsidRPr="00DC51E2">
        <w:rPr>
          <w:b/>
          <w:sz w:val="28"/>
          <w:szCs w:val="28"/>
        </w:rPr>
        <w:t>the</w:t>
      </w:r>
      <w:r w:rsidR="006F41E4">
        <w:rPr>
          <w:b/>
          <w:sz w:val="28"/>
          <w:szCs w:val="28"/>
        </w:rPr>
        <w:t xml:space="preserve"> </w:t>
      </w:r>
      <w:r w:rsidR="0053093B">
        <w:rPr>
          <w:b/>
          <w:sz w:val="28"/>
          <w:szCs w:val="28"/>
        </w:rPr>
        <w:t xml:space="preserve">Annual </w:t>
      </w:r>
      <w:r w:rsidR="004B6C23">
        <w:rPr>
          <w:b/>
          <w:sz w:val="28"/>
          <w:szCs w:val="28"/>
        </w:rPr>
        <w:t>Parish/</w:t>
      </w:r>
      <w:r w:rsidR="0053093B">
        <w:rPr>
          <w:b/>
          <w:sz w:val="28"/>
          <w:szCs w:val="28"/>
        </w:rPr>
        <w:t>General Meeting held on Monday 18 September</w:t>
      </w:r>
      <w:r w:rsidR="006F41E4">
        <w:rPr>
          <w:b/>
          <w:sz w:val="28"/>
          <w:szCs w:val="28"/>
        </w:rPr>
        <w:t xml:space="preserve"> 20</w:t>
      </w:r>
      <w:r w:rsidR="00DC51E2" w:rsidRPr="00DC51E2">
        <w:rPr>
          <w:b/>
          <w:sz w:val="28"/>
          <w:szCs w:val="28"/>
        </w:rPr>
        <w:t>1</w:t>
      </w:r>
      <w:r w:rsidR="00B73C37">
        <w:rPr>
          <w:b/>
          <w:sz w:val="28"/>
          <w:szCs w:val="28"/>
        </w:rPr>
        <w:t>7</w:t>
      </w:r>
      <w:r w:rsidR="0053093B">
        <w:rPr>
          <w:b/>
          <w:sz w:val="28"/>
          <w:szCs w:val="28"/>
        </w:rPr>
        <w:t xml:space="preserve"> at 7 pm</w:t>
      </w:r>
      <w:r w:rsidR="00DC51E2" w:rsidRPr="00DC51E2">
        <w:rPr>
          <w:b/>
          <w:sz w:val="28"/>
          <w:szCs w:val="28"/>
        </w:rPr>
        <w:t xml:space="preserve"> at the Derby Arms, </w:t>
      </w:r>
      <w:proofErr w:type="spellStart"/>
      <w:r w:rsidR="00DC51E2" w:rsidRPr="00DC51E2">
        <w:rPr>
          <w:b/>
          <w:sz w:val="28"/>
          <w:szCs w:val="28"/>
        </w:rPr>
        <w:t>Thornley</w:t>
      </w:r>
      <w:proofErr w:type="spellEnd"/>
    </w:p>
    <w:p w:rsidR="006F41E4" w:rsidRDefault="00DC51E2" w:rsidP="00DC51E2">
      <w:pPr>
        <w:spacing w:line="240" w:lineRule="auto"/>
      </w:pPr>
      <w:r w:rsidRPr="00DC51E2">
        <w:rPr>
          <w:b/>
        </w:rPr>
        <w:t>Present:</w:t>
      </w:r>
      <w:r w:rsidR="00B73C37">
        <w:tab/>
      </w:r>
      <w:r w:rsidR="00077B6C">
        <w:t xml:space="preserve">Mr M </w:t>
      </w:r>
      <w:proofErr w:type="spellStart"/>
      <w:proofErr w:type="gramStart"/>
      <w:r w:rsidR="00077B6C">
        <w:t>Hayhurst</w:t>
      </w:r>
      <w:proofErr w:type="spellEnd"/>
      <w:r w:rsidR="00077B6C">
        <w:t xml:space="preserve">  (</w:t>
      </w:r>
      <w:proofErr w:type="gramEnd"/>
      <w:r w:rsidR="00077B6C">
        <w:t>Chairperson</w:t>
      </w:r>
      <w:r w:rsidR="006F41E4">
        <w:t>)</w:t>
      </w:r>
    </w:p>
    <w:p w:rsidR="00DC51E2" w:rsidRDefault="00DC51E2" w:rsidP="006F41E4">
      <w:pPr>
        <w:spacing w:line="240" w:lineRule="auto"/>
        <w:ind w:left="720" w:firstLine="720"/>
      </w:pPr>
      <w:r>
        <w:t xml:space="preserve">Mrs C </w:t>
      </w:r>
      <w:proofErr w:type="spellStart"/>
      <w:r>
        <w:t>Ansbro</w:t>
      </w:r>
      <w:proofErr w:type="spellEnd"/>
      <w:r>
        <w:t xml:space="preserve">  (</w:t>
      </w:r>
      <w:r w:rsidR="00077B6C">
        <w:t>Vice-Chairperson</w:t>
      </w:r>
      <w:r w:rsidR="00B5702F">
        <w:t>/Clerk</w:t>
      </w:r>
      <w:r>
        <w:t>)</w:t>
      </w:r>
    </w:p>
    <w:p w:rsidR="00DC51E2" w:rsidRDefault="00DC51E2" w:rsidP="00DC51E2">
      <w:pPr>
        <w:spacing w:line="240" w:lineRule="auto"/>
      </w:pPr>
      <w:r>
        <w:tab/>
      </w:r>
      <w:r>
        <w:tab/>
        <w:t xml:space="preserve">Mrs G </w:t>
      </w:r>
      <w:proofErr w:type="spellStart"/>
      <w:r>
        <w:t>Airey</w:t>
      </w:r>
      <w:proofErr w:type="spellEnd"/>
      <w:r w:rsidR="00C11A49">
        <w:t xml:space="preserve"> (Responsible Finance Officer)</w:t>
      </w:r>
    </w:p>
    <w:p w:rsidR="004A7F4A" w:rsidRDefault="004A7F4A" w:rsidP="00DC51E2">
      <w:pPr>
        <w:spacing w:line="240" w:lineRule="auto"/>
      </w:pPr>
      <w:r>
        <w:tab/>
      </w:r>
      <w:r>
        <w:tab/>
        <w:t xml:space="preserve">Mr P </w:t>
      </w:r>
      <w:proofErr w:type="spellStart"/>
      <w:r>
        <w:t>Hallett</w:t>
      </w:r>
      <w:proofErr w:type="spellEnd"/>
    </w:p>
    <w:p w:rsidR="00DC51E2" w:rsidRDefault="006F41E4" w:rsidP="00DC51E2">
      <w:pPr>
        <w:spacing w:line="240" w:lineRule="auto"/>
      </w:pPr>
      <w:r>
        <w:t>Apologies</w:t>
      </w:r>
      <w:r w:rsidR="00DC51E2">
        <w:rPr>
          <w:b/>
        </w:rPr>
        <w:tab/>
      </w:r>
      <w:r w:rsidR="00DC51E2" w:rsidRPr="00DC51E2">
        <w:t>Mrs J Faraday</w:t>
      </w:r>
    </w:p>
    <w:p w:rsidR="00DC51E2" w:rsidRDefault="00053649" w:rsidP="00DC51E2">
      <w:pPr>
        <w:spacing w:line="240" w:lineRule="auto"/>
      </w:pPr>
      <w:r>
        <w:tab/>
      </w:r>
    </w:p>
    <w:p w:rsidR="00053649" w:rsidRPr="00053649" w:rsidRDefault="00053649" w:rsidP="00EC1E62">
      <w:pPr>
        <w:spacing w:line="240" w:lineRule="auto"/>
        <w:ind w:left="360"/>
        <w:jc w:val="both"/>
      </w:pPr>
      <w:r>
        <w:t xml:space="preserve">The Chairman welcomed everyone to the </w:t>
      </w:r>
      <w:proofErr w:type="spellStart"/>
      <w:r>
        <w:t>Thornley</w:t>
      </w:r>
      <w:proofErr w:type="spellEnd"/>
      <w:r>
        <w:t xml:space="preserve"> with Wheatley Parish Council Annual</w:t>
      </w:r>
      <w:r w:rsidR="00B364A6">
        <w:t xml:space="preserve"> </w:t>
      </w:r>
      <w:r w:rsidR="004B6C23">
        <w:t>Parish</w:t>
      </w:r>
      <w:r w:rsidR="00B364A6">
        <w:t>/</w:t>
      </w:r>
      <w:r>
        <w:t xml:space="preserve"> General Meeting.</w:t>
      </w:r>
    </w:p>
    <w:p w:rsidR="00DC51E2" w:rsidRPr="00EC1E62" w:rsidRDefault="00EC1E62" w:rsidP="00EC1E62">
      <w:pPr>
        <w:spacing w:line="240" w:lineRule="auto"/>
        <w:ind w:left="360"/>
        <w:jc w:val="both"/>
        <w:rPr>
          <w:b/>
        </w:rPr>
      </w:pPr>
      <w:r>
        <w:rPr>
          <w:b/>
        </w:rPr>
        <w:t>AGM 17.1</w:t>
      </w:r>
      <w:r>
        <w:rPr>
          <w:b/>
        </w:rPr>
        <w:tab/>
      </w:r>
      <w:r w:rsidR="00DC51E2" w:rsidRPr="00EC1E62">
        <w:rPr>
          <w:b/>
        </w:rPr>
        <w:t>Apologies for Absence</w:t>
      </w:r>
    </w:p>
    <w:p w:rsidR="00BB55EF" w:rsidRPr="00BB55EF" w:rsidRDefault="00B73C37" w:rsidP="00BB55EF">
      <w:pPr>
        <w:spacing w:line="240" w:lineRule="auto"/>
        <w:ind w:firstLine="360"/>
        <w:jc w:val="both"/>
      </w:pPr>
      <w:r>
        <w:t>Apologie</w:t>
      </w:r>
      <w:r w:rsidR="006F41E4">
        <w:t>s</w:t>
      </w:r>
      <w:r w:rsidR="00023EB5">
        <w:t xml:space="preserve"> for absence</w:t>
      </w:r>
      <w:r w:rsidR="006F41E4">
        <w:t xml:space="preserve"> were received from Mrs Faraday</w:t>
      </w:r>
      <w:r w:rsidR="0067711C">
        <w:t>.</w:t>
      </w:r>
    </w:p>
    <w:p w:rsidR="00BB55EF" w:rsidRPr="00EC1E62" w:rsidRDefault="00EC1E62" w:rsidP="00EC1E62">
      <w:pPr>
        <w:spacing w:line="240" w:lineRule="auto"/>
        <w:ind w:left="360"/>
        <w:jc w:val="both"/>
        <w:rPr>
          <w:b/>
        </w:rPr>
      </w:pPr>
      <w:r>
        <w:rPr>
          <w:b/>
        </w:rPr>
        <w:t>AGM 17.2</w:t>
      </w:r>
      <w:r>
        <w:rPr>
          <w:b/>
        </w:rPr>
        <w:tab/>
      </w:r>
      <w:proofErr w:type="gramStart"/>
      <w:r w:rsidR="00256FBE" w:rsidRPr="00EC1E62">
        <w:rPr>
          <w:b/>
        </w:rPr>
        <w:t>D</w:t>
      </w:r>
      <w:r w:rsidR="00BB55EF" w:rsidRPr="00EC1E62">
        <w:rPr>
          <w:b/>
        </w:rPr>
        <w:t>eclaration</w:t>
      </w:r>
      <w:proofErr w:type="gramEnd"/>
      <w:r w:rsidR="00BB55EF" w:rsidRPr="00EC1E62">
        <w:rPr>
          <w:b/>
        </w:rPr>
        <w:t xml:space="preserve"> of Interests</w:t>
      </w:r>
    </w:p>
    <w:p w:rsidR="00EC1E62" w:rsidRDefault="00EC1E62" w:rsidP="00AD2AEE">
      <w:pPr>
        <w:spacing w:line="240" w:lineRule="auto"/>
        <w:ind w:left="360"/>
        <w:jc w:val="both"/>
      </w:pPr>
      <w:r>
        <w:t>There were no declaration</w:t>
      </w:r>
      <w:r w:rsidR="00AB4486">
        <w:t>s of interest.</w:t>
      </w:r>
    </w:p>
    <w:p w:rsidR="00C1330B" w:rsidRPr="00AD2AEE" w:rsidRDefault="00EC1E62" w:rsidP="00AD2AEE">
      <w:pPr>
        <w:spacing w:line="240" w:lineRule="auto"/>
        <w:ind w:left="360"/>
        <w:jc w:val="both"/>
        <w:rPr>
          <w:b/>
        </w:rPr>
      </w:pPr>
      <w:r>
        <w:rPr>
          <w:b/>
        </w:rPr>
        <w:t xml:space="preserve">AGM </w:t>
      </w:r>
      <w:proofErr w:type="gramStart"/>
      <w:r>
        <w:rPr>
          <w:b/>
        </w:rPr>
        <w:t>17</w:t>
      </w:r>
      <w:r w:rsidR="004A7F4A">
        <w:rPr>
          <w:b/>
        </w:rPr>
        <w:t>.3</w:t>
      </w:r>
      <w:r w:rsidR="006863EA">
        <w:t xml:space="preserve">  </w:t>
      </w:r>
      <w:r w:rsidR="00AD2AEE">
        <w:rPr>
          <w:b/>
        </w:rPr>
        <w:t>M</w:t>
      </w:r>
      <w:r w:rsidR="00D118DC" w:rsidRPr="00AD2AEE">
        <w:rPr>
          <w:b/>
        </w:rPr>
        <w:t>inutes</w:t>
      </w:r>
      <w:proofErr w:type="gramEnd"/>
      <w:r w:rsidR="00D118DC" w:rsidRPr="00AD2AEE">
        <w:rPr>
          <w:b/>
        </w:rPr>
        <w:t xml:space="preserve"> of the last</w:t>
      </w:r>
      <w:r>
        <w:rPr>
          <w:b/>
        </w:rPr>
        <w:t xml:space="preserve"> AGM </w:t>
      </w:r>
      <w:r w:rsidR="00D118DC" w:rsidRPr="00AD2AEE">
        <w:rPr>
          <w:b/>
        </w:rPr>
        <w:t xml:space="preserve"> meetin</w:t>
      </w:r>
      <w:r w:rsidR="00C1330B" w:rsidRPr="00AD2AEE">
        <w:rPr>
          <w:b/>
        </w:rPr>
        <w:t>g</w:t>
      </w:r>
    </w:p>
    <w:p w:rsidR="00AD2AEE" w:rsidRDefault="009F1117" w:rsidP="00AD2AEE">
      <w:pPr>
        <w:spacing w:line="240" w:lineRule="auto"/>
        <w:ind w:firstLine="360"/>
        <w:jc w:val="both"/>
      </w:pPr>
      <w:r>
        <w:t>Minutes of the</w:t>
      </w:r>
      <w:r w:rsidR="000811E2">
        <w:t xml:space="preserve"> meeting</w:t>
      </w:r>
      <w:r w:rsidR="007976A4">
        <w:t xml:space="preserve"> held</w:t>
      </w:r>
      <w:r w:rsidR="00EC1E62">
        <w:t xml:space="preserve"> on 27 June 2016 </w:t>
      </w:r>
      <w:r w:rsidR="007976A4">
        <w:t>were approved</w:t>
      </w:r>
      <w:r w:rsidR="006F41E4">
        <w:t xml:space="preserve"> and signed</w:t>
      </w:r>
      <w:r w:rsidR="00D118DC" w:rsidRPr="001B2FB5">
        <w:t>.</w:t>
      </w:r>
    </w:p>
    <w:p w:rsidR="00485A6F" w:rsidRDefault="008A7115" w:rsidP="005E506B">
      <w:pPr>
        <w:spacing w:line="240" w:lineRule="auto"/>
        <w:ind w:firstLine="360"/>
        <w:jc w:val="both"/>
        <w:rPr>
          <w:b/>
        </w:rPr>
      </w:pPr>
      <w:r>
        <w:rPr>
          <w:b/>
        </w:rPr>
        <w:t xml:space="preserve">AGM </w:t>
      </w:r>
      <w:proofErr w:type="gramStart"/>
      <w:r>
        <w:rPr>
          <w:b/>
        </w:rPr>
        <w:t>17</w:t>
      </w:r>
      <w:r w:rsidR="00AD2AEE" w:rsidRPr="00AD2AEE">
        <w:rPr>
          <w:b/>
        </w:rPr>
        <w:t>.4</w:t>
      </w:r>
      <w:r w:rsidR="006863EA">
        <w:t xml:space="preserve">  </w:t>
      </w:r>
      <w:r w:rsidR="00E95A0B">
        <w:rPr>
          <w:b/>
        </w:rPr>
        <w:t>Matters</w:t>
      </w:r>
      <w:proofErr w:type="gramEnd"/>
      <w:r w:rsidR="00E95A0B">
        <w:rPr>
          <w:b/>
        </w:rPr>
        <w:t xml:space="preserve"> Arising from</w:t>
      </w:r>
      <w:r w:rsidR="00D118DC" w:rsidRPr="00A45E84">
        <w:rPr>
          <w:b/>
        </w:rPr>
        <w:t xml:space="preserve"> </w:t>
      </w:r>
      <w:r w:rsidR="00E95A0B">
        <w:rPr>
          <w:b/>
        </w:rPr>
        <w:t xml:space="preserve">the </w:t>
      </w:r>
      <w:r w:rsidR="00D118DC" w:rsidRPr="00A45E84">
        <w:rPr>
          <w:b/>
        </w:rPr>
        <w:t>meeting</w:t>
      </w:r>
      <w:r>
        <w:rPr>
          <w:b/>
        </w:rPr>
        <w:t xml:space="preserve"> held on 27 June</w:t>
      </w:r>
      <w:r w:rsidR="006F41E4">
        <w:rPr>
          <w:b/>
        </w:rPr>
        <w:t xml:space="preserve"> 201</w:t>
      </w:r>
      <w:r>
        <w:rPr>
          <w:b/>
        </w:rPr>
        <w:t>6</w:t>
      </w:r>
    </w:p>
    <w:p w:rsidR="008A7115" w:rsidRPr="008A7115" w:rsidRDefault="008A7115" w:rsidP="005E506B">
      <w:pPr>
        <w:spacing w:line="240" w:lineRule="auto"/>
        <w:ind w:firstLine="360"/>
        <w:jc w:val="both"/>
      </w:pPr>
      <w:r>
        <w:t>There were no matters arising</w:t>
      </w:r>
    </w:p>
    <w:p w:rsidR="00805B83" w:rsidRDefault="008A7115" w:rsidP="008A7115">
      <w:pPr>
        <w:spacing w:line="240" w:lineRule="auto"/>
        <w:ind w:left="360"/>
        <w:jc w:val="both"/>
        <w:rPr>
          <w:b/>
        </w:rPr>
      </w:pPr>
      <w:r>
        <w:rPr>
          <w:b/>
        </w:rPr>
        <w:t>AGM 17.5</w:t>
      </w:r>
      <w:r>
        <w:rPr>
          <w:b/>
        </w:rPr>
        <w:tab/>
      </w:r>
      <w:proofErr w:type="gramStart"/>
      <w:r>
        <w:rPr>
          <w:b/>
        </w:rPr>
        <w:t>Appointment</w:t>
      </w:r>
      <w:proofErr w:type="gramEnd"/>
      <w:r>
        <w:rPr>
          <w:b/>
        </w:rPr>
        <w:t xml:space="preserve"> of Officers</w:t>
      </w:r>
    </w:p>
    <w:p w:rsidR="008A7115" w:rsidRDefault="008A7115" w:rsidP="008A7115">
      <w:pPr>
        <w:spacing w:line="240" w:lineRule="auto"/>
        <w:ind w:left="360"/>
        <w:jc w:val="both"/>
      </w:pPr>
      <w:r>
        <w:t>The following appointments were confirmed</w:t>
      </w:r>
    </w:p>
    <w:p w:rsidR="00053649" w:rsidRDefault="00053649" w:rsidP="00053649">
      <w:pPr>
        <w:spacing w:after="0" w:line="240" w:lineRule="auto"/>
        <w:ind w:left="357"/>
        <w:jc w:val="both"/>
      </w:pPr>
      <w:r>
        <w:t xml:space="preserve">Mr M </w:t>
      </w:r>
      <w:proofErr w:type="spellStart"/>
      <w:r>
        <w:t>Hayhurst</w:t>
      </w:r>
      <w:proofErr w:type="spellEnd"/>
      <w:r>
        <w:tab/>
      </w:r>
      <w:r>
        <w:tab/>
        <w:t>-</w:t>
      </w:r>
      <w:r>
        <w:tab/>
        <w:t>Chairman</w:t>
      </w:r>
    </w:p>
    <w:p w:rsidR="00053649" w:rsidRDefault="00053649" w:rsidP="00053649">
      <w:pPr>
        <w:spacing w:after="0" w:line="240" w:lineRule="auto"/>
        <w:ind w:left="357"/>
        <w:jc w:val="both"/>
      </w:pPr>
      <w:r>
        <w:t xml:space="preserve">Mrs C </w:t>
      </w:r>
      <w:proofErr w:type="spellStart"/>
      <w:r>
        <w:t>Ansbro</w:t>
      </w:r>
      <w:proofErr w:type="spellEnd"/>
      <w:r>
        <w:tab/>
      </w:r>
      <w:r>
        <w:tab/>
        <w:t>-</w:t>
      </w:r>
      <w:r>
        <w:tab/>
        <w:t>Vice Chairman/Clerk</w:t>
      </w:r>
    </w:p>
    <w:p w:rsidR="00053649" w:rsidRDefault="00053649" w:rsidP="00053649">
      <w:pPr>
        <w:spacing w:after="0" w:line="240" w:lineRule="auto"/>
        <w:ind w:left="357"/>
        <w:jc w:val="both"/>
      </w:pPr>
      <w:r>
        <w:t xml:space="preserve">Mrs G </w:t>
      </w:r>
      <w:proofErr w:type="spellStart"/>
      <w:r>
        <w:t>Airey</w:t>
      </w:r>
      <w:proofErr w:type="spellEnd"/>
      <w:r>
        <w:tab/>
      </w:r>
      <w:r>
        <w:tab/>
      </w:r>
      <w:r>
        <w:tab/>
        <w:t>-</w:t>
      </w:r>
      <w:r>
        <w:tab/>
        <w:t>Responsible Finance Officer</w:t>
      </w:r>
    </w:p>
    <w:p w:rsidR="00053649" w:rsidRPr="008A7115" w:rsidRDefault="00053649" w:rsidP="00053649">
      <w:pPr>
        <w:spacing w:after="0" w:line="240" w:lineRule="auto"/>
        <w:ind w:left="357"/>
        <w:jc w:val="both"/>
      </w:pPr>
      <w:r>
        <w:t xml:space="preserve">Mr P </w:t>
      </w:r>
      <w:proofErr w:type="spellStart"/>
      <w:r>
        <w:t>Hallett</w:t>
      </w:r>
      <w:proofErr w:type="spellEnd"/>
      <w:r>
        <w:tab/>
      </w:r>
      <w:r>
        <w:tab/>
      </w:r>
      <w:r>
        <w:tab/>
        <w:t>-</w:t>
      </w:r>
      <w:r>
        <w:tab/>
        <w:t xml:space="preserve">Representative on Parish Council Liaison Committee </w:t>
      </w:r>
    </w:p>
    <w:p w:rsidR="00805B83" w:rsidRDefault="00805B83" w:rsidP="00805B83">
      <w:pPr>
        <w:pStyle w:val="ListParagraph"/>
        <w:spacing w:line="240" w:lineRule="auto"/>
        <w:jc w:val="both"/>
        <w:rPr>
          <w:b/>
        </w:rPr>
      </w:pPr>
    </w:p>
    <w:p w:rsidR="00E46DE2" w:rsidRDefault="00E46DE2" w:rsidP="00053649">
      <w:pPr>
        <w:spacing w:line="240" w:lineRule="auto"/>
        <w:ind w:left="360"/>
        <w:jc w:val="both"/>
        <w:rPr>
          <w:b/>
        </w:rPr>
      </w:pPr>
      <w:r>
        <w:rPr>
          <w:b/>
        </w:rPr>
        <w:t>AGM</w:t>
      </w:r>
      <w:r w:rsidR="00AB4486">
        <w:rPr>
          <w:b/>
        </w:rPr>
        <w:t xml:space="preserve"> </w:t>
      </w:r>
      <w:r>
        <w:rPr>
          <w:b/>
        </w:rPr>
        <w:t>17.6</w:t>
      </w:r>
      <w:r>
        <w:rPr>
          <w:b/>
        </w:rPr>
        <w:tab/>
        <w:t>Annual Accounts Review</w:t>
      </w:r>
    </w:p>
    <w:p w:rsidR="00E46DE2" w:rsidRPr="00E46DE2" w:rsidRDefault="00E46DE2" w:rsidP="00AB4486">
      <w:pPr>
        <w:spacing w:line="240" w:lineRule="auto"/>
        <w:ind w:left="360"/>
        <w:jc w:val="both"/>
      </w:pPr>
      <w:r>
        <w:t xml:space="preserve">Mrs </w:t>
      </w:r>
      <w:proofErr w:type="spellStart"/>
      <w:r>
        <w:t>Airey</w:t>
      </w:r>
      <w:proofErr w:type="spellEnd"/>
      <w:r>
        <w:t xml:space="preserve"> and Mrs </w:t>
      </w:r>
      <w:proofErr w:type="spellStart"/>
      <w:r>
        <w:t>Ansbro</w:t>
      </w:r>
      <w:proofErr w:type="spellEnd"/>
      <w:r>
        <w:t xml:space="preserve"> referred to the Annual Return for the year ended 31 March 2017, which included the Annual Governance statement 2016/17. Members had reviewed and approved the Annual return at the May 2017 meeting in order to meet the timescale for submission to the External Auditors. The Parish Council’s Annual Balance Statement for year end March 2017 had also been approved and signed at the May meeting. Relevant documents had subsequently been submitted to the Auditors and posted on the PC’s website.</w:t>
      </w:r>
    </w:p>
    <w:p w:rsidR="00AB4486" w:rsidRDefault="00AB4486" w:rsidP="00053649">
      <w:pPr>
        <w:spacing w:line="240" w:lineRule="auto"/>
        <w:ind w:left="360"/>
        <w:jc w:val="both"/>
        <w:rPr>
          <w:b/>
        </w:rPr>
      </w:pPr>
    </w:p>
    <w:p w:rsidR="00383DC7" w:rsidRPr="00053649" w:rsidRDefault="00053649" w:rsidP="00053649">
      <w:pPr>
        <w:spacing w:line="240" w:lineRule="auto"/>
        <w:ind w:left="360"/>
        <w:jc w:val="both"/>
        <w:rPr>
          <w:b/>
        </w:rPr>
      </w:pPr>
      <w:r>
        <w:rPr>
          <w:b/>
        </w:rPr>
        <w:lastRenderedPageBreak/>
        <w:t>A</w:t>
      </w:r>
      <w:r w:rsidR="00E46DE2">
        <w:rPr>
          <w:b/>
        </w:rPr>
        <w:t>GM 17.7</w:t>
      </w:r>
      <w:r>
        <w:rPr>
          <w:b/>
        </w:rPr>
        <w:tab/>
        <w:t>Chairman’s Review of last 12 months</w:t>
      </w:r>
    </w:p>
    <w:p w:rsidR="00726D9E" w:rsidRDefault="00726D9E" w:rsidP="003D15A9">
      <w:pPr>
        <w:spacing w:line="240" w:lineRule="auto"/>
        <w:ind w:left="360"/>
        <w:jc w:val="both"/>
      </w:pPr>
      <w:r>
        <w:t>The Chairman outlined the achievements/developments which the Parish Council had been involved with during the last 12 months.</w:t>
      </w:r>
    </w:p>
    <w:p w:rsidR="007E5DF5" w:rsidRDefault="00726D9E" w:rsidP="003D15A9">
      <w:pPr>
        <w:spacing w:line="240" w:lineRule="auto"/>
        <w:ind w:left="360"/>
        <w:jc w:val="both"/>
      </w:pPr>
      <w:r>
        <w:t xml:space="preserve">The refurbishment of the white railings in the </w:t>
      </w:r>
      <w:r w:rsidR="007E5DF5">
        <w:t>P</w:t>
      </w:r>
      <w:r>
        <w:t xml:space="preserve">arish which had begun at the end of 2015 had continued through the </w:t>
      </w:r>
      <w:proofErr w:type="gramStart"/>
      <w:r>
        <w:t>Summer</w:t>
      </w:r>
      <w:proofErr w:type="gramEnd"/>
      <w:r>
        <w:t xml:space="preserve"> of 2016</w:t>
      </w:r>
      <w:r w:rsidR="007E5DF5">
        <w:t>. Volunteers had come forward at various stages, which had been greatly appreciated, and th</w:t>
      </w:r>
      <w:r w:rsidR="00AB4486">
        <w:t>e repainting of the railings had been</w:t>
      </w:r>
      <w:r w:rsidR="007E5DF5">
        <w:t xml:space="preserve"> a huge improvement. </w:t>
      </w:r>
    </w:p>
    <w:p w:rsidR="00383DC7" w:rsidRDefault="007E5DF5" w:rsidP="003D15A9">
      <w:pPr>
        <w:spacing w:line="240" w:lineRule="auto"/>
        <w:ind w:left="360"/>
        <w:jc w:val="both"/>
      </w:pPr>
      <w:r>
        <w:t>In November 2016 the P</w:t>
      </w:r>
      <w:r w:rsidR="00AB4486">
        <w:t>C had been notified that BT was</w:t>
      </w:r>
      <w:r>
        <w:t xml:space="preserve"> consulting on the proposal to remove a number of public telephone boxes. The one in </w:t>
      </w:r>
      <w:proofErr w:type="spellStart"/>
      <w:r>
        <w:t>Thornley</w:t>
      </w:r>
      <w:proofErr w:type="spellEnd"/>
      <w:r>
        <w:t xml:space="preserve"> near Banks Cottage was one of them. The PC objected to this and RVBC supported our objection. </w:t>
      </w:r>
      <w:r w:rsidR="00196D95">
        <w:t>BT recognised our objection and the Chairman was pleased to say that we still have a phone box.</w:t>
      </w:r>
    </w:p>
    <w:p w:rsidR="00857522" w:rsidRDefault="00196D95" w:rsidP="004E03FC">
      <w:pPr>
        <w:spacing w:line="240" w:lineRule="auto"/>
        <w:ind w:left="360"/>
        <w:jc w:val="both"/>
      </w:pPr>
      <w:r>
        <w:t xml:space="preserve">At our meeting in March 2017 the PC was pleased to note that the </w:t>
      </w:r>
      <w:proofErr w:type="spellStart"/>
      <w:r>
        <w:t>Thornley</w:t>
      </w:r>
      <w:proofErr w:type="spellEnd"/>
      <w:r>
        <w:t xml:space="preserve"> with Wheatley sign</w:t>
      </w:r>
      <w:r w:rsidR="00AB4486">
        <w:t>,</w:t>
      </w:r>
      <w:r>
        <w:t xml:space="preserve"> which we had purchased</w:t>
      </w:r>
      <w:r w:rsidR="00AB4486">
        <w:t>,</w:t>
      </w:r>
      <w:r>
        <w:t xml:space="preserve"> had been put in place adjacent to the Cricket Club and we decided to purchase planters to be situated at each of the </w:t>
      </w:r>
      <w:proofErr w:type="spellStart"/>
      <w:r>
        <w:t>Thornley</w:t>
      </w:r>
      <w:proofErr w:type="spellEnd"/>
      <w:r>
        <w:t xml:space="preserve"> with Wheatley signs. We also became aware of the requirements of the newly introduced Transparency code for smaller authorities</w:t>
      </w:r>
      <w:r w:rsidR="0058011D">
        <w:t xml:space="preserve"> and the Chairman commended Mrs </w:t>
      </w:r>
      <w:proofErr w:type="spellStart"/>
      <w:r w:rsidR="0058011D">
        <w:t>Airey</w:t>
      </w:r>
      <w:proofErr w:type="spellEnd"/>
      <w:r w:rsidR="0058011D">
        <w:t xml:space="preserve"> who volunteered to take on the role of Responsible Financial Officer. At the March meeting we also explored the setting up of a website.</w:t>
      </w:r>
      <w:r>
        <w:t xml:space="preserve"> </w:t>
      </w:r>
    </w:p>
    <w:p w:rsidR="004E03FC" w:rsidRDefault="004E03FC" w:rsidP="004E03FC">
      <w:pPr>
        <w:spacing w:line="240" w:lineRule="auto"/>
        <w:ind w:left="360"/>
        <w:jc w:val="both"/>
      </w:pPr>
      <w:r>
        <w:t>In May 2017 we further discussed a Parish Council website and our Clerk, Carol, advised us that her son Alex, who had recently completed his degree in IT systems and software development, would be prepared to help us with the setting up of our website, following which Carol would be the Administrator.  Th</w:t>
      </w:r>
      <w:r w:rsidR="00AB4486">
        <w:t>is had been agreed and th</w:t>
      </w:r>
      <w:r>
        <w:t xml:space="preserve">e Chairman continued by saying that he would like to commend Carol and Alex on the work they had done </w:t>
      </w:r>
      <w:r w:rsidR="00AB4486">
        <w:t>on developing and populating the website which he thought</w:t>
      </w:r>
      <w:r>
        <w:t xml:space="preserve"> looked great.</w:t>
      </w:r>
    </w:p>
    <w:p w:rsidR="004E03FC" w:rsidRDefault="004E03FC" w:rsidP="004E03FC">
      <w:pPr>
        <w:spacing w:line="240" w:lineRule="auto"/>
        <w:ind w:left="360"/>
        <w:jc w:val="both"/>
      </w:pPr>
      <w:r>
        <w:t xml:space="preserve">During the </w:t>
      </w:r>
      <w:proofErr w:type="gramStart"/>
      <w:r>
        <w:t>Summer</w:t>
      </w:r>
      <w:proofErr w:type="gramEnd"/>
      <w:r>
        <w:t xml:space="preserve"> 2017 the planters were put in place</w:t>
      </w:r>
      <w:r w:rsidR="00171640">
        <w:t xml:space="preserve"> and planted up with summer bedding and the Chairman said he thought they were a great addition to the Parish boundaries.</w:t>
      </w:r>
    </w:p>
    <w:p w:rsidR="00950AA8" w:rsidRPr="00383DC7" w:rsidRDefault="00950AA8" w:rsidP="004E03FC">
      <w:pPr>
        <w:spacing w:line="240" w:lineRule="auto"/>
        <w:ind w:left="360"/>
        <w:jc w:val="both"/>
      </w:pPr>
      <w:r>
        <w:t xml:space="preserve">In October 2016 we had an email update </w:t>
      </w:r>
      <w:r w:rsidR="00D93996">
        <w:t xml:space="preserve">from </w:t>
      </w:r>
      <w:proofErr w:type="spellStart"/>
      <w:r w:rsidR="00D93996">
        <w:t>Thornley</w:t>
      </w:r>
      <w:proofErr w:type="spellEnd"/>
      <w:r w:rsidR="00D93996">
        <w:t xml:space="preserve"> Community Space </w:t>
      </w:r>
      <w:r>
        <w:t xml:space="preserve">on progress with the development of </w:t>
      </w:r>
      <w:proofErr w:type="spellStart"/>
      <w:r>
        <w:t>Thornley</w:t>
      </w:r>
      <w:proofErr w:type="spellEnd"/>
      <w:r>
        <w:t xml:space="preserve"> School and we were informed that the </w:t>
      </w:r>
      <w:r w:rsidR="00D93996">
        <w:t>roof had been repaired and windows replaced making the</w:t>
      </w:r>
      <w:r>
        <w:t xml:space="preserve"> building watertight</w:t>
      </w:r>
      <w:r w:rsidR="00D93996">
        <w:t>. We were also informed that it was hoped in the New Year to be able to open up the building one weekend to let people look around the see progress so far. A further email in February 2017 explained that the next stage was to start on internal work with the planning and costing of electrical, plumbing and heating work. Security of the building was also being considered. Commu</w:t>
      </w:r>
      <w:r w:rsidR="00D76741">
        <w:t>nity Space</w:t>
      </w:r>
      <w:r w:rsidR="00412657">
        <w:t xml:space="preserve"> </w:t>
      </w:r>
      <w:r w:rsidR="00AB4486">
        <w:t xml:space="preserve">said they </w:t>
      </w:r>
      <w:r w:rsidR="00FC67BD">
        <w:t xml:space="preserve">were currently in the process of submitting another 2 grant applications and </w:t>
      </w:r>
      <w:r w:rsidR="00D93996">
        <w:t>hoped that by Summer 2018 they could be in a position to make use of the building again.</w:t>
      </w:r>
      <w:r w:rsidR="00D76741">
        <w:t xml:space="preserve"> The PC have indicated that they would like to view progress with the refurbishment scheme but to-date this is still to be arranged and will be the subject of further discussion at the Parish Council general meeting.</w:t>
      </w:r>
    </w:p>
    <w:p w:rsidR="00D15F18" w:rsidRDefault="003617B1" w:rsidP="00196D95">
      <w:pPr>
        <w:spacing w:line="240" w:lineRule="auto"/>
        <w:ind w:left="360"/>
        <w:jc w:val="both"/>
        <w:rPr>
          <w:b/>
        </w:rPr>
      </w:pPr>
      <w:r>
        <w:rPr>
          <w:b/>
        </w:rPr>
        <w:t>AGM 17.</w:t>
      </w:r>
      <w:r w:rsidR="00D25ABD">
        <w:rPr>
          <w:b/>
        </w:rPr>
        <w:t>8</w:t>
      </w:r>
      <w:r>
        <w:rPr>
          <w:b/>
        </w:rPr>
        <w:tab/>
        <w:t>Issues raised by Electors</w:t>
      </w:r>
    </w:p>
    <w:p w:rsidR="00D25ABD" w:rsidRDefault="00D25ABD" w:rsidP="00D25ABD">
      <w:pPr>
        <w:spacing w:line="240" w:lineRule="auto"/>
        <w:ind w:left="360"/>
        <w:jc w:val="both"/>
      </w:pPr>
      <w:r>
        <w:t xml:space="preserve">Mr </w:t>
      </w:r>
      <w:proofErr w:type="spellStart"/>
      <w:r>
        <w:t>Hayhurst</w:t>
      </w:r>
      <w:proofErr w:type="spellEnd"/>
      <w:r>
        <w:t xml:space="preserve"> informed Member that he had received comments from people living in the Parish regarding progress with the School project as work on the refurbishment not been evident for some time. Other Parish Councillors were also aware that people were asking how things were going. It was noted that improvements to the school and the potential of a site visit by the PC would be discussed in more detail at the general PC meeting which would follow the AGM.</w:t>
      </w:r>
    </w:p>
    <w:p w:rsidR="00D25ABD" w:rsidRDefault="00D25ABD" w:rsidP="00D25ABD">
      <w:pPr>
        <w:spacing w:line="240" w:lineRule="auto"/>
        <w:ind w:left="360"/>
        <w:jc w:val="both"/>
        <w:rPr>
          <w:b/>
        </w:rPr>
      </w:pPr>
      <w:r>
        <w:rPr>
          <w:b/>
        </w:rPr>
        <w:t>AGM 17.9</w:t>
      </w:r>
      <w:r>
        <w:rPr>
          <w:b/>
        </w:rPr>
        <w:tab/>
        <w:t>Any Other Business</w:t>
      </w:r>
    </w:p>
    <w:p w:rsidR="00D25ABD" w:rsidRDefault="00D25ABD" w:rsidP="00D25ABD">
      <w:pPr>
        <w:spacing w:line="240" w:lineRule="auto"/>
        <w:ind w:left="360"/>
        <w:jc w:val="both"/>
      </w:pPr>
      <w:r>
        <w:t>There were no items of other business.</w:t>
      </w:r>
    </w:p>
    <w:p w:rsidR="00D25ABD" w:rsidRDefault="00D25ABD" w:rsidP="00D25ABD">
      <w:pPr>
        <w:spacing w:line="240" w:lineRule="auto"/>
        <w:ind w:left="360"/>
        <w:jc w:val="both"/>
        <w:rPr>
          <w:b/>
        </w:rPr>
      </w:pPr>
      <w:r>
        <w:rPr>
          <w:b/>
        </w:rPr>
        <w:lastRenderedPageBreak/>
        <w:t>AGM 17.10</w:t>
      </w:r>
      <w:r>
        <w:rPr>
          <w:b/>
        </w:rPr>
        <w:tab/>
      </w:r>
      <w:proofErr w:type="gramStart"/>
      <w:r>
        <w:rPr>
          <w:b/>
        </w:rPr>
        <w:t>Date</w:t>
      </w:r>
      <w:proofErr w:type="gramEnd"/>
      <w:r>
        <w:rPr>
          <w:b/>
        </w:rPr>
        <w:t xml:space="preserve"> and Time of Next Meeting</w:t>
      </w:r>
    </w:p>
    <w:p w:rsidR="005468D1" w:rsidRDefault="005468D1" w:rsidP="00D25ABD">
      <w:pPr>
        <w:spacing w:line="240" w:lineRule="auto"/>
        <w:ind w:left="360"/>
        <w:jc w:val="both"/>
      </w:pPr>
      <w:r>
        <w:t>The provisional date for the next AGM is 21 May 2018.</w:t>
      </w:r>
    </w:p>
    <w:p w:rsidR="003617B1" w:rsidRPr="00E46DE2" w:rsidRDefault="005468D1" w:rsidP="00D25ABD">
      <w:pPr>
        <w:spacing w:line="240" w:lineRule="auto"/>
        <w:ind w:left="360"/>
        <w:jc w:val="both"/>
      </w:pPr>
      <w:r>
        <w:t>The AGM closed at 7.30 pm</w:t>
      </w:r>
      <w:r w:rsidR="00D25ABD">
        <w:t xml:space="preserve"> </w:t>
      </w:r>
    </w:p>
    <w:p w:rsidR="00B8531E" w:rsidRDefault="00B8531E" w:rsidP="00B8531E">
      <w:pPr>
        <w:pStyle w:val="ListParagraph"/>
        <w:spacing w:line="240" w:lineRule="auto"/>
        <w:jc w:val="both"/>
        <w:rPr>
          <w:b/>
        </w:rPr>
      </w:pPr>
    </w:p>
    <w:p w:rsidR="005E5CA8" w:rsidRDefault="005E5CA8" w:rsidP="005E5CA8">
      <w:pPr>
        <w:spacing w:line="240" w:lineRule="auto"/>
        <w:ind w:left="360"/>
        <w:jc w:val="both"/>
      </w:pPr>
      <w:r>
        <w:t>_____________________________________</w:t>
      </w:r>
      <w:r>
        <w:tab/>
      </w:r>
      <w:r>
        <w:tab/>
        <w:t>_____________________________</w:t>
      </w:r>
    </w:p>
    <w:p w:rsidR="005E5CA8" w:rsidRDefault="005E5CA8" w:rsidP="005E5CA8">
      <w:pPr>
        <w:spacing w:line="240" w:lineRule="auto"/>
        <w:ind w:left="360"/>
        <w:jc w:val="both"/>
      </w:pPr>
      <w:r>
        <w:t>Signed</w:t>
      </w:r>
      <w:r>
        <w:tab/>
      </w:r>
      <w:r>
        <w:tab/>
      </w:r>
      <w:r>
        <w:tab/>
      </w:r>
      <w:r>
        <w:tab/>
      </w:r>
      <w:r>
        <w:tab/>
      </w:r>
      <w:r>
        <w:tab/>
      </w:r>
      <w:r>
        <w:tab/>
        <w:t>Date</w:t>
      </w:r>
    </w:p>
    <w:p w:rsidR="005E5CA8" w:rsidRDefault="005E5CA8" w:rsidP="005E5CA8">
      <w:pPr>
        <w:spacing w:line="240" w:lineRule="auto"/>
        <w:ind w:left="360"/>
        <w:jc w:val="both"/>
      </w:pPr>
    </w:p>
    <w:p w:rsidR="005E5CA8" w:rsidRDefault="005E5CA8" w:rsidP="00CD3472">
      <w:pPr>
        <w:spacing w:line="240" w:lineRule="auto"/>
        <w:ind w:firstLine="360"/>
        <w:jc w:val="both"/>
      </w:pPr>
    </w:p>
    <w:sectPr w:rsidR="005E5CA8" w:rsidSect="00B65CE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0369" w:rsidRDefault="004E0369" w:rsidP="00197103">
      <w:pPr>
        <w:spacing w:after="0" w:line="240" w:lineRule="auto"/>
      </w:pPr>
      <w:r>
        <w:separator/>
      </w:r>
    </w:p>
  </w:endnote>
  <w:endnote w:type="continuationSeparator" w:id="0">
    <w:p w:rsidR="004E0369" w:rsidRDefault="004E0369" w:rsidP="001971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186" w:rsidRDefault="0018018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9475767"/>
      <w:docPartObj>
        <w:docPartGallery w:val="Page Numbers (Bottom of Page)"/>
        <w:docPartUnique/>
      </w:docPartObj>
    </w:sdtPr>
    <w:sdtContent>
      <w:p w:rsidR="00D93996" w:rsidRDefault="00D93996">
        <w:pPr>
          <w:pStyle w:val="Footer"/>
          <w:jc w:val="right"/>
        </w:pPr>
        <w:r>
          <w:t xml:space="preserve">Page </w:t>
        </w:r>
        <w:fldSimple w:instr=" PAGE   \* MERGEFORMAT ">
          <w:r w:rsidR="00E964A7">
            <w:rPr>
              <w:noProof/>
            </w:rPr>
            <w:t>3</w:t>
          </w:r>
        </w:fldSimple>
      </w:p>
    </w:sdtContent>
  </w:sdt>
  <w:p w:rsidR="00D93996" w:rsidRDefault="00D9399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186" w:rsidRDefault="001801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0369" w:rsidRDefault="004E0369" w:rsidP="00197103">
      <w:pPr>
        <w:spacing w:after="0" w:line="240" w:lineRule="auto"/>
      </w:pPr>
      <w:r>
        <w:separator/>
      </w:r>
    </w:p>
  </w:footnote>
  <w:footnote w:type="continuationSeparator" w:id="0">
    <w:p w:rsidR="004E0369" w:rsidRDefault="004E0369" w:rsidP="0019710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186" w:rsidRDefault="0018018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186" w:rsidRDefault="0018018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186" w:rsidRDefault="0018018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1111E"/>
    <w:multiLevelType w:val="multilevel"/>
    <w:tmpl w:val="E1A65564"/>
    <w:lvl w:ilvl="0">
      <w:start w:val="17"/>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nsid w:val="02B871D4"/>
    <w:multiLevelType w:val="hybridMultilevel"/>
    <w:tmpl w:val="6A747CD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64D79B2"/>
    <w:multiLevelType w:val="multilevel"/>
    <w:tmpl w:val="CF6A9E12"/>
    <w:lvl w:ilvl="0">
      <w:start w:val="17"/>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CD20F77"/>
    <w:multiLevelType w:val="multilevel"/>
    <w:tmpl w:val="EC32FACA"/>
    <w:lvl w:ilvl="0">
      <w:start w:val="17"/>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CE571B5"/>
    <w:multiLevelType w:val="multilevel"/>
    <w:tmpl w:val="E8D835F4"/>
    <w:lvl w:ilvl="0">
      <w:start w:val="17"/>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nsid w:val="0D35593E"/>
    <w:multiLevelType w:val="hybridMultilevel"/>
    <w:tmpl w:val="B8005248"/>
    <w:lvl w:ilvl="0" w:tplc="3E302AE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25724AB0"/>
    <w:multiLevelType w:val="hybridMultilevel"/>
    <w:tmpl w:val="92F65D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87A1DB4"/>
    <w:multiLevelType w:val="hybridMultilevel"/>
    <w:tmpl w:val="9E324AB4"/>
    <w:lvl w:ilvl="0" w:tplc="E4F88D7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2C6C5B6E"/>
    <w:multiLevelType w:val="hybridMultilevel"/>
    <w:tmpl w:val="073E15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E9F3640"/>
    <w:multiLevelType w:val="hybridMultilevel"/>
    <w:tmpl w:val="3E2CB0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EF77BC0"/>
    <w:multiLevelType w:val="hybridMultilevel"/>
    <w:tmpl w:val="11F8B07C"/>
    <w:lvl w:ilvl="0" w:tplc="FF90CD88">
      <w:start w:val="1"/>
      <w:numFmt w:val="lowerLetter"/>
      <w:lvlText w:val="%1)"/>
      <w:lvlJc w:val="left"/>
      <w:pPr>
        <w:ind w:left="81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FF051A1"/>
    <w:multiLevelType w:val="hybridMultilevel"/>
    <w:tmpl w:val="F080295A"/>
    <w:lvl w:ilvl="0" w:tplc="4050A4B2">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16A6276"/>
    <w:multiLevelType w:val="hybridMultilevel"/>
    <w:tmpl w:val="CBE4A32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66E5852"/>
    <w:multiLevelType w:val="hybridMultilevel"/>
    <w:tmpl w:val="FE5836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6706DF2"/>
    <w:multiLevelType w:val="hybridMultilevel"/>
    <w:tmpl w:val="5322A2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0056091"/>
    <w:multiLevelType w:val="multilevel"/>
    <w:tmpl w:val="D4F68386"/>
    <w:lvl w:ilvl="0">
      <w:start w:val="17"/>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nsid w:val="63DF3602"/>
    <w:multiLevelType w:val="hybridMultilevel"/>
    <w:tmpl w:val="3594EB6A"/>
    <w:lvl w:ilvl="0" w:tplc="869EBBF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6A480FE7"/>
    <w:multiLevelType w:val="multilevel"/>
    <w:tmpl w:val="7C50A8AA"/>
    <w:lvl w:ilvl="0">
      <w:start w:val="17"/>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AED632D"/>
    <w:multiLevelType w:val="hybridMultilevel"/>
    <w:tmpl w:val="36944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D470736"/>
    <w:multiLevelType w:val="hybridMultilevel"/>
    <w:tmpl w:val="A0E03D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9"/>
  </w:num>
  <w:num w:numId="3">
    <w:abstractNumId w:val="18"/>
  </w:num>
  <w:num w:numId="4">
    <w:abstractNumId w:val="1"/>
  </w:num>
  <w:num w:numId="5">
    <w:abstractNumId w:val="10"/>
  </w:num>
  <w:num w:numId="6">
    <w:abstractNumId w:val="12"/>
  </w:num>
  <w:num w:numId="7">
    <w:abstractNumId w:val="13"/>
  </w:num>
  <w:num w:numId="8">
    <w:abstractNumId w:val="6"/>
  </w:num>
  <w:num w:numId="9">
    <w:abstractNumId w:val="19"/>
  </w:num>
  <w:num w:numId="10">
    <w:abstractNumId w:val="11"/>
  </w:num>
  <w:num w:numId="11">
    <w:abstractNumId w:val="5"/>
  </w:num>
  <w:num w:numId="12">
    <w:abstractNumId w:val="7"/>
  </w:num>
  <w:num w:numId="13">
    <w:abstractNumId w:val="14"/>
  </w:num>
  <w:num w:numId="14">
    <w:abstractNumId w:val="16"/>
  </w:num>
  <w:num w:numId="15">
    <w:abstractNumId w:val="4"/>
  </w:num>
  <w:num w:numId="16">
    <w:abstractNumId w:val="17"/>
  </w:num>
  <w:num w:numId="17">
    <w:abstractNumId w:val="2"/>
  </w:num>
  <w:num w:numId="18">
    <w:abstractNumId w:val="15"/>
  </w:num>
  <w:num w:numId="19">
    <w:abstractNumId w:val="3"/>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63490"/>
  </w:hdrShapeDefaults>
  <w:footnotePr>
    <w:footnote w:id="-1"/>
    <w:footnote w:id="0"/>
  </w:footnotePr>
  <w:endnotePr>
    <w:endnote w:id="-1"/>
    <w:endnote w:id="0"/>
  </w:endnotePr>
  <w:compat/>
  <w:rsids>
    <w:rsidRoot w:val="00DC51E2"/>
    <w:rsid w:val="000040B5"/>
    <w:rsid w:val="00014ED2"/>
    <w:rsid w:val="00020B90"/>
    <w:rsid w:val="00023EB5"/>
    <w:rsid w:val="00027A38"/>
    <w:rsid w:val="000321FE"/>
    <w:rsid w:val="00033B1E"/>
    <w:rsid w:val="00053649"/>
    <w:rsid w:val="0006656C"/>
    <w:rsid w:val="00076DE8"/>
    <w:rsid w:val="000779EC"/>
    <w:rsid w:val="00077B6C"/>
    <w:rsid w:val="000811E2"/>
    <w:rsid w:val="00087256"/>
    <w:rsid w:val="0009597E"/>
    <w:rsid w:val="00097B59"/>
    <w:rsid w:val="000D1929"/>
    <w:rsid w:val="000E13AA"/>
    <w:rsid w:val="000E5099"/>
    <w:rsid w:val="000F26EB"/>
    <w:rsid w:val="000F51B3"/>
    <w:rsid w:val="00101D5B"/>
    <w:rsid w:val="0011397D"/>
    <w:rsid w:val="00117C49"/>
    <w:rsid w:val="0014521C"/>
    <w:rsid w:val="0015337D"/>
    <w:rsid w:val="001573DA"/>
    <w:rsid w:val="00161FB1"/>
    <w:rsid w:val="00171640"/>
    <w:rsid w:val="00180186"/>
    <w:rsid w:val="00184B1C"/>
    <w:rsid w:val="00196D95"/>
    <w:rsid w:val="00197103"/>
    <w:rsid w:val="001B2FB5"/>
    <w:rsid w:val="001E7347"/>
    <w:rsid w:val="00200F65"/>
    <w:rsid w:val="00216987"/>
    <w:rsid w:val="0022692E"/>
    <w:rsid w:val="00236CA3"/>
    <w:rsid w:val="00256FBE"/>
    <w:rsid w:val="0029628E"/>
    <w:rsid w:val="00297E22"/>
    <w:rsid w:val="002A4AF8"/>
    <w:rsid w:val="002A5F89"/>
    <w:rsid w:val="002B3133"/>
    <w:rsid w:val="002D22B2"/>
    <w:rsid w:val="002F0D6A"/>
    <w:rsid w:val="002F2455"/>
    <w:rsid w:val="0031128B"/>
    <w:rsid w:val="00311433"/>
    <w:rsid w:val="003114DB"/>
    <w:rsid w:val="0031373C"/>
    <w:rsid w:val="0031446B"/>
    <w:rsid w:val="00333E15"/>
    <w:rsid w:val="00357BDF"/>
    <w:rsid w:val="003617B1"/>
    <w:rsid w:val="00367C7E"/>
    <w:rsid w:val="00376F77"/>
    <w:rsid w:val="00380969"/>
    <w:rsid w:val="00383DC7"/>
    <w:rsid w:val="0039649A"/>
    <w:rsid w:val="003B1EE7"/>
    <w:rsid w:val="003B1F0B"/>
    <w:rsid w:val="003C5F73"/>
    <w:rsid w:val="003D052F"/>
    <w:rsid w:val="003D15A9"/>
    <w:rsid w:val="003E3052"/>
    <w:rsid w:val="003F054D"/>
    <w:rsid w:val="003F1209"/>
    <w:rsid w:val="003F337D"/>
    <w:rsid w:val="00401F99"/>
    <w:rsid w:val="00412657"/>
    <w:rsid w:val="00413BDA"/>
    <w:rsid w:val="00420603"/>
    <w:rsid w:val="00434BBA"/>
    <w:rsid w:val="0045356F"/>
    <w:rsid w:val="00472DE4"/>
    <w:rsid w:val="0047324D"/>
    <w:rsid w:val="00482C6E"/>
    <w:rsid w:val="004834BE"/>
    <w:rsid w:val="00485A6F"/>
    <w:rsid w:val="00495755"/>
    <w:rsid w:val="00497D94"/>
    <w:rsid w:val="004A79D4"/>
    <w:rsid w:val="004A7F4A"/>
    <w:rsid w:val="004B6C23"/>
    <w:rsid w:val="004D3142"/>
    <w:rsid w:val="004E0369"/>
    <w:rsid w:val="004E03FC"/>
    <w:rsid w:val="004E5648"/>
    <w:rsid w:val="004F36BF"/>
    <w:rsid w:val="004F6AE5"/>
    <w:rsid w:val="00505443"/>
    <w:rsid w:val="00506751"/>
    <w:rsid w:val="00526D66"/>
    <w:rsid w:val="0053093B"/>
    <w:rsid w:val="005468D1"/>
    <w:rsid w:val="005702FE"/>
    <w:rsid w:val="00572F0B"/>
    <w:rsid w:val="0058011D"/>
    <w:rsid w:val="00586DFA"/>
    <w:rsid w:val="005A35D1"/>
    <w:rsid w:val="005A651D"/>
    <w:rsid w:val="005B1331"/>
    <w:rsid w:val="005C7042"/>
    <w:rsid w:val="005C7CAE"/>
    <w:rsid w:val="005D6C55"/>
    <w:rsid w:val="005E506B"/>
    <w:rsid w:val="005E5CA8"/>
    <w:rsid w:val="00603639"/>
    <w:rsid w:val="0062597B"/>
    <w:rsid w:val="00645495"/>
    <w:rsid w:val="00671613"/>
    <w:rsid w:val="0067711C"/>
    <w:rsid w:val="00681B4B"/>
    <w:rsid w:val="006823CD"/>
    <w:rsid w:val="006863EA"/>
    <w:rsid w:val="00690215"/>
    <w:rsid w:val="006A1E99"/>
    <w:rsid w:val="006A41A2"/>
    <w:rsid w:val="006C394B"/>
    <w:rsid w:val="006D0D66"/>
    <w:rsid w:val="006E6B16"/>
    <w:rsid w:val="006F2D0D"/>
    <w:rsid w:val="006F41E4"/>
    <w:rsid w:val="007263F4"/>
    <w:rsid w:val="00726D9E"/>
    <w:rsid w:val="00733626"/>
    <w:rsid w:val="00745FCC"/>
    <w:rsid w:val="00790D06"/>
    <w:rsid w:val="0079135F"/>
    <w:rsid w:val="0079464E"/>
    <w:rsid w:val="007976A4"/>
    <w:rsid w:val="007B212E"/>
    <w:rsid w:val="007B48CD"/>
    <w:rsid w:val="007E5DF5"/>
    <w:rsid w:val="007F234B"/>
    <w:rsid w:val="007F3963"/>
    <w:rsid w:val="00805B83"/>
    <w:rsid w:val="00810601"/>
    <w:rsid w:val="008115FA"/>
    <w:rsid w:val="008123D4"/>
    <w:rsid w:val="00813C55"/>
    <w:rsid w:val="00815D54"/>
    <w:rsid w:val="0084283C"/>
    <w:rsid w:val="00851B70"/>
    <w:rsid w:val="00857522"/>
    <w:rsid w:val="0088009B"/>
    <w:rsid w:val="00886969"/>
    <w:rsid w:val="0089130D"/>
    <w:rsid w:val="00892756"/>
    <w:rsid w:val="008A7115"/>
    <w:rsid w:val="008B15ED"/>
    <w:rsid w:val="008B1FCC"/>
    <w:rsid w:val="008B4C63"/>
    <w:rsid w:val="008C061E"/>
    <w:rsid w:val="008C76D0"/>
    <w:rsid w:val="008D4668"/>
    <w:rsid w:val="008F228E"/>
    <w:rsid w:val="009154B3"/>
    <w:rsid w:val="00921D70"/>
    <w:rsid w:val="009228A6"/>
    <w:rsid w:val="00925CF3"/>
    <w:rsid w:val="00931640"/>
    <w:rsid w:val="00942DBD"/>
    <w:rsid w:val="009444A9"/>
    <w:rsid w:val="00945821"/>
    <w:rsid w:val="00950AA8"/>
    <w:rsid w:val="009616E9"/>
    <w:rsid w:val="00961D3D"/>
    <w:rsid w:val="00973018"/>
    <w:rsid w:val="00984AC9"/>
    <w:rsid w:val="00984DAD"/>
    <w:rsid w:val="0098624A"/>
    <w:rsid w:val="009A1A40"/>
    <w:rsid w:val="009A23E3"/>
    <w:rsid w:val="009D2423"/>
    <w:rsid w:val="009D2878"/>
    <w:rsid w:val="009E4436"/>
    <w:rsid w:val="009E660C"/>
    <w:rsid w:val="009F1117"/>
    <w:rsid w:val="00A0352F"/>
    <w:rsid w:val="00A07329"/>
    <w:rsid w:val="00A131B3"/>
    <w:rsid w:val="00A42F42"/>
    <w:rsid w:val="00A436FA"/>
    <w:rsid w:val="00A45E84"/>
    <w:rsid w:val="00A52AB5"/>
    <w:rsid w:val="00A73125"/>
    <w:rsid w:val="00A761C3"/>
    <w:rsid w:val="00AA59B2"/>
    <w:rsid w:val="00AB4486"/>
    <w:rsid w:val="00AC2F0A"/>
    <w:rsid w:val="00AC72A9"/>
    <w:rsid w:val="00AD07A1"/>
    <w:rsid w:val="00AD2AEE"/>
    <w:rsid w:val="00AD4AD5"/>
    <w:rsid w:val="00AE341E"/>
    <w:rsid w:val="00AE48A3"/>
    <w:rsid w:val="00AE55AE"/>
    <w:rsid w:val="00AE7DE3"/>
    <w:rsid w:val="00AF4CFD"/>
    <w:rsid w:val="00B17413"/>
    <w:rsid w:val="00B272F2"/>
    <w:rsid w:val="00B340DC"/>
    <w:rsid w:val="00B359A0"/>
    <w:rsid w:val="00B364A6"/>
    <w:rsid w:val="00B52C1E"/>
    <w:rsid w:val="00B5702F"/>
    <w:rsid w:val="00B63169"/>
    <w:rsid w:val="00B65CE6"/>
    <w:rsid w:val="00B73C37"/>
    <w:rsid w:val="00B76A30"/>
    <w:rsid w:val="00B8531E"/>
    <w:rsid w:val="00B909B9"/>
    <w:rsid w:val="00B91204"/>
    <w:rsid w:val="00B9642F"/>
    <w:rsid w:val="00BA098C"/>
    <w:rsid w:val="00BA0B46"/>
    <w:rsid w:val="00BB0731"/>
    <w:rsid w:val="00BB26AB"/>
    <w:rsid w:val="00BB55EF"/>
    <w:rsid w:val="00BD37BD"/>
    <w:rsid w:val="00BE0EFB"/>
    <w:rsid w:val="00C11A49"/>
    <w:rsid w:val="00C1330B"/>
    <w:rsid w:val="00C2277A"/>
    <w:rsid w:val="00C27498"/>
    <w:rsid w:val="00C33F5F"/>
    <w:rsid w:val="00C60BC7"/>
    <w:rsid w:val="00C62F27"/>
    <w:rsid w:val="00C71EB2"/>
    <w:rsid w:val="00C7302A"/>
    <w:rsid w:val="00C74C41"/>
    <w:rsid w:val="00C74E40"/>
    <w:rsid w:val="00C80B3F"/>
    <w:rsid w:val="00C848E9"/>
    <w:rsid w:val="00C85716"/>
    <w:rsid w:val="00C870C7"/>
    <w:rsid w:val="00C91782"/>
    <w:rsid w:val="00C9201E"/>
    <w:rsid w:val="00CB12EC"/>
    <w:rsid w:val="00CB31B9"/>
    <w:rsid w:val="00CB6D9A"/>
    <w:rsid w:val="00CD3472"/>
    <w:rsid w:val="00CD6378"/>
    <w:rsid w:val="00CE0E50"/>
    <w:rsid w:val="00D00C01"/>
    <w:rsid w:val="00D053DC"/>
    <w:rsid w:val="00D05896"/>
    <w:rsid w:val="00D076DB"/>
    <w:rsid w:val="00D118DC"/>
    <w:rsid w:val="00D15F18"/>
    <w:rsid w:val="00D25ABD"/>
    <w:rsid w:val="00D25F1D"/>
    <w:rsid w:val="00D27D32"/>
    <w:rsid w:val="00D36A88"/>
    <w:rsid w:val="00D42CFF"/>
    <w:rsid w:val="00D43235"/>
    <w:rsid w:val="00D510E7"/>
    <w:rsid w:val="00D62DAC"/>
    <w:rsid w:val="00D63AE4"/>
    <w:rsid w:val="00D66F9E"/>
    <w:rsid w:val="00D726E0"/>
    <w:rsid w:val="00D76741"/>
    <w:rsid w:val="00D93996"/>
    <w:rsid w:val="00DA12D7"/>
    <w:rsid w:val="00DB4E66"/>
    <w:rsid w:val="00DC3053"/>
    <w:rsid w:val="00DC51E2"/>
    <w:rsid w:val="00DD56FC"/>
    <w:rsid w:val="00DE3FCE"/>
    <w:rsid w:val="00DE4602"/>
    <w:rsid w:val="00DE4C1A"/>
    <w:rsid w:val="00E03F89"/>
    <w:rsid w:val="00E208D2"/>
    <w:rsid w:val="00E20A33"/>
    <w:rsid w:val="00E26A0D"/>
    <w:rsid w:val="00E36381"/>
    <w:rsid w:val="00E46DE2"/>
    <w:rsid w:val="00E51ACF"/>
    <w:rsid w:val="00E52524"/>
    <w:rsid w:val="00E53896"/>
    <w:rsid w:val="00E60B40"/>
    <w:rsid w:val="00E66C48"/>
    <w:rsid w:val="00E7442E"/>
    <w:rsid w:val="00E75B20"/>
    <w:rsid w:val="00E95A0B"/>
    <w:rsid w:val="00E964A7"/>
    <w:rsid w:val="00EA2310"/>
    <w:rsid w:val="00EB796D"/>
    <w:rsid w:val="00EC1E62"/>
    <w:rsid w:val="00EC38FA"/>
    <w:rsid w:val="00EC5153"/>
    <w:rsid w:val="00EF3E22"/>
    <w:rsid w:val="00F1044F"/>
    <w:rsid w:val="00F14EF3"/>
    <w:rsid w:val="00F20568"/>
    <w:rsid w:val="00F457B0"/>
    <w:rsid w:val="00F62892"/>
    <w:rsid w:val="00F66F51"/>
    <w:rsid w:val="00F80F5A"/>
    <w:rsid w:val="00FB31E4"/>
    <w:rsid w:val="00FC12A3"/>
    <w:rsid w:val="00FC62FC"/>
    <w:rsid w:val="00FC67BD"/>
    <w:rsid w:val="00FD0050"/>
    <w:rsid w:val="00FD2604"/>
    <w:rsid w:val="00FD518C"/>
    <w:rsid w:val="00FD5DE8"/>
    <w:rsid w:val="00FE4ABF"/>
    <w:rsid w:val="00FF73E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CE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1E2"/>
    <w:pPr>
      <w:ind w:left="720"/>
      <w:contextualSpacing/>
    </w:pPr>
  </w:style>
  <w:style w:type="paragraph" w:styleId="Header">
    <w:name w:val="header"/>
    <w:basedOn w:val="Normal"/>
    <w:link w:val="HeaderChar"/>
    <w:uiPriority w:val="99"/>
    <w:semiHidden/>
    <w:unhideWhenUsed/>
    <w:rsid w:val="0019710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97103"/>
  </w:style>
  <w:style w:type="paragraph" w:styleId="Footer">
    <w:name w:val="footer"/>
    <w:basedOn w:val="Normal"/>
    <w:link w:val="FooterChar"/>
    <w:uiPriority w:val="99"/>
    <w:unhideWhenUsed/>
    <w:rsid w:val="001971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7103"/>
  </w:style>
</w:styles>
</file>

<file path=word/webSettings.xml><?xml version="1.0" encoding="utf-8"?>
<w:webSettings xmlns:r="http://schemas.openxmlformats.org/officeDocument/2006/relationships" xmlns:w="http://schemas.openxmlformats.org/wordprocessingml/2006/main">
  <w:divs>
    <w:div w:id="1739665852">
      <w:bodyDiv w:val="1"/>
      <w:marLeft w:val="0"/>
      <w:marRight w:val="0"/>
      <w:marTop w:val="0"/>
      <w:marBottom w:val="0"/>
      <w:divBdr>
        <w:top w:val="none" w:sz="0" w:space="0" w:color="auto"/>
        <w:left w:val="none" w:sz="0" w:space="0" w:color="auto"/>
        <w:bottom w:val="none" w:sz="0" w:space="0" w:color="auto"/>
        <w:right w:val="none" w:sz="0" w:space="0" w:color="auto"/>
      </w:divBdr>
      <w:divsChild>
        <w:div w:id="961305133">
          <w:marLeft w:val="0"/>
          <w:marRight w:val="0"/>
          <w:marTop w:val="0"/>
          <w:marBottom w:val="0"/>
          <w:divBdr>
            <w:top w:val="none" w:sz="0" w:space="0" w:color="auto"/>
            <w:left w:val="none" w:sz="0" w:space="0" w:color="auto"/>
            <w:bottom w:val="none" w:sz="0" w:space="0" w:color="auto"/>
            <w:right w:val="none" w:sz="0" w:space="0" w:color="auto"/>
          </w:divBdr>
        </w:div>
        <w:div w:id="537859855">
          <w:marLeft w:val="0"/>
          <w:marRight w:val="0"/>
          <w:marTop w:val="0"/>
          <w:marBottom w:val="0"/>
          <w:divBdr>
            <w:top w:val="none" w:sz="0" w:space="0" w:color="auto"/>
            <w:left w:val="none" w:sz="0" w:space="0" w:color="auto"/>
            <w:bottom w:val="none" w:sz="0" w:space="0" w:color="auto"/>
            <w:right w:val="none" w:sz="0" w:space="0" w:color="auto"/>
          </w:divBdr>
        </w:div>
        <w:div w:id="922492893">
          <w:marLeft w:val="0"/>
          <w:marRight w:val="0"/>
          <w:marTop w:val="0"/>
          <w:marBottom w:val="0"/>
          <w:divBdr>
            <w:top w:val="none" w:sz="0" w:space="0" w:color="auto"/>
            <w:left w:val="none" w:sz="0" w:space="0" w:color="auto"/>
            <w:bottom w:val="none" w:sz="0" w:space="0" w:color="auto"/>
            <w:right w:val="none" w:sz="0" w:space="0" w:color="auto"/>
          </w:divBdr>
        </w:div>
        <w:div w:id="1698580015">
          <w:marLeft w:val="0"/>
          <w:marRight w:val="0"/>
          <w:marTop w:val="0"/>
          <w:marBottom w:val="0"/>
          <w:divBdr>
            <w:top w:val="none" w:sz="0" w:space="0" w:color="auto"/>
            <w:left w:val="none" w:sz="0" w:space="0" w:color="auto"/>
            <w:bottom w:val="none" w:sz="0" w:space="0" w:color="auto"/>
            <w:right w:val="none" w:sz="0" w:space="0" w:color="auto"/>
          </w:divBdr>
        </w:div>
        <w:div w:id="51391976">
          <w:marLeft w:val="0"/>
          <w:marRight w:val="0"/>
          <w:marTop w:val="0"/>
          <w:marBottom w:val="0"/>
          <w:divBdr>
            <w:top w:val="none" w:sz="0" w:space="0" w:color="auto"/>
            <w:left w:val="none" w:sz="0" w:space="0" w:color="auto"/>
            <w:bottom w:val="none" w:sz="0" w:space="0" w:color="auto"/>
            <w:right w:val="none" w:sz="0" w:space="0" w:color="auto"/>
          </w:divBdr>
        </w:div>
        <w:div w:id="635336728">
          <w:marLeft w:val="0"/>
          <w:marRight w:val="0"/>
          <w:marTop w:val="0"/>
          <w:marBottom w:val="0"/>
          <w:divBdr>
            <w:top w:val="none" w:sz="0" w:space="0" w:color="auto"/>
            <w:left w:val="none" w:sz="0" w:space="0" w:color="auto"/>
            <w:bottom w:val="none" w:sz="0" w:space="0" w:color="auto"/>
            <w:right w:val="none" w:sz="0" w:space="0" w:color="auto"/>
          </w:divBdr>
        </w:div>
        <w:div w:id="14064175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1465C5-2928-42A8-B225-E474325FE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803</Words>
  <Characters>4579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Carol</cp:lastModifiedBy>
  <cp:revision>2</cp:revision>
  <cp:lastPrinted>2018-05-14T10:01:00Z</cp:lastPrinted>
  <dcterms:created xsi:type="dcterms:W3CDTF">2018-05-14T10:23:00Z</dcterms:created>
  <dcterms:modified xsi:type="dcterms:W3CDTF">2018-05-14T10:23:00Z</dcterms:modified>
</cp:coreProperties>
</file>