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AB5" w:rsidRPr="00DC51E2" w:rsidRDefault="00DC51E2" w:rsidP="00DC51E2">
      <w:pPr>
        <w:jc w:val="center"/>
        <w:rPr>
          <w:b/>
          <w:sz w:val="28"/>
          <w:szCs w:val="28"/>
        </w:rPr>
      </w:pPr>
      <w:proofErr w:type="spellStart"/>
      <w:r w:rsidRPr="00DC51E2">
        <w:rPr>
          <w:b/>
          <w:sz w:val="28"/>
          <w:szCs w:val="28"/>
        </w:rPr>
        <w:t>Thornley</w:t>
      </w:r>
      <w:proofErr w:type="spellEnd"/>
      <w:r w:rsidRPr="00DC51E2">
        <w:rPr>
          <w:b/>
          <w:sz w:val="28"/>
          <w:szCs w:val="28"/>
        </w:rPr>
        <w:t xml:space="preserve"> with Wheatley Parish Council</w:t>
      </w:r>
    </w:p>
    <w:p w:rsidR="00DC51E2" w:rsidRDefault="0067711C" w:rsidP="006F41E4">
      <w:pPr>
        <w:jc w:val="center"/>
        <w:rPr>
          <w:b/>
          <w:sz w:val="28"/>
          <w:szCs w:val="28"/>
        </w:rPr>
      </w:pPr>
      <w:r>
        <w:rPr>
          <w:b/>
          <w:sz w:val="28"/>
          <w:szCs w:val="28"/>
        </w:rPr>
        <w:t xml:space="preserve">Minutes of </w:t>
      </w:r>
      <w:r w:rsidR="00DC51E2" w:rsidRPr="00DC51E2">
        <w:rPr>
          <w:b/>
          <w:sz w:val="28"/>
          <w:szCs w:val="28"/>
        </w:rPr>
        <w:t>the</w:t>
      </w:r>
      <w:r w:rsidR="006F41E4">
        <w:rPr>
          <w:b/>
          <w:sz w:val="28"/>
          <w:szCs w:val="28"/>
        </w:rPr>
        <w:t xml:space="preserve"> </w:t>
      </w:r>
      <w:r w:rsidR="00565E94">
        <w:rPr>
          <w:b/>
          <w:sz w:val="28"/>
          <w:szCs w:val="28"/>
        </w:rPr>
        <w:t>Meeting held on Monday 18 September</w:t>
      </w:r>
      <w:r w:rsidR="006F41E4">
        <w:rPr>
          <w:b/>
          <w:sz w:val="28"/>
          <w:szCs w:val="28"/>
        </w:rPr>
        <w:t xml:space="preserve"> 20</w:t>
      </w:r>
      <w:r w:rsidR="00DC51E2" w:rsidRPr="00DC51E2">
        <w:rPr>
          <w:b/>
          <w:sz w:val="28"/>
          <w:szCs w:val="28"/>
        </w:rPr>
        <w:t>1</w:t>
      </w:r>
      <w:r w:rsidR="00B73C37">
        <w:rPr>
          <w:b/>
          <w:sz w:val="28"/>
          <w:szCs w:val="28"/>
        </w:rPr>
        <w:t>7</w:t>
      </w:r>
      <w:r w:rsidR="00DC51E2" w:rsidRPr="00DC51E2">
        <w:rPr>
          <w:b/>
          <w:sz w:val="28"/>
          <w:szCs w:val="28"/>
        </w:rPr>
        <w:t xml:space="preserve"> at 7</w:t>
      </w:r>
      <w:r w:rsidR="00F406D1">
        <w:rPr>
          <w:b/>
          <w:sz w:val="28"/>
          <w:szCs w:val="28"/>
        </w:rPr>
        <w:t>.30</w:t>
      </w:r>
      <w:r w:rsidR="00DC51E2" w:rsidRPr="00DC51E2">
        <w:rPr>
          <w:b/>
          <w:sz w:val="28"/>
          <w:szCs w:val="28"/>
        </w:rPr>
        <w:t xml:space="preserve"> pm</w:t>
      </w:r>
    </w:p>
    <w:p w:rsidR="00DC51E2" w:rsidRPr="005E5CA8" w:rsidRDefault="00DC51E2" w:rsidP="005E5CA8">
      <w:pPr>
        <w:jc w:val="center"/>
        <w:rPr>
          <w:b/>
          <w:sz w:val="28"/>
          <w:szCs w:val="28"/>
        </w:rPr>
      </w:pPr>
      <w:r w:rsidRPr="00DC51E2">
        <w:rPr>
          <w:b/>
          <w:sz w:val="28"/>
          <w:szCs w:val="28"/>
        </w:rPr>
        <w:t xml:space="preserve"> </w:t>
      </w:r>
      <w:proofErr w:type="gramStart"/>
      <w:r w:rsidRPr="00DC51E2">
        <w:rPr>
          <w:b/>
          <w:sz w:val="28"/>
          <w:szCs w:val="28"/>
        </w:rPr>
        <w:t>at</w:t>
      </w:r>
      <w:proofErr w:type="gramEnd"/>
      <w:r w:rsidRPr="00DC51E2">
        <w:rPr>
          <w:b/>
          <w:sz w:val="28"/>
          <w:szCs w:val="28"/>
        </w:rPr>
        <w:t xml:space="preserve"> the Derby Arms, </w:t>
      </w:r>
      <w:proofErr w:type="spellStart"/>
      <w:r w:rsidRPr="00DC51E2">
        <w:rPr>
          <w:b/>
          <w:sz w:val="28"/>
          <w:szCs w:val="28"/>
        </w:rPr>
        <w:t>Thornley</w:t>
      </w:r>
      <w:proofErr w:type="spellEnd"/>
    </w:p>
    <w:p w:rsidR="006F41E4" w:rsidRDefault="00DC51E2" w:rsidP="00DC51E2">
      <w:pPr>
        <w:spacing w:line="240" w:lineRule="auto"/>
      </w:pPr>
      <w:r w:rsidRPr="00DC51E2">
        <w:rPr>
          <w:b/>
        </w:rPr>
        <w:t>Present:</w:t>
      </w:r>
      <w:r w:rsidR="00B73C37">
        <w:tab/>
      </w:r>
      <w:r w:rsidR="00077B6C">
        <w:t xml:space="preserve">Mr M </w:t>
      </w:r>
      <w:proofErr w:type="spellStart"/>
      <w:proofErr w:type="gramStart"/>
      <w:r w:rsidR="00077B6C">
        <w:t>Hayhurst</w:t>
      </w:r>
      <w:proofErr w:type="spellEnd"/>
      <w:r w:rsidR="00077B6C">
        <w:t xml:space="preserve">  (</w:t>
      </w:r>
      <w:proofErr w:type="gramEnd"/>
      <w:r w:rsidR="00077B6C">
        <w:t>Chairperson</w:t>
      </w:r>
      <w:r w:rsidR="006F41E4">
        <w:t>)</w:t>
      </w:r>
    </w:p>
    <w:p w:rsidR="00DC51E2" w:rsidRDefault="00DC51E2" w:rsidP="006F41E4">
      <w:pPr>
        <w:spacing w:line="240" w:lineRule="auto"/>
        <w:ind w:left="720" w:firstLine="720"/>
      </w:pPr>
      <w:r>
        <w:t xml:space="preserve">Mrs C </w:t>
      </w:r>
      <w:proofErr w:type="spellStart"/>
      <w:r>
        <w:t>Ansbro</w:t>
      </w:r>
      <w:proofErr w:type="spellEnd"/>
      <w:r>
        <w:t xml:space="preserve">  (</w:t>
      </w:r>
      <w:r w:rsidR="00077B6C">
        <w:t>Vice-Chairperson</w:t>
      </w:r>
      <w:r w:rsidR="00B5702F">
        <w:t>/Clerk</w:t>
      </w:r>
      <w:r>
        <w:t>)</w:t>
      </w:r>
    </w:p>
    <w:p w:rsidR="00DC51E2" w:rsidRDefault="00DC51E2" w:rsidP="00DC51E2">
      <w:pPr>
        <w:spacing w:line="240" w:lineRule="auto"/>
      </w:pPr>
      <w:r>
        <w:tab/>
      </w:r>
      <w:r>
        <w:tab/>
        <w:t xml:space="preserve">Mrs G </w:t>
      </w:r>
      <w:proofErr w:type="spellStart"/>
      <w:r>
        <w:t>Airey</w:t>
      </w:r>
      <w:proofErr w:type="spellEnd"/>
      <w:r w:rsidR="00C11A49">
        <w:t xml:space="preserve"> (Responsible Finance Officer)</w:t>
      </w:r>
    </w:p>
    <w:p w:rsidR="004A7F4A" w:rsidRDefault="004A7F4A" w:rsidP="00DC51E2">
      <w:pPr>
        <w:spacing w:line="240" w:lineRule="auto"/>
      </w:pPr>
      <w:r>
        <w:tab/>
      </w:r>
      <w:r>
        <w:tab/>
        <w:t xml:space="preserve">Mr P </w:t>
      </w:r>
      <w:proofErr w:type="spellStart"/>
      <w:r>
        <w:t>Hallett</w:t>
      </w:r>
      <w:proofErr w:type="spellEnd"/>
    </w:p>
    <w:p w:rsidR="00DC51E2" w:rsidRDefault="006F41E4" w:rsidP="00DC51E2">
      <w:pPr>
        <w:spacing w:line="240" w:lineRule="auto"/>
      </w:pPr>
      <w:r>
        <w:t>Apologies</w:t>
      </w:r>
      <w:r w:rsidR="00DC51E2">
        <w:rPr>
          <w:b/>
        </w:rPr>
        <w:tab/>
      </w:r>
      <w:r w:rsidR="00DC51E2" w:rsidRPr="00DC51E2">
        <w:t>Mrs J Faraday</w:t>
      </w:r>
    </w:p>
    <w:p w:rsidR="00DC51E2" w:rsidRDefault="00DC51E2" w:rsidP="00DC51E2">
      <w:pPr>
        <w:spacing w:line="240" w:lineRule="auto"/>
      </w:pPr>
    </w:p>
    <w:p w:rsidR="00DC51E2" w:rsidRPr="00E40D79" w:rsidRDefault="00DC51E2" w:rsidP="00E40D79">
      <w:pPr>
        <w:pStyle w:val="ListParagraph"/>
        <w:numPr>
          <w:ilvl w:val="2"/>
          <w:numId w:val="21"/>
        </w:numPr>
        <w:spacing w:line="240" w:lineRule="auto"/>
        <w:jc w:val="both"/>
        <w:rPr>
          <w:b/>
        </w:rPr>
      </w:pPr>
      <w:r w:rsidRPr="00E40D79">
        <w:rPr>
          <w:b/>
        </w:rPr>
        <w:t>Apologies for Absence</w:t>
      </w:r>
    </w:p>
    <w:p w:rsidR="00BB55EF" w:rsidRPr="00BB55EF" w:rsidRDefault="00B73C37" w:rsidP="00BB55EF">
      <w:pPr>
        <w:spacing w:line="240" w:lineRule="auto"/>
        <w:ind w:firstLine="360"/>
        <w:jc w:val="both"/>
      </w:pPr>
      <w:r>
        <w:t>Apologie</w:t>
      </w:r>
      <w:r w:rsidR="006F41E4">
        <w:t>s</w:t>
      </w:r>
      <w:r w:rsidR="00023EB5">
        <w:t xml:space="preserve"> for absence</w:t>
      </w:r>
      <w:r w:rsidR="006F41E4">
        <w:t xml:space="preserve"> were received from Mrs Faraday</w:t>
      </w:r>
      <w:r w:rsidR="0067711C">
        <w:t>.</w:t>
      </w:r>
    </w:p>
    <w:p w:rsidR="00BB55EF" w:rsidRPr="00E40D79" w:rsidRDefault="00256FBE" w:rsidP="00E40D79">
      <w:pPr>
        <w:pStyle w:val="ListParagraph"/>
        <w:numPr>
          <w:ilvl w:val="2"/>
          <w:numId w:val="21"/>
        </w:numPr>
        <w:spacing w:line="240" w:lineRule="auto"/>
        <w:jc w:val="both"/>
        <w:rPr>
          <w:b/>
        </w:rPr>
      </w:pPr>
      <w:r w:rsidRPr="00E40D79">
        <w:rPr>
          <w:b/>
        </w:rPr>
        <w:t>D</w:t>
      </w:r>
      <w:r w:rsidR="00BB55EF" w:rsidRPr="00E40D79">
        <w:rPr>
          <w:b/>
        </w:rPr>
        <w:t>eclaration of Interests</w:t>
      </w:r>
    </w:p>
    <w:p w:rsidR="00BB55EF" w:rsidRDefault="00BB55EF" w:rsidP="00BB55EF">
      <w:pPr>
        <w:spacing w:line="240" w:lineRule="auto"/>
        <w:ind w:left="360"/>
        <w:jc w:val="both"/>
      </w:pPr>
      <w:r>
        <w:t xml:space="preserve">To avoid any potential </w:t>
      </w:r>
      <w:r w:rsidR="004A7F4A">
        <w:t>conflict o</w:t>
      </w:r>
      <w:r w:rsidR="006863EA">
        <w:t xml:space="preserve">f interest Mr </w:t>
      </w:r>
      <w:proofErr w:type="spellStart"/>
      <w:r w:rsidR="00E40D79">
        <w:t>Hallett</w:t>
      </w:r>
      <w:proofErr w:type="spellEnd"/>
      <w:r w:rsidR="006863EA">
        <w:t xml:space="preserve"> was not </w:t>
      </w:r>
      <w:r w:rsidR="004A7F4A">
        <w:t>involved in th</w:t>
      </w:r>
      <w:r w:rsidR="00E40D79">
        <w:t xml:space="preserve">e </w:t>
      </w:r>
      <w:r w:rsidR="00DD3B37">
        <w:t>email discussion on the Agenda i</w:t>
      </w:r>
      <w:r w:rsidR="00E40D79">
        <w:t>tem</w:t>
      </w:r>
      <w:r w:rsidR="004A7F4A">
        <w:t xml:space="preserve"> relating to the planning application for </w:t>
      </w:r>
      <w:r w:rsidR="00E40D79">
        <w:t xml:space="preserve">the erection of a working nursery at Little Town Lakes and Mr </w:t>
      </w:r>
      <w:proofErr w:type="spellStart"/>
      <w:r w:rsidR="00E40D79">
        <w:t>Hayhurst</w:t>
      </w:r>
      <w:proofErr w:type="spellEnd"/>
      <w:r w:rsidR="00E40D79">
        <w:t xml:space="preserve"> was not involved in the email discussion regarding the resubmission planning application in respect of Barn 1</w:t>
      </w:r>
      <w:r w:rsidR="004A7F4A">
        <w:t>, Wheatley Farm</w:t>
      </w:r>
      <w:r w:rsidR="00E40D79">
        <w:t>.</w:t>
      </w:r>
    </w:p>
    <w:p w:rsidR="00C1330B" w:rsidRPr="00AD2AEE" w:rsidRDefault="00AD2AEE" w:rsidP="00AD2AEE">
      <w:pPr>
        <w:spacing w:line="240" w:lineRule="auto"/>
        <w:ind w:left="360"/>
        <w:jc w:val="both"/>
        <w:rPr>
          <w:b/>
        </w:rPr>
      </w:pPr>
      <w:proofErr w:type="gramStart"/>
      <w:r w:rsidRPr="00AD2AEE">
        <w:rPr>
          <w:b/>
        </w:rPr>
        <w:t>17.</w:t>
      </w:r>
      <w:r w:rsidR="00601F51">
        <w:rPr>
          <w:b/>
        </w:rPr>
        <w:t>9</w:t>
      </w:r>
      <w:r w:rsidR="004A7F4A">
        <w:rPr>
          <w:b/>
        </w:rPr>
        <w:t>.3</w:t>
      </w:r>
      <w:r w:rsidR="006863EA">
        <w:t xml:space="preserve">  </w:t>
      </w:r>
      <w:r>
        <w:rPr>
          <w:b/>
        </w:rPr>
        <w:t>M</w:t>
      </w:r>
      <w:r w:rsidR="00D118DC" w:rsidRPr="00AD2AEE">
        <w:rPr>
          <w:b/>
        </w:rPr>
        <w:t>inutes</w:t>
      </w:r>
      <w:proofErr w:type="gramEnd"/>
      <w:r w:rsidR="00D118DC" w:rsidRPr="00AD2AEE">
        <w:rPr>
          <w:b/>
        </w:rPr>
        <w:t xml:space="preserve"> of the last meetin</w:t>
      </w:r>
      <w:r w:rsidR="00C1330B" w:rsidRPr="00AD2AEE">
        <w:rPr>
          <w:b/>
        </w:rPr>
        <w:t>g</w:t>
      </w:r>
    </w:p>
    <w:p w:rsidR="00AD2AEE" w:rsidRDefault="009F1117" w:rsidP="00AD2AEE">
      <w:pPr>
        <w:spacing w:line="240" w:lineRule="auto"/>
        <w:ind w:firstLine="360"/>
        <w:jc w:val="both"/>
      </w:pPr>
      <w:r>
        <w:t>Minutes of the</w:t>
      </w:r>
      <w:r w:rsidR="000811E2">
        <w:t xml:space="preserve"> meeting</w:t>
      </w:r>
      <w:r w:rsidR="007976A4">
        <w:t xml:space="preserve"> held</w:t>
      </w:r>
      <w:r w:rsidR="00601F51">
        <w:t xml:space="preserve"> on 22 May</w:t>
      </w:r>
      <w:r w:rsidR="006F41E4">
        <w:t xml:space="preserve"> 2017</w:t>
      </w:r>
      <w:r w:rsidR="007976A4">
        <w:t xml:space="preserve"> were approved</w:t>
      </w:r>
      <w:r w:rsidR="006F41E4">
        <w:t xml:space="preserve"> and signed</w:t>
      </w:r>
      <w:r w:rsidR="00D118DC" w:rsidRPr="001B2FB5">
        <w:t>.</w:t>
      </w:r>
    </w:p>
    <w:p w:rsidR="00485A6F" w:rsidRPr="005E506B" w:rsidRDefault="00601F51" w:rsidP="005E506B">
      <w:pPr>
        <w:spacing w:line="240" w:lineRule="auto"/>
        <w:ind w:firstLine="360"/>
        <w:jc w:val="both"/>
      </w:pPr>
      <w:proofErr w:type="gramStart"/>
      <w:r>
        <w:rPr>
          <w:b/>
        </w:rPr>
        <w:t>17.9</w:t>
      </w:r>
      <w:r w:rsidR="00AD2AEE" w:rsidRPr="00AD2AEE">
        <w:rPr>
          <w:b/>
        </w:rPr>
        <w:t>.4</w:t>
      </w:r>
      <w:r w:rsidR="006863EA">
        <w:t xml:space="preserve">  </w:t>
      </w:r>
      <w:r w:rsidR="00E95A0B">
        <w:rPr>
          <w:b/>
        </w:rPr>
        <w:t>Matters</w:t>
      </w:r>
      <w:proofErr w:type="gramEnd"/>
      <w:r w:rsidR="00E95A0B">
        <w:rPr>
          <w:b/>
        </w:rPr>
        <w:t xml:space="preserve"> Arising from</w:t>
      </w:r>
      <w:r w:rsidR="00D118DC" w:rsidRPr="00A45E84">
        <w:rPr>
          <w:b/>
        </w:rPr>
        <w:t xml:space="preserve"> </w:t>
      </w:r>
      <w:r w:rsidR="00E95A0B">
        <w:rPr>
          <w:b/>
        </w:rPr>
        <w:t xml:space="preserve">the </w:t>
      </w:r>
      <w:r w:rsidR="00D118DC" w:rsidRPr="00A45E84">
        <w:rPr>
          <w:b/>
        </w:rPr>
        <w:t>meeting</w:t>
      </w:r>
      <w:r>
        <w:rPr>
          <w:b/>
        </w:rPr>
        <w:t xml:space="preserve"> held on 22 May</w:t>
      </w:r>
      <w:r w:rsidR="006F41E4">
        <w:rPr>
          <w:b/>
        </w:rPr>
        <w:t xml:space="preserve"> 2017</w:t>
      </w:r>
    </w:p>
    <w:p w:rsidR="007F3963" w:rsidRPr="00810601" w:rsidRDefault="00810601" w:rsidP="00810601">
      <w:pPr>
        <w:pStyle w:val="ListParagraph"/>
        <w:numPr>
          <w:ilvl w:val="0"/>
          <w:numId w:val="5"/>
        </w:numPr>
        <w:spacing w:line="240" w:lineRule="auto"/>
        <w:jc w:val="both"/>
        <w:rPr>
          <w:b/>
        </w:rPr>
      </w:pPr>
      <w:r>
        <w:rPr>
          <w:b/>
        </w:rPr>
        <w:t>Purchase of Planters</w:t>
      </w:r>
    </w:p>
    <w:p w:rsidR="00AC2F0A" w:rsidRPr="00AC2F0A" w:rsidRDefault="00601F51" w:rsidP="00601F51">
      <w:pPr>
        <w:spacing w:line="240" w:lineRule="auto"/>
        <w:ind w:left="360"/>
        <w:jc w:val="both"/>
      </w:pPr>
      <w:r>
        <w:t xml:space="preserve">The planters had been put in place and secured and had been planted up with summer bedding. Mr </w:t>
      </w:r>
      <w:proofErr w:type="spellStart"/>
      <w:r>
        <w:t>Hayhurst</w:t>
      </w:r>
      <w:proofErr w:type="spellEnd"/>
      <w:r>
        <w:t xml:space="preserve"> had </w:t>
      </w:r>
      <w:proofErr w:type="spellStart"/>
      <w:r>
        <w:t>strimmed</w:t>
      </w:r>
      <w:proofErr w:type="spellEnd"/>
      <w:r>
        <w:t xml:space="preserve"> the grass verge around the planter adjacent to the Cricket Club and </w:t>
      </w:r>
      <w:r w:rsidR="00E81C42">
        <w:t xml:space="preserve">the verge around the other </w:t>
      </w:r>
      <w:proofErr w:type="spellStart"/>
      <w:r w:rsidR="00E81C42">
        <w:t>Thornley</w:t>
      </w:r>
      <w:proofErr w:type="spellEnd"/>
      <w:r w:rsidR="00E81C42">
        <w:t xml:space="preserve"> with Wheatley sign had been cut down. </w:t>
      </w:r>
      <w:r>
        <w:t>Members felt the planters now provided an excellent focal point at each boundary sign.</w:t>
      </w:r>
    </w:p>
    <w:p w:rsidR="000321FE" w:rsidRPr="00FB31E4" w:rsidRDefault="0006656C" w:rsidP="00FB31E4">
      <w:pPr>
        <w:pStyle w:val="ListParagraph"/>
        <w:numPr>
          <w:ilvl w:val="0"/>
          <w:numId w:val="5"/>
        </w:numPr>
        <w:spacing w:line="240" w:lineRule="auto"/>
        <w:jc w:val="both"/>
        <w:rPr>
          <w:b/>
        </w:rPr>
      </w:pPr>
      <w:r>
        <w:rPr>
          <w:b/>
        </w:rPr>
        <w:t>Visit to see improvements at</w:t>
      </w:r>
      <w:r w:rsidR="00AC2F0A" w:rsidRPr="00FB31E4">
        <w:rPr>
          <w:b/>
        </w:rPr>
        <w:t xml:space="preserve"> </w:t>
      </w:r>
      <w:proofErr w:type="spellStart"/>
      <w:r w:rsidR="00AC2F0A" w:rsidRPr="00FB31E4">
        <w:rPr>
          <w:b/>
        </w:rPr>
        <w:t>Thornley</w:t>
      </w:r>
      <w:proofErr w:type="spellEnd"/>
      <w:r w:rsidR="00AC2F0A" w:rsidRPr="00FB31E4">
        <w:rPr>
          <w:b/>
        </w:rPr>
        <w:t xml:space="preserve"> School</w:t>
      </w:r>
    </w:p>
    <w:p w:rsidR="00297E22" w:rsidRDefault="004709DA" w:rsidP="00076DE8">
      <w:pPr>
        <w:spacing w:line="240" w:lineRule="auto"/>
        <w:ind w:left="360"/>
        <w:jc w:val="both"/>
      </w:pPr>
      <w:r>
        <w:t>This item had also been referred to in the Annual General Meeting. Councillors were aware that members of the Parish had been asking how the improvements were progressing as there did not seem to have been much evidence of work taking place for some time.</w:t>
      </w:r>
      <w:r w:rsidR="002E7DBA">
        <w:t xml:space="preserve"> It was noted that </w:t>
      </w:r>
      <w:proofErr w:type="spellStart"/>
      <w:r w:rsidR="002E7DBA">
        <w:t>Thornley</w:t>
      </w:r>
      <w:proofErr w:type="spellEnd"/>
      <w:r w:rsidR="002E7DBA">
        <w:t xml:space="preserve"> Community Space had posted on </w:t>
      </w:r>
      <w:proofErr w:type="spellStart"/>
      <w:r w:rsidR="002E7DBA">
        <w:t>Facebook</w:t>
      </w:r>
      <w:proofErr w:type="spellEnd"/>
      <w:r w:rsidR="002E7DBA">
        <w:t xml:space="preserve"> asking for volunteers to join a working weekend on 7/8 October to help with painting, clearing etc. Whilst Members felt </w:t>
      </w:r>
      <w:r w:rsidR="00DD3B37">
        <w:t xml:space="preserve">that </w:t>
      </w:r>
      <w:r w:rsidR="002E7DBA">
        <w:t xml:space="preserve">this was a good initiative it was still considered that the Parish Council needed an update on the renovation </w:t>
      </w:r>
      <w:r w:rsidR="00A84575">
        <w:t xml:space="preserve">of the school and the work </w:t>
      </w:r>
      <w:r w:rsidR="00E3230F">
        <w:t xml:space="preserve">outstanding before </w:t>
      </w:r>
      <w:r w:rsidR="00A84575">
        <w:t xml:space="preserve">the building </w:t>
      </w:r>
      <w:r w:rsidR="00E3230F">
        <w:t xml:space="preserve">could be brought </w:t>
      </w:r>
      <w:r w:rsidR="00A84575">
        <w:t xml:space="preserve">into use.  It was, therefore, agreed that the Chairman would </w:t>
      </w:r>
      <w:r w:rsidR="00063F64">
        <w:t xml:space="preserve">write </w:t>
      </w:r>
      <w:r w:rsidR="00A84575">
        <w:t>to Community Space requesting representatives to attend the next Parish Council meeting in November to provide an update and to agree a date for the PC to visit the School</w:t>
      </w:r>
      <w:r w:rsidR="00063F64">
        <w:t>.</w:t>
      </w:r>
    </w:p>
    <w:p w:rsidR="00B31B4D" w:rsidRDefault="00B31B4D" w:rsidP="00076DE8">
      <w:pPr>
        <w:spacing w:line="240" w:lineRule="auto"/>
        <w:ind w:left="360"/>
        <w:jc w:val="both"/>
      </w:pPr>
    </w:p>
    <w:p w:rsidR="00B31B4D" w:rsidRDefault="00B31B4D" w:rsidP="00076DE8">
      <w:pPr>
        <w:spacing w:line="240" w:lineRule="auto"/>
        <w:ind w:left="360"/>
        <w:jc w:val="both"/>
      </w:pPr>
      <w:r>
        <w:t xml:space="preserve">Mrs </w:t>
      </w:r>
      <w:proofErr w:type="spellStart"/>
      <w:r>
        <w:t>Ansbro</w:t>
      </w:r>
      <w:proofErr w:type="spellEnd"/>
      <w:r>
        <w:t xml:space="preserve"> also informed Councillors that she had forwarded details of a possible funding stream</w:t>
      </w:r>
      <w:r w:rsidR="007C661D">
        <w:t xml:space="preserve"> to Community Space for them to explore.</w:t>
      </w:r>
      <w:r>
        <w:t xml:space="preserve"> </w:t>
      </w:r>
    </w:p>
    <w:p w:rsidR="00297E22" w:rsidRDefault="00297E22" w:rsidP="00076DE8">
      <w:pPr>
        <w:spacing w:line="240" w:lineRule="auto"/>
        <w:ind w:left="360"/>
        <w:jc w:val="both"/>
      </w:pPr>
      <w:proofErr w:type="gramStart"/>
      <w:r>
        <w:rPr>
          <w:b/>
        </w:rPr>
        <w:t xml:space="preserve">RESOLVED </w:t>
      </w:r>
      <w:r w:rsidR="00063F64" w:rsidRPr="00063F64">
        <w:t>Chairman to</w:t>
      </w:r>
      <w:r w:rsidR="00063F64">
        <w:rPr>
          <w:b/>
        </w:rPr>
        <w:t xml:space="preserve"> </w:t>
      </w:r>
      <w:r w:rsidR="00063F64" w:rsidRPr="00063F64">
        <w:t>write</w:t>
      </w:r>
      <w:r w:rsidR="00063F64">
        <w:t xml:space="preserve"> to </w:t>
      </w:r>
      <w:proofErr w:type="spellStart"/>
      <w:r w:rsidR="00D510E7">
        <w:t>Thornley</w:t>
      </w:r>
      <w:proofErr w:type="spellEnd"/>
      <w:r w:rsidR="00D510E7">
        <w:t xml:space="preserve"> Community Space</w:t>
      </w:r>
      <w:r>
        <w:t xml:space="preserve"> </w:t>
      </w:r>
      <w:r w:rsidR="00063F64">
        <w:t>requesting representatives to attend the PC meeting in November to provide an update and to agree a date for the PC to visit the School.</w:t>
      </w:r>
      <w:proofErr w:type="gramEnd"/>
    </w:p>
    <w:p w:rsidR="00C27498" w:rsidRPr="00C27498" w:rsidRDefault="00297E22" w:rsidP="0029628E">
      <w:pPr>
        <w:spacing w:line="240" w:lineRule="auto"/>
        <w:ind w:left="360"/>
        <w:jc w:val="both"/>
      </w:pPr>
      <w:r>
        <w:rPr>
          <w:b/>
        </w:rPr>
        <w:t xml:space="preserve">Action – </w:t>
      </w:r>
      <w:r w:rsidR="00063F64">
        <w:t xml:space="preserve">M </w:t>
      </w:r>
      <w:proofErr w:type="spellStart"/>
      <w:r w:rsidR="00063F64">
        <w:t>Hayhurst</w:t>
      </w:r>
      <w:proofErr w:type="spellEnd"/>
      <w:r w:rsidR="00076DE8">
        <w:t xml:space="preserve"> </w:t>
      </w:r>
    </w:p>
    <w:p w:rsidR="006E6B16" w:rsidRDefault="000F51B3" w:rsidP="006E6B16">
      <w:pPr>
        <w:pStyle w:val="ListParagraph"/>
        <w:numPr>
          <w:ilvl w:val="0"/>
          <w:numId w:val="5"/>
        </w:numPr>
        <w:spacing w:line="240" w:lineRule="auto"/>
        <w:jc w:val="both"/>
        <w:rPr>
          <w:b/>
        </w:rPr>
      </w:pPr>
      <w:r>
        <w:rPr>
          <w:b/>
        </w:rPr>
        <w:t>Development of web</w:t>
      </w:r>
      <w:r w:rsidR="0029628E">
        <w:rPr>
          <w:b/>
        </w:rPr>
        <w:t>site</w:t>
      </w:r>
    </w:p>
    <w:p w:rsidR="00417B0E" w:rsidRDefault="00C60BC7" w:rsidP="00380969">
      <w:pPr>
        <w:spacing w:line="240" w:lineRule="auto"/>
        <w:ind w:left="360"/>
        <w:jc w:val="both"/>
      </w:pPr>
      <w:r>
        <w:t xml:space="preserve">Mrs </w:t>
      </w:r>
      <w:proofErr w:type="spellStart"/>
      <w:r>
        <w:t>Ansbro</w:t>
      </w:r>
      <w:proofErr w:type="spellEnd"/>
      <w:r>
        <w:t xml:space="preserve"> reported that </w:t>
      </w:r>
      <w:r w:rsidR="00840CC1">
        <w:t>the website had now been populated with documents as required by the “Transparency code for smaller authorities”</w:t>
      </w:r>
      <w:r w:rsidR="00A73EBF">
        <w:t>.</w:t>
      </w:r>
      <w:r w:rsidR="004F6B2F">
        <w:t xml:space="preserve"> </w:t>
      </w:r>
      <w:r w:rsidR="00A73EBF">
        <w:t>T</w:t>
      </w:r>
      <w:r w:rsidR="004F6B2F">
        <w:t>h</w:t>
      </w:r>
      <w:r w:rsidR="00A73EBF">
        <w:t>ese</w:t>
      </w:r>
      <w:r w:rsidR="004F6B2F">
        <w:t xml:space="preserve"> included the Parish Council’s Statement</w:t>
      </w:r>
      <w:r w:rsidR="00A73EBF">
        <w:t>s</w:t>
      </w:r>
      <w:r w:rsidR="004F6B2F">
        <w:t xml:space="preserve"> of Accounts from 2015.</w:t>
      </w:r>
      <w:r w:rsidR="00A73EBF">
        <w:t xml:space="preserve"> Further development of the website would be ongoing.</w:t>
      </w:r>
    </w:p>
    <w:p w:rsidR="00D15F18" w:rsidRPr="00417B0E" w:rsidRDefault="00D15F18" w:rsidP="00417B0E">
      <w:pPr>
        <w:pStyle w:val="ListParagraph"/>
        <w:numPr>
          <w:ilvl w:val="2"/>
          <w:numId w:val="22"/>
        </w:numPr>
        <w:spacing w:line="240" w:lineRule="auto"/>
        <w:jc w:val="both"/>
        <w:rPr>
          <w:b/>
        </w:rPr>
      </w:pPr>
      <w:r w:rsidRPr="00417B0E">
        <w:rPr>
          <w:b/>
        </w:rPr>
        <w:t>Accounts</w:t>
      </w:r>
    </w:p>
    <w:p w:rsidR="00E53896" w:rsidRDefault="00417B0E" w:rsidP="000432E8">
      <w:pPr>
        <w:spacing w:line="240" w:lineRule="auto"/>
        <w:ind w:left="360"/>
        <w:jc w:val="both"/>
      </w:pPr>
      <w:r>
        <w:t xml:space="preserve">Mrs </w:t>
      </w:r>
      <w:proofErr w:type="spellStart"/>
      <w:r>
        <w:t>Airey</w:t>
      </w:r>
      <w:proofErr w:type="spellEnd"/>
      <w:r>
        <w:t xml:space="preserve"> and Mrs </w:t>
      </w:r>
      <w:proofErr w:type="spellStart"/>
      <w:r w:rsidR="000432E8">
        <w:t>Ansbro</w:t>
      </w:r>
      <w:proofErr w:type="spellEnd"/>
      <w:r w:rsidR="000432E8">
        <w:t xml:space="preserve"> updated Members on the submission of the Annual Return</w:t>
      </w:r>
      <w:r w:rsidR="00A73EBF">
        <w:t xml:space="preserve"> to the External Auditors</w:t>
      </w:r>
      <w:r w:rsidR="000432E8">
        <w:t xml:space="preserve"> for year ended 31 March 2017</w:t>
      </w:r>
      <w:r w:rsidR="00E53896">
        <w:t>.</w:t>
      </w:r>
      <w:r w:rsidR="000432E8">
        <w:t xml:space="preserve"> Due to their lack of experience in completing the required documentation the Auditors had raised some queries </w:t>
      </w:r>
      <w:r w:rsidR="00E3230F">
        <w:t xml:space="preserve">on the Return </w:t>
      </w:r>
      <w:r w:rsidR="000432E8">
        <w:t>and</w:t>
      </w:r>
      <w:r w:rsidR="00D90E0C">
        <w:t xml:space="preserve"> further </w:t>
      </w:r>
      <w:r w:rsidR="003F2FD7">
        <w:t>work had been required</w:t>
      </w:r>
      <w:r w:rsidR="00D90E0C">
        <w:t>.</w:t>
      </w:r>
      <w:r w:rsidR="000432E8">
        <w:t xml:space="preserve">  </w:t>
      </w:r>
      <w:r w:rsidR="00D94BFE">
        <w:t>Q</w:t>
      </w:r>
      <w:r w:rsidR="000432E8">
        <w:t>ueries had been responded to in detail and the Auditors had subsequently confirmed that they could complete their work. Their report, once received, would be brought to a PC meet</w:t>
      </w:r>
      <w:r w:rsidR="000C2403">
        <w:t>ing for discussion and would be published</w:t>
      </w:r>
      <w:r w:rsidR="000432E8">
        <w:t xml:space="preserve"> on the website. </w:t>
      </w:r>
    </w:p>
    <w:p w:rsidR="00A73EBF" w:rsidRDefault="00A73EBF" w:rsidP="00A73EBF">
      <w:pPr>
        <w:spacing w:line="240" w:lineRule="auto"/>
        <w:ind w:left="360"/>
        <w:jc w:val="both"/>
      </w:pPr>
      <w:r>
        <w:t>The public had been notified via the website of the availability for inspection of the</w:t>
      </w:r>
      <w:r w:rsidR="00D94BFE">
        <w:t>, as yet,</w:t>
      </w:r>
      <w:r>
        <w:t xml:space="preserve"> </w:t>
      </w:r>
      <w:r w:rsidR="00D94BFE">
        <w:t xml:space="preserve">unaudited </w:t>
      </w:r>
      <w:r>
        <w:t>PC Account</w:t>
      </w:r>
      <w:r w:rsidR="00D94BFE">
        <w:t>ing Statements</w:t>
      </w:r>
      <w:r>
        <w:t xml:space="preserve"> for year ended 31 March </w:t>
      </w:r>
      <w:proofErr w:type="gramStart"/>
      <w:r>
        <w:t>2017</w:t>
      </w:r>
      <w:r w:rsidR="00D94BFE">
        <w:t xml:space="preserve"> .</w:t>
      </w:r>
      <w:proofErr w:type="gramEnd"/>
      <w:r w:rsidR="00D94BFE">
        <w:t xml:space="preserve"> </w:t>
      </w:r>
      <w:r>
        <w:t xml:space="preserve"> Documents had been made available </w:t>
      </w:r>
      <w:r w:rsidR="00D94BFE">
        <w:t xml:space="preserve">to view </w:t>
      </w:r>
      <w:r>
        <w:t>from 29 June 2017 to 9 August 2017</w:t>
      </w:r>
      <w:r w:rsidR="00D94BFE">
        <w:t xml:space="preserve"> and the public had been informed of their rights to </w:t>
      </w:r>
      <w:r w:rsidR="000C2403">
        <w:t>question the Auditor about the accounts if they wished.</w:t>
      </w:r>
    </w:p>
    <w:p w:rsidR="000C2403" w:rsidRDefault="000C2403" w:rsidP="00A73EBF">
      <w:pPr>
        <w:spacing w:line="240" w:lineRule="auto"/>
        <w:ind w:left="360"/>
        <w:jc w:val="both"/>
      </w:pPr>
      <w:r>
        <w:rPr>
          <w:b/>
        </w:rPr>
        <w:t xml:space="preserve">RESOLVED </w:t>
      </w:r>
      <w:r>
        <w:t xml:space="preserve">Auditors’ report, once received, to be brought to a PC meeting for discussion and </w:t>
      </w:r>
      <w:r w:rsidR="00D90E0C">
        <w:t xml:space="preserve">then </w:t>
      </w:r>
      <w:r>
        <w:t>published on the website.</w:t>
      </w:r>
    </w:p>
    <w:p w:rsidR="00D053DC" w:rsidRDefault="000C2403" w:rsidP="00D90E0C">
      <w:pPr>
        <w:spacing w:line="240" w:lineRule="auto"/>
        <w:ind w:left="360"/>
        <w:jc w:val="both"/>
      </w:pPr>
      <w:r>
        <w:rPr>
          <w:b/>
        </w:rPr>
        <w:t xml:space="preserve">Action </w:t>
      </w:r>
      <w:r>
        <w:t xml:space="preserve">– G </w:t>
      </w:r>
      <w:proofErr w:type="spellStart"/>
      <w:r>
        <w:t>Airey</w:t>
      </w:r>
      <w:proofErr w:type="spellEnd"/>
      <w:r>
        <w:t xml:space="preserve">/C </w:t>
      </w:r>
      <w:proofErr w:type="spellStart"/>
      <w:r>
        <w:t>Ansbro</w:t>
      </w:r>
      <w:proofErr w:type="spellEnd"/>
    </w:p>
    <w:p w:rsidR="00BB0731" w:rsidRDefault="00D90E0C" w:rsidP="00845D1D">
      <w:pPr>
        <w:pStyle w:val="ListParagraph"/>
        <w:numPr>
          <w:ilvl w:val="2"/>
          <w:numId w:val="22"/>
        </w:numPr>
        <w:spacing w:line="240" w:lineRule="auto"/>
        <w:jc w:val="both"/>
        <w:rPr>
          <w:b/>
        </w:rPr>
      </w:pPr>
      <w:r>
        <w:rPr>
          <w:b/>
        </w:rPr>
        <w:t>Lancashire Fire and Rescue Service Emergency Cover Review 2017 consultation</w:t>
      </w:r>
    </w:p>
    <w:p w:rsidR="00845D1D" w:rsidRPr="00845D1D" w:rsidRDefault="00845D1D" w:rsidP="00845D1D">
      <w:pPr>
        <w:spacing w:line="240" w:lineRule="auto"/>
        <w:ind w:left="360"/>
        <w:jc w:val="both"/>
      </w:pPr>
      <w:r>
        <w:t xml:space="preserve">Members had had the opportunity to read the </w:t>
      </w:r>
      <w:r w:rsidR="000633DD">
        <w:t>documentation submitted by Lancashire Fire and Rescue Service. They agreed with the proposals for no change to the Emergency Cover review for 2017-20 and the adoption of a Pre-Alerting Policy (a method of operation whereby, once an addressable location has been identified by a call handler at Fire Control, an early mobilising message is dispatched to the responding crews).</w:t>
      </w:r>
    </w:p>
    <w:p w:rsidR="00F21B46" w:rsidRPr="00F21B46" w:rsidRDefault="00F21B46" w:rsidP="00F21B46">
      <w:pPr>
        <w:pStyle w:val="ListParagraph"/>
        <w:numPr>
          <w:ilvl w:val="2"/>
          <w:numId w:val="22"/>
        </w:numPr>
        <w:spacing w:line="240" w:lineRule="auto"/>
        <w:jc w:val="both"/>
        <w:rPr>
          <w:b/>
        </w:rPr>
      </w:pPr>
      <w:r>
        <w:rPr>
          <w:b/>
        </w:rPr>
        <w:t xml:space="preserve">Consultation on the amendments to the </w:t>
      </w:r>
      <w:proofErr w:type="spellStart"/>
      <w:r>
        <w:rPr>
          <w:b/>
        </w:rPr>
        <w:t>Ribble</w:t>
      </w:r>
      <w:proofErr w:type="spellEnd"/>
      <w:r>
        <w:rPr>
          <w:b/>
        </w:rPr>
        <w:t xml:space="preserve"> Valley Housing and Economic Development Plan</w:t>
      </w:r>
    </w:p>
    <w:p w:rsidR="00805B83" w:rsidRPr="00F21B46" w:rsidRDefault="00F21B46" w:rsidP="00F21B46">
      <w:pPr>
        <w:spacing w:line="240" w:lineRule="auto"/>
        <w:ind w:left="360"/>
        <w:jc w:val="both"/>
      </w:pPr>
      <w:r>
        <w:t>Details had been emailed to Councillors on 1 August for consideration. No comments had been proposed.</w:t>
      </w:r>
    </w:p>
    <w:p w:rsidR="00857522" w:rsidRPr="00383DC7" w:rsidRDefault="00857522" w:rsidP="00383DC7">
      <w:pPr>
        <w:pStyle w:val="ListParagraph"/>
        <w:spacing w:line="240" w:lineRule="auto"/>
        <w:jc w:val="both"/>
      </w:pPr>
    </w:p>
    <w:p w:rsidR="00D15F18" w:rsidRPr="00572F0B" w:rsidRDefault="00D27D32" w:rsidP="00D90E0C">
      <w:pPr>
        <w:pStyle w:val="ListParagraph"/>
        <w:numPr>
          <w:ilvl w:val="2"/>
          <w:numId w:val="22"/>
        </w:numPr>
        <w:spacing w:line="240" w:lineRule="auto"/>
        <w:jc w:val="both"/>
        <w:rPr>
          <w:b/>
        </w:rPr>
      </w:pPr>
      <w:r w:rsidRPr="00572F0B">
        <w:rPr>
          <w:b/>
        </w:rPr>
        <w:t>Planning Applications</w:t>
      </w:r>
    </w:p>
    <w:p w:rsidR="00B8531E" w:rsidRDefault="00B8531E" w:rsidP="00B8531E">
      <w:pPr>
        <w:pStyle w:val="ListParagraph"/>
        <w:spacing w:line="240" w:lineRule="auto"/>
        <w:jc w:val="both"/>
        <w:rPr>
          <w:b/>
        </w:rPr>
      </w:pPr>
    </w:p>
    <w:p w:rsidR="0075227F" w:rsidRDefault="0075227F" w:rsidP="003D15A9">
      <w:pPr>
        <w:pStyle w:val="ListParagraph"/>
        <w:numPr>
          <w:ilvl w:val="0"/>
          <w:numId w:val="14"/>
        </w:numPr>
        <w:spacing w:line="240" w:lineRule="auto"/>
        <w:jc w:val="both"/>
        <w:rPr>
          <w:b/>
        </w:rPr>
      </w:pPr>
      <w:r>
        <w:rPr>
          <w:b/>
        </w:rPr>
        <w:t>Lyme House Farm – conversion of barns to two new dwellings (No 3/2017/0489)</w:t>
      </w:r>
    </w:p>
    <w:p w:rsidR="0075227F" w:rsidRPr="0075227F" w:rsidRDefault="0075227F" w:rsidP="0075227F">
      <w:pPr>
        <w:spacing w:line="240" w:lineRule="auto"/>
        <w:ind w:left="720"/>
        <w:jc w:val="both"/>
        <w:rPr>
          <w:b/>
        </w:rPr>
      </w:pPr>
      <w:r>
        <w:lastRenderedPageBreak/>
        <w:t>Due to the timescale for responding to the consultation on this application Members had been requested for their comments via email prior to the meeting. No objections had been raised in respect of this planning application.</w:t>
      </w:r>
    </w:p>
    <w:p w:rsidR="0075227F" w:rsidRDefault="0075227F" w:rsidP="0075227F">
      <w:pPr>
        <w:pStyle w:val="ListParagraph"/>
        <w:numPr>
          <w:ilvl w:val="0"/>
          <w:numId w:val="14"/>
        </w:numPr>
        <w:spacing w:line="240" w:lineRule="auto"/>
        <w:jc w:val="both"/>
        <w:rPr>
          <w:b/>
        </w:rPr>
      </w:pPr>
      <w:r>
        <w:rPr>
          <w:b/>
        </w:rPr>
        <w:t>Erection of working nursery and shop at Little Town Lakes (No 3/2017/0664)</w:t>
      </w:r>
    </w:p>
    <w:p w:rsidR="005A4807" w:rsidRPr="005A4807" w:rsidRDefault="0075227F" w:rsidP="005A4807">
      <w:pPr>
        <w:spacing w:line="240" w:lineRule="auto"/>
        <w:ind w:left="720"/>
        <w:jc w:val="both"/>
      </w:pPr>
      <w:r w:rsidRPr="0075227F">
        <w:rPr>
          <w:b/>
        </w:rPr>
        <w:t xml:space="preserve"> </w:t>
      </w:r>
      <w:r>
        <w:t>Due to the timescale for responding to the consultation on this application Members had been requested for their comments via email prior to the meeting. Members had considered this application in detail and felt that the development had been planned in keeping with surr</w:t>
      </w:r>
      <w:r w:rsidR="00E9609B">
        <w:t>ound</w:t>
      </w:r>
      <w:r>
        <w:t>ing countryside, with sympathetic use of the site and materials.</w:t>
      </w:r>
      <w:r w:rsidR="00E9609B">
        <w:t xml:space="preserve"> The development had potential to support the local economy and other businesses and to provide interest to both locals and visitors to the area. The planning application was therefore strongly supported and RVBC </w:t>
      </w:r>
      <w:r w:rsidR="005A4807">
        <w:t>had</w:t>
      </w:r>
      <w:r w:rsidR="00E9609B">
        <w:t xml:space="preserve"> be</w:t>
      </w:r>
      <w:r w:rsidR="005A4807">
        <w:t>en</w:t>
      </w:r>
      <w:r w:rsidR="00E9609B">
        <w:t xml:space="preserve"> notified accordingly.</w:t>
      </w:r>
    </w:p>
    <w:p w:rsidR="003D15A9" w:rsidRDefault="00973018" w:rsidP="003D15A9">
      <w:pPr>
        <w:pStyle w:val="ListParagraph"/>
        <w:numPr>
          <w:ilvl w:val="0"/>
          <w:numId w:val="14"/>
        </w:numPr>
        <w:spacing w:line="240" w:lineRule="auto"/>
        <w:jc w:val="both"/>
        <w:rPr>
          <w:b/>
        </w:rPr>
      </w:pPr>
      <w:r>
        <w:rPr>
          <w:b/>
        </w:rPr>
        <w:t>Old House Farm – erect</w:t>
      </w:r>
      <w:r w:rsidR="005A4807">
        <w:rPr>
          <w:b/>
        </w:rPr>
        <w:t>ion of an agricultural store to replace two previous buildings (No 3/2017/0691</w:t>
      </w:r>
      <w:r w:rsidR="00F406D1">
        <w:rPr>
          <w:b/>
        </w:rPr>
        <w:t>)</w:t>
      </w:r>
    </w:p>
    <w:p w:rsidR="003114DB" w:rsidRPr="003D15A9" w:rsidRDefault="00984DAD" w:rsidP="005A4807">
      <w:pPr>
        <w:spacing w:line="240" w:lineRule="auto"/>
        <w:ind w:left="720"/>
        <w:jc w:val="both"/>
        <w:rPr>
          <w:b/>
        </w:rPr>
      </w:pPr>
      <w:r>
        <w:t>Due to the timescale for responding to</w:t>
      </w:r>
      <w:r w:rsidR="00FE4ABF">
        <w:t xml:space="preserve"> the</w:t>
      </w:r>
      <w:r w:rsidR="00973018">
        <w:t xml:space="preserve"> consultation on this application</w:t>
      </w:r>
      <w:r>
        <w:t xml:space="preserve"> Members had been requested for their comments via email</w:t>
      </w:r>
      <w:r w:rsidR="00FE4ABF">
        <w:t xml:space="preserve"> prior to the meeting</w:t>
      </w:r>
      <w:r>
        <w:t>. No objections had</w:t>
      </w:r>
      <w:r w:rsidR="00973018">
        <w:t xml:space="preserve"> been raised in respect of this</w:t>
      </w:r>
      <w:r w:rsidR="003114DB">
        <w:t xml:space="preserve"> planning application.</w:t>
      </w:r>
    </w:p>
    <w:p w:rsidR="00506751" w:rsidRPr="005A4807" w:rsidRDefault="005A4807" w:rsidP="00506751">
      <w:pPr>
        <w:pStyle w:val="ListParagraph"/>
        <w:numPr>
          <w:ilvl w:val="0"/>
          <w:numId w:val="14"/>
        </w:numPr>
        <w:spacing w:line="240" w:lineRule="auto"/>
        <w:jc w:val="both"/>
        <w:rPr>
          <w:b/>
        </w:rPr>
      </w:pPr>
      <w:r w:rsidRPr="005A4807">
        <w:rPr>
          <w:b/>
        </w:rPr>
        <w:t xml:space="preserve">Conversion of </w:t>
      </w:r>
      <w:r w:rsidR="00506751" w:rsidRPr="005A4807">
        <w:rPr>
          <w:b/>
        </w:rPr>
        <w:t xml:space="preserve">Barn 1, Wheatley Farm </w:t>
      </w:r>
      <w:r w:rsidRPr="005A4807">
        <w:rPr>
          <w:b/>
        </w:rPr>
        <w:t>(No 3/2017/0712) Resubmission of application No 3/2017/0272</w:t>
      </w:r>
      <w:r w:rsidR="00506751" w:rsidRPr="005A4807">
        <w:rPr>
          <w:b/>
        </w:rPr>
        <w:t xml:space="preserve"> </w:t>
      </w:r>
    </w:p>
    <w:p w:rsidR="00D15F18" w:rsidRDefault="00AB3F5F" w:rsidP="007B7934">
      <w:pPr>
        <w:spacing w:line="240" w:lineRule="auto"/>
        <w:ind w:left="718"/>
        <w:jc w:val="both"/>
      </w:pPr>
      <w:r>
        <w:t>Due to the timescale for responding to the consultation on this application Members had been requested for their comments via email prior to the meeting. No objections had been raised in respect of this</w:t>
      </w:r>
      <w:r w:rsidR="007B7934">
        <w:t xml:space="preserve"> resubmission.</w:t>
      </w:r>
    </w:p>
    <w:p w:rsidR="007B7934" w:rsidRPr="007B7934" w:rsidRDefault="007B7934" w:rsidP="007B7934">
      <w:pPr>
        <w:pStyle w:val="ListParagraph"/>
        <w:numPr>
          <w:ilvl w:val="0"/>
          <w:numId w:val="14"/>
        </w:numPr>
        <w:spacing w:line="240" w:lineRule="auto"/>
        <w:jc w:val="both"/>
        <w:rPr>
          <w:b/>
        </w:rPr>
      </w:pPr>
      <w:r>
        <w:rPr>
          <w:b/>
        </w:rPr>
        <w:t>Lyme House Farm proposed cattle building (No 3/2017/0744)</w:t>
      </w:r>
    </w:p>
    <w:p w:rsidR="007B7934" w:rsidRDefault="007B7934" w:rsidP="007B7934">
      <w:pPr>
        <w:spacing w:line="240" w:lineRule="auto"/>
        <w:ind w:left="720"/>
        <w:jc w:val="both"/>
      </w:pPr>
      <w:r>
        <w:t>Due to the timescale for responding to the consultation on this application Members had been requested for their comments via email prior to the meeting. No objections had been raised in respect of this application</w:t>
      </w:r>
    </w:p>
    <w:p w:rsidR="007B7934" w:rsidRDefault="007B7934" w:rsidP="007B7934">
      <w:pPr>
        <w:pStyle w:val="ListParagraph"/>
        <w:numPr>
          <w:ilvl w:val="0"/>
          <w:numId w:val="14"/>
        </w:numPr>
        <w:spacing w:line="240" w:lineRule="auto"/>
        <w:jc w:val="both"/>
        <w:rPr>
          <w:b/>
        </w:rPr>
      </w:pPr>
      <w:r w:rsidRPr="007B7934">
        <w:rPr>
          <w:b/>
        </w:rPr>
        <w:t>Retention</w:t>
      </w:r>
      <w:r>
        <w:rPr>
          <w:b/>
        </w:rPr>
        <w:t xml:space="preserve"> of unauthorised works to construct a two-storey extension at Seven Acre Bungalow (No 3/2017/0770)</w:t>
      </w:r>
    </w:p>
    <w:p w:rsidR="007B7934" w:rsidRDefault="007B7934" w:rsidP="007B7934">
      <w:pPr>
        <w:spacing w:line="240" w:lineRule="auto"/>
        <w:ind w:left="720"/>
        <w:jc w:val="both"/>
      </w:pPr>
      <w:r>
        <w:t xml:space="preserve">Members discussed this application in detail.  The PC was aware of a previous application to build a garage/annex at Seven Acre bungalow which they had supported but which had been refused by RVBC Planning. Approval had subsequently been granted on appeal dated 11 January 2017. </w:t>
      </w:r>
      <w:r w:rsidR="00966974">
        <w:t>The Appeal Decisi</w:t>
      </w:r>
      <w:r w:rsidR="00F406D1">
        <w:t>on stipulated conditions, one of</w:t>
      </w:r>
      <w:r w:rsidR="00966974">
        <w:t xml:space="preserve"> which was </w:t>
      </w:r>
    </w:p>
    <w:p w:rsidR="00966974" w:rsidRDefault="00966974" w:rsidP="007B7934">
      <w:pPr>
        <w:spacing w:line="240" w:lineRule="auto"/>
        <w:ind w:left="720"/>
        <w:jc w:val="both"/>
      </w:pPr>
      <w:r>
        <w:t>“The garage/annex building hereby permitted shall not be occupied at any time other than for purposes ancillary to the residential use of the dwelling known as Seven Acre Bungalow”.</w:t>
      </w:r>
    </w:p>
    <w:p w:rsidR="00966974" w:rsidRDefault="00966974" w:rsidP="007B7934">
      <w:pPr>
        <w:spacing w:line="240" w:lineRule="auto"/>
        <w:ind w:left="720"/>
        <w:jc w:val="both"/>
      </w:pPr>
      <w:r>
        <w:t>Members concluded that they could not condone the building of a two-storey extension which was not supported by planning approval. RVBC would be notified accordingly.</w:t>
      </w:r>
    </w:p>
    <w:p w:rsidR="00966974" w:rsidRDefault="004D0EE6" w:rsidP="007B7934">
      <w:pPr>
        <w:spacing w:line="240" w:lineRule="auto"/>
        <w:ind w:left="720"/>
        <w:jc w:val="both"/>
        <w:rPr>
          <w:b/>
        </w:rPr>
      </w:pPr>
      <w:r>
        <w:rPr>
          <w:b/>
        </w:rPr>
        <w:t xml:space="preserve">RESOLVED </w:t>
      </w:r>
      <w:r w:rsidRPr="00F406D1">
        <w:t xml:space="preserve">– </w:t>
      </w:r>
      <w:proofErr w:type="spellStart"/>
      <w:r w:rsidRPr="00F406D1">
        <w:t>Ribble</w:t>
      </w:r>
      <w:proofErr w:type="spellEnd"/>
      <w:r w:rsidRPr="00F406D1">
        <w:t xml:space="preserve"> Valley Borough Council to be notified of the Parish Council’s comments on these Planning Applications</w:t>
      </w:r>
    </w:p>
    <w:p w:rsidR="007B7934" w:rsidRPr="00643216" w:rsidRDefault="004D0EE6" w:rsidP="00643216">
      <w:pPr>
        <w:spacing w:line="240" w:lineRule="auto"/>
        <w:ind w:left="720"/>
        <w:jc w:val="both"/>
      </w:pPr>
      <w:r>
        <w:rPr>
          <w:b/>
        </w:rPr>
        <w:t>Action</w:t>
      </w:r>
      <w:r>
        <w:rPr>
          <w:b/>
        </w:rPr>
        <w:tab/>
        <w:t xml:space="preserve">- </w:t>
      </w:r>
      <w:r>
        <w:t xml:space="preserve">C </w:t>
      </w:r>
      <w:proofErr w:type="spellStart"/>
      <w:r>
        <w:t>Ansbro</w:t>
      </w:r>
      <w:proofErr w:type="spellEnd"/>
    </w:p>
    <w:p w:rsidR="005C6D65" w:rsidRDefault="005C6D65" w:rsidP="00D90E0C">
      <w:pPr>
        <w:pStyle w:val="ListParagraph"/>
        <w:numPr>
          <w:ilvl w:val="2"/>
          <w:numId w:val="22"/>
        </w:numPr>
        <w:spacing w:line="240" w:lineRule="auto"/>
        <w:jc w:val="both"/>
        <w:rPr>
          <w:b/>
        </w:rPr>
      </w:pPr>
      <w:r>
        <w:rPr>
          <w:b/>
        </w:rPr>
        <w:t>Parish Councils’ Liaison Committee</w:t>
      </w:r>
    </w:p>
    <w:p w:rsidR="005C6D65" w:rsidRPr="005C6D65" w:rsidRDefault="005C6D65" w:rsidP="005C6D65">
      <w:pPr>
        <w:spacing w:line="240" w:lineRule="auto"/>
        <w:ind w:left="360"/>
        <w:jc w:val="both"/>
      </w:pPr>
      <w:r>
        <w:lastRenderedPageBreak/>
        <w:t xml:space="preserve">The Agenda for the PCLC meeting to be held on 14 September 2017 had </w:t>
      </w:r>
      <w:r w:rsidR="00DD3B37">
        <w:t xml:space="preserve">been circulated to Members and </w:t>
      </w:r>
      <w:r>
        <w:t>was noted.</w:t>
      </w:r>
    </w:p>
    <w:p w:rsidR="00F14EF3" w:rsidRDefault="00505443" w:rsidP="00D90E0C">
      <w:pPr>
        <w:pStyle w:val="ListParagraph"/>
        <w:numPr>
          <w:ilvl w:val="2"/>
          <w:numId w:val="22"/>
        </w:numPr>
        <w:spacing w:line="240" w:lineRule="auto"/>
        <w:jc w:val="both"/>
        <w:rPr>
          <w:b/>
        </w:rPr>
      </w:pPr>
      <w:r w:rsidRPr="00572F0B">
        <w:rPr>
          <w:b/>
        </w:rPr>
        <w:t>Any Other Business</w:t>
      </w:r>
    </w:p>
    <w:p w:rsidR="000E4ABD" w:rsidRPr="00572F0B" w:rsidRDefault="000E4ABD" w:rsidP="00D90E0C">
      <w:pPr>
        <w:pStyle w:val="ListParagraph"/>
        <w:numPr>
          <w:ilvl w:val="2"/>
          <w:numId w:val="22"/>
        </w:numPr>
        <w:spacing w:line="240" w:lineRule="auto"/>
        <w:jc w:val="both"/>
        <w:rPr>
          <w:b/>
        </w:rPr>
      </w:pPr>
      <w:r>
        <w:rPr>
          <w:b/>
        </w:rPr>
        <w:t xml:space="preserve">Questionnaire regarding </w:t>
      </w:r>
      <w:proofErr w:type="spellStart"/>
      <w:r>
        <w:rPr>
          <w:b/>
        </w:rPr>
        <w:t>fracking</w:t>
      </w:r>
      <w:proofErr w:type="spellEnd"/>
    </w:p>
    <w:p w:rsidR="00F80F5A" w:rsidRPr="006A1E99" w:rsidRDefault="00643216" w:rsidP="006A1E99">
      <w:pPr>
        <w:spacing w:line="240" w:lineRule="auto"/>
        <w:ind w:left="360"/>
        <w:jc w:val="both"/>
      </w:pPr>
      <w:r>
        <w:t xml:space="preserve">Mrs </w:t>
      </w:r>
      <w:proofErr w:type="spellStart"/>
      <w:r>
        <w:t>Ansbro</w:t>
      </w:r>
      <w:proofErr w:type="spellEnd"/>
      <w:r>
        <w:t xml:space="preserve"> brought</w:t>
      </w:r>
      <w:r w:rsidR="003A21BA">
        <w:t xml:space="preserve"> a questionnaire to the meeting</w:t>
      </w:r>
      <w:r>
        <w:t xml:space="preserve"> </w:t>
      </w:r>
      <w:r w:rsidR="000E4ABD">
        <w:t>which had been forwarded by a sixth-form geography student</w:t>
      </w:r>
      <w:r w:rsidR="006A1E99">
        <w:t>.</w:t>
      </w:r>
      <w:r w:rsidR="000E4ABD">
        <w:t xml:space="preserve"> The student was conducting a survey to help understand opinions of key decision makers in the context of “Is </w:t>
      </w:r>
      <w:proofErr w:type="spellStart"/>
      <w:r w:rsidR="000E4ABD">
        <w:t>fracking</w:t>
      </w:r>
      <w:proofErr w:type="spellEnd"/>
      <w:r w:rsidR="000E4ABD">
        <w:t xml:space="preserve"> the answer to the UK energy needs or is it an environmental ticking time-bomb”. Members completed the questionnaire.</w:t>
      </w:r>
    </w:p>
    <w:p w:rsidR="003064D0" w:rsidRDefault="003064D0" w:rsidP="00D90E0C">
      <w:pPr>
        <w:pStyle w:val="ListParagraph"/>
        <w:numPr>
          <w:ilvl w:val="2"/>
          <w:numId w:val="22"/>
        </w:numPr>
        <w:spacing w:line="240" w:lineRule="auto"/>
        <w:jc w:val="both"/>
        <w:rPr>
          <w:b/>
        </w:rPr>
      </w:pPr>
      <w:r>
        <w:rPr>
          <w:b/>
        </w:rPr>
        <w:t>Thefts</w:t>
      </w:r>
    </w:p>
    <w:p w:rsidR="003064D0" w:rsidRPr="003064D0" w:rsidRDefault="003064D0" w:rsidP="003064D0">
      <w:pPr>
        <w:spacing w:line="240" w:lineRule="auto"/>
        <w:ind w:left="360"/>
        <w:jc w:val="both"/>
      </w:pPr>
      <w:r>
        <w:t xml:space="preserve">Councillors were aware that there had been a spate of thefts/attempted thefts in the local area recently. Mr </w:t>
      </w:r>
      <w:proofErr w:type="spellStart"/>
      <w:r>
        <w:t>Hallett</w:t>
      </w:r>
      <w:proofErr w:type="spellEnd"/>
      <w:r>
        <w:t xml:space="preserve"> informed the PC that CCTV cameras located around his premises had recorded two people acting suspiciously and the Police had been informed. Members were advised to be vigilant and report any unusual activity.</w:t>
      </w:r>
    </w:p>
    <w:p w:rsidR="00D66F9E" w:rsidRPr="00572F0B" w:rsidRDefault="00D66F9E" w:rsidP="00D90E0C">
      <w:pPr>
        <w:pStyle w:val="ListParagraph"/>
        <w:numPr>
          <w:ilvl w:val="2"/>
          <w:numId w:val="22"/>
        </w:numPr>
        <w:spacing w:line="240" w:lineRule="auto"/>
        <w:jc w:val="both"/>
        <w:rPr>
          <w:b/>
        </w:rPr>
      </w:pPr>
      <w:r w:rsidRPr="00572F0B">
        <w:rPr>
          <w:b/>
        </w:rPr>
        <w:t>Date and Time of Next Meeting</w:t>
      </w:r>
    </w:p>
    <w:p w:rsidR="000E4ABD" w:rsidRDefault="00E51ACF" w:rsidP="005E5CA8">
      <w:pPr>
        <w:spacing w:line="240" w:lineRule="auto"/>
        <w:ind w:left="360"/>
        <w:jc w:val="both"/>
      </w:pPr>
      <w:proofErr w:type="gramStart"/>
      <w:r>
        <w:t>Mo</w:t>
      </w:r>
      <w:r w:rsidR="000E4ABD">
        <w:t>nday 20 November</w:t>
      </w:r>
      <w:r>
        <w:t xml:space="preserve"> </w:t>
      </w:r>
      <w:r w:rsidR="006A1E99" w:rsidRPr="006A1E99">
        <w:t>2017</w:t>
      </w:r>
      <w:r w:rsidR="000E4ABD">
        <w:t xml:space="preserve"> commencing at 7 pm.</w:t>
      </w:r>
      <w:proofErr w:type="gramEnd"/>
    </w:p>
    <w:p w:rsidR="00A42F42" w:rsidRDefault="009444A9" w:rsidP="000E4ABD">
      <w:pPr>
        <w:spacing w:line="240" w:lineRule="auto"/>
        <w:ind w:firstLine="360"/>
        <w:jc w:val="both"/>
      </w:pPr>
      <w:r>
        <w:t xml:space="preserve"> </w:t>
      </w:r>
      <w:r w:rsidR="000E4ABD">
        <w:t>The meeting closed at 9.</w:t>
      </w:r>
      <w:r w:rsidR="00333E15">
        <w:t>0</w:t>
      </w:r>
      <w:r w:rsidR="000E4ABD">
        <w:t>5</w:t>
      </w:r>
      <w:r w:rsidR="00A42F42">
        <w:t xml:space="preserve"> pm</w:t>
      </w:r>
    </w:p>
    <w:p w:rsidR="00E3230F" w:rsidRDefault="00E3230F" w:rsidP="000E4ABD">
      <w:pPr>
        <w:spacing w:line="240" w:lineRule="auto"/>
        <w:ind w:firstLine="360"/>
        <w:jc w:val="both"/>
      </w:pPr>
    </w:p>
    <w:p w:rsidR="00E3230F" w:rsidRDefault="00E3230F" w:rsidP="000E4ABD">
      <w:pPr>
        <w:spacing w:line="240" w:lineRule="auto"/>
        <w:ind w:firstLine="360"/>
        <w:jc w:val="both"/>
      </w:pPr>
    </w:p>
    <w:p w:rsidR="005E5CA8" w:rsidRDefault="005E5CA8" w:rsidP="005E5CA8">
      <w:pPr>
        <w:spacing w:line="240" w:lineRule="auto"/>
        <w:ind w:left="360"/>
        <w:jc w:val="both"/>
      </w:pPr>
      <w:r>
        <w:t>_____________________________________</w:t>
      </w:r>
      <w:r>
        <w:tab/>
      </w:r>
      <w:r>
        <w:tab/>
        <w:t>_____________________________</w:t>
      </w:r>
    </w:p>
    <w:p w:rsidR="005E5CA8" w:rsidRDefault="005E5CA8" w:rsidP="005E5CA8">
      <w:pPr>
        <w:spacing w:line="240" w:lineRule="auto"/>
        <w:ind w:left="360"/>
        <w:jc w:val="both"/>
      </w:pPr>
      <w:r>
        <w:t>Signed</w:t>
      </w:r>
      <w:r>
        <w:tab/>
      </w:r>
      <w:r>
        <w:tab/>
      </w:r>
      <w:r>
        <w:tab/>
      </w:r>
      <w:r>
        <w:tab/>
      </w:r>
      <w:r>
        <w:tab/>
      </w:r>
      <w:r>
        <w:tab/>
      </w:r>
      <w:r>
        <w:tab/>
        <w:t>Date</w:t>
      </w:r>
    </w:p>
    <w:p w:rsidR="005E5CA8" w:rsidRDefault="005E5CA8" w:rsidP="005E5CA8">
      <w:pPr>
        <w:spacing w:line="240" w:lineRule="auto"/>
        <w:ind w:left="360"/>
        <w:jc w:val="both"/>
      </w:pPr>
    </w:p>
    <w:p w:rsidR="005E5CA8" w:rsidRDefault="005E5CA8" w:rsidP="00CD3472">
      <w:pPr>
        <w:spacing w:line="240" w:lineRule="auto"/>
        <w:ind w:firstLine="360"/>
        <w:jc w:val="both"/>
      </w:pPr>
    </w:p>
    <w:sectPr w:rsidR="005E5CA8" w:rsidSect="00B65CE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2E2" w:rsidRDefault="00E832E2" w:rsidP="00197103">
      <w:pPr>
        <w:spacing w:after="0" w:line="240" w:lineRule="auto"/>
      </w:pPr>
      <w:r>
        <w:separator/>
      </w:r>
    </w:p>
  </w:endnote>
  <w:endnote w:type="continuationSeparator" w:id="0">
    <w:p w:rsidR="00E832E2" w:rsidRDefault="00E832E2" w:rsidP="001971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216" w:rsidRDefault="006432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9475767"/>
      <w:docPartObj>
        <w:docPartGallery w:val="Page Numbers (Bottom of Page)"/>
        <w:docPartUnique/>
      </w:docPartObj>
    </w:sdtPr>
    <w:sdtContent>
      <w:p w:rsidR="00643216" w:rsidRDefault="00643216">
        <w:pPr>
          <w:pStyle w:val="Footer"/>
          <w:jc w:val="right"/>
        </w:pPr>
        <w:r>
          <w:t xml:space="preserve">Page </w:t>
        </w:r>
        <w:fldSimple w:instr=" PAGE   \* MERGEFORMAT ">
          <w:r w:rsidR="003F2FD7">
            <w:rPr>
              <w:noProof/>
            </w:rPr>
            <w:t>2</w:t>
          </w:r>
        </w:fldSimple>
      </w:p>
    </w:sdtContent>
  </w:sdt>
  <w:p w:rsidR="00643216" w:rsidRDefault="006432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216" w:rsidRDefault="006432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2E2" w:rsidRDefault="00E832E2" w:rsidP="00197103">
      <w:pPr>
        <w:spacing w:after="0" w:line="240" w:lineRule="auto"/>
      </w:pPr>
      <w:r>
        <w:separator/>
      </w:r>
    </w:p>
  </w:footnote>
  <w:footnote w:type="continuationSeparator" w:id="0">
    <w:p w:rsidR="00E832E2" w:rsidRDefault="00E832E2" w:rsidP="001971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216" w:rsidRDefault="006432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216" w:rsidRDefault="006432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216" w:rsidRDefault="006432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11E"/>
    <w:multiLevelType w:val="multilevel"/>
    <w:tmpl w:val="E1A65564"/>
    <w:lvl w:ilvl="0">
      <w:start w:val="17"/>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nsid w:val="02B871D4"/>
    <w:multiLevelType w:val="hybridMultilevel"/>
    <w:tmpl w:val="6A747C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64D79B2"/>
    <w:multiLevelType w:val="multilevel"/>
    <w:tmpl w:val="CF6A9E12"/>
    <w:lvl w:ilvl="0">
      <w:start w:val="1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D20F77"/>
    <w:multiLevelType w:val="multilevel"/>
    <w:tmpl w:val="EC32FACA"/>
    <w:lvl w:ilvl="0">
      <w:start w:val="17"/>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E571B5"/>
    <w:multiLevelType w:val="multilevel"/>
    <w:tmpl w:val="E8D835F4"/>
    <w:lvl w:ilvl="0">
      <w:start w:val="17"/>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0D35593E"/>
    <w:multiLevelType w:val="hybridMultilevel"/>
    <w:tmpl w:val="B8005248"/>
    <w:lvl w:ilvl="0" w:tplc="3E302A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5724AB0"/>
    <w:multiLevelType w:val="hybridMultilevel"/>
    <w:tmpl w:val="92F65D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7A1DB4"/>
    <w:multiLevelType w:val="hybridMultilevel"/>
    <w:tmpl w:val="9E324AB4"/>
    <w:lvl w:ilvl="0" w:tplc="E4F88D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C6C5B6E"/>
    <w:multiLevelType w:val="hybridMultilevel"/>
    <w:tmpl w:val="073E1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E9F3640"/>
    <w:multiLevelType w:val="hybridMultilevel"/>
    <w:tmpl w:val="3E2CB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EF77BC0"/>
    <w:multiLevelType w:val="hybridMultilevel"/>
    <w:tmpl w:val="11F8B07C"/>
    <w:lvl w:ilvl="0" w:tplc="FF90CD88">
      <w:start w:val="1"/>
      <w:numFmt w:val="lowerLetter"/>
      <w:lvlText w:val="%1)"/>
      <w:lvlJc w:val="left"/>
      <w:pPr>
        <w:ind w:left="81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FF051A1"/>
    <w:multiLevelType w:val="hybridMultilevel"/>
    <w:tmpl w:val="F080295A"/>
    <w:lvl w:ilvl="0" w:tplc="4050A4B2">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16A6276"/>
    <w:multiLevelType w:val="hybridMultilevel"/>
    <w:tmpl w:val="CBE4A3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66E5852"/>
    <w:multiLevelType w:val="hybridMultilevel"/>
    <w:tmpl w:val="FE5836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83A3942"/>
    <w:multiLevelType w:val="multilevel"/>
    <w:tmpl w:val="A476BD7E"/>
    <w:lvl w:ilvl="0">
      <w:start w:val="17"/>
      <w:numFmt w:val="decimal"/>
      <w:lvlText w:val="%1"/>
      <w:lvlJc w:val="left"/>
      <w:pPr>
        <w:ind w:left="540" w:hanging="540"/>
      </w:pPr>
      <w:rPr>
        <w:rFonts w:hint="default"/>
      </w:rPr>
    </w:lvl>
    <w:lvl w:ilvl="1">
      <w:start w:val="9"/>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453C5E62"/>
    <w:multiLevelType w:val="multilevel"/>
    <w:tmpl w:val="3472827C"/>
    <w:lvl w:ilvl="0">
      <w:start w:val="17"/>
      <w:numFmt w:val="decimal"/>
      <w:lvlText w:val="%1"/>
      <w:lvlJc w:val="left"/>
      <w:pPr>
        <w:ind w:left="540" w:hanging="540"/>
      </w:pPr>
      <w:rPr>
        <w:rFonts w:hint="default"/>
      </w:rPr>
    </w:lvl>
    <w:lvl w:ilvl="1">
      <w:start w:val="9"/>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46706DF2"/>
    <w:multiLevelType w:val="hybridMultilevel"/>
    <w:tmpl w:val="5322A2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0056091"/>
    <w:multiLevelType w:val="multilevel"/>
    <w:tmpl w:val="D4F68386"/>
    <w:lvl w:ilvl="0">
      <w:start w:val="17"/>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nsid w:val="63DF3602"/>
    <w:multiLevelType w:val="hybridMultilevel"/>
    <w:tmpl w:val="3594EB6A"/>
    <w:lvl w:ilvl="0" w:tplc="869EBB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6A480FE7"/>
    <w:multiLevelType w:val="multilevel"/>
    <w:tmpl w:val="7C50A8AA"/>
    <w:lvl w:ilvl="0">
      <w:start w:val="1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AED632D"/>
    <w:multiLevelType w:val="hybridMultilevel"/>
    <w:tmpl w:val="36944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D470736"/>
    <w:multiLevelType w:val="hybridMultilevel"/>
    <w:tmpl w:val="A0E03D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9"/>
  </w:num>
  <w:num w:numId="3">
    <w:abstractNumId w:val="20"/>
  </w:num>
  <w:num w:numId="4">
    <w:abstractNumId w:val="1"/>
  </w:num>
  <w:num w:numId="5">
    <w:abstractNumId w:val="10"/>
  </w:num>
  <w:num w:numId="6">
    <w:abstractNumId w:val="12"/>
  </w:num>
  <w:num w:numId="7">
    <w:abstractNumId w:val="13"/>
  </w:num>
  <w:num w:numId="8">
    <w:abstractNumId w:val="6"/>
  </w:num>
  <w:num w:numId="9">
    <w:abstractNumId w:val="21"/>
  </w:num>
  <w:num w:numId="10">
    <w:abstractNumId w:val="11"/>
  </w:num>
  <w:num w:numId="11">
    <w:abstractNumId w:val="5"/>
  </w:num>
  <w:num w:numId="12">
    <w:abstractNumId w:val="7"/>
  </w:num>
  <w:num w:numId="13">
    <w:abstractNumId w:val="16"/>
  </w:num>
  <w:num w:numId="14">
    <w:abstractNumId w:val="18"/>
  </w:num>
  <w:num w:numId="15">
    <w:abstractNumId w:val="4"/>
  </w:num>
  <w:num w:numId="16">
    <w:abstractNumId w:val="19"/>
  </w:num>
  <w:num w:numId="17">
    <w:abstractNumId w:val="2"/>
  </w:num>
  <w:num w:numId="18">
    <w:abstractNumId w:val="17"/>
  </w:num>
  <w:num w:numId="19">
    <w:abstractNumId w:val="3"/>
  </w:num>
  <w:num w:numId="20">
    <w:abstractNumId w:val="0"/>
  </w:num>
  <w:num w:numId="21">
    <w:abstractNumId w:val="14"/>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4514"/>
  </w:hdrShapeDefaults>
  <w:footnotePr>
    <w:footnote w:id="-1"/>
    <w:footnote w:id="0"/>
  </w:footnotePr>
  <w:endnotePr>
    <w:endnote w:id="-1"/>
    <w:endnote w:id="0"/>
  </w:endnotePr>
  <w:compat/>
  <w:rsids>
    <w:rsidRoot w:val="00DC51E2"/>
    <w:rsid w:val="000040B5"/>
    <w:rsid w:val="00014ED2"/>
    <w:rsid w:val="00020B90"/>
    <w:rsid w:val="00023EB5"/>
    <w:rsid w:val="00027A38"/>
    <w:rsid w:val="000321FE"/>
    <w:rsid w:val="00033B1E"/>
    <w:rsid w:val="000432E8"/>
    <w:rsid w:val="000633DD"/>
    <w:rsid w:val="00063F64"/>
    <w:rsid w:val="0006656C"/>
    <w:rsid w:val="00076DE8"/>
    <w:rsid w:val="000779EC"/>
    <w:rsid w:val="00077B6C"/>
    <w:rsid w:val="000811E2"/>
    <w:rsid w:val="00087256"/>
    <w:rsid w:val="0009597E"/>
    <w:rsid w:val="00097B59"/>
    <w:rsid w:val="000C2403"/>
    <w:rsid w:val="000D1929"/>
    <w:rsid w:val="000E13AA"/>
    <w:rsid w:val="000E4ABD"/>
    <w:rsid w:val="000E5099"/>
    <w:rsid w:val="000F26EB"/>
    <w:rsid w:val="000F51B3"/>
    <w:rsid w:val="00101D5B"/>
    <w:rsid w:val="0011397D"/>
    <w:rsid w:val="00117C49"/>
    <w:rsid w:val="00142B8D"/>
    <w:rsid w:val="0014521C"/>
    <w:rsid w:val="0015337D"/>
    <w:rsid w:val="001573DA"/>
    <w:rsid w:val="00161FB1"/>
    <w:rsid w:val="00184B1C"/>
    <w:rsid w:val="00197103"/>
    <w:rsid w:val="001B2FB5"/>
    <w:rsid w:val="001E7347"/>
    <w:rsid w:val="00216987"/>
    <w:rsid w:val="0022692E"/>
    <w:rsid w:val="00236CA3"/>
    <w:rsid w:val="00256FBE"/>
    <w:rsid w:val="0029628E"/>
    <w:rsid w:val="00297E22"/>
    <w:rsid w:val="002A4AF8"/>
    <w:rsid w:val="002A5F89"/>
    <w:rsid w:val="002B3133"/>
    <w:rsid w:val="002D22B2"/>
    <w:rsid w:val="002E7DBA"/>
    <w:rsid w:val="002F0D6A"/>
    <w:rsid w:val="002F2455"/>
    <w:rsid w:val="003064D0"/>
    <w:rsid w:val="0031128B"/>
    <w:rsid w:val="00311433"/>
    <w:rsid w:val="003114DB"/>
    <w:rsid w:val="0031373C"/>
    <w:rsid w:val="0031446B"/>
    <w:rsid w:val="00333E15"/>
    <w:rsid w:val="00357BDF"/>
    <w:rsid w:val="00367C7E"/>
    <w:rsid w:val="00376F77"/>
    <w:rsid w:val="00380969"/>
    <w:rsid w:val="00383DC7"/>
    <w:rsid w:val="0039649A"/>
    <w:rsid w:val="003A21BA"/>
    <w:rsid w:val="003B1EE7"/>
    <w:rsid w:val="003B1F0B"/>
    <w:rsid w:val="003C5F73"/>
    <w:rsid w:val="003C71B0"/>
    <w:rsid w:val="003D052F"/>
    <w:rsid w:val="003D15A9"/>
    <w:rsid w:val="003E3052"/>
    <w:rsid w:val="003F1209"/>
    <w:rsid w:val="003F2FD7"/>
    <w:rsid w:val="003F337D"/>
    <w:rsid w:val="00401F99"/>
    <w:rsid w:val="00413BDA"/>
    <w:rsid w:val="00417B0E"/>
    <w:rsid w:val="00420603"/>
    <w:rsid w:val="00434BBA"/>
    <w:rsid w:val="0045356F"/>
    <w:rsid w:val="004709DA"/>
    <w:rsid w:val="00472DE4"/>
    <w:rsid w:val="0047324D"/>
    <w:rsid w:val="00482C6E"/>
    <w:rsid w:val="004834BE"/>
    <w:rsid w:val="00485A6F"/>
    <w:rsid w:val="00495755"/>
    <w:rsid w:val="00497D94"/>
    <w:rsid w:val="004A79D4"/>
    <w:rsid w:val="004A7F4A"/>
    <w:rsid w:val="004D0EE6"/>
    <w:rsid w:val="004D3142"/>
    <w:rsid w:val="004E5648"/>
    <w:rsid w:val="004F36BF"/>
    <w:rsid w:val="004F6AE5"/>
    <w:rsid w:val="004F6B2F"/>
    <w:rsid w:val="00505443"/>
    <w:rsid w:val="00506751"/>
    <w:rsid w:val="00526D66"/>
    <w:rsid w:val="00565E94"/>
    <w:rsid w:val="005702FE"/>
    <w:rsid w:val="00572F0B"/>
    <w:rsid w:val="00586DFA"/>
    <w:rsid w:val="005A35D1"/>
    <w:rsid w:val="005A4807"/>
    <w:rsid w:val="005A651D"/>
    <w:rsid w:val="005B1331"/>
    <w:rsid w:val="005C6D65"/>
    <w:rsid w:val="005C7042"/>
    <w:rsid w:val="005C7CAE"/>
    <w:rsid w:val="005D6C55"/>
    <w:rsid w:val="005E506B"/>
    <w:rsid w:val="005E5CA8"/>
    <w:rsid w:val="00601F51"/>
    <w:rsid w:val="00603639"/>
    <w:rsid w:val="0062597B"/>
    <w:rsid w:val="00643216"/>
    <w:rsid w:val="00645495"/>
    <w:rsid w:val="00671613"/>
    <w:rsid w:val="0067711C"/>
    <w:rsid w:val="00681B4B"/>
    <w:rsid w:val="006823CD"/>
    <w:rsid w:val="006863EA"/>
    <w:rsid w:val="00690215"/>
    <w:rsid w:val="006A1E99"/>
    <w:rsid w:val="006A41A2"/>
    <w:rsid w:val="006C394B"/>
    <w:rsid w:val="006D0D66"/>
    <w:rsid w:val="006E6B16"/>
    <w:rsid w:val="006F2D0D"/>
    <w:rsid w:val="006F41E4"/>
    <w:rsid w:val="007263F4"/>
    <w:rsid w:val="00733626"/>
    <w:rsid w:val="00745FCC"/>
    <w:rsid w:val="0075227F"/>
    <w:rsid w:val="00790D06"/>
    <w:rsid w:val="0079135F"/>
    <w:rsid w:val="007976A4"/>
    <w:rsid w:val="007A555F"/>
    <w:rsid w:val="007B212E"/>
    <w:rsid w:val="007B48CD"/>
    <w:rsid w:val="007B7934"/>
    <w:rsid w:val="007C4C26"/>
    <w:rsid w:val="007C661D"/>
    <w:rsid w:val="007F234B"/>
    <w:rsid w:val="007F3963"/>
    <w:rsid w:val="00805B83"/>
    <w:rsid w:val="00810601"/>
    <w:rsid w:val="008115FA"/>
    <w:rsid w:val="008123D4"/>
    <w:rsid w:val="00813C55"/>
    <w:rsid w:val="00815D54"/>
    <w:rsid w:val="00840CC1"/>
    <w:rsid w:val="0084283C"/>
    <w:rsid w:val="00845D1D"/>
    <w:rsid w:val="00851B70"/>
    <w:rsid w:val="00857522"/>
    <w:rsid w:val="0088009B"/>
    <w:rsid w:val="00886969"/>
    <w:rsid w:val="0089130D"/>
    <w:rsid w:val="00892756"/>
    <w:rsid w:val="008B15ED"/>
    <w:rsid w:val="008B1FCC"/>
    <w:rsid w:val="008B4C63"/>
    <w:rsid w:val="008C061E"/>
    <w:rsid w:val="008C76D0"/>
    <w:rsid w:val="008D4668"/>
    <w:rsid w:val="008F228E"/>
    <w:rsid w:val="009154B3"/>
    <w:rsid w:val="00921D70"/>
    <w:rsid w:val="009228A6"/>
    <w:rsid w:val="00925CF3"/>
    <w:rsid w:val="00931640"/>
    <w:rsid w:val="00942DBD"/>
    <w:rsid w:val="009444A9"/>
    <w:rsid w:val="00945821"/>
    <w:rsid w:val="009616E9"/>
    <w:rsid w:val="00961D3D"/>
    <w:rsid w:val="00966974"/>
    <w:rsid w:val="00973018"/>
    <w:rsid w:val="00984AC9"/>
    <w:rsid w:val="00984DAD"/>
    <w:rsid w:val="0098624A"/>
    <w:rsid w:val="009A1A40"/>
    <w:rsid w:val="009A23E3"/>
    <w:rsid w:val="009D2878"/>
    <w:rsid w:val="009E4436"/>
    <w:rsid w:val="009F1117"/>
    <w:rsid w:val="00A0352F"/>
    <w:rsid w:val="00A07329"/>
    <w:rsid w:val="00A131B3"/>
    <w:rsid w:val="00A215D3"/>
    <w:rsid w:val="00A42F42"/>
    <w:rsid w:val="00A436FA"/>
    <w:rsid w:val="00A45E84"/>
    <w:rsid w:val="00A52AB5"/>
    <w:rsid w:val="00A73125"/>
    <w:rsid w:val="00A73EBF"/>
    <w:rsid w:val="00A761C3"/>
    <w:rsid w:val="00A84575"/>
    <w:rsid w:val="00AA59B2"/>
    <w:rsid w:val="00AB3F5F"/>
    <w:rsid w:val="00AC2F0A"/>
    <w:rsid w:val="00AC72A9"/>
    <w:rsid w:val="00AD07A1"/>
    <w:rsid w:val="00AD2AEE"/>
    <w:rsid w:val="00AD4AD5"/>
    <w:rsid w:val="00AE341E"/>
    <w:rsid w:val="00AE48A3"/>
    <w:rsid w:val="00AE55AE"/>
    <w:rsid w:val="00AE7DE3"/>
    <w:rsid w:val="00AF4CFD"/>
    <w:rsid w:val="00B17413"/>
    <w:rsid w:val="00B272F2"/>
    <w:rsid w:val="00B31B4D"/>
    <w:rsid w:val="00B340DC"/>
    <w:rsid w:val="00B359A0"/>
    <w:rsid w:val="00B52C1E"/>
    <w:rsid w:val="00B5702F"/>
    <w:rsid w:val="00B63169"/>
    <w:rsid w:val="00B65CE6"/>
    <w:rsid w:val="00B73C37"/>
    <w:rsid w:val="00B76A30"/>
    <w:rsid w:val="00B8531E"/>
    <w:rsid w:val="00B909B9"/>
    <w:rsid w:val="00B91204"/>
    <w:rsid w:val="00B9642F"/>
    <w:rsid w:val="00BA098C"/>
    <w:rsid w:val="00BA0B46"/>
    <w:rsid w:val="00BB0731"/>
    <w:rsid w:val="00BB26AB"/>
    <w:rsid w:val="00BB55EF"/>
    <w:rsid w:val="00BB750A"/>
    <w:rsid w:val="00BD37BD"/>
    <w:rsid w:val="00BE0EFB"/>
    <w:rsid w:val="00C11A49"/>
    <w:rsid w:val="00C1330B"/>
    <w:rsid w:val="00C2277A"/>
    <w:rsid w:val="00C27498"/>
    <w:rsid w:val="00C33F5F"/>
    <w:rsid w:val="00C40F4E"/>
    <w:rsid w:val="00C60BC7"/>
    <w:rsid w:val="00C62F27"/>
    <w:rsid w:val="00C67C16"/>
    <w:rsid w:val="00C7302A"/>
    <w:rsid w:val="00C74C41"/>
    <w:rsid w:val="00C74E40"/>
    <w:rsid w:val="00C848E9"/>
    <w:rsid w:val="00C85716"/>
    <w:rsid w:val="00C870C7"/>
    <w:rsid w:val="00C91782"/>
    <w:rsid w:val="00CB12EC"/>
    <w:rsid w:val="00CB31B9"/>
    <w:rsid w:val="00CB6D9A"/>
    <w:rsid w:val="00CD3472"/>
    <w:rsid w:val="00CD6378"/>
    <w:rsid w:val="00CE0E50"/>
    <w:rsid w:val="00D00C01"/>
    <w:rsid w:val="00D053DC"/>
    <w:rsid w:val="00D05896"/>
    <w:rsid w:val="00D076DB"/>
    <w:rsid w:val="00D118DC"/>
    <w:rsid w:val="00D15F18"/>
    <w:rsid w:val="00D25F1D"/>
    <w:rsid w:val="00D27D32"/>
    <w:rsid w:val="00D36A88"/>
    <w:rsid w:val="00D42CFF"/>
    <w:rsid w:val="00D43235"/>
    <w:rsid w:val="00D510E7"/>
    <w:rsid w:val="00D62DAC"/>
    <w:rsid w:val="00D63AE4"/>
    <w:rsid w:val="00D66F9E"/>
    <w:rsid w:val="00D726E0"/>
    <w:rsid w:val="00D90E0C"/>
    <w:rsid w:val="00D94BFE"/>
    <w:rsid w:val="00DA12D7"/>
    <w:rsid w:val="00DB4E66"/>
    <w:rsid w:val="00DC3053"/>
    <w:rsid w:val="00DC51E2"/>
    <w:rsid w:val="00DD3B37"/>
    <w:rsid w:val="00DD56FC"/>
    <w:rsid w:val="00DE3FCE"/>
    <w:rsid w:val="00DE4602"/>
    <w:rsid w:val="00DE4C1A"/>
    <w:rsid w:val="00DE6662"/>
    <w:rsid w:val="00E03F89"/>
    <w:rsid w:val="00E208D2"/>
    <w:rsid w:val="00E20A33"/>
    <w:rsid w:val="00E26A0D"/>
    <w:rsid w:val="00E3230F"/>
    <w:rsid w:val="00E36381"/>
    <w:rsid w:val="00E40D79"/>
    <w:rsid w:val="00E51ACF"/>
    <w:rsid w:val="00E52524"/>
    <w:rsid w:val="00E53896"/>
    <w:rsid w:val="00E60B40"/>
    <w:rsid w:val="00E66C48"/>
    <w:rsid w:val="00E7442E"/>
    <w:rsid w:val="00E75B20"/>
    <w:rsid w:val="00E81C42"/>
    <w:rsid w:val="00E832E2"/>
    <w:rsid w:val="00E95A0B"/>
    <w:rsid w:val="00E9609B"/>
    <w:rsid w:val="00EA2310"/>
    <w:rsid w:val="00EB796D"/>
    <w:rsid w:val="00EC38FA"/>
    <w:rsid w:val="00EC5153"/>
    <w:rsid w:val="00EF3E22"/>
    <w:rsid w:val="00F1044F"/>
    <w:rsid w:val="00F14EF3"/>
    <w:rsid w:val="00F20568"/>
    <w:rsid w:val="00F21B46"/>
    <w:rsid w:val="00F406D1"/>
    <w:rsid w:val="00F449AF"/>
    <w:rsid w:val="00F457B0"/>
    <w:rsid w:val="00F62892"/>
    <w:rsid w:val="00F66F51"/>
    <w:rsid w:val="00F80F5A"/>
    <w:rsid w:val="00F92C60"/>
    <w:rsid w:val="00FB31E4"/>
    <w:rsid w:val="00FC12A3"/>
    <w:rsid w:val="00FC62FC"/>
    <w:rsid w:val="00FD0050"/>
    <w:rsid w:val="00FD2604"/>
    <w:rsid w:val="00FD518C"/>
    <w:rsid w:val="00FD5DE8"/>
    <w:rsid w:val="00FE4ABF"/>
    <w:rsid w:val="00FF73EC"/>
    <w:rsid w:val="00FF74D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C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1E2"/>
    <w:pPr>
      <w:ind w:left="720"/>
      <w:contextualSpacing/>
    </w:pPr>
  </w:style>
  <w:style w:type="paragraph" w:styleId="Header">
    <w:name w:val="header"/>
    <w:basedOn w:val="Normal"/>
    <w:link w:val="HeaderChar"/>
    <w:uiPriority w:val="99"/>
    <w:semiHidden/>
    <w:unhideWhenUsed/>
    <w:rsid w:val="0019710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97103"/>
  </w:style>
  <w:style w:type="paragraph" w:styleId="Footer">
    <w:name w:val="footer"/>
    <w:basedOn w:val="Normal"/>
    <w:link w:val="FooterChar"/>
    <w:uiPriority w:val="99"/>
    <w:unhideWhenUsed/>
    <w:rsid w:val="00197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103"/>
  </w:style>
</w:styles>
</file>

<file path=word/webSettings.xml><?xml version="1.0" encoding="utf-8"?>
<w:webSettings xmlns:r="http://schemas.openxmlformats.org/officeDocument/2006/relationships" xmlns:w="http://schemas.openxmlformats.org/wordprocessingml/2006/main">
  <w:divs>
    <w:div w:id="1739665852">
      <w:bodyDiv w:val="1"/>
      <w:marLeft w:val="0"/>
      <w:marRight w:val="0"/>
      <w:marTop w:val="0"/>
      <w:marBottom w:val="0"/>
      <w:divBdr>
        <w:top w:val="none" w:sz="0" w:space="0" w:color="auto"/>
        <w:left w:val="none" w:sz="0" w:space="0" w:color="auto"/>
        <w:bottom w:val="none" w:sz="0" w:space="0" w:color="auto"/>
        <w:right w:val="none" w:sz="0" w:space="0" w:color="auto"/>
      </w:divBdr>
      <w:divsChild>
        <w:div w:id="961305133">
          <w:marLeft w:val="0"/>
          <w:marRight w:val="0"/>
          <w:marTop w:val="0"/>
          <w:marBottom w:val="0"/>
          <w:divBdr>
            <w:top w:val="none" w:sz="0" w:space="0" w:color="auto"/>
            <w:left w:val="none" w:sz="0" w:space="0" w:color="auto"/>
            <w:bottom w:val="none" w:sz="0" w:space="0" w:color="auto"/>
            <w:right w:val="none" w:sz="0" w:space="0" w:color="auto"/>
          </w:divBdr>
        </w:div>
        <w:div w:id="537859855">
          <w:marLeft w:val="0"/>
          <w:marRight w:val="0"/>
          <w:marTop w:val="0"/>
          <w:marBottom w:val="0"/>
          <w:divBdr>
            <w:top w:val="none" w:sz="0" w:space="0" w:color="auto"/>
            <w:left w:val="none" w:sz="0" w:space="0" w:color="auto"/>
            <w:bottom w:val="none" w:sz="0" w:space="0" w:color="auto"/>
            <w:right w:val="none" w:sz="0" w:space="0" w:color="auto"/>
          </w:divBdr>
        </w:div>
        <w:div w:id="922492893">
          <w:marLeft w:val="0"/>
          <w:marRight w:val="0"/>
          <w:marTop w:val="0"/>
          <w:marBottom w:val="0"/>
          <w:divBdr>
            <w:top w:val="none" w:sz="0" w:space="0" w:color="auto"/>
            <w:left w:val="none" w:sz="0" w:space="0" w:color="auto"/>
            <w:bottom w:val="none" w:sz="0" w:space="0" w:color="auto"/>
            <w:right w:val="none" w:sz="0" w:space="0" w:color="auto"/>
          </w:divBdr>
        </w:div>
        <w:div w:id="1698580015">
          <w:marLeft w:val="0"/>
          <w:marRight w:val="0"/>
          <w:marTop w:val="0"/>
          <w:marBottom w:val="0"/>
          <w:divBdr>
            <w:top w:val="none" w:sz="0" w:space="0" w:color="auto"/>
            <w:left w:val="none" w:sz="0" w:space="0" w:color="auto"/>
            <w:bottom w:val="none" w:sz="0" w:space="0" w:color="auto"/>
            <w:right w:val="none" w:sz="0" w:space="0" w:color="auto"/>
          </w:divBdr>
        </w:div>
        <w:div w:id="51391976">
          <w:marLeft w:val="0"/>
          <w:marRight w:val="0"/>
          <w:marTop w:val="0"/>
          <w:marBottom w:val="0"/>
          <w:divBdr>
            <w:top w:val="none" w:sz="0" w:space="0" w:color="auto"/>
            <w:left w:val="none" w:sz="0" w:space="0" w:color="auto"/>
            <w:bottom w:val="none" w:sz="0" w:space="0" w:color="auto"/>
            <w:right w:val="none" w:sz="0" w:space="0" w:color="auto"/>
          </w:divBdr>
        </w:div>
        <w:div w:id="635336728">
          <w:marLeft w:val="0"/>
          <w:marRight w:val="0"/>
          <w:marTop w:val="0"/>
          <w:marBottom w:val="0"/>
          <w:divBdr>
            <w:top w:val="none" w:sz="0" w:space="0" w:color="auto"/>
            <w:left w:val="none" w:sz="0" w:space="0" w:color="auto"/>
            <w:bottom w:val="none" w:sz="0" w:space="0" w:color="auto"/>
            <w:right w:val="none" w:sz="0" w:space="0" w:color="auto"/>
          </w:divBdr>
        </w:div>
        <w:div w:id="1406417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D5C75E-393F-41F2-8A45-21AC85061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4</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28</cp:revision>
  <cp:lastPrinted>2017-03-30T11:43:00Z</cp:lastPrinted>
  <dcterms:created xsi:type="dcterms:W3CDTF">2017-10-01T12:06:00Z</dcterms:created>
  <dcterms:modified xsi:type="dcterms:W3CDTF">2017-10-04T08:37:00Z</dcterms:modified>
</cp:coreProperties>
</file>