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74" w:rsidRDefault="009B6974"/>
    <w:p w:rsidR="007166B4" w:rsidRDefault="007166B4">
      <w:pPr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Thornley</w:t>
      </w:r>
      <w:proofErr w:type="spellEnd"/>
      <w:r>
        <w:rPr>
          <w:rFonts w:ascii="Arial Black" w:hAnsi="Arial Black"/>
          <w:sz w:val="24"/>
          <w:szCs w:val="24"/>
        </w:rPr>
        <w:t xml:space="preserve"> with Wheatley Parish Council</w:t>
      </w:r>
    </w:p>
    <w:p w:rsidR="007166B4" w:rsidRDefault="007166B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RISK ASSESSMENT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7166B4" w:rsidTr="007166B4">
        <w:tc>
          <w:tcPr>
            <w:tcW w:w="9242" w:type="dxa"/>
          </w:tcPr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24A">
              <w:rPr>
                <w:rFonts w:ascii="Arial" w:hAnsi="Arial" w:cs="Arial"/>
                <w:b/>
                <w:sz w:val="20"/>
                <w:szCs w:val="20"/>
              </w:rPr>
              <w:t>Building</w:t>
            </w:r>
          </w:p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6B4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24A" w:rsidRP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66B4" w:rsidTr="007166B4">
        <w:tc>
          <w:tcPr>
            <w:tcW w:w="9242" w:type="dxa"/>
          </w:tcPr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24A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6B4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24A" w:rsidRP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66B4" w:rsidTr="007166B4">
        <w:tc>
          <w:tcPr>
            <w:tcW w:w="9242" w:type="dxa"/>
          </w:tcPr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24A"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6B4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24A" w:rsidRP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66B4" w:rsidTr="007166B4">
        <w:tc>
          <w:tcPr>
            <w:tcW w:w="9242" w:type="dxa"/>
          </w:tcPr>
          <w:p w:rsidR="007166B4" w:rsidRP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Description of </w:t>
            </w:r>
            <w:r w:rsidR="007166B4" w:rsidRPr="003F524A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  <w:p w:rsidR="007166B4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5CE" w:rsidRPr="003F524A" w:rsidRDefault="00EA55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24A">
              <w:rPr>
                <w:rFonts w:ascii="Arial" w:hAnsi="Arial" w:cs="Arial"/>
                <w:b/>
                <w:sz w:val="20"/>
                <w:szCs w:val="20"/>
              </w:rPr>
              <w:t xml:space="preserve">Hazard Rating (please tick)                                          </w:t>
            </w:r>
            <w:r w:rsidR="00EA55CE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3F524A">
              <w:rPr>
                <w:rFonts w:ascii="Arial" w:hAnsi="Arial" w:cs="Arial"/>
                <w:b/>
                <w:sz w:val="20"/>
                <w:szCs w:val="20"/>
              </w:rPr>
              <w:t>Low             Medium            High</w:t>
            </w:r>
          </w:p>
        </w:tc>
      </w:tr>
      <w:tr w:rsidR="007166B4" w:rsidTr="007166B4">
        <w:tc>
          <w:tcPr>
            <w:tcW w:w="9242" w:type="dxa"/>
          </w:tcPr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24A">
              <w:rPr>
                <w:rFonts w:ascii="Arial" w:hAnsi="Arial" w:cs="Arial"/>
                <w:b/>
                <w:sz w:val="20"/>
                <w:szCs w:val="20"/>
              </w:rPr>
              <w:t>Risk Control Methods</w:t>
            </w:r>
          </w:p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6B4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5CE" w:rsidRDefault="00EA55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5CE" w:rsidRPr="003F524A" w:rsidRDefault="00EA55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6B4" w:rsidRPr="003F524A" w:rsidRDefault="00716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66B4" w:rsidRPr="003F524A" w:rsidRDefault="007166B4" w:rsidP="007166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24A">
              <w:rPr>
                <w:rFonts w:ascii="Arial" w:hAnsi="Arial" w:cs="Arial"/>
                <w:b/>
                <w:sz w:val="20"/>
                <w:szCs w:val="20"/>
              </w:rPr>
              <w:t>Hazard Rating with control methods (please tick)         Low           Medium            High</w:t>
            </w:r>
          </w:p>
        </w:tc>
      </w:tr>
      <w:tr w:rsidR="007166B4" w:rsidTr="007166B4">
        <w:tc>
          <w:tcPr>
            <w:tcW w:w="9242" w:type="dxa"/>
          </w:tcPr>
          <w:p w:rsidR="007166B4" w:rsidRP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24A">
              <w:rPr>
                <w:rFonts w:ascii="Arial" w:hAnsi="Arial" w:cs="Arial"/>
                <w:b/>
                <w:sz w:val="20"/>
                <w:szCs w:val="20"/>
              </w:rPr>
              <w:t>Further action required</w:t>
            </w:r>
          </w:p>
          <w:p w:rsidR="003F524A" w:rsidRP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5CE" w:rsidRDefault="00EA55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5CE" w:rsidRPr="003F524A" w:rsidRDefault="00EA55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24A" w:rsidRP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66B4" w:rsidTr="007166B4">
        <w:tc>
          <w:tcPr>
            <w:tcW w:w="9242" w:type="dxa"/>
          </w:tcPr>
          <w:p w:rsidR="007166B4" w:rsidRP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24A">
              <w:rPr>
                <w:rFonts w:ascii="Arial" w:hAnsi="Arial" w:cs="Arial"/>
                <w:b/>
                <w:sz w:val="20"/>
                <w:szCs w:val="20"/>
              </w:rPr>
              <w:t>Name of Assessor</w:t>
            </w:r>
            <w:r w:rsidR="00510DD2">
              <w:rPr>
                <w:rFonts w:ascii="Arial" w:hAnsi="Arial" w:cs="Arial"/>
                <w:b/>
                <w:sz w:val="20"/>
                <w:szCs w:val="20"/>
              </w:rPr>
              <w:t xml:space="preserve"> and Title</w:t>
            </w:r>
          </w:p>
          <w:p w:rsid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5CE" w:rsidRPr="003F524A" w:rsidRDefault="00EA55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24A" w:rsidRP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524A" w:rsidRP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524A">
              <w:rPr>
                <w:rFonts w:ascii="Arial" w:hAnsi="Arial" w:cs="Arial"/>
                <w:b/>
                <w:sz w:val="20"/>
                <w:szCs w:val="20"/>
              </w:rPr>
              <w:t>Signature                                                                            Date</w:t>
            </w:r>
          </w:p>
          <w:p w:rsidR="003F524A" w:rsidRPr="003F524A" w:rsidRDefault="003F5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166B4" w:rsidRPr="007166B4" w:rsidRDefault="007166B4">
      <w:pPr>
        <w:rPr>
          <w:rFonts w:ascii="Arial" w:hAnsi="Arial" w:cs="Arial"/>
          <w:sz w:val="24"/>
          <w:szCs w:val="24"/>
        </w:rPr>
      </w:pPr>
    </w:p>
    <w:sectPr w:rsidR="007166B4" w:rsidRPr="007166B4" w:rsidSect="009B6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166B4"/>
    <w:rsid w:val="003F524A"/>
    <w:rsid w:val="00510DD2"/>
    <w:rsid w:val="006F63AB"/>
    <w:rsid w:val="007166B4"/>
    <w:rsid w:val="009B6974"/>
    <w:rsid w:val="00A245A0"/>
    <w:rsid w:val="00AF5427"/>
    <w:rsid w:val="00EA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2019-02-04T11:30:00Z</dcterms:created>
  <dcterms:modified xsi:type="dcterms:W3CDTF">2019-02-04T11:30:00Z</dcterms:modified>
</cp:coreProperties>
</file>