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DE467" w14:textId="77777777" w:rsidR="00AF7BF0" w:rsidRPr="00757999" w:rsidRDefault="00AF7BF0" w:rsidP="00AF7BF0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757999">
        <w:rPr>
          <w:b/>
          <w:bCs/>
          <w:sz w:val="32"/>
          <w:szCs w:val="32"/>
        </w:rPr>
        <w:t>Theydon Mount Parish Council OGM</w:t>
      </w:r>
      <w:r>
        <w:rPr>
          <w:b/>
          <w:bCs/>
          <w:sz w:val="32"/>
          <w:szCs w:val="32"/>
        </w:rPr>
        <w:t xml:space="preserve"> </w:t>
      </w:r>
      <w:r w:rsidRPr="00757999">
        <w:rPr>
          <w:b/>
          <w:bCs/>
          <w:sz w:val="32"/>
          <w:szCs w:val="32"/>
        </w:rPr>
        <w:t xml:space="preserve">Agenda </w:t>
      </w:r>
      <w:r>
        <w:rPr>
          <w:b/>
          <w:bCs/>
          <w:sz w:val="32"/>
          <w:szCs w:val="32"/>
        </w:rPr>
        <w:t>9th October 2023</w:t>
      </w:r>
      <w:r w:rsidRPr="00757999">
        <w:rPr>
          <w:b/>
          <w:bCs/>
          <w:sz w:val="32"/>
          <w:szCs w:val="32"/>
        </w:rPr>
        <w:t xml:space="preserve"> at 7:00 pm</w:t>
      </w:r>
    </w:p>
    <w:p w14:paraId="7FD04591" w14:textId="77777777" w:rsidR="00AF7BF0" w:rsidRPr="00AE7FBE" w:rsidRDefault="00AF7BF0" w:rsidP="00AF7BF0">
      <w:pPr>
        <w:spacing w:after="0" w:line="240" w:lineRule="auto"/>
        <w:jc w:val="center"/>
        <w:rPr>
          <w:b/>
          <w:bCs/>
          <w:i/>
          <w:iCs/>
          <w:color w:val="FF0000"/>
          <w:sz w:val="32"/>
          <w:szCs w:val="32"/>
        </w:rPr>
      </w:pPr>
      <w:r w:rsidRPr="00AE7FBE">
        <w:rPr>
          <w:b/>
          <w:bCs/>
          <w:sz w:val="32"/>
          <w:szCs w:val="32"/>
        </w:rPr>
        <w:t>To be held at Mount Farm conference venue, Tawney Common, CM16 7PX.</w:t>
      </w:r>
    </w:p>
    <w:p w14:paraId="7409B925" w14:textId="77777777" w:rsidR="00AF7BF0" w:rsidRDefault="00AF7BF0" w:rsidP="00AF7BF0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 w:rsidRPr="00757999">
        <w:rPr>
          <w:b/>
          <w:bCs/>
          <w:sz w:val="28"/>
          <w:szCs w:val="28"/>
        </w:rPr>
        <w:t>Apologies</w:t>
      </w:r>
    </w:p>
    <w:p w14:paraId="3410A8D1" w14:textId="77777777" w:rsidR="00AF7BF0" w:rsidRDefault="00AF7BF0" w:rsidP="00AF7BF0">
      <w:pPr>
        <w:pStyle w:val="ListParagraph"/>
        <w:spacing w:after="0" w:line="240" w:lineRule="auto"/>
        <w:rPr>
          <w:b/>
          <w:bCs/>
          <w:sz w:val="28"/>
          <w:szCs w:val="28"/>
        </w:rPr>
      </w:pPr>
    </w:p>
    <w:p w14:paraId="4A7BB03C" w14:textId="2B56E7C1" w:rsidR="00AF7BF0" w:rsidRDefault="00AF7BF0" w:rsidP="00AF7BF0">
      <w:pPr>
        <w:pStyle w:val="ListParagraph"/>
        <w:numPr>
          <w:ilvl w:val="0"/>
          <w:numId w:val="1"/>
        </w:numPr>
        <w:spacing w:after="0" w:line="240" w:lineRule="auto"/>
      </w:pPr>
      <w:r w:rsidRPr="00AF7BF0">
        <w:rPr>
          <w:b/>
          <w:bCs/>
          <w:sz w:val="28"/>
          <w:szCs w:val="28"/>
        </w:rPr>
        <w:t>Minutes of the last OGM</w:t>
      </w:r>
      <w:r w:rsidRPr="00AF7BF0">
        <w:rPr>
          <w:b/>
          <w:bCs/>
          <w:sz w:val="28"/>
          <w:szCs w:val="28"/>
        </w:rPr>
        <w:t xml:space="preserve"> - </w:t>
      </w:r>
      <w:r>
        <w:t>Minutes of meeting held 16</w:t>
      </w:r>
      <w:r w:rsidRPr="00AF7BF0">
        <w:rPr>
          <w:vertAlign w:val="superscript"/>
        </w:rPr>
        <w:t>th</w:t>
      </w:r>
      <w:r>
        <w:t xml:space="preserve"> August 2023 to be </w:t>
      </w:r>
      <w:proofErr w:type="gramStart"/>
      <w:r>
        <w:t>ratified</w:t>
      </w:r>
      <w:proofErr w:type="gramEnd"/>
      <w:r>
        <w:t xml:space="preserve"> </w:t>
      </w:r>
    </w:p>
    <w:p w14:paraId="5A6197F9" w14:textId="72BFFC31" w:rsidR="00AF7BF0" w:rsidRPr="00AF7BF0" w:rsidRDefault="00AF7BF0" w:rsidP="00AF7BF0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 w:rsidRPr="00AF7BF0">
        <w:rPr>
          <w:b/>
          <w:bCs/>
          <w:sz w:val="28"/>
          <w:szCs w:val="28"/>
        </w:rPr>
        <w:t>Declarations of Interest</w:t>
      </w:r>
    </w:p>
    <w:p w14:paraId="6D1004EB" w14:textId="77777777" w:rsidR="00AF7BF0" w:rsidRPr="002902F0" w:rsidRDefault="00AF7BF0" w:rsidP="00AF7BF0">
      <w:pPr>
        <w:pStyle w:val="ListParagraph"/>
        <w:numPr>
          <w:ilvl w:val="0"/>
          <w:numId w:val="1"/>
        </w:numPr>
      </w:pPr>
      <w:r w:rsidRPr="002902F0">
        <w:rPr>
          <w:b/>
          <w:bCs/>
          <w:sz w:val="28"/>
          <w:szCs w:val="28"/>
        </w:rPr>
        <w:t>Business</w:t>
      </w:r>
    </w:p>
    <w:p w14:paraId="1A99A6EE" w14:textId="77777777" w:rsidR="00AF7BF0" w:rsidRDefault="00AF7BF0" w:rsidP="00AF7BF0">
      <w:pPr>
        <w:pStyle w:val="ListParagraph"/>
      </w:pPr>
    </w:p>
    <w:p w14:paraId="13A5C02C" w14:textId="77777777" w:rsidR="00AF7BF0" w:rsidRPr="009567A2" w:rsidRDefault="00AF7BF0" w:rsidP="00AF7BF0">
      <w:pPr>
        <w:pStyle w:val="ListParagraph"/>
        <w:spacing w:after="0" w:line="240" w:lineRule="auto"/>
        <w:ind w:left="1440" w:hanging="720"/>
        <w:rPr>
          <w:b/>
          <w:bCs/>
          <w:sz w:val="28"/>
          <w:szCs w:val="28"/>
        </w:rPr>
      </w:pPr>
      <w:r w:rsidRPr="009567A2">
        <w:rPr>
          <w:b/>
          <w:bCs/>
          <w:sz w:val="28"/>
          <w:szCs w:val="28"/>
        </w:rPr>
        <w:t xml:space="preserve">4.1 Finger posts, Gateway </w:t>
      </w:r>
      <w:proofErr w:type="gramStart"/>
      <w:r w:rsidRPr="009567A2">
        <w:rPr>
          <w:b/>
          <w:bCs/>
          <w:sz w:val="28"/>
          <w:szCs w:val="28"/>
        </w:rPr>
        <w:t>Signs</w:t>
      </w:r>
      <w:proofErr w:type="gramEnd"/>
      <w:r w:rsidRPr="009567A2">
        <w:rPr>
          <w:b/>
          <w:bCs/>
          <w:sz w:val="28"/>
          <w:szCs w:val="28"/>
        </w:rPr>
        <w:t xml:space="preserve"> and footpath signposts</w:t>
      </w:r>
    </w:p>
    <w:p w14:paraId="58CA04F1" w14:textId="77777777" w:rsidR="00AF7BF0" w:rsidRDefault="00AF7BF0" w:rsidP="00AF7BF0">
      <w:pPr>
        <w:pStyle w:val="ListParagraph"/>
        <w:spacing w:after="0" w:line="240" w:lineRule="auto"/>
        <w:ind w:left="1440" w:hanging="720"/>
        <w:rPr>
          <w:b/>
          <w:bCs/>
        </w:rPr>
      </w:pPr>
      <w:r>
        <w:rPr>
          <w:b/>
          <w:bCs/>
        </w:rPr>
        <w:tab/>
      </w:r>
    </w:p>
    <w:p w14:paraId="592C6ACA" w14:textId="7C0CEC79" w:rsidR="00AF7BF0" w:rsidRPr="009567A2" w:rsidRDefault="00AF7BF0" w:rsidP="00AF7BF0">
      <w:pPr>
        <w:tabs>
          <w:tab w:val="left" w:pos="1418"/>
        </w:tabs>
        <w:spacing w:after="0" w:line="240" w:lineRule="auto"/>
        <w:ind w:left="1843" w:hanging="850"/>
        <w:rPr>
          <w:b/>
          <w:bCs/>
          <w:color w:val="FF0000"/>
          <w:sz w:val="28"/>
          <w:szCs w:val="28"/>
        </w:rPr>
      </w:pPr>
      <w:r w:rsidRPr="009567A2">
        <w:rPr>
          <w:b/>
          <w:bCs/>
          <w:sz w:val="28"/>
          <w:szCs w:val="28"/>
        </w:rPr>
        <w:t xml:space="preserve">4.1.2 </w:t>
      </w:r>
      <w:r w:rsidRPr="009567A2">
        <w:rPr>
          <w:b/>
          <w:bCs/>
          <w:sz w:val="28"/>
          <w:szCs w:val="28"/>
        </w:rPr>
        <w:tab/>
        <w:t xml:space="preserve">Gateway Signs – </w:t>
      </w:r>
      <w:r>
        <w:rPr>
          <w:b/>
          <w:bCs/>
          <w:sz w:val="28"/>
          <w:szCs w:val="28"/>
        </w:rPr>
        <w:t xml:space="preserve">Progress Update – </w:t>
      </w:r>
      <w:r w:rsidRPr="00AF7BF0">
        <w:rPr>
          <w:b/>
          <w:bCs/>
          <w:color w:val="FF0000"/>
          <w:sz w:val="28"/>
          <w:szCs w:val="28"/>
        </w:rPr>
        <w:t>RA,</w:t>
      </w:r>
      <w:r w:rsidRPr="009567A2">
        <w:rPr>
          <w:b/>
          <w:bCs/>
          <w:sz w:val="28"/>
          <w:szCs w:val="28"/>
        </w:rPr>
        <w:t xml:space="preserve"> </w:t>
      </w:r>
      <w:r w:rsidRPr="009567A2">
        <w:rPr>
          <w:b/>
          <w:bCs/>
          <w:color w:val="FF0000"/>
          <w:sz w:val="28"/>
          <w:szCs w:val="28"/>
        </w:rPr>
        <w:t>PB and HTB to report.</w:t>
      </w:r>
    </w:p>
    <w:p w14:paraId="1809AE0A" w14:textId="77777777" w:rsidR="00AF7BF0" w:rsidRDefault="00AF7BF0" w:rsidP="00AF7BF0">
      <w:pPr>
        <w:tabs>
          <w:tab w:val="left" w:pos="1843"/>
        </w:tabs>
        <w:spacing w:after="0" w:line="240" w:lineRule="auto"/>
        <w:ind w:left="1843" w:hanging="850"/>
        <w:rPr>
          <w:b/>
          <w:bCs/>
          <w:color w:val="FF0000"/>
          <w:sz w:val="28"/>
          <w:szCs w:val="28"/>
        </w:rPr>
      </w:pPr>
      <w:r w:rsidRPr="009567A2">
        <w:rPr>
          <w:b/>
          <w:bCs/>
          <w:sz w:val="28"/>
          <w:szCs w:val="28"/>
        </w:rPr>
        <w:tab/>
        <w:t xml:space="preserve">Proposed Submission date </w:t>
      </w:r>
      <w:r>
        <w:rPr>
          <w:b/>
          <w:bCs/>
          <w:sz w:val="28"/>
          <w:szCs w:val="28"/>
        </w:rPr>
        <w:t>estimated to be immediately before OGM 9</w:t>
      </w:r>
      <w:r w:rsidRPr="00070B37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October </w:t>
      </w:r>
      <w:r w:rsidRPr="009567A2">
        <w:rPr>
          <w:b/>
          <w:bCs/>
          <w:sz w:val="28"/>
          <w:szCs w:val="28"/>
        </w:rPr>
        <w:t xml:space="preserve">– </w:t>
      </w:r>
      <w:r w:rsidRPr="009567A2">
        <w:rPr>
          <w:b/>
          <w:bCs/>
          <w:color w:val="FF0000"/>
          <w:sz w:val="28"/>
          <w:szCs w:val="28"/>
        </w:rPr>
        <w:t>next</w:t>
      </w:r>
      <w:r>
        <w:rPr>
          <w:b/>
          <w:bCs/>
          <w:color w:val="FF0000"/>
          <w:sz w:val="28"/>
          <w:szCs w:val="28"/>
        </w:rPr>
        <w:t xml:space="preserve">/outstanding items RA to update </w:t>
      </w:r>
      <w:proofErr w:type="gramStart"/>
      <w:r>
        <w:rPr>
          <w:b/>
          <w:bCs/>
          <w:color w:val="FF0000"/>
          <w:sz w:val="28"/>
          <w:szCs w:val="28"/>
        </w:rPr>
        <w:t>OGM</w:t>
      </w:r>
      <w:proofErr w:type="gramEnd"/>
    </w:p>
    <w:p w14:paraId="46666344" w14:textId="3B929A96" w:rsidR="00AF7BF0" w:rsidRPr="009567A2" w:rsidRDefault="00AF7BF0" w:rsidP="00AF7BF0">
      <w:pPr>
        <w:tabs>
          <w:tab w:val="left" w:pos="1843"/>
        </w:tabs>
        <w:spacing w:after="0" w:line="240" w:lineRule="auto"/>
        <w:ind w:left="1843"/>
        <w:rPr>
          <w:b/>
          <w:bCs/>
          <w:color w:val="FF0000"/>
          <w:sz w:val="28"/>
          <w:szCs w:val="28"/>
        </w:rPr>
      </w:pPr>
      <w:r w:rsidRPr="009567A2">
        <w:rPr>
          <w:b/>
          <w:bCs/>
          <w:sz w:val="28"/>
          <w:szCs w:val="28"/>
        </w:rPr>
        <w:t>Certified installer has been identified – quote to be obtained</w:t>
      </w:r>
      <w:r>
        <w:t xml:space="preserve"> – </w:t>
      </w:r>
      <w:r w:rsidRPr="009567A2">
        <w:rPr>
          <w:b/>
          <w:bCs/>
          <w:color w:val="FF0000"/>
          <w:sz w:val="28"/>
          <w:szCs w:val="28"/>
        </w:rPr>
        <w:t>HTB to</w:t>
      </w:r>
      <w:r>
        <w:rPr>
          <w:b/>
          <w:bCs/>
          <w:color w:val="FF0000"/>
          <w:sz w:val="28"/>
          <w:szCs w:val="28"/>
        </w:rPr>
        <w:t xml:space="preserve"> u</w:t>
      </w:r>
      <w:r w:rsidRPr="009567A2">
        <w:rPr>
          <w:b/>
          <w:bCs/>
          <w:color w:val="FF0000"/>
          <w:sz w:val="28"/>
          <w:szCs w:val="28"/>
        </w:rPr>
        <w:t>pdate TMPC</w:t>
      </w:r>
      <w:r>
        <w:rPr>
          <w:b/>
          <w:bCs/>
          <w:color w:val="FF0000"/>
          <w:sz w:val="28"/>
          <w:szCs w:val="28"/>
        </w:rPr>
        <w:t>.</w:t>
      </w:r>
    </w:p>
    <w:p w14:paraId="60FAF2EE" w14:textId="77777777" w:rsidR="00AF7BF0" w:rsidRPr="00E6310C" w:rsidRDefault="00AF7BF0" w:rsidP="00AF7BF0">
      <w:pPr>
        <w:spacing w:after="0" w:line="240" w:lineRule="auto"/>
        <w:ind w:left="720"/>
        <w:rPr>
          <w:b/>
          <w:bCs/>
          <w:sz w:val="28"/>
          <w:szCs w:val="28"/>
        </w:rPr>
      </w:pPr>
      <w:r w:rsidRPr="00E6310C">
        <w:rPr>
          <w:b/>
          <w:bCs/>
          <w:sz w:val="28"/>
          <w:szCs w:val="28"/>
        </w:rPr>
        <w:t>4.2</w:t>
      </w:r>
      <w:r w:rsidRPr="00E6310C">
        <w:rPr>
          <w:b/>
          <w:bCs/>
          <w:sz w:val="28"/>
          <w:szCs w:val="28"/>
        </w:rPr>
        <w:tab/>
        <w:t xml:space="preserve">Local Highways </w:t>
      </w:r>
    </w:p>
    <w:p w14:paraId="16467C64" w14:textId="77777777" w:rsidR="00AF7BF0" w:rsidRPr="00903BC7" w:rsidRDefault="00AF7BF0" w:rsidP="00AF7BF0">
      <w:pPr>
        <w:spacing w:after="0" w:line="240" w:lineRule="auto"/>
        <w:ind w:left="720"/>
        <w:rPr>
          <w:b/>
          <w:bCs/>
        </w:rPr>
      </w:pPr>
    </w:p>
    <w:p w14:paraId="291EB955" w14:textId="77777777" w:rsidR="00AF7BF0" w:rsidRDefault="00AF7BF0" w:rsidP="00AF7BF0">
      <w:pPr>
        <w:spacing w:after="0" w:line="240" w:lineRule="auto"/>
        <w:ind w:left="2160" w:hanging="1167"/>
        <w:rPr>
          <w:b/>
          <w:bCs/>
          <w:color w:val="FF0000"/>
          <w:sz w:val="28"/>
          <w:szCs w:val="28"/>
        </w:rPr>
      </w:pPr>
      <w:r w:rsidRPr="00E6310C">
        <w:rPr>
          <w:b/>
          <w:bCs/>
          <w:sz w:val="28"/>
          <w:szCs w:val="28"/>
        </w:rPr>
        <w:t>4.2.1</w:t>
      </w:r>
      <w:r>
        <w:rPr>
          <w:b/>
          <w:bCs/>
          <w:sz w:val="28"/>
          <w:szCs w:val="28"/>
        </w:rPr>
        <w:t xml:space="preserve">    Traffic Calming Initiatives – </w:t>
      </w:r>
      <w:r w:rsidRPr="00E6310C">
        <w:rPr>
          <w:b/>
          <w:bCs/>
          <w:color w:val="FF0000"/>
          <w:sz w:val="28"/>
          <w:szCs w:val="28"/>
        </w:rPr>
        <w:t>RA to Update TMPC</w:t>
      </w:r>
    </w:p>
    <w:p w14:paraId="1AB8C3C7" w14:textId="77777777" w:rsidR="00AF7BF0" w:rsidRPr="00E6310C" w:rsidRDefault="00AF7BF0" w:rsidP="00AF7BF0">
      <w:pPr>
        <w:spacing w:after="0" w:line="240" w:lineRule="auto"/>
        <w:ind w:left="2160" w:hanging="1167"/>
        <w:rPr>
          <w:color w:val="FF0000"/>
          <w:sz w:val="28"/>
          <w:szCs w:val="28"/>
        </w:rPr>
      </w:pPr>
    </w:p>
    <w:p w14:paraId="3D3B713A" w14:textId="45A2DBE7" w:rsidR="00AF7BF0" w:rsidRDefault="00AF7BF0" w:rsidP="00AF7BF0">
      <w:pPr>
        <w:tabs>
          <w:tab w:val="left" w:pos="426"/>
          <w:tab w:val="left" w:pos="709"/>
        </w:tabs>
        <w:spacing w:after="0" w:line="240" w:lineRule="auto"/>
        <w:ind w:firstLine="426"/>
        <w:rPr>
          <w:b/>
          <w:bCs/>
          <w:sz w:val="28"/>
          <w:szCs w:val="28"/>
        </w:rPr>
      </w:pPr>
      <w:r w:rsidRPr="00AF7BF0">
        <w:rPr>
          <w:b/>
          <w:bCs/>
          <w:sz w:val="28"/>
          <w:szCs w:val="28"/>
        </w:rPr>
        <w:t>5</w:t>
      </w:r>
      <w:r>
        <w:t>.</w:t>
      </w:r>
      <w:r>
        <w:tab/>
      </w:r>
      <w:r w:rsidRPr="002902F0">
        <w:rPr>
          <w:b/>
          <w:bCs/>
          <w:sz w:val="28"/>
          <w:szCs w:val="28"/>
        </w:rPr>
        <w:t>Finance</w:t>
      </w:r>
    </w:p>
    <w:p w14:paraId="2C737FEF" w14:textId="77777777" w:rsidR="00AF7BF0" w:rsidRPr="00E6310C" w:rsidRDefault="00AF7BF0" w:rsidP="00AF7BF0">
      <w:pPr>
        <w:pStyle w:val="ListParagraph"/>
        <w:numPr>
          <w:ilvl w:val="0"/>
          <w:numId w:val="2"/>
        </w:numPr>
        <w:ind w:hanging="153"/>
        <w:rPr>
          <w:sz w:val="28"/>
          <w:szCs w:val="28"/>
        </w:rPr>
      </w:pPr>
      <w:r w:rsidRPr="00E6310C">
        <w:rPr>
          <w:sz w:val="28"/>
          <w:szCs w:val="28"/>
        </w:rPr>
        <w:t xml:space="preserve">Approval of any invoices/payments due – </w:t>
      </w:r>
      <w:r w:rsidRPr="00E6310C">
        <w:rPr>
          <w:b/>
          <w:bCs/>
          <w:color w:val="FF0000"/>
          <w:sz w:val="28"/>
          <w:szCs w:val="28"/>
        </w:rPr>
        <w:t xml:space="preserve">PB </w:t>
      </w:r>
      <w:r>
        <w:rPr>
          <w:b/>
          <w:bCs/>
          <w:color w:val="FF0000"/>
          <w:sz w:val="28"/>
          <w:szCs w:val="28"/>
        </w:rPr>
        <w:t xml:space="preserve">to update </w:t>
      </w:r>
      <w:proofErr w:type="gramStart"/>
      <w:r>
        <w:rPr>
          <w:b/>
          <w:bCs/>
          <w:color w:val="FF0000"/>
          <w:sz w:val="28"/>
          <w:szCs w:val="28"/>
        </w:rPr>
        <w:t>TMPC</w:t>
      </w:r>
      <w:proofErr w:type="gramEnd"/>
    </w:p>
    <w:p w14:paraId="4CC9E098" w14:textId="77BA1270" w:rsidR="00AF7BF0" w:rsidRPr="00AF7BF0" w:rsidRDefault="00AF7BF0" w:rsidP="00AF7BF0">
      <w:pPr>
        <w:pStyle w:val="ListParagraph"/>
        <w:numPr>
          <w:ilvl w:val="0"/>
          <w:numId w:val="2"/>
        </w:numPr>
        <w:ind w:hanging="153"/>
        <w:rPr>
          <w:b/>
          <w:bCs/>
          <w:sz w:val="28"/>
          <w:szCs w:val="28"/>
        </w:rPr>
      </w:pPr>
      <w:r w:rsidRPr="00AF7BF0">
        <w:rPr>
          <w:sz w:val="28"/>
          <w:szCs w:val="28"/>
        </w:rPr>
        <w:t xml:space="preserve">Budget Update – </w:t>
      </w:r>
      <w:r w:rsidRPr="00AF7BF0">
        <w:rPr>
          <w:b/>
          <w:bCs/>
          <w:color w:val="FF0000"/>
          <w:sz w:val="28"/>
          <w:szCs w:val="28"/>
        </w:rPr>
        <w:t>PB to Report</w:t>
      </w:r>
      <w:r w:rsidRPr="00AF7BF0">
        <w:rPr>
          <w:sz w:val="28"/>
          <w:szCs w:val="28"/>
        </w:rPr>
        <w:t>.</w:t>
      </w:r>
      <w:r w:rsidRPr="00AF7BF0">
        <w:rPr>
          <w:b/>
          <w:bCs/>
          <w:sz w:val="28"/>
          <w:szCs w:val="28"/>
        </w:rPr>
        <w:tab/>
      </w:r>
    </w:p>
    <w:p w14:paraId="5C93B0EC" w14:textId="77777777" w:rsidR="00682CB5" w:rsidRDefault="00682CB5" w:rsidP="00AF7BF0">
      <w:pPr>
        <w:pStyle w:val="ListParagraph"/>
        <w:numPr>
          <w:ilvl w:val="0"/>
          <w:numId w:val="8"/>
        </w:numPr>
        <w:ind w:hanging="294"/>
        <w:rPr>
          <w:b/>
          <w:bCs/>
          <w:sz w:val="28"/>
          <w:szCs w:val="28"/>
        </w:rPr>
      </w:pPr>
    </w:p>
    <w:p w14:paraId="1F907ACE" w14:textId="2B545027" w:rsidR="00AF7BF0" w:rsidRPr="00AF7BF0" w:rsidRDefault="00AF7BF0" w:rsidP="00AF7BF0">
      <w:pPr>
        <w:pStyle w:val="ListParagraph"/>
        <w:numPr>
          <w:ilvl w:val="0"/>
          <w:numId w:val="8"/>
        </w:numPr>
        <w:ind w:hanging="294"/>
        <w:rPr>
          <w:b/>
          <w:bCs/>
          <w:sz w:val="28"/>
          <w:szCs w:val="28"/>
        </w:rPr>
      </w:pPr>
      <w:r w:rsidRPr="00AF7BF0">
        <w:rPr>
          <w:b/>
          <w:bCs/>
          <w:sz w:val="28"/>
          <w:szCs w:val="28"/>
        </w:rPr>
        <w:t>Training</w:t>
      </w:r>
    </w:p>
    <w:p w14:paraId="513562D8" w14:textId="77777777" w:rsidR="00AF7BF0" w:rsidRPr="00AF7BF0" w:rsidRDefault="00AF7BF0" w:rsidP="00AF7BF0">
      <w:pPr>
        <w:pStyle w:val="ListParagraph"/>
        <w:numPr>
          <w:ilvl w:val="0"/>
          <w:numId w:val="4"/>
        </w:numPr>
        <w:ind w:left="851"/>
        <w:rPr>
          <w:b/>
          <w:bCs/>
          <w:sz w:val="28"/>
          <w:szCs w:val="28"/>
        </w:rPr>
      </w:pPr>
      <w:r w:rsidRPr="00AF7BF0">
        <w:rPr>
          <w:sz w:val="28"/>
          <w:szCs w:val="28"/>
        </w:rPr>
        <w:t xml:space="preserve">Discussion regarding in house training for </w:t>
      </w:r>
      <w:proofErr w:type="spellStart"/>
      <w:r w:rsidRPr="00AF7BF0">
        <w:rPr>
          <w:sz w:val="28"/>
          <w:szCs w:val="28"/>
        </w:rPr>
        <w:t>todays</w:t>
      </w:r>
      <w:proofErr w:type="spellEnd"/>
      <w:r w:rsidRPr="00AF7BF0">
        <w:rPr>
          <w:sz w:val="28"/>
          <w:szCs w:val="28"/>
        </w:rPr>
        <w:t xml:space="preserve"> communications technologies and apps - </w:t>
      </w:r>
      <w:r w:rsidRPr="00AF7BF0">
        <w:rPr>
          <w:b/>
          <w:bCs/>
          <w:color w:val="FF0000"/>
          <w:sz w:val="28"/>
          <w:szCs w:val="28"/>
        </w:rPr>
        <w:t>ALL.</w:t>
      </w:r>
      <w:r w:rsidRPr="00AF7BF0">
        <w:rPr>
          <w:color w:val="FF0000"/>
          <w:sz w:val="28"/>
          <w:szCs w:val="28"/>
        </w:rPr>
        <w:t xml:space="preserve"> </w:t>
      </w:r>
    </w:p>
    <w:p w14:paraId="517911A6" w14:textId="1F9F2426" w:rsidR="00AF7BF0" w:rsidRPr="00AF7BF0" w:rsidRDefault="00AF7BF0" w:rsidP="00AF7BF0">
      <w:pPr>
        <w:pStyle w:val="ListParagraph"/>
        <w:numPr>
          <w:ilvl w:val="0"/>
          <w:numId w:val="7"/>
        </w:numPr>
        <w:rPr>
          <w:b/>
          <w:bCs/>
          <w:sz w:val="28"/>
          <w:szCs w:val="28"/>
        </w:rPr>
      </w:pPr>
      <w:r w:rsidRPr="00AF7BF0">
        <w:rPr>
          <w:b/>
          <w:bCs/>
          <w:sz w:val="28"/>
          <w:szCs w:val="28"/>
        </w:rPr>
        <w:t>District/County Councillor Report</w:t>
      </w:r>
    </w:p>
    <w:p w14:paraId="2CA6FCB9" w14:textId="77777777" w:rsidR="00AF7BF0" w:rsidRPr="002902F0" w:rsidRDefault="00AF7BF0" w:rsidP="00AF7BF0">
      <w:pPr>
        <w:pStyle w:val="ListParagraph"/>
        <w:rPr>
          <w:b/>
          <w:bCs/>
          <w:sz w:val="28"/>
          <w:szCs w:val="28"/>
        </w:rPr>
      </w:pPr>
    </w:p>
    <w:p w14:paraId="1D3A22DF" w14:textId="77777777" w:rsidR="00AF7BF0" w:rsidRPr="002902F0" w:rsidRDefault="00AF7BF0" w:rsidP="00AF7BF0">
      <w:pPr>
        <w:pStyle w:val="ListParagraph"/>
        <w:numPr>
          <w:ilvl w:val="0"/>
          <w:numId w:val="7"/>
        </w:numPr>
        <w:ind w:left="851" w:hanging="425"/>
        <w:rPr>
          <w:b/>
          <w:bCs/>
          <w:sz w:val="28"/>
          <w:szCs w:val="28"/>
        </w:rPr>
      </w:pPr>
      <w:r w:rsidRPr="002902F0">
        <w:rPr>
          <w:b/>
          <w:bCs/>
          <w:sz w:val="28"/>
          <w:szCs w:val="28"/>
        </w:rPr>
        <w:t>Correspondence</w:t>
      </w:r>
    </w:p>
    <w:p w14:paraId="0F5DE1B9" w14:textId="725CB50C" w:rsidR="00AF7BF0" w:rsidRPr="00AF7BF0" w:rsidRDefault="00AF7BF0" w:rsidP="00AF7BF0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AF7BF0">
        <w:rPr>
          <w:b/>
          <w:bCs/>
          <w:color w:val="FF0000"/>
          <w:sz w:val="28"/>
          <w:szCs w:val="28"/>
        </w:rPr>
        <w:t>RA to Report</w:t>
      </w:r>
    </w:p>
    <w:p w14:paraId="1FA9312E" w14:textId="77777777" w:rsidR="00AF7BF0" w:rsidRDefault="00AF7BF0" w:rsidP="00AF7BF0">
      <w:pPr>
        <w:pStyle w:val="ListParagraph"/>
        <w:numPr>
          <w:ilvl w:val="0"/>
          <w:numId w:val="7"/>
        </w:numPr>
        <w:ind w:left="851" w:hanging="425"/>
        <w:rPr>
          <w:b/>
          <w:bCs/>
          <w:sz w:val="28"/>
          <w:szCs w:val="28"/>
        </w:rPr>
      </w:pPr>
      <w:r w:rsidRPr="002902F0">
        <w:rPr>
          <w:b/>
          <w:bCs/>
          <w:sz w:val="28"/>
          <w:szCs w:val="28"/>
        </w:rPr>
        <w:t>Planning</w:t>
      </w:r>
    </w:p>
    <w:p w14:paraId="38D06350" w14:textId="77777777" w:rsidR="00AF7BF0" w:rsidRDefault="00AF7BF0" w:rsidP="00AF7BF0">
      <w:pPr>
        <w:pStyle w:val="ListParagraph"/>
        <w:rPr>
          <w:b/>
          <w:bCs/>
          <w:sz w:val="28"/>
          <w:szCs w:val="28"/>
        </w:rPr>
      </w:pPr>
    </w:p>
    <w:p w14:paraId="2D7ED758" w14:textId="77777777" w:rsidR="00AF7BF0" w:rsidRPr="000361C0" w:rsidRDefault="00AF7BF0" w:rsidP="00AF7BF0">
      <w:pPr>
        <w:pStyle w:val="ListParagraph"/>
        <w:numPr>
          <w:ilvl w:val="1"/>
          <w:numId w:val="7"/>
        </w:numPr>
        <w:ind w:left="1134" w:hanging="425"/>
        <w:rPr>
          <w:rFonts w:cstheme="minorHAnsi"/>
          <w:sz w:val="28"/>
          <w:szCs w:val="28"/>
        </w:rPr>
      </w:pPr>
      <w:r w:rsidRPr="000361C0">
        <w:rPr>
          <w:rFonts w:cstheme="minorHAnsi"/>
          <w:sz w:val="28"/>
          <w:szCs w:val="28"/>
        </w:rPr>
        <w:t>Review all extant and new planning matters as follows:</w:t>
      </w:r>
    </w:p>
    <w:p w14:paraId="7618184B" w14:textId="77777777" w:rsidR="00AF7BF0" w:rsidRPr="000361C0" w:rsidRDefault="00AF7BF0" w:rsidP="00AF7BF0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 w:rsidRPr="000361C0">
        <w:rPr>
          <w:rFonts w:cstheme="minorHAnsi"/>
          <w:sz w:val="28"/>
          <w:szCs w:val="28"/>
        </w:rPr>
        <w:t>London Alpacas E</w:t>
      </w:r>
      <w:r>
        <w:rPr>
          <w:rFonts w:cstheme="minorHAnsi"/>
          <w:sz w:val="28"/>
          <w:szCs w:val="28"/>
        </w:rPr>
        <w:t>PF</w:t>
      </w:r>
      <w:r w:rsidRPr="000361C0">
        <w:rPr>
          <w:rFonts w:cstheme="minorHAnsi"/>
          <w:sz w:val="28"/>
          <w:szCs w:val="28"/>
        </w:rPr>
        <w:t xml:space="preserve">/1505/22 – </w:t>
      </w:r>
      <w:r w:rsidRPr="000361C0">
        <w:rPr>
          <w:rFonts w:cstheme="minorHAnsi"/>
          <w:b/>
          <w:bCs/>
          <w:color w:val="00B050"/>
          <w:sz w:val="28"/>
          <w:szCs w:val="28"/>
        </w:rPr>
        <w:t>Extant pending further monitoring evidence</w:t>
      </w:r>
    </w:p>
    <w:p w14:paraId="1568E079" w14:textId="77777777" w:rsidR="00AF7BF0" w:rsidRPr="0040674D" w:rsidRDefault="00AF7BF0" w:rsidP="00AF7BF0">
      <w:pPr>
        <w:pStyle w:val="ListParagraph"/>
        <w:numPr>
          <w:ilvl w:val="0"/>
          <w:numId w:val="3"/>
        </w:numPr>
        <w:rPr>
          <w:rFonts w:cstheme="minorHAnsi"/>
          <w:b/>
          <w:bCs/>
          <w:color w:val="FF0000"/>
          <w:sz w:val="28"/>
          <w:szCs w:val="28"/>
        </w:rPr>
      </w:pPr>
      <w:r w:rsidRPr="000361C0">
        <w:rPr>
          <w:rFonts w:cstheme="minorHAnsi"/>
          <w:sz w:val="28"/>
          <w:szCs w:val="28"/>
        </w:rPr>
        <w:lastRenderedPageBreak/>
        <w:t>Norton Fisheries E</w:t>
      </w:r>
      <w:r>
        <w:rPr>
          <w:rFonts w:cstheme="minorHAnsi"/>
          <w:sz w:val="28"/>
          <w:szCs w:val="28"/>
        </w:rPr>
        <w:t>PF</w:t>
      </w:r>
      <w:r w:rsidRPr="000361C0">
        <w:rPr>
          <w:rFonts w:cstheme="minorHAnsi"/>
          <w:sz w:val="28"/>
          <w:szCs w:val="28"/>
        </w:rPr>
        <w:t xml:space="preserve">/2389/22 </w:t>
      </w:r>
      <w:r>
        <w:rPr>
          <w:rFonts w:cstheme="minorHAnsi"/>
          <w:sz w:val="28"/>
          <w:szCs w:val="28"/>
        </w:rPr>
        <w:t>–</w:t>
      </w:r>
      <w:r w:rsidRPr="000361C0">
        <w:rPr>
          <w:rFonts w:cstheme="minorHAnsi"/>
          <w:sz w:val="28"/>
          <w:szCs w:val="28"/>
        </w:rPr>
        <w:t xml:space="preserve"> </w:t>
      </w:r>
      <w:r w:rsidRPr="0040674D">
        <w:rPr>
          <w:rFonts w:cstheme="minorHAnsi"/>
          <w:b/>
          <w:bCs/>
          <w:color w:val="FF0000"/>
          <w:sz w:val="28"/>
          <w:szCs w:val="28"/>
        </w:rPr>
        <w:t xml:space="preserve">New Activity on site – PC to update on letter to </w:t>
      </w:r>
      <w:proofErr w:type="gramStart"/>
      <w:r w:rsidRPr="0040674D">
        <w:rPr>
          <w:rFonts w:cstheme="minorHAnsi"/>
          <w:b/>
          <w:bCs/>
          <w:color w:val="FF0000"/>
          <w:sz w:val="28"/>
          <w:szCs w:val="28"/>
        </w:rPr>
        <w:t>EFDC</w:t>
      </w:r>
      <w:proofErr w:type="gramEnd"/>
      <w:r w:rsidRPr="0040674D">
        <w:rPr>
          <w:rFonts w:cstheme="minorHAnsi"/>
          <w:b/>
          <w:bCs/>
          <w:color w:val="FF0000"/>
          <w:sz w:val="28"/>
          <w:szCs w:val="28"/>
        </w:rPr>
        <w:t xml:space="preserve"> </w:t>
      </w:r>
    </w:p>
    <w:p w14:paraId="737832BC" w14:textId="77777777" w:rsidR="00AF7BF0" w:rsidRPr="000361C0" w:rsidRDefault="00AF7BF0" w:rsidP="00AF7BF0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 w:rsidRPr="000361C0">
        <w:rPr>
          <w:rFonts w:cstheme="minorHAnsi"/>
          <w:sz w:val="28"/>
          <w:szCs w:val="28"/>
        </w:rPr>
        <w:t>Ho</w:t>
      </w:r>
      <w:r>
        <w:rPr>
          <w:rFonts w:cstheme="minorHAnsi"/>
          <w:sz w:val="28"/>
          <w:szCs w:val="28"/>
        </w:rPr>
        <w:t>rne</w:t>
      </w:r>
      <w:r w:rsidRPr="000361C0">
        <w:rPr>
          <w:rFonts w:cstheme="minorHAnsi"/>
          <w:sz w:val="28"/>
          <w:szCs w:val="28"/>
        </w:rPr>
        <w:t>s Farm E</w:t>
      </w:r>
      <w:r>
        <w:rPr>
          <w:rFonts w:cstheme="minorHAnsi"/>
          <w:sz w:val="28"/>
          <w:szCs w:val="28"/>
        </w:rPr>
        <w:t>PF</w:t>
      </w:r>
      <w:r w:rsidRPr="000361C0">
        <w:rPr>
          <w:rFonts w:cstheme="minorHAnsi"/>
          <w:sz w:val="28"/>
          <w:szCs w:val="28"/>
        </w:rPr>
        <w:t xml:space="preserve">/2578/22 – </w:t>
      </w:r>
      <w:r w:rsidRPr="000361C0">
        <w:rPr>
          <w:rFonts w:cstheme="minorHAnsi"/>
          <w:b/>
          <w:bCs/>
          <w:color w:val="FF0000"/>
          <w:sz w:val="28"/>
          <w:szCs w:val="28"/>
        </w:rPr>
        <w:t>Active</w:t>
      </w:r>
      <w:r>
        <w:rPr>
          <w:rFonts w:cstheme="minorHAnsi"/>
          <w:b/>
          <w:bCs/>
          <w:color w:val="FF0000"/>
          <w:sz w:val="28"/>
          <w:szCs w:val="28"/>
        </w:rPr>
        <w:t>/On Hold</w:t>
      </w:r>
      <w:r w:rsidRPr="000361C0">
        <w:rPr>
          <w:rFonts w:cstheme="minorHAnsi"/>
          <w:b/>
          <w:bCs/>
          <w:color w:val="FF0000"/>
          <w:sz w:val="28"/>
          <w:szCs w:val="28"/>
        </w:rPr>
        <w:t xml:space="preserve"> -</w:t>
      </w:r>
      <w:r w:rsidRPr="000361C0">
        <w:rPr>
          <w:rFonts w:cstheme="minorHAnsi"/>
          <w:sz w:val="28"/>
          <w:szCs w:val="28"/>
        </w:rPr>
        <w:t xml:space="preserve"> awaiting outcome o</w:t>
      </w:r>
      <w:r>
        <w:rPr>
          <w:rFonts w:cstheme="minorHAnsi"/>
          <w:sz w:val="28"/>
          <w:szCs w:val="28"/>
        </w:rPr>
        <w:t>f</w:t>
      </w:r>
      <w:r w:rsidRPr="000361C0">
        <w:rPr>
          <w:rFonts w:cstheme="minorHAnsi"/>
          <w:sz w:val="28"/>
          <w:szCs w:val="28"/>
        </w:rPr>
        <w:t xml:space="preserve"> planning decision</w:t>
      </w:r>
      <w:r>
        <w:rPr>
          <w:rFonts w:cstheme="minorHAnsi"/>
          <w:sz w:val="28"/>
          <w:szCs w:val="28"/>
        </w:rPr>
        <w:t xml:space="preserve"> after EFDC site visit.</w:t>
      </w:r>
    </w:p>
    <w:p w14:paraId="653F39A6" w14:textId="77777777" w:rsidR="00AF7BF0" w:rsidRPr="000361C0" w:rsidRDefault="00AF7BF0" w:rsidP="00AF7BF0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 w:rsidRPr="000361C0">
        <w:rPr>
          <w:rFonts w:cstheme="minorHAnsi"/>
          <w:sz w:val="28"/>
          <w:szCs w:val="28"/>
        </w:rPr>
        <w:t>Abridge Golf Club E</w:t>
      </w:r>
      <w:r>
        <w:rPr>
          <w:rFonts w:cstheme="minorHAnsi"/>
          <w:sz w:val="28"/>
          <w:szCs w:val="28"/>
        </w:rPr>
        <w:t>PF</w:t>
      </w:r>
      <w:r w:rsidRPr="000361C0">
        <w:rPr>
          <w:rFonts w:cstheme="minorHAnsi"/>
          <w:sz w:val="28"/>
          <w:szCs w:val="28"/>
        </w:rPr>
        <w:t xml:space="preserve">/0282/23 – </w:t>
      </w:r>
      <w:r w:rsidRPr="006D773D">
        <w:rPr>
          <w:rFonts w:cstheme="minorHAnsi"/>
          <w:b/>
          <w:bCs/>
          <w:color w:val="FF0000"/>
          <w:sz w:val="28"/>
          <w:szCs w:val="28"/>
        </w:rPr>
        <w:t xml:space="preserve">Active </w:t>
      </w:r>
      <w:r>
        <w:rPr>
          <w:rFonts w:cstheme="minorHAnsi"/>
          <w:sz w:val="28"/>
          <w:szCs w:val="28"/>
        </w:rPr>
        <w:t xml:space="preserve">- </w:t>
      </w:r>
      <w:r w:rsidRPr="000361C0">
        <w:rPr>
          <w:rFonts w:cstheme="minorHAnsi"/>
          <w:sz w:val="28"/>
          <w:szCs w:val="28"/>
        </w:rPr>
        <w:t xml:space="preserve">See earlier update on status at Item 4 </w:t>
      </w:r>
    </w:p>
    <w:p w14:paraId="4593901D" w14:textId="77777777" w:rsidR="00AF7BF0" w:rsidRPr="0040674D" w:rsidRDefault="00AF7BF0" w:rsidP="00AF7BF0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 w:rsidRPr="000361C0">
        <w:rPr>
          <w:rFonts w:cstheme="minorHAnsi"/>
          <w:sz w:val="28"/>
          <w:szCs w:val="28"/>
        </w:rPr>
        <w:t xml:space="preserve">Solar Farm – Stanford Rivers </w:t>
      </w:r>
      <w:r>
        <w:rPr>
          <w:rFonts w:cstheme="minorHAnsi"/>
          <w:sz w:val="28"/>
          <w:szCs w:val="28"/>
        </w:rPr>
        <w:t>–</w:t>
      </w:r>
      <w:r w:rsidRPr="000361C0">
        <w:rPr>
          <w:rFonts w:cstheme="minorHAnsi"/>
          <w:sz w:val="28"/>
          <w:szCs w:val="28"/>
        </w:rPr>
        <w:t xml:space="preserve"> </w:t>
      </w:r>
      <w:r w:rsidRPr="000361C0">
        <w:rPr>
          <w:rFonts w:cstheme="minorHAnsi"/>
          <w:b/>
          <w:bCs/>
          <w:color w:val="FF0000"/>
          <w:sz w:val="28"/>
          <w:szCs w:val="28"/>
        </w:rPr>
        <w:t>Active</w:t>
      </w:r>
    </w:p>
    <w:p w14:paraId="490C7736" w14:textId="77777777" w:rsidR="00AF7BF0" w:rsidRPr="006D773D" w:rsidRDefault="00AF7BF0" w:rsidP="00AF7BF0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 w:rsidRPr="0040674D">
        <w:rPr>
          <w:rFonts w:cstheme="minorHAnsi"/>
          <w:sz w:val="28"/>
          <w:szCs w:val="28"/>
        </w:rPr>
        <w:t>TAW FARM – EPF/1709/23</w:t>
      </w:r>
      <w:r w:rsidRPr="0040674D">
        <w:rPr>
          <w:rFonts w:cstheme="minorHAnsi"/>
          <w:b/>
          <w:bCs/>
          <w:sz w:val="28"/>
          <w:szCs w:val="28"/>
        </w:rPr>
        <w:t xml:space="preserve"> </w:t>
      </w:r>
      <w:r>
        <w:rPr>
          <w:rFonts w:cstheme="minorHAnsi"/>
          <w:b/>
          <w:bCs/>
          <w:color w:val="FF0000"/>
          <w:sz w:val="28"/>
          <w:szCs w:val="28"/>
        </w:rPr>
        <w:t>– PC to update TMPC on Letter of Objection</w:t>
      </w:r>
    </w:p>
    <w:p w14:paraId="7E4621D0" w14:textId="77777777" w:rsidR="00AF7BF0" w:rsidRPr="006D773D" w:rsidRDefault="00AF7BF0" w:rsidP="00AF7BF0">
      <w:pPr>
        <w:ind w:firstLine="709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9.2</w:t>
      </w:r>
      <w:r>
        <w:rPr>
          <w:rFonts w:cstheme="minorHAnsi"/>
          <w:sz w:val="28"/>
          <w:szCs w:val="28"/>
        </w:rPr>
        <w:tab/>
        <w:t>New Planning Challenges</w:t>
      </w:r>
    </w:p>
    <w:p w14:paraId="638C288A" w14:textId="77777777" w:rsidR="00AF7BF0" w:rsidRPr="000361C0" w:rsidRDefault="00AF7BF0" w:rsidP="00AF7BF0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Garden </w:t>
      </w:r>
      <w:proofErr w:type="gramStart"/>
      <w:r>
        <w:rPr>
          <w:rFonts w:cstheme="minorHAnsi"/>
          <w:sz w:val="28"/>
          <w:szCs w:val="28"/>
        </w:rPr>
        <w:t xml:space="preserve">Cottage  </w:t>
      </w:r>
      <w:r w:rsidRPr="009909AC">
        <w:rPr>
          <w:rFonts w:cstheme="minorHAnsi"/>
          <w:b/>
          <w:bCs/>
          <w:color w:val="FF0000"/>
          <w:sz w:val="28"/>
          <w:szCs w:val="28"/>
        </w:rPr>
        <w:t>PC</w:t>
      </w:r>
      <w:proofErr w:type="gramEnd"/>
      <w:r w:rsidRPr="009909AC">
        <w:rPr>
          <w:rFonts w:cstheme="minorHAnsi"/>
          <w:b/>
          <w:bCs/>
          <w:color w:val="FF0000"/>
          <w:sz w:val="28"/>
          <w:szCs w:val="28"/>
        </w:rPr>
        <w:t xml:space="preserve"> to Update on visit to site following Marc </w:t>
      </w:r>
      <w:proofErr w:type="spellStart"/>
      <w:r w:rsidRPr="009909AC">
        <w:rPr>
          <w:rFonts w:cstheme="minorHAnsi"/>
          <w:b/>
          <w:bCs/>
          <w:color w:val="FF0000"/>
          <w:sz w:val="28"/>
          <w:szCs w:val="28"/>
        </w:rPr>
        <w:t>Yallop</w:t>
      </w:r>
      <w:proofErr w:type="spellEnd"/>
      <w:r w:rsidRPr="009909AC">
        <w:rPr>
          <w:rFonts w:cstheme="minorHAnsi"/>
          <w:b/>
          <w:bCs/>
          <w:color w:val="FF0000"/>
          <w:sz w:val="28"/>
          <w:szCs w:val="28"/>
        </w:rPr>
        <w:t xml:space="preserve"> presentation to TMPC</w:t>
      </w:r>
    </w:p>
    <w:p w14:paraId="12FC1944" w14:textId="77777777" w:rsidR="00AF7BF0" w:rsidRPr="009909AC" w:rsidRDefault="00AF7BF0" w:rsidP="00AF7BF0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0361C0">
        <w:rPr>
          <w:rFonts w:cstheme="minorHAnsi"/>
          <w:b/>
          <w:bCs/>
          <w:sz w:val="28"/>
          <w:szCs w:val="28"/>
        </w:rPr>
        <w:t>Clerk Matters and Questions</w:t>
      </w:r>
    </w:p>
    <w:p w14:paraId="6C620517" w14:textId="77777777" w:rsidR="00AF7BF0" w:rsidRPr="009909AC" w:rsidRDefault="00AF7BF0" w:rsidP="00AF7BF0">
      <w:pPr>
        <w:pStyle w:val="ListParagraph"/>
        <w:rPr>
          <w:rFonts w:cstheme="minorHAnsi"/>
          <w:sz w:val="28"/>
          <w:szCs w:val="28"/>
        </w:rPr>
      </w:pPr>
    </w:p>
    <w:p w14:paraId="076A36D3" w14:textId="77777777" w:rsidR="00AF7BF0" w:rsidRPr="000361C0" w:rsidRDefault="00AF7BF0" w:rsidP="00AF7BF0">
      <w:pPr>
        <w:pStyle w:val="ListParagraph"/>
        <w:numPr>
          <w:ilvl w:val="0"/>
          <w:numId w:val="6"/>
        </w:numPr>
        <w:ind w:hanging="306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Rural England Prosperity Fund – </w:t>
      </w:r>
      <w:r w:rsidRPr="009909AC">
        <w:rPr>
          <w:rFonts w:cstheme="minorHAnsi"/>
          <w:b/>
          <w:bCs/>
          <w:color w:val="FF0000"/>
          <w:sz w:val="28"/>
          <w:szCs w:val="28"/>
        </w:rPr>
        <w:t>Update on opportunities - RA</w:t>
      </w:r>
    </w:p>
    <w:p w14:paraId="10C5ECAF" w14:textId="77777777" w:rsidR="00AF7BF0" w:rsidRPr="000361C0" w:rsidRDefault="00AF7BF0" w:rsidP="00AF7BF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hanging="283"/>
        <w:rPr>
          <w:rFonts w:cstheme="minorHAnsi"/>
          <w:sz w:val="28"/>
          <w:szCs w:val="28"/>
        </w:rPr>
      </w:pPr>
      <w:r w:rsidRPr="000361C0">
        <w:rPr>
          <w:rFonts w:eastAsia="Times New Roman" w:cstheme="minorHAnsi"/>
          <w:sz w:val="28"/>
          <w:szCs w:val="28"/>
          <w:lang w:eastAsia="en-GB"/>
        </w:rPr>
        <w:t xml:space="preserve">Summer Projects </w:t>
      </w:r>
    </w:p>
    <w:p w14:paraId="1415B99D" w14:textId="77777777" w:rsidR="00AF7BF0" w:rsidRPr="000361C0" w:rsidRDefault="00AF7BF0" w:rsidP="00AF7BF0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cstheme="minorHAnsi"/>
          <w:sz w:val="28"/>
          <w:szCs w:val="28"/>
        </w:rPr>
      </w:pPr>
      <w:r w:rsidRPr="000361C0">
        <w:rPr>
          <w:rFonts w:eastAsia="Times New Roman" w:cstheme="minorHAnsi"/>
          <w:sz w:val="28"/>
          <w:szCs w:val="28"/>
          <w:lang w:eastAsia="en-GB"/>
        </w:rPr>
        <w:t>Phone Box refurbishment?</w:t>
      </w:r>
    </w:p>
    <w:p w14:paraId="207E6CD1" w14:textId="77777777" w:rsidR="00AF7BF0" w:rsidRPr="006D773D" w:rsidRDefault="00AF7BF0" w:rsidP="00AF7BF0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cstheme="minorHAnsi"/>
          <w:sz w:val="28"/>
          <w:szCs w:val="28"/>
        </w:rPr>
      </w:pPr>
      <w:r w:rsidRPr="000361C0">
        <w:rPr>
          <w:rFonts w:eastAsia="Times New Roman" w:cstheme="minorHAnsi"/>
          <w:sz w:val="28"/>
          <w:szCs w:val="28"/>
          <w:lang w:eastAsia="en-GB"/>
        </w:rPr>
        <w:t>Road Signs clean and repair?</w:t>
      </w:r>
    </w:p>
    <w:p w14:paraId="2D214AEB" w14:textId="77777777" w:rsidR="00AF7BF0" w:rsidRPr="000361C0" w:rsidRDefault="00AF7BF0" w:rsidP="00AF7BF0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  <w:lang w:eastAsia="en-GB"/>
        </w:rPr>
        <w:t>Any Other suggestions</w:t>
      </w:r>
    </w:p>
    <w:p w14:paraId="7143EDAA" w14:textId="77777777" w:rsidR="00AF7BF0" w:rsidRDefault="00AF7BF0" w:rsidP="00AF7BF0">
      <w:pPr>
        <w:pStyle w:val="ListParagraph"/>
        <w:spacing w:after="0" w:line="240" w:lineRule="auto"/>
        <w:ind w:left="1440"/>
      </w:pPr>
    </w:p>
    <w:p w14:paraId="560179DC" w14:textId="77777777" w:rsidR="00AF7BF0" w:rsidRDefault="00AF7BF0" w:rsidP="00AF7BF0">
      <w:pPr>
        <w:rPr>
          <w:b/>
          <w:bCs/>
          <w:sz w:val="28"/>
          <w:szCs w:val="28"/>
        </w:rPr>
      </w:pPr>
      <w:r w:rsidRPr="002902F0">
        <w:rPr>
          <w:b/>
          <w:bCs/>
          <w:sz w:val="28"/>
          <w:szCs w:val="28"/>
        </w:rPr>
        <w:t>Signed</w:t>
      </w:r>
      <w:r>
        <w:rPr>
          <w:b/>
          <w:bCs/>
          <w:noProof/>
          <w:sz w:val="28"/>
          <w:szCs w:val="28"/>
        </w:rPr>
        <w:drawing>
          <wp:inline distT="0" distB="0" distL="0" distR="0" wp14:anchorId="11ACC45E" wp14:editId="2BF5FCA7">
            <wp:extent cx="1333499" cy="800100"/>
            <wp:effectExtent l="0" t="0" r="635" b="0"/>
            <wp:docPr id="2" name="Picture 2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ignature on a white background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234" cy="805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902F0">
        <w:rPr>
          <w:b/>
          <w:bCs/>
          <w:sz w:val="28"/>
          <w:szCs w:val="28"/>
        </w:rPr>
        <w:t xml:space="preserve"> Rod Angood (Parish Clerk)</w:t>
      </w:r>
      <w:r w:rsidRPr="002902F0">
        <w:rPr>
          <w:b/>
          <w:bCs/>
          <w:sz w:val="28"/>
          <w:szCs w:val="28"/>
        </w:rPr>
        <w:tab/>
        <w:t xml:space="preserve">Dated </w:t>
      </w:r>
      <w:proofErr w:type="gramStart"/>
      <w:r>
        <w:rPr>
          <w:b/>
          <w:bCs/>
          <w:sz w:val="28"/>
          <w:szCs w:val="28"/>
        </w:rPr>
        <w:t>3/10/2023</w:t>
      </w:r>
      <w:proofErr w:type="gramEnd"/>
      <w:r w:rsidRPr="002902F0">
        <w:rPr>
          <w:b/>
          <w:bCs/>
          <w:sz w:val="28"/>
          <w:szCs w:val="28"/>
        </w:rPr>
        <w:tab/>
      </w:r>
    </w:p>
    <w:p w14:paraId="15FADD05" w14:textId="77777777" w:rsidR="002E5F7D" w:rsidRDefault="002E5F7D"/>
    <w:sectPr w:rsidR="002E5F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5BD3"/>
    <w:multiLevelType w:val="hybridMultilevel"/>
    <w:tmpl w:val="5818F7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521AAC"/>
    <w:multiLevelType w:val="hybridMultilevel"/>
    <w:tmpl w:val="497A53F6"/>
    <w:lvl w:ilvl="0" w:tplc="987653A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546B6"/>
    <w:multiLevelType w:val="hybridMultilevel"/>
    <w:tmpl w:val="AA748FD2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24DD6"/>
    <w:multiLevelType w:val="hybridMultilevel"/>
    <w:tmpl w:val="E384DB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C1676F5"/>
    <w:multiLevelType w:val="hybridMultilevel"/>
    <w:tmpl w:val="4E463C3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63B867F6"/>
    <w:multiLevelType w:val="hybridMultilevel"/>
    <w:tmpl w:val="E29063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6AD4965"/>
    <w:multiLevelType w:val="hybridMultilevel"/>
    <w:tmpl w:val="834A23D8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08446CA"/>
    <w:multiLevelType w:val="hybridMultilevel"/>
    <w:tmpl w:val="B7F001A0"/>
    <w:lvl w:ilvl="0" w:tplc="981CF5C2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84448260">
    <w:abstractNumId w:val="1"/>
  </w:num>
  <w:num w:numId="2" w16cid:durableId="1075784456">
    <w:abstractNumId w:val="4"/>
  </w:num>
  <w:num w:numId="3" w16cid:durableId="199710972">
    <w:abstractNumId w:val="3"/>
  </w:num>
  <w:num w:numId="4" w16cid:durableId="2123723173">
    <w:abstractNumId w:val="0"/>
  </w:num>
  <w:num w:numId="5" w16cid:durableId="529030576">
    <w:abstractNumId w:val="6"/>
  </w:num>
  <w:num w:numId="6" w16cid:durableId="2056199023">
    <w:abstractNumId w:val="5"/>
  </w:num>
  <w:num w:numId="7" w16cid:durableId="705641437">
    <w:abstractNumId w:val="7"/>
  </w:num>
  <w:num w:numId="8" w16cid:durableId="2054233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BF0"/>
    <w:rsid w:val="002E5F7D"/>
    <w:rsid w:val="00682CB5"/>
    <w:rsid w:val="008E6EDD"/>
    <w:rsid w:val="00AF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26237"/>
  <w15:chartTrackingRefBased/>
  <w15:docId w15:val="{2E8A69E7-2921-46DE-A076-0B9CC0D6D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BF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B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 Angood</dc:creator>
  <cp:keywords/>
  <dc:description/>
  <cp:lastModifiedBy>Rod Angood</cp:lastModifiedBy>
  <cp:revision>2</cp:revision>
  <cp:lastPrinted>2023-10-04T10:42:00Z</cp:lastPrinted>
  <dcterms:created xsi:type="dcterms:W3CDTF">2023-10-04T10:31:00Z</dcterms:created>
  <dcterms:modified xsi:type="dcterms:W3CDTF">2023-10-04T10:53:00Z</dcterms:modified>
</cp:coreProperties>
</file>