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04274" w14:textId="1B7A389F" w:rsidR="00974DEE" w:rsidRPr="00526476" w:rsidRDefault="00974DEE" w:rsidP="00974DEE">
      <w:pPr>
        <w:jc w:val="center"/>
        <w:rPr>
          <w:b/>
          <w:bCs/>
        </w:rPr>
      </w:pPr>
      <w:r>
        <w:rPr>
          <w:b/>
          <w:bCs/>
        </w:rPr>
        <w:t xml:space="preserve">   </w:t>
      </w:r>
      <w:r w:rsidR="008D66D5">
        <w:rPr>
          <w:b/>
          <w:bCs/>
        </w:rPr>
        <w:t xml:space="preserve">AGENDA FOR </w:t>
      </w:r>
      <w:r w:rsidRPr="00526476">
        <w:rPr>
          <w:b/>
          <w:bCs/>
        </w:rPr>
        <w:t xml:space="preserve">THEYDON MOUNT PARISH COUNCIL OGM </w:t>
      </w:r>
      <w:r w:rsidR="008D66D5">
        <w:rPr>
          <w:b/>
          <w:bCs/>
        </w:rPr>
        <w:t xml:space="preserve">TO BE </w:t>
      </w:r>
      <w:r w:rsidRPr="00526476">
        <w:rPr>
          <w:b/>
          <w:bCs/>
        </w:rPr>
        <w:t>HELD AT</w:t>
      </w:r>
    </w:p>
    <w:p w14:paraId="7212196E" w14:textId="101B62B7" w:rsidR="00974DEE" w:rsidRDefault="00974DEE" w:rsidP="00974DEE">
      <w:pPr>
        <w:jc w:val="center"/>
        <w:rPr>
          <w:b/>
          <w:bCs/>
        </w:rPr>
      </w:pPr>
      <w:r w:rsidRPr="00526476">
        <w:rPr>
          <w:b/>
          <w:bCs/>
        </w:rPr>
        <w:t xml:space="preserve">MOUNT FARM CONFERENCE VENUE CM16 7PX AT 7M ON MONDAY </w:t>
      </w:r>
      <w:r w:rsidR="008D66D5">
        <w:rPr>
          <w:b/>
          <w:bCs/>
        </w:rPr>
        <w:t>9</w:t>
      </w:r>
      <w:r w:rsidR="008D66D5" w:rsidRPr="008D66D5">
        <w:rPr>
          <w:b/>
          <w:bCs/>
          <w:vertAlign w:val="superscript"/>
        </w:rPr>
        <w:t>TH</w:t>
      </w:r>
      <w:r w:rsidR="008D66D5">
        <w:rPr>
          <w:b/>
          <w:bCs/>
        </w:rPr>
        <w:t xml:space="preserve"> DECEMBER</w:t>
      </w:r>
    </w:p>
    <w:p w14:paraId="3B668121" w14:textId="60B02B81" w:rsidR="00974DEE" w:rsidRPr="002F0AF6" w:rsidRDefault="00974DEE" w:rsidP="00974DEE">
      <w:pPr>
        <w:pStyle w:val="ListParagraph"/>
        <w:numPr>
          <w:ilvl w:val="0"/>
          <w:numId w:val="2"/>
        </w:numPr>
        <w:ind w:left="284" w:hanging="284"/>
      </w:pPr>
      <w:proofErr w:type="gramStart"/>
      <w:r w:rsidRPr="002F0AF6">
        <w:rPr>
          <w:b/>
          <w:bCs/>
        </w:rPr>
        <w:t>Apologies :</w:t>
      </w:r>
      <w:proofErr w:type="gramEnd"/>
      <w:r w:rsidRPr="002F0AF6">
        <w:rPr>
          <w:b/>
          <w:bCs/>
        </w:rPr>
        <w:t xml:space="preserve">  </w:t>
      </w:r>
    </w:p>
    <w:p w14:paraId="6674A5AE" w14:textId="1B03070D" w:rsidR="00974DEE" w:rsidRDefault="00974DEE" w:rsidP="00974DEE">
      <w:r w:rsidRPr="00A06F35">
        <w:rPr>
          <w:b/>
          <w:bCs/>
        </w:rPr>
        <w:t>2.</w:t>
      </w:r>
      <w:r>
        <w:t xml:space="preserve"> </w:t>
      </w:r>
      <w:r w:rsidRPr="00526476">
        <w:rPr>
          <w:b/>
          <w:bCs/>
        </w:rPr>
        <w:t>Declarations of Interest:</w:t>
      </w:r>
      <w:r>
        <w:t xml:space="preserve"> </w:t>
      </w:r>
    </w:p>
    <w:p w14:paraId="2404E41F" w14:textId="70A74140" w:rsidR="00974DEE" w:rsidRDefault="00974DEE" w:rsidP="00974DEE">
      <w:r w:rsidRPr="00A06F35">
        <w:rPr>
          <w:b/>
          <w:bCs/>
        </w:rPr>
        <w:t>3.</w:t>
      </w:r>
      <w:r w:rsidRPr="00526476">
        <w:rPr>
          <w:b/>
          <w:bCs/>
        </w:rPr>
        <w:t xml:space="preserve"> Minutes of the last OGM</w:t>
      </w:r>
      <w:r>
        <w:t xml:space="preserve"> </w:t>
      </w:r>
      <w:r w:rsidR="008D66D5" w:rsidRPr="008D66D5">
        <w:rPr>
          <w:b/>
          <w:bCs/>
        </w:rPr>
        <w:t>(21</w:t>
      </w:r>
      <w:r w:rsidR="008D66D5" w:rsidRPr="008D66D5">
        <w:rPr>
          <w:b/>
          <w:bCs/>
          <w:vertAlign w:val="superscript"/>
        </w:rPr>
        <w:t>ST</w:t>
      </w:r>
      <w:r w:rsidR="008D66D5" w:rsidRPr="008D66D5">
        <w:rPr>
          <w:b/>
          <w:bCs/>
        </w:rPr>
        <w:t xml:space="preserve"> October)</w:t>
      </w:r>
      <w:r w:rsidR="006F1CBF">
        <w:rPr>
          <w:b/>
          <w:bCs/>
        </w:rPr>
        <w:t>:</w:t>
      </w:r>
      <w:r w:rsidR="008D66D5">
        <w:t xml:space="preserve"> </w:t>
      </w:r>
      <w:r>
        <w:t xml:space="preserve">– </w:t>
      </w:r>
      <w:r w:rsidR="008D66D5">
        <w:t>to be r</w:t>
      </w:r>
      <w:r>
        <w:t>atified</w:t>
      </w:r>
      <w:r w:rsidR="006F1CBF">
        <w:t xml:space="preserve"> (copy of approved Minutes 21102024 attached)</w:t>
      </w:r>
    </w:p>
    <w:p w14:paraId="6AB03FEB" w14:textId="77777777" w:rsidR="00974DEE" w:rsidRDefault="00974DEE" w:rsidP="00974DEE">
      <w:r w:rsidRPr="00A06F35">
        <w:rPr>
          <w:b/>
          <w:bCs/>
        </w:rPr>
        <w:t>4</w:t>
      </w:r>
      <w:r>
        <w:t xml:space="preserve">. </w:t>
      </w:r>
      <w:r w:rsidRPr="00526476">
        <w:rPr>
          <w:b/>
          <w:bCs/>
        </w:rPr>
        <w:t>Business:</w:t>
      </w:r>
    </w:p>
    <w:p w14:paraId="0690FF3A" w14:textId="77777777" w:rsidR="00974DEE" w:rsidRPr="00A06F35" w:rsidRDefault="00974DEE" w:rsidP="00974DEE">
      <w:pPr>
        <w:ind w:firstLine="720"/>
        <w:rPr>
          <w:b/>
          <w:bCs/>
        </w:rPr>
      </w:pPr>
      <w:r w:rsidRPr="00A06F35">
        <w:rPr>
          <w:b/>
          <w:bCs/>
        </w:rPr>
        <w:t>4.1 Progress Reports:</w:t>
      </w:r>
    </w:p>
    <w:p w14:paraId="16A8F734" w14:textId="33F7950E" w:rsidR="00974DEE" w:rsidRDefault="00974DEE" w:rsidP="008D66D5">
      <w:pPr>
        <w:pStyle w:val="ListParagraph"/>
        <w:numPr>
          <w:ilvl w:val="0"/>
          <w:numId w:val="1"/>
        </w:numPr>
        <w:tabs>
          <w:tab w:val="left" w:pos="1134"/>
          <w:tab w:val="left" w:pos="1560"/>
        </w:tabs>
        <w:ind w:left="1418" w:hanging="284"/>
      </w:pPr>
      <w:r>
        <w:t xml:space="preserve"> </w:t>
      </w:r>
      <w:r w:rsidRPr="00526476">
        <w:rPr>
          <w:b/>
          <w:bCs/>
        </w:rPr>
        <w:t>Gateways Initiative</w:t>
      </w:r>
      <w:r>
        <w:t xml:space="preserve"> – </w:t>
      </w:r>
      <w:r w:rsidR="008D66D5">
        <w:t>Update – HTB and MH</w:t>
      </w:r>
    </w:p>
    <w:p w14:paraId="56E035CC" w14:textId="7C520567" w:rsidR="008D66D5" w:rsidRDefault="00974DEE" w:rsidP="008D66D5">
      <w:pPr>
        <w:pStyle w:val="ListParagraph"/>
        <w:numPr>
          <w:ilvl w:val="0"/>
          <w:numId w:val="1"/>
        </w:numPr>
        <w:ind w:left="709" w:firstLine="425"/>
      </w:pPr>
      <w:r w:rsidRPr="008D66D5">
        <w:rPr>
          <w:b/>
          <w:bCs/>
        </w:rPr>
        <w:t xml:space="preserve">Telephone Box </w:t>
      </w:r>
      <w:r w:rsidRPr="0065177A">
        <w:t xml:space="preserve">– </w:t>
      </w:r>
      <w:r w:rsidR="00B67D03">
        <w:t xml:space="preserve">Update </w:t>
      </w:r>
      <w:proofErr w:type="gramStart"/>
      <w:r w:rsidR="00B67D03">
        <w:t>-  ALL</w:t>
      </w:r>
      <w:proofErr w:type="gramEnd"/>
      <w:r w:rsidR="008D66D5">
        <w:t xml:space="preserve"> </w:t>
      </w:r>
    </w:p>
    <w:p w14:paraId="06B1F0A5" w14:textId="77777777" w:rsidR="008D66D5" w:rsidRDefault="008D66D5" w:rsidP="008D66D5">
      <w:pPr>
        <w:pStyle w:val="ListParagraph"/>
        <w:ind w:left="1134"/>
      </w:pPr>
    </w:p>
    <w:p w14:paraId="2A521E65" w14:textId="22AC5DE4" w:rsidR="00974DEE" w:rsidRDefault="00974DEE" w:rsidP="008D66D5">
      <w:pPr>
        <w:pStyle w:val="ListParagraph"/>
        <w:tabs>
          <w:tab w:val="left" w:pos="1134"/>
        </w:tabs>
        <w:ind w:left="851"/>
      </w:pPr>
      <w:r w:rsidRPr="008D66D5">
        <w:rPr>
          <w:b/>
          <w:bCs/>
        </w:rPr>
        <w:t>4.2</w:t>
      </w:r>
      <w:r>
        <w:t xml:space="preserve"> </w:t>
      </w:r>
      <w:r w:rsidRPr="008D66D5">
        <w:rPr>
          <w:b/>
          <w:bCs/>
        </w:rPr>
        <w:t>Local Highways</w:t>
      </w:r>
      <w:r>
        <w:t xml:space="preserve"> - PC </w:t>
      </w:r>
      <w:r w:rsidR="008D66D5">
        <w:t xml:space="preserve">to report on progress of comprehensive report submission.  </w:t>
      </w:r>
    </w:p>
    <w:p w14:paraId="2B64D7F8" w14:textId="7B098AAA" w:rsidR="00974DEE" w:rsidRDefault="00974DEE" w:rsidP="00974DEE">
      <w:pPr>
        <w:ind w:left="709"/>
      </w:pPr>
      <w:r>
        <w:rPr>
          <w:b/>
          <w:bCs/>
        </w:rPr>
        <w:t>4</w:t>
      </w:r>
      <w:r w:rsidRPr="00B61D96">
        <w:rPr>
          <w:b/>
          <w:bCs/>
        </w:rPr>
        <w:t>.3</w:t>
      </w:r>
      <w:r>
        <w:t xml:space="preserve"> </w:t>
      </w:r>
      <w:r w:rsidRPr="00B61D96">
        <w:rPr>
          <w:b/>
          <w:bCs/>
        </w:rPr>
        <w:t>Community Police Officer</w:t>
      </w:r>
      <w:r>
        <w:t xml:space="preserve"> – RA </w:t>
      </w:r>
      <w:r w:rsidR="008D66D5">
        <w:t xml:space="preserve">to update TMPC on eventual response from Community Police Officer. </w:t>
      </w:r>
    </w:p>
    <w:p w14:paraId="56BDFF50" w14:textId="77777777" w:rsidR="00974DEE" w:rsidRDefault="00974DEE" w:rsidP="00974DEE">
      <w:pPr>
        <w:ind w:left="709" w:firstLine="11"/>
      </w:pPr>
      <w:r w:rsidRPr="00A06F35">
        <w:rPr>
          <w:b/>
          <w:bCs/>
        </w:rPr>
        <w:t>4.</w:t>
      </w:r>
      <w:r>
        <w:rPr>
          <w:b/>
          <w:bCs/>
        </w:rPr>
        <w:t>4</w:t>
      </w:r>
      <w:r w:rsidRPr="00A06F35">
        <w:rPr>
          <w:b/>
          <w:bCs/>
        </w:rPr>
        <w:t xml:space="preserve"> Newsletter</w:t>
      </w:r>
      <w:r>
        <w:t xml:space="preserve"> – MH reported that the next Newsletter would be prepared for release in time for Christmas.</w:t>
      </w:r>
    </w:p>
    <w:p w14:paraId="51F87F12" w14:textId="791CFD5A" w:rsidR="00974DEE" w:rsidRDefault="00974DEE" w:rsidP="00974DEE">
      <w:pPr>
        <w:ind w:left="720"/>
      </w:pPr>
      <w:r w:rsidRPr="00A06F35">
        <w:rPr>
          <w:b/>
          <w:bCs/>
        </w:rPr>
        <w:t>4.5</w:t>
      </w:r>
      <w:r>
        <w:t xml:space="preserve"> </w:t>
      </w:r>
      <w:r w:rsidRPr="00A06F35">
        <w:rPr>
          <w:b/>
          <w:bCs/>
        </w:rPr>
        <w:t>Litter Pick</w:t>
      </w:r>
      <w:r>
        <w:t xml:space="preserve"> – </w:t>
      </w:r>
      <w:r w:rsidR="008D66D5">
        <w:t>update on 24</w:t>
      </w:r>
      <w:r w:rsidR="008D66D5" w:rsidRPr="008D66D5">
        <w:rPr>
          <w:vertAlign w:val="superscript"/>
        </w:rPr>
        <w:t>th</w:t>
      </w:r>
      <w:r w:rsidR="008D66D5">
        <w:t xml:space="preserve"> November Litter Pick – HB </w:t>
      </w:r>
    </w:p>
    <w:p w14:paraId="452FBBAB" w14:textId="77777777" w:rsidR="00974DEE" w:rsidRPr="00A06F35" w:rsidRDefault="00974DEE" w:rsidP="00974DEE">
      <w:pPr>
        <w:rPr>
          <w:b/>
          <w:bCs/>
        </w:rPr>
      </w:pPr>
      <w:r w:rsidRPr="00A06F35">
        <w:rPr>
          <w:b/>
          <w:bCs/>
        </w:rPr>
        <w:t>5. Finance:</w:t>
      </w:r>
    </w:p>
    <w:p w14:paraId="533F58B3" w14:textId="7990E405" w:rsidR="00974DEE" w:rsidRDefault="00974DEE" w:rsidP="00974DEE">
      <w:pPr>
        <w:ind w:left="720"/>
        <w:rPr>
          <w:b/>
          <w:bCs/>
        </w:rPr>
      </w:pPr>
      <w:proofErr w:type="gramStart"/>
      <w:r w:rsidRPr="00416189">
        <w:rPr>
          <w:b/>
          <w:bCs/>
        </w:rPr>
        <w:t xml:space="preserve">5.1  </w:t>
      </w:r>
      <w:r w:rsidRPr="00B61D96">
        <w:t>MH</w:t>
      </w:r>
      <w:proofErr w:type="gramEnd"/>
      <w:r w:rsidRPr="00B61D96">
        <w:t xml:space="preserve"> </w:t>
      </w:r>
      <w:r w:rsidR="006F1CBF">
        <w:t xml:space="preserve">to update TMPC on current cash flow situation and opportunities. </w:t>
      </w:r>
    </w:p>
    <w:p w14:paraId="3F7C7C68" w14:textId="2ECE17DA" w:rsidR="00974DEE" w:rsidRDefault="00974DEE" w:rsidP="00974DEE">
      <w:r w:rsidRPr="00A06F35">
        <w:rPr>
          <w:b/>
          <w:bCs/>
        </w:rPr>
        <w:t>6</w:t>
      </w:r>
      <w:r>
        <w:t xml:space="preserve">. </w:t>
      </w:r>
      <w:r w:rsidRPr="00A06F35">
        <w:rPr>
          <w:b/>
          <w:bCs/>
        </w:rPr>
        <w:t xml:space="preserve"> Adjacent Parish Councils Liaison</w:t>
      </w:r>
      <w:r>
        <w:t xml:space="preserve"> – PC </w:t>
      </w:r>
      <w:r w:rsidR="006F1CBF">
        <w:t xml:space="preserve">to update TMPC on progress. </w:t>
      </w:r>
    </w:p>
    <w:p w14:paraId="25BD6A77" w14:textId="71A63D19" w:rsidR="00974DEE" w:rsidRDefault="00974DEE" w:rsidP="00974DEE">
      <w:r w:rsidRPr="00A06F35">
        <w:rPr>
          <w:b/>
          <w:bCs/>
        </w:rPr>
        <w:t>8. Planning:</w:t>
      </w:r>
      <w:r>
        <w:rPr>
          <w:b/>
          <w:bCs/>
        </w:rPr>
        <w:t xml:space="preserve"> -</w:t>
      </w:r>
      <w:r w:rsidR="006F1CBF">
        <w:rPr>
          <w:b/>
          <w:bCs/>
        </w:rPr>
        <w:t xml:space="preserve"> </w:t>
      </w:r>
      <w:r w:rsidR="006F1CBF" w:rsidRPr="006F1CBF">
        <w:t>RA to brief TMPC on changes</w:t>
      </w:r>
      <w:r w:rsidR="006F1CBF">
        <w:t xml:space="preserve"> to objections process</w:t>
      </w:r>
      <w:r w:rsidR="00B67D03">
        <w:t>.</w:t>
      </w:r>
    </w:p>
    <w:p w14:paraId="61C63BED" w14:textId="0A403BB9" w:rsidR="00B67D03" w:rsidRPr="006F1CBF" w:rsidRDefault="00B67D03" w:rsidP="00974DEE">
      <w:r>
        <w:tab/>
      </w:r>
      <w:r>
        <w:tab/>
        <w:t>HB to update on potential ne Planning Application.</w:t>
      </w:r>
    </w:p>
    <w:p w14:paraId="6A428D01" w14:textId="77777777" w:rsidR="00974DEE" w:rsidRPr="00416189" w:rsidRDefault="00974DEE" w:rsidP="00974DEE">
      <w:pPr>
        <w:rPr>
          <w:b/>
          <w:bCs/>
        </w:rPr>
      </w:pPr>
      <w:r w:rsidRPr="00416189">
        <w:rPr>
          <w:b/>
          <w:bCs/>
        </w:rPr>
        <w:t>9. Correspondence:</w:t>
      </w:r>
    </w:p>
    <w:p w14:paraId="0F439A3B" w14:textId="77777777" w:rsidR="00974DEE" w:rsidRDefault="00974DEE" w:rsidP="00974DEE"/>
    <w:p w14:paraId="2F8086BA" w14:textId="1813A5D6" w:rsidR="00974DEE" w:rsidRDefault="00974DEE" w:rsidP="00974DEE">
      <w:r>
        <w:t xml:space="preserve">Signed  </w:t>
      </w:r>
      <w:r>
        <w:tab/>
      </w:r>
      <w:r w:rsidR="00B67D03">
        <w:rPr>
          <w:noProof/>
        </w:rPr>
        <w:drawing>
          <wp:inline distT="0" distB="0" distL="0" distR="0" wp14:anchorId="74F1786A" wp14:editId="601719C3">
            <wp:extent cx="1181100" cy="390339"/>
            <wp:effectExtent l="0" t="0" r="0" b="0"/>
            <wp:docPr id="2053321026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321026" name="Picture 1" descr="A signatur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507" cy="39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B67D03">
        <w:t xml:space="preserve">Clerk to </w:t>
      </w:r>
      <w:r>
        <w:t xml:space="preserve"> TMPC  dated </w:t>
      </w:r>
      <w:r w:rsidR="00B67D03">
        <w:t>25</w:t>
      </w:r>
      <w:r>
        <w:t>/11/2024</w:t>
      </w:r>
    </w:p>
    <w:p w14:paraId="70BD575F" w14:textId="77777777" w:rsidR="00974DEE" w:rsidRDefault="00974DEE" w:rsidP="00974DEE"/>
    <w:p w14:paraId="2071A862" w14:textId="77777777" w:rsidR="002E5F7D" w:rsidRDefault="002E5F7D"/>
    <w:sectPr w:rsidR="002E5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70E2"/>
    <w:multiLevelType w:val="hybridMultilevel"/>
    <w:tmpl w:val="49D4B26A"/>
    <w:lvl w:ilvl="0" w:tplc="08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11701710"/>
    <w:multiLevelType w:val="multilevel"/>
    <w:tmpl w:val="E8603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6694946"/>
    <w:multiLevelType w:val="multilevel"/>
    <w:tmpl w:val="8B64FE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72FF735A"/>
    <w:multiLevelType w:val="multilevel"/>
    <w:tmpl w:val="1D98D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CAE66C2"/>
    <w:multiLevelType w:val="hybridMultilevel"/>
    <w:tmpl w:val="458427EC"/>
    <w:lvl w:ilvl="0" w:tplc="E61EA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77416">
    <w:abstractNumId w:val="0"/>
  </w:num>
  <w:num w:numId="2" w16cid:durableId="464204515">
    <w:abstractNumId w:val="4"/>
  </w:num>
  <w:num w:numId="3" w16cid:durableId="1955096476">
    <w:abstractNumId w:val="2"/>
  </w:num>
  <w:num w:numId="4" w16cid:durableId="811410021">
    <w:abstractNumId w:val="3"/>
  </w:num>
  <w:num w:numId="5" w16cid:durableId="175003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EE"/>
    <w:rsid w:val="00197FFE"/>
    <w:rsid w:val="001D60DE"/>
    <w:rsid w:val="00262124"/>
    <w:rsid w:val="002E5F7D"/>
    <w:rsid w:val="00420316"/>
    <w:rsid w:val="0065177A"/>
    <w:rsid w:val="006F1CBF"/>
    <w:rsid w:val="008D66D5"/>
    <w:rsid w:val="008E6EDD"/>
    <w:rsid w:val="00974DEE"/>
    <w:rsid w:val="00AC751D"/>
    <w:rsid w:val="00B67D03"/>
    <w:rsid w:val="00D2604D"/>
    <w:rsid w:val="00D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73DC"/>
  <w15:chartTrackingRefBased/>
  <w15:docId w15:val="{EF0C0940-7429-4BF5-A338-49A2039C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EE"/>
  </w:style>
  <w:style w:type="paragraph" w:styleId="Heading1">
    <w:name w:val="heading 1"/>
    <w:basedOn w:val="Normal"/>
    <w:next w:val="Normal"/>
    <w:link w:val="Heading1Char"/>
    <w:uiPriority w:val="9"/>
    <w:qFormat/>
    <w:rsid w:val="0097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74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 Angood</cp:lastModifiedBy>
  <cp:revision>3</cp:revision>
  <dcterms:created xsi:type="dcterms:W3CDTF">2024-11-20T14:48:00Z</dcterms:created>
  <dcterms:modified xsi:type="dcterms:W3CDTF">2024-11-25T09:32:00Z</dcterms:modified>
</cp:coreProperties>
</file>