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7146A" w14:textId="77777777" w:rsidR="00165590" w:rsidRDefault="00DE31EC" w:rsidP="009C257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C403A">
        <w:rPr>
          <w:b/>
          <w:bCs/>
          <w:sz w:val="24"/>
          <w:szCs w:val="24"/>
        </w:rPr>
        <w:t xml:space="preserve">DRAFT </w:t>
      </w:r>
      <w:r w:rsidR="00165590">
        <w:rPr>
          <w:b/>
          <w:bCs/>
          <w:sz w:val="24"/>
          <w:szCs w:val="24"/>
        </w:rPr>
        <w:t>AGENDA FOR THEYDON MOUNT PARISH COUNCIL OGM TO BE HELD AT MOUNT FARM CONFERENCE VENUE CM16 7PX STARTING AT 7 pm ON MONDAY 18 DECEMBER 2023.</w:t>
      </w:r>
    </w:p>
    <w:p w14:paraId="67B8E0F0" w14:textId="326D5937" w:rsidR="009C2578" w:rsidRPr="00566AA4" w:rsidRDefault="009C2578" w:rsidP="009C257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Apologies</w:t>
      </w:r>
      <w:r w:rsidR="00224C2C" w:rsidRPr="00566AA4">
        <w:rPr>
          <w:rFonts w:cstheme="minorHAnsi"/>
          <w:b/>
          <w:bCs/>
          <w:sz w:val="24"/>
          <w:szCs w:val="24"/>
        </w:rPr>
        <w:t xml:space="preserve"> </w:t>
      </w:r>
    </w:p>
    <w:p w14:paraId="402B5EFA" w14:textId="1FC5A662" w:rsidR="00640190" w:rsidRPr="00566AA4" w:rsidRDefault="00640190" w:rsidP="00CF47F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Declarations of Interest</w:t>
      </w:r>
      <w:r w:rsidR="00165590">
        <w:rPr>
          <w:rFonts w:cstheme="minorHAnsi"/>
          <w:b/>
          <w:bCs/>
          <w:sz w:val="24"/>
          <w:szCs w:val="24"/>
        </w:rPr>
        <w:t>:</w:t>
      </w:r>
    </w:p>
    <w:p w14:paraId="02F5BEDD" w14:textId="63577096" w:rsidR="007D588B" w:rsidRDefault="009C2578" w:rsidP="009C257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Minutes of the last OGM</w:t>
      </w:r>
      <w:r w:rsidR="00165590">
        <w:rPr>
          <w:rFonts w:cstheme="minorHAnsi"/>
          <w:b/>
          <w:bCs/>
          <w:sz w:val="24"/>
          <w:szCs w:val="24"/>
        </w:rPr>
        <w:t xml:space="preserve">: To be </w:t>
      </w:r>
      <w:proofErr w:type="gramStart"/>
      <w:r w:rsidR="00165590">
        <w:rPr>
          <w:rFonts w:cstheme="minorHAnsi"/>
          <w:b/>
          <w:bCs/>
          <w:sz w:val="24"/>
          <w:szCs w:val="24"/>
        </w:rPr>
        <w:t>ratified</w:t>
      </w:r>
      <w:proofErr w:type="gramEnd"/>
      <w:r w:rsidR="00353189" w:rsidRPr="00165590">
        <w:rPr>
          <w:rFonts w:cstheme="minorHAnsi"/>
          <w:color w:val="00B050"/>
          <w:sz w:val="24"/>
          <w:szCs w:val="24"/>
        </w:rPr>
        <w:tab/>
      </w:r>
      <w:r w:rsidR="00353189" w:rsidRPr="00566AA4">
        <w:rPr>
          <w:rFonts w:cstheme="minorHAnsi"/>
          <w:sz w:val="24"/>
          <w:szCs w:val="24"/>
        </w:rPr>
        <w:tab/>
      </w:r>
      <w:r w:rsidR="00353189" w:rsidRPr="00566AA4">
        <w:rPr>
          <w:rFonts w:cstheme="minorHAnsi"/>
          <w:sz w:val="24"/>
          <w:szCs w:val="24"/>
        </w:rPr>
        <w:tab/>
      </w:r>
    </w:p>
    <w:p w14:paraId="11A8EBB9" w14:textId="54294DD8" w:rsidR="00C93E0B" w:rsidRPr="00165590" w:rsidRDefault="00EF493B" w:rsidP="009C257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Actions</w:t>
      </w:r>
      <w:r w:rsidR="00C93E0B" w:rsidRPr="00566AA4">
        <w:rPr>
          <w:rFonts w:cstheme="minorHAnsi"/>
          <w:b/>
          <w:bCs/>
          <w:sz w:val="24"/>
          <w:szCs w:val="24"/>
        </w:rPr>
        <w:t xml:space="preserve"> From Last OGM</w:t>
      </w:r>
    </w:p>
    <w:p w14:paraId="6FB1F762" w14:textId="5CF17EEE" w:rsidR="00165590" w:rsidRPr="00566AA4" w:rsidRDefault="00165590" w:rsidP="00165590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  <w:r w:rsidRPr="00165590">
        <w:rPr>
          <w:rFonts w:cstheme="minorHAnsi"/>
          <w:b/>
          <w:bCs/>
          <w:sz w:val="24"/>
          <w:szCs w:val="24"/>
        </w:rPr>
        <w:t xml:space="preserve">RA to post Ratified Minutes of OGM </w:t>
      </w:r>
      <w:r w:rsidR="00350106">
        <w:rPr>
          <w:rFonts w:cstheme="minorHAnsi"/>
          <w:b/>
          <w:bCs/>
          <w:sz w:val="24"/>
          <w:szCs w:val="24"/>
        </w:rPr>
        <w:t>16 August</w:t>
      </w:r>
      <w:r w:rsidRPr="00165590">
        <w:rPr>
          <w:rFonts w:cstheme="minorHAnsi"/>
          <w:b/>
          <w:bCs/>
          <w:sz w:val="24"/>
          <w:szCs w:val="24"/>
        </w:rPr>
        <w:t xml:space="preserve"> 2023 to Notice Board and web site - </w:t>
      </w:r>
      <w:r w:rsidRPr="00350106">
        <w:rPr>
          <w:rFonts w:cstheme="minorHAnsi"/>
          <w:b/>
          <w:bCs/>
          <w:color w:val="00B050"/>
          <w:sz w:val="24"/>
          <w:szCs w:val="24"/>
        </w:rPr>
        <w:t>Done.</w:t>
      </w:r>
    </w:p>
    <w:p w14:paraId="45A2CFFC" w14:textId="750C1C7A" w:rsidR="0066766A" w:rsidRPr="00566AA4" w:rsidRDefault="00456D76" w:rsidP="00350106">
      <w:pPr>
        <w:pStyle w:val="ListParagraph"/>
        <w:spacing w:after="0" w:line="240" w:lineRule="auto"/>
        <w:ind w:left="360"/>
        <w:rPr>
          <w:rFonts w:cstheme="minorHAnsi"/>
          <w:b/>
          <w:bCs/>
          <w:color w:val="BF8F00" w:themeColor="accent4" w:themeShade="BF"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Essex Highways response to 2</w:t>
      </w:r>
      <w:r w:rsidRPr="00566AA4">
        <w:rPr>
          <w:rFonts w:cstheme="minorHAnsi"/>
          <w:b/>
          <w:bCs/>
          <w:sz w:val="24"/>
          <w:szCs w:val="24"/>
          <w:vertAlign w:val="superscript"/>
        </w:rPr>
        <w:t>nd</w:t>
      </w:r>
      <w:r w:rsidRPr="00566AA4">
        <w:rPr>
          <w:rFonts w:cstheme="minorHAnsi"/>
          <w:b/>
          <w:bCs/>
          <w:sz w:val="24"/>
          <w:szCs w:val="24"/>
        </w:rPr>
        <w:t xml:space="preserve"> TMPC communique </w:t>
      </w:r>
      <w:r w:rsidR="00095B4F" w:rsidRPr="00566AA4">
        <w:rPr>
          <w:rFonts w:cstheme="minorHAnsi"/>
          <w:b/>
          <w:bCs/>
          <w:sz w:val="24"/>
          <w:szCs w:val="24"/>
        </w:rPr>
        <w:t>via Cllr McIvor</w:t>
      </w:r>
      <w:r w:rsidR="009E546D" w:rsidRPr="00566AA4">
        <w:rPr>
          <w:rFonts w:cstheme="minorHAnsi"/>
          <w:b/>
          <w:bCs/>
          <w:sz w:val="24"/>
          <w:szCs w:val="24"/>
        </w:rPr>
        <w:t>–</w:t>
      </w:r>
      <w:r w:rsidRPr="00566AA4">
        <w:rPr>
          <w:rFonts w:cstheme="minorHAnsi"/>
          <w:b/>
          <w:bCs/>
          <w:sz w:val="24"/>
          <w:szCs w:val="24"/>
        </w:rPr>
        <w:t xml:space="preserve"> </w:t>
      </w:r>
      <w:r w:rsidR="002F3493">
        <w:rPr>
          <w:rFonts w:cstheme="minorHAnsi"/>
          <w:b/>
          <w:bCs/>
          <w:sz w:val="24"/>
          <w:szCs w:val="24"/>
        </w:rPr>
        <w:t xml:space="preserve">PC to Update TMPC </w:t>
      </w:r>
      <w:r w:rsidR="007E62A3">
        <w:rPr>
          <w:rFonts w:cstheme="minorHAnsi"/>
          <w:b/>
          <w:bCs/>
          <w:color w:val="FF0000"/>
          <w:sz w:val="24"/>
          <w:szCs w:val="24"/>
        </w:rPr>
        <w:t xml:space="preserve"> </w:t>
      </w:r>
    </w:p>
    <w:p w14:paraId="46A13EB1" w14:textId="7B3A1679" w:rsidR="00D06716" w:rsidRPr="00566AA4" w:rsidRDefault="00462E6F" w:rsidP="00C93E0B">
      <w:pPr>
        <w:pStyle w:val="ListParagraph"/>
        <w:spacing w:after="0" w:line="240" w:lineRule="auto"/>
        <w:ind w:left="360"/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Water leaks in Parish</w:t>
      </w:r>
      <w:r w:rsidR="00DF113D" w:rsidRPr="00566AA4">
        <w:rPr>
          <w:rFonts w:cstheme="minorHAnsi"/>
          <w:b/>
          <w:bCs/>
          <w:sz w:val="24"/>
          <w:szCs w:val="24"/>
        </w:rPr>
        <w:t xml:space="preserve"> – PC </w:t>
      </w:r>
      <w:r w:rsidR="002F3493">
        <w:rPr>
          <w:rFonts w:cstheme="minorHAnsi"/>
          <w:b/>
          <w:bCs/>
          <w:sz w:val="24"/>
          <w:szCs w:val="24"/>
        </w:rPr>
        <w:t>to update TMPC on latest communications with Alex Burghart</w:t>
      </w:r>
      <w:r w:rsidR="00350106">
        <w:rPr>
          <w:rFonts w:cstheme="minorHAnsi"/>
          <w:b/>
          <w:bCs/>
          <w:sz w:val="24"/>
          <w:szCs w:val="24"/>
        </w:rPr>
        <w:t xml:space="preserve"> et al. </w:t>
      </w:r>
    </w:p>
    <w:p w14:paraId="36BF4961" w14:textId="4DF23B6D" w:rsidR="00533D57" w:rsidRPr="00566AA4" w:rsidRDefault="007E62A3" w:rsidP="00350106">
      <w:pPr>
        <w:pStyle w:val="ListParagraph"/>
        <w:spacing w:after="0" w:line="240" w:lineRule="auto"/>
        <w:ind w:left="284" w:hanging="45"/>
        <w:rPr>
          <w:rFonts w:cstheme="minorHAnsi"/>
          <w:b/>
          <w:bCs/>
          <w:color w:val="BF8F00" w:themeColor="accent4" w:themeShade="BF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815355" w:rsidRPr="00566AA4">
        <w:rPr>
          <w:rFonts w:cstheme="minorHAnsi"/>
          <w:b/>
          <w:bCs/>
          <w:sz w:val="24"/>
          <w:szCs w:val="24"/>
        </w:rPr>
        <w:t xml:space="preserve">Planning </w:t>
      </w:r>
      <w:r w:rsidR="00ED2170" w:rsidRPr="00566AA4">
        <w:rPr>
          <w:rFonts w:cstheme="minorHAnsi"/>
          <w:b/>
          <w:bCs/>
          <w:sz w:val="24"/>
          <w:szCs w:val="24"/>
        </w:rPr>
        <w:t xml:space="preserve">Hornes Farm </w:t>
      </w:r>
      <w:r w:rsidR="001F5FDB" w:rsidRPr="00566AA4">
        <w:rPr>
          <w:rFonts w:cstheme="minorHAnsi"/>
          <w:b/>
          <w:bCs/>
          <w:sz w:val="24"/>
          <w:szCs w:val="24"/>
        </w:rPr>
        <w:t>–</w:t>
      </w:r>
      <w:r w:rsidR="00FC5014" w:rsidRPr="00566AA4">
        <w:rPr>
          <w:rFonts w:cstheme="minorHAnsi"/>
          <w:b/>
          <w:bCs/>
          <w:color w:val="BF8F00" w:themeColor="accent4" w:themeShade="BF"/>
          <w:sz w:val="24"/>
          <w:szCs w:val="24"/>
        </w:rPr>
        <w:t>TMPC awaits the outcome of the EFDC site vis</w:t>
      </w:r>
      <w:r w:rsidR="003F4B0E" w:rsidRPr="00566AA4">
        <w:rPr>
          <w:rFonts w:cstheme="minorHAnsi"/>
          <w:b/>
          <w:bCs/>
          <w:color w:val="BF8F00" w:themeColor="accent4" w:themeShade="BF"/>
          <w:sz w:val="24"/>
          <w:szCs w:val="24"/>
        </w:rPr>
        <w:t>it (date not</w:t>
      </w:r>
      <w:r w:rsidR="00350106">
        <w:rPr>
          <w:rFonts w:cstheme="minorHAnsi"/>
          <w:b/>
          <w:bCs/>
          <w:color w:val="BF8F00" w:themeColor="accent4" w:themeShade="BF"/>
          <w:sz w:val="24"/>
          <w:szCs w:val="24"/>
        </w:rPr>
        <w:t xml:space="preserve"> </w:t>
      </w:r>
      <w:r w:rsidR="003F4B0E" w:rsidRPr="00566AA4">
        <w:rPr>
          <w:rFonts w:cstheme="minorHAnsi"/>
          <w:b/>
          <w:bCs/>
          <w:color w:val="BF8F00" w:themeColor="accent4" w:themeShade="BF"/>
          <w:sz w:val="24"/>
          <w:szCs w:val="24"/>
        </w:rPr>
        <w:t>known) and the consequent decision</w:t>
      </w:r>
      <w:r w:rsidR="00E17571" w:rsidRPr="00566AA4">
        <w:rPr>
          <w:rFonts w:cstheme="minorHAnsi"/>
          <w:b/>
          <w:bCs/>
          <w:color w:val="BF8F00" w:themeColor="accent4" w:themeShade="BF"/>
          <w:sz w:val="24"/>
          <w:szCs w:val="24"/>
        </w:rPr>
        <w:t xml:space="preserve"> - ongoing</w:t>
      </w:r>
      <w:r w:rsidR="00533D57" w:rsidRPr="00566AA4">
        <w:rPr>
          <w:rFonts w:cstheme="minorHAnsi"/>
          <w:b/>
          <w:bCs/>
          <w:color w:val="BF8F00" w:themeColor="accent4" w:themeShade="BF"/>
          <w:sz w:val="24"/>
          <w:szCs w:val="24"/>
        </w:rPr>
        <w:t>.</w:t>
      </w:r>
    </w:p>
    <w:p w14:paraId="3A05F577" w14:textId="77777777" w:rsidR="00350106" w:rsidRDefault="00E97C86" w:rsidP="007E62A3">
      <w:pPr>
        <w:spacing w:after="0" w:line="240" w:lineRule="auto"/>
        <w:ind w:left="284"/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 xml:space="preserve">Planning Abridge Golf Club </w:t>
      </w:r>
      <w:r w:rsidR="006D1A2C" w:rsidRPr="00566AA4">
        <w:rPr>
          <w:rFonts w:cstheme="minorHAnsi"/>
          <w:b/>
          <w:bCs/>
          <w:sz w:val="24"/>
          <w:szCs w:val="24"/>
        </w:rPr>
        <w:t>–</w:t>
      </w:r>
      <w:r w:rsidRPr="00566AA4">
        <w:rPr>
          <w:rFonts w:cstheme="minorHAnsi"/>
          <w:b/>
          <w:bCs/>
          <w:sz w:val="24"/>
          <w:szCs w:val="24"/>
        </w:rPr>
        <w:t xml:space="preserve"> </w:t>
      </w:r>
      <w:r w:rsidR="00350106">
        <w:rPr>
          <w:rFonts w:cstheme="minorHAnsi"/>
          <w:b/>
          <w:bCs/>
          <w:sz w:val="24"/>
          <w:szCs w:val="24"/>
        </w:rPr>
        <w:t xml:space="preserve">RA contacted Theresa Parker – </w:t>
      </w:r>
      <w:r w:rsidR="00350106" w:rsidRPr="00350106">
        <w:rPr>
          <w:rFonts w:cstheme="minorHAnsi"/>
          <w:b/>
          <w:bCs/>
          <w:color w:val="CC9900"/>
          <w:sz w:val="24"/>
          <w:szCs w:val="24"/>
        </w:rPr>
        <w:t xml:space="preserve">still no </w:t>
      </w:r>
      <w:proofErr w:type="gramStart"/>
      <w:r w:rsidR="00350106" w:rsidRPr="00350106">
        <w:rPr>
          <w:rFonts w:cstheme="minorHAnsi"/>
          <w:b/>
          <w:bCs/>
          <w:color w:val="CC9900"/>
          <w:sz w:val="24"/>
          <w:szCs w:val="24"/>
        </w:rPr>
        <w:t>S106</w:t>
      </w:r>
      <w:proofErr w:type="gramEnd"/>
    </w:p>
    <w:p w14:paraId="18F44D20" w14:textId="4BD560DF" w:rsidR="00760D12" w:rsidRDefault="007E62A3" w:rsidP="007E62A3">
      <w:pPr>
        <w:spacing w:after="0" w:line="240" w:lineRule="auto"/>
        <w:ind w:left="284" w:hanging="142"/>
        <w:rPr>
          <w:rFonts w:cstheme="minorHAnsi"/>
          <w:b/>
          <w:bCs/>
          <w:color w:val="BF8F00" w:themeColor="accent4" w:themeShade="BF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</w:t>
      </w:r>
      <w:r w:rsidR="00E42C02" w:rsidRPr="00566AA4">
        <w:rPr>
          <w:rFonts w:cstheme="minorHAnsi"/>
          <w:b/>
          <w:bCs/>
          <w:sz w:val="24"/>
          <w:szCs w:val="24"/>
        </w:rPr>
        <w:t>Gateway Signs</w:t>
      </w:r>
      <w:r w:rsidR="00751063" w:rsidRPr="00566AA4">
        <w:rPr>
          <w:rFonts w:cstheme="minorHAnsi"/>
          <w:b/>
          <w:bCs/>
          <w:sz w:val="24"/>
          <w:szCs w:val="24"/>
        </w:rPr>
        <w:t xml:space="preserve">– </w:t>
      </w:r>
      <w:r w:rsidR="00350106" w:rsidRPr="00B544A9">
        <w:rPr>
          <w:rFonts w:cstheme="minorHAnsi"/>
          <w:b/>
          <w:bCs/>
          <w:color w:val="FF0000"/>
          <w:sz w:val="24"/>
          <w:szCs w:val="24"/>
        </w:rPr>
        <w:t xml:space="preserve">Applications for Gateway Signs and Bulb Planting Licences sent </w:t>
      </w:r>
      <w:r w:rsidR="00B82F8F" w:rsidRPr="00B544A9">
        <w:rPr>
          <w:rFonts w:cstheme="minorHAnsi"/>
          <w:b/>
          <w:bCs/>
          <w:color w:val="FF0000"/>
          <w:sz w:val="24"/>
          <w:szCs w:val="24"/>
        </w:rPr>
        <w:t xml:space="preserve">on 16 October 2023 </w:t>
      </w:r>
      <w:r w:rsidR="00350106" w:rsidRPr="00B544A9">
        <w:rPr>
          <w:rFonts w:cstheme="minorHAnsi"/>
          <w:b/>
          <w:bCs/>
          <w:color w:val="FF0000"/>
          <w:sz w:val="24"/>
          <w:szCs w:val="24"/>
        </w:rPr>
        <w:t xml:space="preserve">– </w:t>
      </w:r>
      <w:r w:rsidR="00B544A9" w:rsidRPr="00B544A9">
        <w:rPr>
          <w:rFonts w:cstheme="minorHAnsi"/>
          <w:b/>
          <w:bCs/>
          <w:color w:val="FF0000"/>
          <w:sz w:val="24"/>
          <w:szCs w:val="24"/>
        </w:rPr>
        <w:t>subsequently returned with extensive critical commentary – Rod to prepare second submission. Outstanding</w:t>
      </w:r>
      <w:r w:rsidR="00350106" w:rsidRPr="00350106">
        <w:rPr>
          <w:rFonts w:cstheme="minorHAnsi"/>
          <w:b/>
          <w:bCs/>
          <w:color w:val="00B050"/>
          <w:sz w:val="24"/>
          <w:szCs w:val="24"/>
        </w:rPr>
        <w:t xml:space="preserve"> </w:t>
      </w:r>
    </w:p>
    <w:p w14:paraId="37D12805" w14:textId="77777777" w:rsidR="009C2578" w:rsidRPr="00566AA4" w:rsidRDefault="009C2578" w:rsidP="009C257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Business</w:t>
      </w:r>
    </w:p>
    <w:p w14:paraId="6DF917B0" w14:textId="77777777" w:rsidR="009C2578" w:rsidRPr="00566AA4" w:rsidRDefault="009C2578" w:rsidP="009C2578">
      <w:pPr>
        <w:pStyle w:val="ListParagraph"/>
        <w:rPr>
          <w:rFonts w:cstheme="minorHAnsi"/>
          <w:sz w:val="24"/>
          <w:szCs w:val="24"/>
        </w:rPr>
      </w:pPr>
    </w:p>
    <w:p w14:paraId="080EACE8" w14:textId="351E3576" w:rsidR="009C2578" w:rsidRPr="00566AA4" w:rsidRDefault="00191F4F" w:rsidP="00191F4F">
      <w:pPr>
        <w:pStyle w:val="ListParagraph"/>
        <w:spacing w:after="0" w:line="240" w:lineRule="auto"/>
        <w:ind w:left="1134" w:hanging="73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</w:t>
      </w:r>
      <w:r w:rsidR="009C2578" w:rsidRPr="00566AA4">
        <w:rPr>
          <w:rFonts w:cstheme="minorHAnsi"/>
          <w:b/>
          <w:bCs/>
          <w:sz w:val="24"/>
          <w:szCs w:val="24"/>
        </w:rPr>
        <w:t xml:space="preserve">.1 </w:t>
      </w:r>
      <w:r w:rsidR="00B82F8F">
        <w:rPr>
          <w:rFonts w:cstheme="minorHAnsi"/>
          <w:b/>
          <w:bCs/>
          <w:sz w:val="24"/>
          <w:szCs w:val="24"/>
        </w:rPr>
        <w:tab/>
      </w:r>
      <w:r w:rsidR="009C2578" w:rsidRPr="00566AA4">
        <w:rPr>
          <w:rFonts w:cstheme="minorHAnsi"/>
          <w:b/>
          <w:bCs/>
          <w:sz w:val="24"/>
          <w:szCs w:val="24"/>
        </w:rPr>
        <w:t xml:space="preserve">Finger posts, Gateway </w:t>
      </w:r>
      <w:proofErr w:type="gramStart"/>
      <w:r w:rsidR="009C2578" w:rsidRPr="00566AA4">
        <w:rPr>
          <w:rFonts w:cstheme="minorHAnsi"/>
          <w:b/>
          <w:bCs/>
          <w:sz w:val="24"/>
          <w:szCs w:val="24"/>
        </w:rPr>
        <w:t>Signs</w:t>
      </w:r>
      <w:proofErr w:type="gramEnd"/>
      <w:r w:rsidR="009C2578" w:rsidRPr="00566AA4">
        <w:rPr>
          <w:rFonts w:cstheme="minorHAnsi"/>
          <w:b/>
          <w:bCs/>
          <w:sz w:val="24"/>
          <w:szCs w:val="24"/>
        </w:rPr>
        <w:t xml:space="preserve"> and footpath signposts</w:t>
      </w:r>
    </w:p>
    <w:p w14:paraId="360BFE66" w14:textId="77777777" w:rsidR="009C2578" w:rsidRPr="00566AA4" w:rsidRDefault="009C2578" w:rsidP="009C2578">
      <w:pPr>
        <w:pStyle w:val="ListParagraph"/>
        <w:spacing w:after="0" w:line="240" w:lineRule="auto"/>
        <w:ind w:left="1440" w:hanging="720"/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ab/>
      </w:r>
    </w:p>
    <w:p w14:paraId="423B24FB" w14:textId="387BB14A" w:rsidR="009C191D" w:rsidRDefault="00191F4F" w:rsidP="00191F4F">
      <w:pPr>
        <w:tabs>
          <w:tab w:val="left" w:pos="709"/>
          <w:tab w:val="left" w:pos="1276"/>
        </w:tabs>
        <w:spacing w:after="0" w:line="240" w:lineRule="auto"/>
        <w:ind w:left="1134" w:hanging="425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</w:t>
      </w:r>
      <w:r w:rsidR="009C2578" w:rsidRPr="00566AA4">
        <w:rPr>
          <w:rFonts w:cstheme="minorHAnsi"/>
          <w:b/>
          <w:bCs/>
          <w:sz w:val="24"/>
          <w:szCs w:val="24"/>
        </w:rPr>
        <w:t>.1.</w:t>
      </w:r>
      <w:r>
        <w:rPr>
          <w:rFonts w:cstheme="minorHAnsi"/>
          <w:b/>
          <w:bCs/>
          <w:sz w:val="24"/>
          <w:szCs w:val="24"/>
        </w:rPr>
        <w:t>1</w:t>
      </w:r>
      <w:r w:rsidR="009C2578" w:rsidRPr="00566AA4">
        <w:rPr>
          <w:rFonts w:cstheme="minorHAnsi"/>
          <w:b/>
          <w:bCs/>
          <w:sz w:val="24"/>
          <w:szCs w:val="24"/>
        </w:rPr>
        <w:t xml:space="preserve"> </w:t>
      </w:r>
      <w:r w:rsidR="009C2578" w:rsidRPr="00566AA4">
        <w:rPr>
          <w:rFonts w:cstheme="minorHAnsi"/>
          <w:b/>
          <w:bCs/>
          <w:sz w:val="24"/>
          <w:szCs w:val="24"/>
        </w:rPr>
        <w:tab/>
      </w:r>
      <w:r w:rsidR="00B82F8F">
        <w:rPr>
          <w:rFonts w:cstheme="minorHAnsi"/>
          <w:b/>
          <w:bCs/>
          <w:sz w:val="24"/>
          <w:szCs w:val="24"/>
        </w:rPr>
        <w:tab/>
      </w:r>
      <w:r w:rsidR="009C2578" w:rsidRPr="00566AA4">
        <w:rPr>
          <w:rFonts w:cstheme="minorHAnsi"/>
          <w:b/>
          <w:bCs/>
          <w:sz w:val="24"/>
          <w:szCs w:val="24"/>
        </w:rPr>
        <w:t xml:space="preserve">Gateway Signs – </w:t>
      </w:r>
      <w:r w:rsidR="00B82F8F">
        <w:rPr>
          <w:rFonts w:cstheme="minorHAnsi"/>
          <w:b/>
          <w:bCs/>
          <w:sz w:val="24"/>
          <w:szCs w:val="24"/>
        </w:rPr>
        <w:t xml:space="preserve">RA to provide any </w:t>
      </w:r>
      <w:r w:rsidR="009C2578" w:rsidRPr="00566AA4">
        <w:rPr>
          <w:rFonts w:cstheme="minorHAnsi"/>
          <w:b/>
          <w:bCs/>
          <w:sz w:val="24"/>
          <w:szCs w:val="24"/>
        </w:rPr>
        <w:t xml:space="preserve">Progress Update </w:t>
      </w:r>
    </w:p>
    <w:p w14:paraId="4EEA8C2C" w14:textId="5E180E36" w:rsidR="002158B1" w:rsidRPr="00B82F8F" w:rsidRDefault="00B82F8F" w:rsidP="00B82F8F">
      <w:pPr>
        <w:tabs>
          <w:tab w:val="left" w:pos="1418"/>
        </w:tabs>
        <w:spacing w:after="0" w:line="240" w:lineRule="auto"/>
        <w:ind w:left="1418" w:hanging="142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="002158B1" w:rsidRPr="00566AA4">
        <w:rPr>
          <w:rFonts w:cstheme="minorHAnsi"/>
          <w:b/>
          <w:bCs/>
          <w:sz w:val="24"/>
          <w:szCs w:val="24"/>
        </w:rPr>
        <w:t xml:space="preserve">Certified installer </w:t>
      </w:r>
      <w:r>
        <w:rPr>
          <w:rFonts w:cstheme="minorHAnsi"/>
          <w:b/>
          <w:bCs/>
          <w:sz w:val="24"/>
          <w:szCs w:val="24"/>
        </w:rPr>
        <w:t xml:space="preserve">- </w:t>
      </w:r>
      <w:r w:rsidRPr="00B82F8F">
        <w:rPr>
          <w:rFonts w:cstheme="minorHAnsi"/>
          <w:b/>
          <w:bCs/>
          <w:sz w:val="24"/>
          <w:szCs w:val="24"/>
        </w:rPr>
        <w:t>H</w:t>
      </w:r>
      <w:r w:rsidR="002158B1" w:rsidRPr="00B82F8F">
        <w:rPr>
          <w:rFonts w:cstheme="minorHAnsi"/>
          <w:b/>
          <w:bCs/>
          <w:sz w:val="24"/>
          <w:szCs w:val="24"/>
        </w:rPr>
        <w:t>TB to update TMPC</w:t>
      </w:r>
      <w:r w:rsidR="003D37D6" w:rsidRPr="00B82F8F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on estimated cost of certified installer.</w:t>
      </w:r>
    </w:p>
    <w:p w14:paraId="14C4777C" w14:textId="77777777" w:rsidR="00510C35" w:rsidRPr="00566AA4" w:rsidRDefault="00510C35" w:rsidP="00510C35">
      <w:pPr>
        <w:tabs>
          <w:tab w:val="left" w:pos="1418"/>
          <w:tab w:val="left" w:pos="4395"/>
        </w:tabs>
        <w:spacing w:after="0" w:line="240" w:lineRule="auto"/>
        <w:ind w:left="4395" w:hanging="2552"/>
        <w:rPr>
          <w:rFonts w:cstheme="minorHAnsi"/>
          <w:b/>
          <w:bCs/>
          <w:color w:val="FF0000"/>
          <w:sz w:val="24"/>
          <w:szCs w:val="24"/>
        </w:rPr>
      </w:pPr>
    </w:p>
    <w:p w14:paraId="0167FE28" w14:textId="2EC62D38" w:rsidR="00831EB9" w:rsidRDefault="00191F4F" w:rsidP="00191F4F">
      <w:pPr>
        <w:tabs>
          <w:tab w:val="left" w:pos="1418"/>
          <w:tab w:val="left" w:pos="4395"/>
        </w:tabs>
        <w:spacing w:after="0" w:line="240" w:lineRule="auto"/>
        <w:ind w:left="1276" w:hanging="567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5.1.2</w:t>
      </w:r>
      <w:r>
        <w:rPr>
          <w:rFonts w:cstheme="minorHAnsi"/>
          <w:b/>
          <w:bCs/>
          <w:sz w:val="24"/>
          <w:szCs w:val="24"/>
        </w:rPr>
        <w:tab/>
      </w:r>
      <w:r w:rsidR="002A2364" w:rsidRPr="00566AA4">
        <w:rPr>
          <w:rFonts w:cstheme="minorHAnsi"/>
          <w:b/>
          <w:bCs/>
          <w:sz w:val="24"/>
          <w:szCs w:val="24"/>
        </w:rPr>
        <w:t xml:space="preserve">Finger Posts – </w:t>
      </w:r>
      <w:r w:rsidR="00B82F8F">
        <w:rPr>
          <w:rFonts w:cstheme="minorHAnsi"/>
          <w:b/>
          <w:bCs/>
          <w:sz w:val="24"/>
          <w:szCs w:val="24"/>
        </w:rPr>
        <w:t>RA to update TMPC on insurance cover for Finger Posts and Gateway signs.</w:t>
      </w:r>
    </w:p>
    <w:p w14:paraId="6FF8C18C" w14:textId="5A4C3D94" w:rsidR="00FA36AA" w:rsidRPr="00566AA4" w:rsidRDefault="008D082C" w:rsidP="00B82F8F">
      <w:pPr>
        <w:tabs>
          <w:tab w:val="left" w:pos="1843"/>
          <w:tab w:val="left" w:pos="4395"/>
        </w:tabs>
        <w:spacing w:after="0" w:line="240" w:lineRule="auto"/>
        <w:ind w:left="1134" w:hanging="567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CC9900"/>
          <w:sz w:val="24"/>
          <w:szCs w:val="24"/>
        </w:rPr>
        <w:t xml:space="preserve">          </w:t>
      </w:r>
    </w:p>
    <w:p w14:paraId="45A0D4A1" w14:textId="38B9FC11" w:rsidR="009C2578" w:rsidRPr="00566AA4" w:rsidRDefault="00191F4F" w:rsidP="00191F4F">
      <w:pPr>
        <w:tabs>
          <w:tab w:val="left" w:pos="1134"/>
        </w:tabs>
        <w:spacing w:after="0" w:line="240" w:lineRule="auto"/>
        <w:ind w:left="720" w:hanging="294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</w:t>
      </w:r>
      <w:r w:rsidR="009C2578" w:rsidRPr="00566AA4">
        <w:rPr>
          <w:rFonts w:cstheme="minorHAnsi"/>
          <w:b/>
          <w:bCs/>
          <w:sz w:val="24"/>
          <w:szCs w:val="24"/>
        </w:rPr>
        <w:t>.2</w:t>
      </w:r>
      <w:r w:rsidR="009C2578" w:rsidRPr="00566AA4">
        <w:rPr>
          <w:rFonts w:cstheme="minorHAnsi"/>
          <w:b/>
          <w:bCs/>
          <w:sz w:val="24"/>
          <w:szCs w:val="24"/>
        </w:rPr>
        <w:tab/>
        <w:t xml:space="preserve">Local Highways </w:t>
      </w:r>
    </w:p>
    <w:p w14:paraId="4609F410" w14:textId="77777777" w:rsidR="009C2578" w:rsidRPr="00566AA4" w:rsidRDefault="009C2578" w:rsidP="009C2578">
      <w:pPr>
        <w:spacing w:after="0" w:line="240" w:lineRule="auto"/>
        <w:ind w:left="720"/>
        <w:rPr>
          <w:rFonts w:cstheme="minorHAnsi"/>
          <w:b/>
          <w:bCs/>
          <w:sz w:val="24"/>
          <w:szCs w:val="24"/>
        </w:rPr>
      </w:pPr>
    </w:p>
    <w:p w14:paraId="136D515F" w14:textId="5B8B07C1" w:rsidR="002C5668" w:rsidRDefault="00B544A9" w:rsidP="00B544A9">
      <w:pPr>
        <w:tabs>
          <w:tab w:val="left" w:pos="993"/>
          <w:tab w:val="left" w:pos="1276"/>
          <w:tab w:val="left" w:pos="1843"/>
          <w:tab w:val="left" w:pos="2268"/>
        </w:tabs>
        <w:spacing w:after="0" w:line="240" w:lineRule="auto"/>
        <w:ind w:left="1134" w:hanging="567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5.2.1</w:t>
      </w:r>
      <w:r>
        <w:rPr>
          <w:rFonts w:cstheme="minorHAnsi"/>
          <w:b/>
          <w:bCs/>
          <w:sz w:val="24"/>
          <w:szCs w:val="24"/>
        </w:rPr>
        <w:tab/>
      </w:r>
      <w:r w:rsidR="009C2578" w:rsidRPr="00566AA4">
        <w:rPr>
          <w:rFonts w:cstheme="minorHAnsi"/>
          <w:b/>
          <w:bCs/>
          <w:sz w:val="24"/>
          <w:szCs w:val="24"/>
        </w:rPr>
        <w:t xml:space="preserve">Traffic Calming Initiatives – </w:t>
      </w:r>
      <w:r w:rsidR="00B82F8F">
        <w:rPr>
          <w:rFonts w:cstheme="minorHAnsi"/>
          <w:b/>
          <w:bCs/>
          <w:sz w:val="24"/>
          <w:szCs w:val="24"/>
        </w:rPr>
        <w:t xml:space="preserve">ALL </w:t>
      </w:r>
    </w:p>
    <w:p w14:paraId="2F79DD75" w14:textId="7FB54EA0" w:rsidR="00191F4F" w:rsidRDefault="00B544A9" w:rsidP="0041711C">
      <w:pPr>
        <w:tabs>
          <w:tab w:val="left" w:pos="567"/>
          <w:tab w:val="left" w:pos="1418"/>
          <w:tab w:val="left" w:pos="2127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="00191F4F">
        <w:rPr>
          <w:rFonts w:cstheme="minorHAnsi"/>
          <w:b/>
          <w:bCs/>
          <w:sz w:val="24"/>
          <w:szCs w:val="24"/>
        </w:rPr>
        <w:t>5.2.2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2C5668">
        <w:rPr>
          <w:rFonts w:cstheme="minorHAnsi"/>
          <w:b/>
          <w:bCs/>
          <w:sz w:val="24"/>
          <w:szCs w:val="24"/>
        </w:rPr>
        <w:t xml:space="preserve">Collecting and Collating evidence of RTA’s - ALL </w:t>
      </w:r>
    </w:p>
    <w:p w14:paraId="10A011E5" w14:textId="77777777" w:rsidR="0041711C" w:rsidRDefault="0041711C" w:rsidP="0041711C">
      <w:pPr>
        <w:tabs>
          <w:tab w:val="left" w:pos="567"/>
          <w:tab w:val="left" w:pos="1418"/>
          <w:tab w:val="left" w:pos="2127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1D06D2C" w14:textId="6A4F11FA" w:rsidR="0041711C" w:rsidRDefault="0041711C" w:rsidP="0041711C">
      <w:pPr>
        <w:tabs>
          <w:tab w:val="left" w:pos="567"/>
          <w:tab w:val="left" w:pos="1134"/>
          <w:tab w:val="left" w:pos="2127"/>
        </w:tabs>
        <w:spacing w:after="0" w:line="240" w:lineRule="auto"/>
        <w:ind w:firstLine="42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5.3</w:t>
      </w:r>
      <w:r>
        <w:rPr>
          <w:rFonts w:cstheme="minorHAnsi"/>
          <w:b/>
          <w:bCs/>
          <w:sz w:val="24"/>
          <w:szCs w:val="24"/>
        </w:rPr>
        <w:tab/>
        <w:t>Parish Event(s) 2024</w:t>
      </w:r>
    </w:p>
    <w:p w14:paraId="7F86392B" w14:textId="5FD4C6A3" w:rsidR="0041711C" w:rsidRDefault="0041711C" w:rsidP="0041711C">
      <w:pPr>
        <w:tabs>
          <w:tab w:val="left" w:pos="567"/>
          <w:tab w:val="left" w:pos="1134"/>
          <w:tab w:val="left" w:pos="2127"/>
        </w:tabs>
        <w:spacing w:after="0" w:line="240" w:lineRule="auto"/>
        <w:ind w:firstLine="42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5.4</w:t>
      </w:r>
      <w:r>
        <w:rPr>
          <w:rFonts w:cstheme="minorHAnsi"/>
          <w:b/>
          <w:bCs/>
          <w:sz w:val="24"/>
          <w:szCs w:val="24"/>
        </w:rPr>
        <w:tab/>
        <w:t>Litter Pick 14</w:t>
      </w:r>
      <w:r w:rsidRPr="0041711C">
        <w:rPr>
          <w:rFonts w:cstheme="minorHAnsi"/>
          <w:b/>
          <w:bCs/>
          <w:sz w:val="24"/>
          <w:szCs w:val="24"/>
          <w:vertAlign w:val="superscript"/>
        </w:rPr>
        <w:t>th</w:t>
      </w:r>
      <w:r>
        <w:rPr>
          <w:rFonts w:cstheme="minorHAnsi"/>
          <w:b/>
          <w:bCs/>
          <w:sz w:val="24"/>
          <w:szCs w:val="24"/>
        </w:rPr>
        <w:t xml:space="preserve"> January 2024</w:t>
      </w:r>
    </w:p>
    <w:p w14:paraId="77B2117E" w14:textId="1FE6528D" w:rsidR="00517145" w:rsidRDefault="0041711C" w:rsidP="0041711C">
      <w:pPr>
        <w:tabs>
          <w:tab w:val="left" w:pos="567"/>
          <w:tab w:val="left" w:pos="1134"/>
          <w:tab w:val="left" w:pos="2127"/>
        </w:tabs>
        <w:spacing w:after="0" w:line="240" w:lineRule="auto"/>
        <w:ind w:firstLine="426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5.5</w:t>
      </w:r>
      <w:r>
        <w:rPr>
          <w:rFonts w:cstheme="minorHAnsi"/>
          <w:b/>
          <w:bCs/>
          <w:sz w:val="24"/>
          <w:szCs w:val="24"/>
        </w:rPr>
        <w:tab/>
        <w:t>Communication with residents (Newsletter, email etc</w:t>
      </w:r>
      <w:r w:rsidR="0014418A">
        <w:rPr>
          <w:rFonts w:cstheme="minorHAnsi"/>
          <w:b/>
          <w:bCs/>
          <w:color w:val="FF0000"/>
          <w:sz w:val="24"/>
          <w:szCs w:val="24"/>
        </w:rPr>
        <w:tab/>
      </w:r>
    </w:p>
    <w:p w14:paraId="35746D25" w14:textId="6B18E9F6" w:rsidR="006B3A90" w:rsidRPr="006677F6" w:rsidRDefault="006677F6" w:rsidP="0041711C">
      <w:pPr>
        <w:tabs>
          <w:tab w:val="left" w:pos="2127"/>
        </w:tabs>
        <w:spacing w:after="0" w:line="240" w:lineRule="auto"/>
        <w:ind w:left="1418" w:hanging="1701"/>
        <w:rPr>
          <w:rFonts w:cstheme="minorHAnsi"/>
          <w:color w:val="CC99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ab/>
      </w:r>
    </w:p>
    <w:p w14:paraId="4E75E776" w14:textId="04FB0ACA" w:rsidR="009C2578" w:rsidRPr="00566AA4" w:rsidRDefault="00191F4F" w:rsidP="000B23D2">
      <w:pPr>
        <w:tabs>
          <w:tab w:val="left" w:pos="426"/>
          <w:tab w:val="left" w:pos="709"/>
        </w:tabs>
        <w:spacing w:after="0" w:line="240" w:lineRule="auto"/>
        <w:ind w:firstLine="284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</w:t>
      </w:r>
      <w:r w:rsidR="009C2578" w:rsidRPr="00566AA4">
        <w:rPr>
          <w:rFonts w:cstheme="minorHAnsi"/>
          <w:sz w:val="24"/>
          <w:szCs w:val="24"/>
        </w:rPr>
        <w:t>.</w:t>
      </w:r>
      <w:r w:rsidR="009C2578" w:rsidRPr="00566AA4">
        <w:rPr>
          <w:rFonts w:cstheme="minorHAnsi"/>
          <w:sz w:val="24"/>
          <w:szCs w:val="24"/>
        </w:rPr>
        <w:tab/>
      </w:r>
      <w:r w:rsidR="009C2578" w:rsidRPr="00566AA4">
        <w:rPr>
          <w:rFonts w:cstheme="minorHAnsi"/>
          <w:b/>
          <w:bCs/>
          <w:sz w:val="24"/>
          <w:szCs w:val="24"/>
        </w:rPr>
        <w:t>Finance</w:t>
      </w:r>
    </w:p>
    <w:p w14:paraId="48A807A2" w14:textId="77777777" w:rsidR="0014418A" w:rsidRDefault="009C2578" w:rsidP="009C2578">
      <w:pPr>
        <w:pStyle w:val="ListParagraph"/>
        <w:numPr>
          <w:ilvl w:val="0"/>
          <w:numId w:val="2"/>
        </w:numPr>
        <w:ind w:hanging="153"/>
        <w:rPr>
          <w:rFonts w:cstheme="minorHAnsi"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Approval of any invoices/payments due</w:t>
      </w:r>
      <w:r w:rsidRPr="00566AA4">
        <w:rPr>
          <w:rFonts w:cstheme="minorHAnsi"/>
          <w:sz w:val="24"/>
          <w:szCs w:val="24"/>
        </w:rPr>
        <w:t xml:space="preserve"> – </w:t>
      </w:r>
      <w:r w:rsidR="003D734D" w:rsidRPr="00566AA4">
        <w:rPr>
          <w:rFonts w:cstheme="minorHAnsi"/>
          <w:sz w:val="24"/>
          <w:szCs w:val="24"/>
        </w:rPr>
        <w:t xml:space="preserve">PB </w:t>
      </w:r>
      <w:r w:rsidR="0014418A">
        <w:rPr>
          <w:rFonts w:cstheme="minorHAnsi"/>
          <w:sz w:val="24"/>
          <w:szCs w:val="24"/>
        </w:rPr>
        <w:t xml:space="preserve">to update </w:t>
      </w:r>
      <w:proofErr w:type="gramStart"/>
      <w:r w:rsidR="0014418A">
        <w:rPr>
          <w:rFonts w:cstheme="minorHAnsi"/>
          <w:sz w:val="24"/>
          <w:szCs w:val="24"/>
        </w:rPr>
        <w:t>TMPC</w:t>
      </w:r>
      <w:proofErr w:type="gramEnd"/>
    </w:p>
    <w:p w14:paraId="0E3B44C1" w14:textId="77777777" w:rsidR="0014418A" w:rsidRPr="0041711C" w:rsidRDefault="0014418A" w:rsidP="009C2578">
      <w:pPr>
        <w:pStyle w:val="ListParagraph"/>
        <w:numPr>
          <w:ilvl w:val="0"/>
          <w:numId w:val="2"/>
        </w:numPr>
        <w:ind w:hanging="153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</w:t>
      </w:r>
      <w:r w:rsidR="009C2578" w:rsidRPr="00566AA4">
        <w:rPr>
          <w:rFonts w:cstheme="minorHAnsi"/>
          <w:b/>
          <w:bCs/>
          <w:sz w:val="24"/>
          <w:szCs w:val="24"/>
        </w:rPr>
        <w:t>udget Update</w:t>
      </w:r>
      <w:r w:rsidR="009C2578" w:rsidRPr="00566AA4">
        <w:rPr>
          <w:rFonts w:cstheme="minorHAnsi"/>
          <w:sz w:val="24"/>
          <w:szCs w:val="24"/>
        </w:rPr>
        <w:t xml:space="preserve"> – </w:t>
      </w:r>
      <w:r w:rsidR="00567309" w:rsidRPr="00566AA4">
        <w:rPr>
          <w:rFonts w:cstheme="minorHAnsi"/>
          <w:sz w:val="24"/>
          <w:szCs w:val="24"/>
        </w:rPr>
        <w:t xml:space="preserve">PB </w:t>
      </w:r>
      <w:r>
        <w:rPr>
          <w:rFonts w:cstheme="minorHAnsi"/>
          <w:sz w:val="24"/>
          <w:szCs w:val="24"/>
        </w:rPr>
        <w:t>to Update TMPC</w:t>
      </w:r>
    </w:p>
    <w:p w14:paraId="7E04E44A" w14:textId="12949ED8" w:rsidR="00093FE6" w:rsidRPr="0041711C" w:rsidRDefault="0041711C" w:rsidP="00093FE6">
      <w:pPr>
        <w:pStyle w:val="ListParagraph"/>
        <w:numPr>
          <w:ilvl w:val="0"/>
          <w:numId w:val="2"/>
        </w:numPr>
        <w:ind w:hanging="153"/>
        <w:rPr>
          <w:rFonts w:cstheme="minorHAnsi"/>
          <w:b/>
          <w:bCs/>
          <w:sz w:val="24"/>
          <w:szCs w:val="24"/>
        </w:rPr>
      </w:pPr>
      <w:r w:rsidRPr="0041711C">
        <w:rPr>
          <w:rFonts w:cstheme="minorHAnsi"/>
          <w:b/>
          <w:bCs/>
          <w:sz w:val="24"/>
          <w:szCs w:val="24"/>
        </w:rPr>
        <w:t xml:space="preserve">Precept </w:t>
      </w:r>
      <w:proofErr w:type="gramStart"/>
      <w:r w:rsidRPr="0041711C">
        <w:rPr>
          <w:rFonts w:cstheme="minorHAnsi"/>
          <w:b/>
          <w:bCs/>
          <w:sz w:val="24"/>
          <w:szCs w:val="24"/>
        </w:rPr>
        <w:t>-  2024</w:t>
      </w:r>
      <w:proofErr w:type="gramEnd"/>
      <w:r w:rsidRPr="0041711C">
        <w:rPr>
          <w:rFonts w:cstheme="minorHAnsi"/>
          <w:b/>
          <w:bCs/>
          <w:sz w:val="24"/>
          <w:szCs w:val="24"/>
        </w:rPr>
        <w:t>.</w:t>
      </w:r>
    </w:p>
    <w:p w14:paraId="1416F1A4" w14:textId="6E60ADD1" w:rsidR="00093FE6" w:rsidRDefault="00093FE6" w:rsidP="00191F4F">
      <w:pPr>
        <w:pStyle w:val="ListParagraph"/>
        <w:numPr>
          <w:ilvl w:val="0"/>
          <w:numId w:val="10"/>
        </w:numPr>
        <w:rPr>
          <w:rFonts w:cstheme="minorHAnsi"/>
          <w:b/>
          <w:bCs/>
          <w:sz w:val="24"/>
          <w:szCs w:val="24"/>
        </w:rPr>
      </w:pPr>
      <w:r w:rsidRPr="00191F4F">
        <w:rPr>
          <w:rFonts w:cstheme="minorHAnsi"/>
          <w:b/>
          <w:bCs/>
          <w:sz w:val="24"/>
          <w:szCs w:val="24"/>
        </w:rPr>
        <w:t>Communications</w:t>
      </w:r>
    </w:p>
    <w:p w14:paraId="75E132D9" w14:textId="6BB06B51" w:rsidR="00191F4F" w:rsidRPr="00191F4F" w:rsidRDefault="00AD436D" w:rsidP="00AD436D">
      <w:pPr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RA to brief TMPC on communications stratagems</w:t>
      </w:r>
    </w:p>
    <w:p w14:paraId="7FFCF68E" w14:textId="59173849" w:rsidR="009C2578" w:rsidRPr="008662A0" w:rsidRDefault="009C2578" w:rsidP="008662A0">
      <w:pPr>
        <w:pStyle w:val="ListParagraph"/>
        <w:numPr>
          <w:ilvl w:val="0"/>
          <w:numId w:val="10"/>
        </w:numPr>
        <w:rPr>
          <w:rFonts w:cstheme="minorHAnsi"/>
          <w:b/>
          <w:bCs/>
          <w:sz w:val="24"/>
          <w:szCs w:val="24"/>
        </w:rPr>
      </w:pPr>
      <w:r w:rsidRPr="008662A0">
        <w:rPr>
          <w:rFonts w:cstheme="minorHAnsi"/>
          <w:b/>
          <w:bCs/>
          <w:sz w:val="24"/>
          <w:szCs w:val="24"/>
        </w:rPr>
        <w:lastRenderedPageBreak/>
        <w:t>District/County Councillor Report</w:t>
      </w:r>
    </w:p>
    <w:p w14:paraId="268BB586" w14:textId="77777777" w:rsidR="009C2578" w:rsidRPr="00566AA4" w:rsidRDefault="009C2578" w:rsidP="009C2578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58BFACF8" w14:textId="6807F641" w:rsidR="009C2578" w:rsidRPr="008662A0" w:rsidRDefault="009C2578" w:rsidP="008662A0">
      <w:pPr>
        <w:pStyle w:val="ListParagraph"/>
        <w:numPr>
          <w:ilvl w:val="0"/>
          <w:numId w:val="10"/>
        </w:numPr>
        <w:rPr>
          <w:rFonts w:cstheme="minorHAnsi"/>
          <w:b/>
          <w:bCs/>
          <w:sz w:val="24"/>
          <w:szCs w:val="24"/>
        </w:rPr>
      </w:pPr>
      <w:r w:rsidRPr="008662A0">
        <w:rPr>
          <w:rFonts w:cstheme="minorHAnsi"/>
          <w:b/>
          <w:bCs/>
          <w:sz w:val="24"/>
          <w:szCs w:val="24"/>
        </w:rPr>
        <w:t>Correspondence</w:t>
      </w:r>
    </w:p>
    <w:p w14:paraId="12BE78B0" w14:textId="4DCB8703" w:rsidR="001E6EE4" w:rsidRDefault="00192331" w:rsidP="008662A0">
      <w:pPr>
        <w:pStyle w:val="ListParagraph"/>
        <w:rPr>
          <w:rFonts w:cstheme="minorHAnsi"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 xml:space="preserve">RA </w:t>
      </w:r>
      <w:r w:rsidR="008662A0">
        <w:rPr>
          <w:rFonts w:cstheme="minorHAnsi"/>
          <w:b/>
          <w:bCs/>
          <w:sz w:val="24"/>
          <w:szCs w:val="24"/>
        </w:rPr>
        <w:t xml:space="preserve">to brief TMPC on messages to the parish council. </w:t>
      </w:r>
    </w:p>
    <w:p w14:paraId="615433B5" w14:textId="77777777" w:rsidR="00594E7E" w:rsidRPr="00566AA4" w:rsidRDefault="00594E7E" w:rsidP="00594E7E">
      <w:pPr>
        <w:pStyle w:val="ListParagraph"/>
        <w:ind w:left="1080"/>
        <w:rPr>
          <w:rFonts w:cstheme="minorHAnsi"/>
          <w:sz w:val="24"/>
          <w:szCs w:val="24"/>
        </w:rPr>
      </w:pPr>
    </w:p>
    <w:p w14:paraId="70CB7D04" w14:textId="77777777" w:rsidR="009C2578" w:rsidRPr="00566AA4" w:rsidRDefault="009C2578" w:rsidP="008662A0">
      <w:pPr>
        <w:pStyle w:val="ListParagraph"/>
        <w:numPr>
          <w:ilvl w:val="0"/>
          <w:numId w:val="10"/>
        </w:numPr>
        <w:ind w:left="709" w:hanging="567"/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Planning</w:t>
      </w:r>
    </w:p>
    <w:p w14:paraId="6C365385" w14:textId="5CF31250" w:rsidR="009C2578" w:rsidRPr="0041711C" w:rsidRDefault="008662A0" w:rsidP="009C46F0">
      <w:pPr>
        <w:pStyle w:val="ListParagraph"/>
        <w:numPr>
          <w:ilvl w:val="1"/>
          <w:numId w:val="10"/>
        </w:numPr>
        <w:ind w:left="1418" w:hanging="709"/>
        <w:rPr>
          <w:rFonts w:cstheme="minorHAnsi"/>
          <w:sz w:val="24"/>
          <w:szCs w:val="24"/>
        </w:rPr>
      </w:pPr>
      <w:r w:rsidRPr="0041711C">
        <w:rPr>
          <w:rFonts w:cstheme="minorHAnsi"/>
          <w:sz w:val="24"/>
          <w:szCs w:val="24"/>
        </w:rPr>
        <w:t>PC to update TMPC on latest planning applications notices and our responses to them</w:t>
      </w:r>
      <w:r w:rsidR="0041711C" w:rsidRPr="0041711C">
        <w:rPr>
          <w:rFonts w:cstheme="minorHAnsi"/>
          <w:sz w:val="24"/>
          <w:szCs w:val="24"/>
        </w:rPr>
        <w:t>:</w:t>
      </w:r>
    </w:p>
    <w:p w14:paraId="1AFC526E" w14:textId="6706C676" w:rsidR="0041711C" w:rsidRDefault="0041711C" w:rsidP="009C46F0">
      <w:pPr>
        <w:pStyle w:val="ListParagraph"/>
        <w:ind w:left="1566" w:hanging="1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EPF/2278/23 – Abridge </w:t>
      </w:r>
      <w:proofErr w:type="gramStart"/>
      <w:r>
        <w:rPr>
          <w:rFonts w:cstheme="minorHAnsi"/>
          <w:sz w:val="24"/>
          <w:szCs w:val="24"/>
        </w:rPr>
        <w:t>Golf  Club</w:t>
      </w:r>
      <w:proofErr w:type="gramEnd"/>
      <w:r>
        <w:rPr>
          <w:rFonts w:cstheme="minorHAnsi"/>
          <w:sz w:val="24"/>
          <w:szCs w:val="24"/>
        </w:rPr>
        <w:t xml:space="preserve"> practice facility</w:t>
      </w:r>
    </w:p>
    <w:p w14:paraId="205B5C79" w14:textId="7BF39D93" w:rsidR="0041711C" w:rsidRDefault="0041711C" w:rsidP="009C46F0">
      <w:pPr>
        <w:pStyle w:val="ListParagraph"/>
        <w:ind w:left="1566" w:hanging="1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EPF/2406/23 – Taw Lodge Farm</w:t>
      </w:r>
    </w:p>
    <w:p w14:paraId="797BA309" w14:textId="25E87DB5" w:rsidR="0041711C" w:rsidRPr="0041711C" w:rsidRDefault="0041711C" w:rsidP="009C46F0">
      <w:pPr>
        <w:pStyle w:val="ListParagraph"/>
        <w:ind w:left="1566" w:hanging="1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EPF/2363/23 </w:t>
      </w:r>
      <w:r w:rsidR="007C63B2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7C63B2">
        <w:rPr>
          <w:rFonts w:cstheme="minorHAnsi"/>
          <w:sz w:val="24"/>
          <w:szCs w:val="24"/>
        </w:rPr>
        <w:t>Theydon Barn, Mount End</w:t>
      </w:r>
    </w:p>
    <w:p w14:paraId="0E7DFE0D" w14:textId="77777777" w:rsidR="00594E7E" w:rsidRPr="00566AA4" w:rsidRDefault="00594E7E" w:rsidP="00A335CD">
      <w:pPr>
        <w:pStyle w:val="ListParagraph"/>
        <w:ind w:left="1418"/>
        <w:rPr>
          <w:rFonts w:cstheme="minorHAnsi"/>
          <w:sz w:val="24"/>
          <w:szCs w:val="24"/>
        </w:rPr>
      </w:pPr>
    </w:p>
    <w:p w14:paraId="539F3795" w14:textId="08D6E61B" w:rsidR="009C2578" w:rsidRPr="008662A0" w:rsidRDefault="00FE3CD9" w:rsidP="008662A0">
      <w:pPr>
        <w:pStyle w:val="ListParagraph"/>
        <w:numPr>
          <w:ilvl w:val="0"/>
          <w:numId w:val="10"/>
        </w:numPr>
        <w:tabs>
          <w:tab w:val="left" w:pos="567"/>
          <w:tab w:val="left" w:pos="1134"/>
          <w:tab w:val="left" w:pos="1276"/>
        </w:tabs>
        <w:rPr>
          <w:rFonts w:cstheme="minorHAnsi"/>
          <w:sz w:val="24"/>
          <w:szCs w:val="24"/>
        </w:rPr>
      </w:pPr>
      <w:r w:rsidRPr="008662A0">
        <w:rPr>
          <w:rFonts w:cstheme="minorHAnsi"/>
          <w:b/>
          <w:bCs/>
          <w:sz w:val="24"/>
          <w:szCs w:val="24"/>
        </w:rPr>
        <w:t>C</w:t>
      </w:r>
      <w:r w:rsidR="009C2578" w:rsidRPr="008662A0">
        <w:rPr>
          <w:rFonts w:cstheme="minorHAnsi"/>
          <w:b/>
          <w:bCs/>
          <w:sz w:val="24"/>
          <w:szCs w:val="24"/>
        </w:rPr>
        <w:t>lerk Matters and Questions</w:t>
      </w:r>
    </w:p>
    <w:p w14:paraId="6F8A1A56" w14:textId="77777777" w:rsidR="006231DE" w:rsidRDefault="006231DE" w:rsidP="0060748D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4E40321E" w14:textId="5E391367" w:rsidR="002C5877" w:rsidRDefault="006231DE" w:rsidP="002C587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8662A0">
        <w:rPr>
          <w:rFonts w:cstheme="minorHAnsi"/>
          <w:b/>
          <w:bCs/>
          <w:sz w:val="24"/>
          <w:szCs w:val="24"/>
        </w:rPr>
        <w:t xml:space="preserve">DONM </w:t>
      </w:r>
      <w:r w:rsidRPr="008662A0">
        <w:rPr>
          <w:rFonts w:cstheme="minorHAnsi"/>
          <w:sz w:val="24"/>
          <w:szCs w:val="24"/>
        </w:rPr>
        <w:t xml:space="preserve">– </w:t>
      </w:r>
      <w:r w:rsidR="008662A0" w:rsidRPr="008662A0">
        <w:rPr>
          <w:rFonts w:cstheme="minorHAnsi"/>
          <w:sz w:val="24"/>
          <w:szCs w:val="24"/>
        </w:rPr>
        <w:t>meeting dates for 2024 to be discussed and agreed.</w:t>
      </w:r>
    </w:p>
    <w:p w14:paraId="53206732" w14:textId="77777777" w:rsidR="008662A0" w:rsidRPr="008662A0" w:rsidRDefault="008662A0" w:rsidP="008662A0">
      <w:pPr>
        <w:pStyle w:val="ListParagraph"/>
        <w:rPr>
          <w:rFonts w:cstheme="minorHAnsi"/>
          <w:sz w:val="24"/>
          <w:szCs w:val="24"/>
        </w:rPr>
      </w:pPr>
    </w:p>
    <w:p w14:paraId="3AC70663" w14:textId="77777777" w:rsidR="009C2578" w:rsidRPr="00566AA4" w:rsidRDefault="009C2578" w:rsidP="009C2578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6DE7D43D" w14:textId="77777777" w:rsidR="007C63B2" w:rsidRDefault="009C2578" w:rsidP="009C2578">
      <w:pPr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Signed</w:t>
      </w:r>
      <w:r w:rsidR="0011487D" w:rsidRPr="00566AA4">
        <w:rPr>
          <w:rFonts w:cstheme="minorHAnsi"/>
          <w:b/>
          <w:bCs/>
          <w:noProof/>
          <w:sz w:val="24"/>
          <w:szCs w:val="24"/>
        </w:rPr>
        <w:tab/>
      </w:r>
      <w:r w:rsidR="0011487D" w:rsidRPr="00566AA4">
        <w:rPr>
          <w:rFonts w:cstheme="minorHAnsi"/>
          <w:b/>
          <w:bCs/>
          <w:noProof/>
          <w:sz w:val="24"/>
          <w:szCs w:val="24"/>
        </w:rPr>
        <w:tab/>
      </w:r>
      <w:r w:rsidR="007C63B2" w:rsidRPr="007C63B2">
        <w:rPr>
          <w:rFonts w:cstheme="minorHAnsi"/>
          <w:noProof/>
          <w:sz w:val="24"/>
          <w:szCs w:val="24"/>
        </w:rPr>
        <w:drawing>
          <wp:inline distT="0" distB="0" distL="0" distR="0" wp14:anchorId="28253A7C" wp14:editId="7B48E9A1">
            <wp:extent cx="1047750" cy="476024"/>
            <wp:effectExtent l="0" t="0" r="0" b="0"/>
            <wp:docPr id="1926448274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448274" name="Picture 1" descr="A signature on a white backgroun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230" cy="483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487D" w:rsidRPr="00566AA4">
        <w:rPr>
          <w:rFonts w:cstheme="minorHAnsi"/>
          <w:b/>
          <w:bCs/>
          <w:noProof/>
          <w:sz w:val="24"/>
          <w:szCs w:val="24"/>
        </w:rPr>
        <w:tab/>
      </w:r>
      <w:r w:rsidR="00060E78">
        <w:rPr>
          <w:rFonts w:cstheme="minorHAnsi"/>
          <w:b/>
          <w:bCs/>
          <w:noProof/>
          <w:sz w:val="24"/>
          <w:szCs w:val="24"/>
        </w:rPr>
        <w:t>Rod Angood Clerk to TMPC</w:t>
      </w:r>
      <w:r w:rsidRPr="00566AA4">
        <w:rPr>
          <w:rFonts w:cstheme="minorHAnsi"/>
          <w:b/>
          <w:bCs/>
          <w:sz w:val="24"/>
          <w:szCs w:val="24"/>
        </w:rPr>
        <w:tab/>
      </w:r>
      <w:r w:rsidR="00060E78">
        <w:rPr>
          <w:rFonts w:cstheme="minorHAnsi"/>
          <w:b/>
          <w:bCs/>
          <w:sz w:val="24"/>
          <w:szCs w:val="24"/>
        </w:rPr>
        <w:tab/>
      </w:r>
    </w:p>
    <w:p w14:paraId="7952AEB9" w14:textId="3737ACAA" w:rsidR="00356CDA" w:rsidRDefault="009C2578" w:rsidP="009C2578">
      <w:pPr>
        <w:rPr>
          <w:b/>
          <w:bCs/>
          <w:sz w:val="28"/>
          <w:szCs w:val="28"/>
        </w:rPr>
      </w:pPr>
      <w:r w:rsidRPr="00566AA4">
        <w:rPr>
          <w:rFonts w:cstheme="minorHAnsi"/>
          <w:b/>
          <w:bCs/>
          <w:sz w:val="24"/>
          <w:szCs w:val="24"/>
        </w:rPr>
        <w:t xml:space="preserve">Dated </w:t>
      </w:r>
      <w:proofErr w:type="gramStart"/>
      <w:r w:rsidR="00060E78">
        <w:rPr>
          <w:rFonts w:cstheme="minorHAnsi"/>
          <w:b/>
          <w:bCs/>
          <w:sz w:val="24"/>
          <w:szCs w:val="24"/>
        </w:rPr>
        <w:t>28/11/2023</w:t>
      </w:r>
      <w:proofErr w:type="gramEnd"/>
    </w:p>
    <w:p w14:paraId="1F939D5A" w14:textId="77777777" w:rsidR="002E5F7D" w:rsidRDefault="002E5F7D"/>
    <w:sectPr w:rsidR="002E5F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BD3"/>
    <w:multiLevelType w:val="hybridMultilevel"/>
    <w:tmpl w:val="D19849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521AAC"/>
    <w:multiLevelType w:val="hybridMultilevel"/>
    <w:tmpl w:val="497A53F6"/>
    <w:lvl w:ilvl="0" w:tplc="987653A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053AB"/>
    <w:multiLevelType w:val="multilevel"/>
    <w:tmpl w:val="1102C3A0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56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48" w:hanging="1800"/>
      </w:pPr>
      <w:rPr>
        <w:rFonts w:hint="default"/>
      </w:rPr>
    </w:lvl>
  </w:abstractNum>
  <w:abstractNum w:abstractNumId="3" w15:restartNumberingAfterBreak="0">
    <w:nsid w:val="0AC97680"/>
    <w:multiLevelType w:val="hybridMultilevel"/>
    <w:tmpl w:val="BAB2DF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B66B73"/>
    <w:multiLevelType w:val="multilevel"/>
    <w:tmpl w:val="CCF426C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8" w:hanging="2160"/>
      </w:pPr>
      <w:rPr>
        <w:rFonts w:hint="default"/>
      </w:rPr>
    </w:lvl>
  </w:abstractNum>
  <w:abstractNum w:abstractNumId="5" w15:restartNumberingAfterBreak="0">
    <w:nsid w:val="1E1546B6"/>
    <w:multiLevelType w:val="hybridMultilevel"/>
    <w:tmpl w:val="AA748FD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94922"/>
    <w:multiLevelType w:val="hybridMultilevel"/>
    <w:tmpl w:val="AA8C27FC"/>
    <w:lvl w:ilvl="0" w:tplc="0809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928" w:hanging="360"/>
      </w:pPr>
    </w:lvl>
    <w:lvl w:ilvl="2" w:tplc="FFFFFFFF" w:tentative="1">
      <w:start w:val="1"/>
      <w:numFmt w:val="lowerRoman"/>
      <w:lvlText w:val="%3."/>
      <w:lvlJc w:val="right"/>
      <w:pPr>
        <w:ind w:left="3648" w:hanging="180"/>
      </w:pPr>
    </w:lvl>
    <w:lvl w:ilvl="3" w:tplc="FFFFFFFF" w:tentative="1">
      <w:start w:val="1"/>
      <w:numFmt w:val="decimal"/>
      <w:lvlText w:val="%4."/>
      <w:lvlJc w:val="left"/>
      <w:pPr>
        <w:ind w:left="4368" w:hanging="360"/>
      </w:pPr>
    </w:lvl>
    <w:lvl w:ilvl="4" w:tplc="FFFFFFFF" w:tentative="1">
      <w:start w:val="1"/>
      <w:numFmt w:val="lowerLetter"/>
      <w:lvlText w:val="%5."/>
      <w:lvlJc w:val="left"/>
      <w:pPr>
        <w:ind w:left="5088" w:hanging="360"/>
      </w:pPr>
    </w:lvl>
    <w:lvl w:ilvl="5" w:tplc="FFFFFFFF" w:tentative="1">
      <w:start w:val="1"/>
      <w:numFmt w:val="lowerRoman"/>
      <w:lvlText w:val="%6."/>
      <w:lvlJc w:val="right"/>
      <w:pPr>
        <w:ind w:left="5808" w:hanging="180"/>
      </w:pPr>
    </w:lvl>
    <w:lvl w:ilvl="6" w:tplc="FFFFFFFF" w:tentative="1">
      <w:start w:val="1"/>
      <w:numFmt w:val="decimal"/>
      <w:lvlText w:val="%7."/>
      <w:lvlJc w:val="left"/>
      <w:pPr>
        <w:ind w:left="6528" w:hanging="360"/>
      </w:pPr>
    </w:lvl>
    <w:lvl w:ilvl="7" w:tplc="FFFFFFFF" w:tentative="1">
      <w:start w:val="1"/>
      <w:numFmt w:val="lowerLetter"/>
      <w:lvlText w:val="%8."/>
      <w:lvlJc w:val="left"/>
      <w:pPr>
        <w:ind w:left="7248" w:hanging="360"/>
      </w:pPr>
    </w:lvl>
    <w:lvl w:ilvl="8" w:tplc="FFFFFFFF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7" w15:restartNumberingAfterBreak="0">
    <w:nsid w:val="2F0C231E"/>
    <w:multiLevelType w:val="hybridMultilevel"/>
    <w:tmpl w:val="F08CDC04"/>
    <w:lvl w:ilvl="0" w:tplc="A322B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624DD6"/>
    <w:multiLevelType w:val="hybridMultilevel"/>
    <w:tmpl w:val="72EEB3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A96885"/>
    <w:multiLevelType w:val="hybridMultilevel"/>
    <w:tmpl w:val="2D7A182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86A2144"/>
    <w:multiLevelType w:val="hybridMultilevel"/>
    <w:tmpl w:val="C150A3E0"/>
    <w:lvl w:ilvl="0" w:tplc="B1B4B726">
      <w:start w:val="1"/>
      <w:numFmt w:val="decimal"/>
      <w:lvlText w:val="%1."/>
      <w:lvlJc w:val="left"/>
      <w:pPr>
        <w:ind w:left="22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8" w:hanging="360"/>
      </w:pPr>
    </w:lvl>
    <w:lvl w:ilvl="2" w:tplc="0809001B" w:tentative="1">
      <w:start w:val="1"/>
      <w:numFmt w:val="lowerRoman"/>
      <w:lvlText w:val="%3."/>
      <w:lvlJc w:val="right"/>
      <w:pPr>
        <w:ind w:left="3648" w:hanging="180"/>
      </w:pPr>
    </w:lvl>
    <w:lvl w:ilvl="3" w:tplc="0809000F" w:tentative="1">
      <w:start w:val="1"/>
      <w:numFmt w:val="decimal"/>
      <w:lvlText w:val="%4."/>
      <w:lvlJc w:val="left"/>
      <w:pPr>
        <w:ind w:left="4368" w:hanging="360"/>
      </w:pPr>
    </w:lvl>
    <w:lvl w:ilvl="4" w:tplc="08090019" w:tentative="1">
      <w:start w:val="1"/>
      <w:numFmt w:val="lowerLetter"/>
      <w:lvlText w:val="%5."/>
      <w:lvlJc w:val="left"/>
      <w:pPr>
        <w:ind w:left="5088" w:hanging="360"/>
      </w:pPr>
    </w:lvl>
    <w:lvl w:ilvl="5" w:tplc="0809001B" w:tentative="1">
      <w:start w:val="1"/>
      <w:numFmt w:val="lowerRoman"/>
      <w:lvlText w:val="%6."/>
      <w:lvlJc w:val="right"/>
      <w:pPr>
        <w:ind w:left="5808" w:hanging="180"/>
      </w:pPr>
    </w:lvl>
    <w:lvl w:ilvl="6" w:tplc="0809000F" w:tentative="1">
      <w:start w:val="1"/>
      <w:numFmt w:val="decimal"/>
      <w:lvlText w:val="%7."/>
      <w:lvlJc w:val="left"/>
      <w:pPr>
        <w:ind w:left="6528" w:hanging="360"/>
      </w:pPr>
    </w:lvl>
    <w:lvl w:ilvl="7" w:tplc="08090019" w:tentative="1">
      <w:start w:val="1"/>
      <w:numFmt w:val="lowerLetter"/>
      <w:lvlText w:val="%8."/>
      <w:lvlJc w:val="left"/>
      <w:pPr>
        <w:ind w:left="7248" w:hanging="360"/>
      </w:pPr>
    </w:lvl>
    <w:lvl w:ilvl="8" w:tplc="080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11" w15:restartNumberingAfterBreak="0">
    <w:nsid w:val="5C1676F5"/>
    <w:multiLevelType w:val="hybridMultilevel"/>
    <w:tmpl w:val="4E463C3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26469A4"/>
    <w:multiLevelType w:val="hybridMultilevel"/>
    <w:tmpl w:val="28B4E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867F6"/>
    <w:multiLevelType w:val="hybridMultilevel"/>
    <w:tmpl w:val="E29063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AD4965"/>
    <w:multiLevelType w:val="hybridMultilevel"/>
    <w:tmpl w:val="834A23D8"/>
    <w:lvl w:ilvl="0" w:tplc="080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5" w15:restartNumberingAfterBreak="0">
    <w:nsid w:val="708446CA"/>
    <w:multiLevelType w:val="hybridMultilevel"/>
    <w:tmpl w:val="3984DECE"/>
    <w:lvl w:ilvl="0" w:tplc="0116E5B0">
      <w:start w:val="7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84448260">
    <w:abstractNumId w:val="1"/>
  </w:num>
  <w:num w:numId="2" w16cid:durableId="1075784456">
    <w:abstractNumId w:val="11"/>
  </w:num>
  <w:num w:numId="3" w16cid:durableId="199710972">
    <w:abstractNumId w:val="8"/>
  </w:num>
  <w:num w:numId="4" w16cid:durableId="2123723173">
    <w:abstractNumId w:val="0"/>
  </w:num>
  <w:num w:numId="5" w16cid:durableId="529030576">
    <w:abstractNumId w:val="14"/>
  </w:num>
  <w:num w:numId="6" w16cid:durableId="2056199023">
    <w:abstractNumId w:val="13"/>
  </w:num>
  <w:num w:numId="7" w16cid:durableId="705641437">
    <w:abstractNumId w:val="15"/>
  </w:num>
  <w:num w:numId="8" w16cid:durableId="2054233965">
    <w:abstractNumId w:val="5"/>
  </w:num>
  <w:num w:numId="9" w16cid:durableId="1650741091">
    <w:abstractNumId w:val="10"/>
  </w:num>
  <w:num w:numId="10" w16cid:durableId="532966229">
    <w:abstractNumId w:val="2"/>
  </w:num>
  <w:num w:numId="11" w16cid:durableId="995301946">
    <w:abstractNumId w:val="7"/>
  </w:num>
  <w:num w:numId="12" w16cid:durableId="20782450">
    <w:abstractNumId w:val="4"/>
  </w:num>
  <w:num w:numId="13" w16cid:durableId="1477378132">
    <w:abstractNumId w:val="9"/>
  </w:num>
  <w:num w:numId="14" w16cid:durableId="1522938117">
    <w:abstractNumId w:val="6"/>
  </w:num>
  <w:num w:numId="15" w16cid:durableId="1786926905">
    <w:abstractNumId w:val="3"/>
  </w:num>
  <w:num w:numId="16" w16cid:durableId="15468700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578"/>
    <w:rsid w:val="00016EA6"/>
    <w:rsid w:val="00033E44"/>
    <w:rsid w:val="0004085E"/>
    <w:rsid w:val="00047759"/>
    <w:rsid w:val="000551D7"/>
    <w:rsid w:val="00060E78"/>
    <w:rsid w:val="00086DE3"/>
    <w:rsid w:val="00091F01"/>
    <w:rsid w:val="00093FE6"/>
    <w:rsid w:val="00094011"/>
    <w:rsid w:val="0009560F"/>
    <w:rsid w:val="00095B4F"/>
    <w:rsid w:val="000A7B2C"/>
    <w:rsid w:val="000B23D2"/>
    <w:rsid w:val="000C3889"/>
    <w:rsid w:val="000C78FC"/>
    <w:rsid w:val="000D13CD"/>
    <w:rsid w:val="00104EDC"/>
    <w:rsid w:val="0011487D"/>
    <w:rsid w:val="00136E1C"/>
    <w:rsid w:val="00137FC7"/>
    <w:rsid w:val="0014418A"/>
    <w:rsid w:val="00152F97"/>
    <w:rsid w:val="0016349F"/>
    <w:rsid w:val="00165590"/>
    <w:rsid w:val="00187445"/>
    <w:rsid w:val="00191F4F"/>
    <w:rsid w:val="00192331"/>
    <w:rsid w:val="001A6CAB"/>
    <w:rsid w:val="001B32F2"/>
    <w:rsid w:val="001D5D18"/>
    <w:rsid w:val="001E6EE4"/>
    <w:rsid w:val="001F59F1"/>
    <w:rsid w:val="001F5FDB"/>
    <w:rsid w:val="002158B1"/>
    <w:rsid w:val="002174E7"/>
    <w:rsid w:val="00224C2C"/>
    <w:rsid w:val="00237BC3"/>
    <w:rsid w:val="00241F38"/>
    <w:rsid w:val="00251351"/>
    <w:rsid w:val="00276D99"/>
    <w:rsid w:val="002A2364"/>
    <w:rsid w:val="002C5668"/>
    <w:rsid w:val="002C5877"/>
    <w:rsid w:val="002E5F7D"/>
    <w:rsid w:val="002F3493"/>
    <w:rsid w:val="002F3FCA"/>
    <w:rsid w:val="00304791"/>
    <w:rsid w:val="003337A3"/>
    <w:rsid w:val="00350106"/>
    <w:rsid w:val="00353189"/>
    <w:rsid w:val="00355AD8"/>
    <w:rsid w:val="00356CDA"/>
    <w:rsid w:val="00360BA5"/>
    <w:rsid w:val="003619F4"/>
    <w:rsid w:val="00371259"/>
    <w:rsid w:val="003802C8"/>
    <w:rsid w:val="003811CB"/>
    <w:rsid w:val="003C355A"/>
    <w:rsid w:val="003D1C03"/>
    <w:rsid w:val="003D37D6"/>
    <w:rsid w:val="003D734D"/>
    <w:rsid w:val="003E4DFE"/>
    <w:rsid w:val="003F4B0E"/>
    <w:rsid w:val="004105C1"/>
    <w:rsid w:val="00410A2B"/>
    <w:rsid w:val="0041589B"/>
    <w:rsid w:val="0041711C"/>
    <w:rsid w:val="00452866"/>
    <w:rsid w:val="00456D76"/>
    <w:rsid w:val="00462E6F"/>
    <w:rsid w:val="00466AD9"/>
    <w:rsid w:val="004701D3"/>
    <w:rsid w:val="00472E25"/>
    <w:rsid w:val="00480BFC"/>
    <w:rsid w:val="00493E20"/>
    <w:rsid w:val="00494C43"/>
    <w:rsid w:val="004B2CC2"/>
    <w:rsid w:val="004D5379"/>
    <w:rsid w:val="005037F9"/>
    <w:rsid w:val="00504786"/>
    <w:rsid w:val="00510C35"/>
    <w:rsid w:val="00517145"/>
    <w:rsid w:val="00527AA3"/>
    <w:rsid w:val="00527FD4"/>
    <w:rsid w:val="00533D57"/>
    <w:rsid w:val="00536041"/>
    <w:rsid w:val="00536D25"/>
    <w:rsid w:val="00542596"/>
    <w:rsid w:val="00543708"/>
    <w:rsid w:val="00560A58"/>
    <w:rsid w:val="005656E1"/>
    <w:rsid w:val="00566AA4"/>
    <w:rsid w:val="00567309"/>
    <w:rsid w:val="00580749"/>
    <w:rsid w:val="0058080A"/>
    <w:rsid w:val="00593D5D"/>
    <w:rsid w:val="00594E7E"/>
    <w:rsid w:val="005B73F2"/>
    <w:rsid w:val="005F3045"/>
    <w:rsid w:val="0060748D"/>
    <w:rsid w:val="00611164"/>
    <w:rsid w:val="006162C8"/>
    <w:rsid w:val="00622190"/>
    <w:rsid w:val="006231DE"/>
    <w:rsid w:val="00631323"/>
    <w:rsid w:val="00636262"/>
    <w:rsid w:val="00640190"/>
    <w:rsid w:val="006474DA"/>
    <w:rsid w:val="00665058"/>
    <w:rsid w:val="0066766A"/>
    <w:rsid w:val="006677F6"/>
    <w:rsid w:val="00685100"/>
    <w:rsid w:val="00695DCE"/>
    <w:rsid w:val="006A436B"/>
    <w:rsid w:val="006B3A90"/>
    <w:rsid w:val="006C7655"/>
    <w:rsid w:val="006D1A2C"/>
    <w:rsid w:val="006D6BDB"/>
    <w:rsid w:val="006E1F5C"/>
    <w:rsid w:val="006F5297"/>
    <w:rsid w:val="00705733"/>
    <w:rsid w:val="00711661"/>
    <w:rsid w:val="00717450"/>
    <w:rsid w:val="00743B75"/>
    <w:rsid w:val="00751063"/>
    <w:rsid w:val="007569F7"/>
    <w:rsid w:val="00760D12"/>
    <w:rsid w:val="00770F8C"/>
    <w:rsid w:val="00791B12"/>
    <w:rsid w:val="007938EF"/>
    <w:rsid w:val="007B0543"/>
    <w:rsid w:val="007B223F"/>
    <w:rsid w:val="007B2F95"/>
    <w:rsid w:val="007C63B2"/>
    <w:rsid w:val="007D588B"/>
    <w:rsid w:val="007E0A87"/>
    <w:rsid w:val="007E147A"/>
    <w:rsid w:val="007E62A3"/>
    <w:rsid w:val="007F3FEE"/>
    <w:rsid w:val="0080733B"/>
    <w:rsid w:val="00815355"/>
    <w:rsid w:val="00831EB9"/>
    <w:rsid w:val="008501D1"/>
    <w:rsid w:val="008515A9"/>
    <w:rsid w:val="008662A0"/>
    <w:rsid w:val="008717C6"/>
    <w:rsid w:val="00874BB9"/>
    <w:rsid w:val="00881BF3"/>
    <w:rsid w:val="00896CDE"/>
    <w:rsid w:val="008D082C"/>
    <w:rsid w:val="008E3522"/>
    <w:rsid w:val="008E6EDD"/>
    <w:rsid w:val="00907C80"/>
    <w:rsid w:val="0094776E"/>
    <w:rsid w:val="009559F3"/>
    <w:rsid w:val="009570BA"/>
    <w:rsid w:val="00966113"/>
    <w:rsid w:val="009C191D"/>
    <w:rsid w:val="009C2578"/>
    <w:rsid w:val="009C46F0"/>
    <w:rsid w:val="009E546D"/>
    <w:rsid w:val="009F03C0"/>
    <w:rsid w:val="009F18CF"/>
    <w:rsid w:val="00A335CD"/>
    <w:rsid w:val="00A47EEC"/>
    <w:rsid w:val="00A62EF5"/>
    <w:rsid w:val="00A704E2"/>
    <w:rsid w:val="00A97276"/>
    <w:rsid w:val="00AA3934"/>
    <w:rsid w:val="00AA5689"/>
    <w:rsid w:val="00AD436D"/>
    <w:rsid w:val="00AD5F8E"/>
    <w:rsid w:val="00AD694B"/>
    <w:rsid w:val="00B01595"/>
    <w:rsid w:val="00B026E3"/>
    <w:rsid w:val="00B10025"/>
    <w:rsid w:val="00B26F95"/>
    <w:rsid w:val="00B539C4"/>
    <w:rsid w:val="00B544A9"/>
    <w:rsid w:val="00B603BF"/>
    <w:rsid w:val="00B6383E"/>
    <w:rsid w:val="00B65DC6"/>
    <w:rsid w:val="00B82F8F"/>
    <w:rsid w:val="00BF3A8C"/>
    <w:rsid w:val="00C05F67"/>
    <w:rsid w:val="00C30641"/>
    <w:rsid w:val="00C357D8"/>
    <w:rsid w:val="00C3708B"/>
    <w:rsid w:val="00C543EF"/>
    <w:rsid w:val="00C64EE7"/>
    <w:rsid w:val="00C83B4B"/>
    <w:rsid w:val="00C86D37"/>
    <w:rsid w:val="00C93E0B"/>
    <w:rsid w:val="00CA512E"/>
    <w:rsid w:val="00CA7474"/>
    <w:rsid w:val="00CC039D"/>
    <w:rsid w:val="00CC14FF"/>
    <w:rsid w:val="00CC403A"/>
    <w:rsid w:val="00CD4A4E"/>
    <w:rsid w:val="00CE1925"/>
    <w:rsid w:val="00CE4A95"/>
    <w:rsid w:val="00CE54AE"/>
    <w:rsid w:val="00CF4515"/>
    <w:rsid w:val="00CF47F5"/>
    <w:rsid w:val="00D010F6"/>
    <w:rsid w:val="00D04504"/>
    <w:rsid w:val="00D06716"/>
    <w:rsid w:val="00D3151F"/>
    <w:rsid w:val="00D843AF"/>
    <w:rsid w:val="00D91553"/>
    <w:rsid w:val="00DB5DCB"/>
    <w:rsid w:val="00DB6B8B"/>
    <w:rsid w:val="00DE31EC"/>
    <w:rsid w:val="00DF113D"/>
    <w:rsid w:val="00E0232B"/>
    <w:rsid w:val="00E02A40"/>
    <w:rsid w:val="00E06C90"/>
    <w:rsid w:val="00E17571"/>
    <w:rsid w:val="00E234E6"/>
    <w:rsid w:val="00E365A5"/>
    <w:rsid w:val="00E42C02"/>
    <w:rsid w:val="00E97C86"/>
    <w:rsid w:val="00EA39D3"/>
    <w:rsid w:val="00EC1CAA"/>
    <w:rsid w:val="00ED2170"/>
    <w:rsid w:val="00ED4447"/>
    <w:rsid w:val="00EE7BBD"/>
    <w:rsid w:val="00EF493B"/>
    <w:rsid w:val="00F238FA"/>
    <w:rsid w:val="00F3571C"/>
    <w:rsid w:val="00F45021"/>
    <w:rsid w:val="00F464B3"/>
    <w:rsid w:val="00F56735"/>
    <w:rsid w:val="00F74518"/>
    <w:rsid w:val="00F91E4F"/>
    <w:rsid w:val="00FA36AA"/>
    <w:rsid w:val="00FB37A4"/>
    <w:rsid w:val="00FC5014"/>
    <w:rsid w:val="00FC7D8C"/>
    <w:rsid w:val="00FE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55BD0"/>
  <w15:docId w15:val="{4C8A9A21-B61F-4DCD-9D61-734A10B0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57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5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9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Angood</dc:creator>
  <cp:keywords/>
  <dc:description/>
  <cp:lastModifiedBy>Rod Angood</cp:lastModifiedBy>
  <cp:revision>3</cp:revision>
  <dcterms:created xsi:type="dcterms:W3CDTF">2023-12-05T15:24:00Z</dcterms:created>
  <dcterms:modified xsi:type="dcterms:W3CDTF">2023-12-05T15:25:00Z</dcterms:modified>
</cp:coreProperties>
</file>