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A29B" w14:textId="56EE25BF" w:rsidR="00EC06BD" w:rsidRPr="00EC06BD" w:rsidRDefault="001D137D" w:rsidP="00A24271">
      <w:pPr>
        <w:jc w:val="center"/>
        <w:rPr>
          <w:rFonts w:ascii="Comic Sans MS" w:hAnsi="Comic Sans MS"/>
          <w:b/>
          <w:sz w:val="28"/>
          <w:szCs w:val="28"/>
          <w:u w:val="single"/>
        </w:rPr>
      </w:pPr>
      <w:r w:rsidRPr="00EC06BD">
        <w:rPr>
          <w:rFonts w:ascii="Comic Sans MS" w:hAnsi="Comic Sans MS"/>
          <w:b/>
          <w:sz w:val="28"/>
          <w:szCs w:val="28"/>
          <w:u w:val="single"/>
        </w:rPr>
        <w:t>Prison and law reforms</w:t>
      </w:r>
    </w:p>
    <w:p w14:paraId="4AA6A29C" w14:textId="77777777" w:rsidR="00922419" w:rsidRPr="00EC06BD" w:rsidRDefault="00636973" w:rsidP="00A24271">
      <w:pPr>
        <w:jc w:val="both"/>
        <w:rPr>
          <w:rFonts w:ascii="Comic Sans MS" w:hAnsi="Comic Sans MS"/>
          <w:sz w:val="28"/>
          <w:szCs w:val="28"/>
        </w:rPr>
      </w:pPr>
      <w:r w:rsidRPr="00EC06BD">
        <w:rPr>
          <w:rFonts w:ascii="Comic Sans MS" w:hAnsi="Comic Sans MS"/>
          <w:sz w:val="28"/>
          <w:szCs w:val="28"/>
        </w:rPr>
        <w:t>We have seen how Tamworth’s most renowned son Robert Peel came to be Home Secretary in the Tory government led by Prime Minister Lord Liverpool. Then, as now, the Home Secretary has responsibility for law and order, enforcement and prisons. Peel’s predecessor, Lord Sidmouth, had begun to look at prison reform, probably because of lobbying</w:t>
      </w:r>
      <w:r w:rsidR="00985ABA" w:rsidRPr="00EC06BD">
        <w:rPr>
          <w:rFonts w:ascii="Comic Sans MS" w:hAnsi="Comic Sans MS"/>
          <w:sz w:val="28"/>
          <w:szCs w:val="28"/>
        </w:rPr>
        <w:t xml:space="preserve"> by </w:t>
      </w:r>
      <w:r w:rsidR="00DD5CAB" w:rsidRPr="00EC06BD">
        <w:rPr>
          <w:rFonts w:ascii="Comic Sans MS" w:hAnsi="Comic Sans MS"/>
          <w:sz w:val="28"/>
          <w:szCs w:val="28"/>
        </w:rPr>
        <w:t xml:space="preserve">reformers such as </w:t>
      </w:r>
      <w:r w:rsidR="00985ABA" w:rsidRPr="00EC06BD">
        <w:rPr>
          <w:rFonts w:ascii="Comic Sans MS" w:hAnsi="Comic Sans MS"/>
          <w:sz w:val="28"/>
          <w:szCs w:val="28"/>
        </w:rPr>
        <w:t>Elizabeth Fry, a Quaker, who had expressed dismay at the conditions inside Newgate Prison, especially for women prisoners and their children.</w:t>
      </w:r>
      <w:r w:rsidR="005974CC" w:rsidRPr="00EC06BD">
        <w:rPr>
          <w:rFonts w:ascii="Comic Sans MS" w:hAnsi="Comic Sans MS"/>
          <w:sz w:val="28"/>
          <w:szCs w:val="28"/>
        </w:rPr>
        <w:t xml:space="preserve"> It is hard to believe nowadays that children actually went to prison with their mothers.</w:t>
      </w:r>
    </w:p>
    <w:p w14:paraId="4AA6A29D" w14:textId="77777777" w:rsidR="00885ED6" w:rsidRPr="00EC06BD" w:rsidRDefault="006A520C" w:rsidP="00A24271">
      <w:pPr>
        <w:jc w:val="both"/>
        <w:rPr>
          <w:rFonts w:ascii="Comic Sans MS" w:hAnsi="Comic Sans MS"/>
          <w:sz w:val="28"/>
          <w:szCs w:val="28"/>
        </w:rPr>
      </w:pPr>
      <w:r w:rsidRPr="00EC06BD">
        <w:rPr>
          <w:rFonts w:ascii="Comic Sans MS" w:hAnsi="Comic Sans MS"/>
          <w:sz w:val="28"/>
          <w:szCs w:val="28"/>
        </w:rPr>
        <w:t>It was</w:t>
      </w:r>
      <w:r w:rsidR="00885ED6" w:rsidRPr="00EC06BD">
        <w:rPr>
          <w:rFonts w:ascii="Comic Sans MS" w:hAnsi="Comic Sans MS"/>
          <w:sz w:val="28"/>
          <w:szCs w:val="28"/>
        </w:rPr>
        <w:t xml:space="preserve"> accepted that the system was not a system at all. Money to run prisons had to be raised locally, prison warders were usually unpaid and made a living from the prisoners, for example by selling them food which they </w:t>
      </w:r>
      <w:r w:rsidR="00DD5CAB" w:rsidRPr="00EC06BD">
        <w:rPr>
          <w:rFonts w:ascii="Comic Sans MS" w:hAnsi="Comic Sans MS"/>
          <w:sz w:val="28"/>
          <w:szCs w:val="28"/>
        </w:rPr>
        <w:t xml:space="preserve">then </w:t>
      </w:r>
      <w:r w:rsidR="00885ED6" w:rsidRPr="00EC06BD">
        <w:rPr>
          <w:rFonts w:ascii="Comic Sans MS" w:hAnsi="Comic Sans MS"/>
          <w:sz w:val="28"/>
          <w:szCs w:val="28"/>
        </w:rPr>
        <w:t>had to cook in their cells</w:t>
      </w:r>
      <w:r w:rsidR="00DD5CAB" w:rsidRPr="00EC06BD">
        <w:rPr>
          <w:rFonts w:ascii="Comic Sans MS" w:hAnsi="Comic Sans MS"/>
          <w:sz w:val="28"/>
          <w:szCs w:val="28"/>
        </w:rPr>
        <w:t>.</w:t>
      </w:r>
      <w:r w:rsidR="00885ED6" w:rsidRPr="00EC06BD">
        <w:rPr>
          <w:rFonts w:ascii="Comic Sans MS" w:hAnsi="Comic Sans MS"/>
          <w:sz w:val="28"/>
          <w:szCs w:val="28"/>
        </w:rPr>
        <w:t xml:space="preserve"> </w:t>
      </w:r>
      <w:r w:rsidR="0059719F">
        <w:rPr>
          <w:rFonts w:ascii="Comic Sans MS" w:hAnsi="Comic Sans MS"/>
          <w:sz w:val="28"/>
          <w:szCs w:val="28"/>
        </w:rPr>
        <w:t>It was in the</w:t>
      </w:r>
      <w:r w:rsidR="00DD5CAB" w:rsidRPr="00EC06BD">
        <w:rPr>
          <w:rFonts w:ascii="Comic Sans MS" w:hAnsi="Comic Sans MS"/>
          <w:sz w:val="28"/>
          <w:szCs w:val="28"/>
        </w:rPr>
        <w:t xml:space="preserve">se </w:t>
      </w:r>
      <w:r w:rsidR="0059719F">
        <w:rPr>
          <w:rFonts w:ascii="Comic Sans MS" w:hAnsi="Comic Sans MS"/>
          <w:sz w:val="28"/>
          <w:szCs w:val="28"/>
        </w:rPr>
        <w:t xml:space="preserve">same </w:t>
      </w:r>
      <w:r w:rsidR="00DD5CAB" w:rsidRPr="00EC06BD">
        <w:rPr>
          <w:rFonts w:ascii="Comic Sans MS" w:hAnsi="Comic Sans MS"/>
          <w:sz w:val="28"/>
          <w:szCs w:val="28"/>
        </w:rPr>
        <w:t>cells that</w:t>
      </w:r>
      <w:r w:rsidR="00885ED6" w:rsidRPr="00EC06BD">
        <w:rPr>
          <w:rFonts w:ascii="Comic Sans MS" w:hAnsi="Comic Sans MS"/>
          <w:sz w:val="28"/>
          <w:szCs w:val="28"/>
        </w:rPr>
        <w:t xml:space="preserve"> they also washed</w:t>
      </w:r>
      <w:r w:rsidR="0059719F">
        <w:rPr>
          <w:rFonts w:ascii="Comic Sans MS" w:hAnsi="Comic Sans MS"/>
          <w:sz w:val="28"/>
          <w:szCs w:val="28"/>
        </w:rPr>
        <w:t xml:space="preserve"> themselves and</w:t>
      </w:r>
      <w:r w:rsidR="00885ED6" w:rsidRPr="00EC06BD">
        <w:rPr>
          <w:rFonts w:ascii="Comic Sans MS" w:hAnsi="Comic Sans MS"/>
          <w:sz w:val="28"/>
          <w:szCs w:val="28"/>
        </w:rPr>
        <w:t xml:space="preserve"> their clothing and slept on straw. Most worryingly, there was no system for checking what went on in those prisons</w:t>
      </w:r>
      <w:r w:rsidR="005974CC" w:rsidRPr="00EC06BD">
        <w:rPr>
          <w:rFonts w:ascii="Comic Sans MS" w:hAnsi="Comic Sans MS"/>
          <w:sz w:val="28"/>
          <w:szCs w:val="28"/>
        </w:rPr>
        <w:t>, and standards varied hugely.</w:t>
      </w:r>
    </w:p>
    <w:p w14:paraId="4AA6A29E" w14:textId="7567C6F1" w:rsidR="006A520C" w:rsidRPr="00EC06BD" w:rsidRDefault="006A520C" w:rsidP="00A24271">
      <w:pPr>
        <w:jc w:val="both"/>
        <w:rPr>
          <w:rFonts w:ascii="Comic Sans MS" w:hAnsi="Comic Sans MS"/>
          <w:sz w:val="28"/>
          <w:szCs w:val="28"/>
        </w:rPr>
      </w:pPr>
      <w:r w:rsidRPr="00EC06BD">
        <w:rPr>
          <w:rFonts w:ascii="Comic Sans MS" w:hAnsi="Comic Sans MS"/>
          <w:sz w:val="28"/>
          <w:szCs w:val="28"/>
        </w:rPr>
        <w:t>As usual, Peel realised that action was needed but would n</w:t>
      </w:r>
      <w:r w:rsidR="0022306E" w:rsidRPr="00EC06BD">
        <w:rPr>
          <w:rFonts w:ascii="Comic Sans MS" w:hAnsi="Comic Sans MS"/>
          <w:sz w:val="28"/>
          <w:szCs w:val="28"/>
        </w:rPr>
        <w:t>ever</w:t>
      </w:r>
      <w:r w:rsidRPr="00EC06BD">
        <w:rPr>
          <w:rFonts w:ascii="Comic Sans MS" w:hAnsi="Comic Sans MS"/>
          <w:sz w:val="28"/>
          <w:szCs w:val="28"/>
        </w:rPr>
        <w:t xml:space="preserve"> act until he had the full facts. </w:t>
      </w:r>
      <w:r w:rsidR="00F773DC">
        <w:rPr>
          <w:rFonts w:ascii="Comic Sans MS" w:hAnsi="Comic Sans MS"/>
          <w:sz w:val="28"/>
          <w:szCs w:val="28"/>
        </w:rPr>
        <w:t xml:space="preserve">As the new </w:t>
      </w:r>
      <w:r w:rsidR="00D005AC">
        <w:rPr>
          <w:rFonts w:ascii="Comic Sans MS" w:hAnsi="Comic Sans MS"/>
          <w:sz w:val="28"/>
          <w:szCs w:val="28"/>
        </w:rPr>
        <w:t>Home Secretary he</w:t>
      </w:r>
      <w:r w:rsidRPr="00EC06BD">
        <w:rPr>
          <w:rFonts w:ascii="Comic Sans MS" w:hAnsi="Comic Sans MS"/>
          <w:sz w:val="28"/>
          <w:szCs w:val="28"/>
        </w:rPr>
        <w:t xml:space="preserve"> found both accommodation and staffing at the Home Office totally inadequate for his needs</w:t>
      </w:r>
      <w:r w:rsidR="007B091F">
        <w:rPr>
          <w:rFonts w:ascii="Comic Sans MS" w:hAnsi="Comic Sans MS"/>
          <w:sz w:val="28"/>
          <w:szCs w:val="28"/>
        </w:rPr>
        <w:t>, so</w:t>
      </w:r>
      <w:r w:rsidR="00124DAA">
        <w:rPr>
          <w:rFonts w:ascii="Comic Sans MS" w:hAnsi="Comic Sans MS"/>
          <w:sz w:val="28"/>
          <w:szCs w:val="28"/>
        </w:rPr>
        <w:t xml:space="preserve"> when he moved in</w:t>
      </w:r>
      <w:r w:rsidRPr="00EC06BD">
        <w:rPr>
          <w:rFonts w:ascii="Comic Sans MS" w:hAnsi="Comic Sans MS"/>
          <w:sz w:val="28"/>
          <w:szCs w:val="28"/>
        </w:rPr>
        <w:t xml:space="preserve"> he swiftly improved everything there, brought in more and better </w:t>
      </w:r>
      <w:r w:rsidR="00124DAA">
        <w:rPr>
          <w:rFonts w:ascii="Comic Sans MS" w:hAnsi="Comic Sans MS"/>
          <w:sz w:val="28"/>
          <w:szCs w:val="28"/>
        </w:rPr>
        <w:t xml:space="preserve">quality </w:t>
      </w:r>
      <w:r w:rsidRPr="00EC06BD">
        <w:rPr>
          <w:rFonts w:ascii="Comic Sans MS" w:hAnsi="Comic Sans MS"/>
          <w:sz w:val="28"/>
          <w:szCs w:val="28"/>
        </w:rPr>
        <w:t xml:space="preserve">staff, then set about his task. Top of his list- </w:t>
      </w:r>
      <w:r w:rsidRPr="00EC06BD">
        <w:rPr>
          <w:rFonts w:ascii="Comic Sans MS" w:hAnsi="Comic Sans MS"/>
          <w:i/>
          <w:sz w:val="28"/>
          <w:szCs w:val="28"/>
        </w:rPr>
        <w:t>‘What are we trying to achieve when people are put in</w:t>
      </w:r>
      <w:r w:rsidRPr="00EC06BD">
        <w:rPr>
          <w:rFonts w:ascii="Comic Sans MS" w:hAnsi="Comic Sans MS"/>
          <w:sz w:val="28"/>
          <w:szCs w:val="28"/>
        </w:rPr>
        <w:t xml:space="preserve"> </w:t>
      </w:r>
      <w:r w:rsidRPr="00EC06BD">
        <w:rPr>
          <w:rFonts w:ascii="Comic Sans MS" w:hAnsi="Comic Sans MS"/>
          <w:i/>
          <w:sz w:val="28"/>
          <w:szCs w:val="28"/>
        </w:rPr>
        <w:t>prison?’</w:t>
      </w:r>
      <w:r w:rsidRPr="00EC06BD">
        <w:rPr>
          <w:rFonts w:ascii="Comic Sans MS" w:hAnsi="Comic Sans MS"/>
          <w:sz w:val="28"/>
          <w:szCs w:val="28"/>
        </w:rPr>
        <w:t xml:space="preserve"> Obviously there had to be an element of punishment, but rehabilitation of offenders seemed to </w:t>
      </w:r>
      <w:r w:rsidR="00A94FD2" w:rsidRPr="00EC06BD">
        <w:rPr>
          <w:rFonts w:ascii="Comic Sans MS" w:hAnsi="Comic Sans MS"/>
          <w:sz w:val="28"/>
          <w:szCs w:val="28"/>
        </w:rPr>
        <w:t>be unheard of</w:t>
      </w:r>
      <w:r w:rsidRPr="00EC06BD">
        <w:rPr>
          <w:rFonts w:ascii="Comic Sans MS" w:hAnsi="Comic Sans MS"/>
          <w:sz w:val="28"/>
          <w:szCs w:val="28"/>
        </w:rPr>
        <w:t>.</w:t>
      </w:r>
    </w:p>
    <w:p w14:paraId="4AA6A29F" w14:textId="77777777" w:rsidR="0022306E" w:rsidRPr="00EC06BD" w:rsidRDefault="00561BA0" w:rsidP="00A24271">
      <w:pPr>
        <w:spacing w:after="0"/>
        <w:jc w:val="both"/>
        <w:rPr>
          <w:rFonts w:ascii="Comic Sans MS" w:hAnsi="Comic Sans MS"/>
          <w:sz w:val="28"/>
          <w:szCs w:val="28"/>
        </w:rPr>
      </w:pPr>
      <w:r w:rsidRPr="00EC06BD">
        <w:rPr>
          <w:rFonts w:ascii="Comic Sans MS" w:hAnsi="Comic Sans MS"/>
          <w:sz w:val="28"/>
          <w:szCs w:val="28"/>
        </w:rPr>
        <w:t>So he set to work and i</w:t>
      </w:r>
      <w:r w:rsidR="0022306E" w:rsidRPr="00EC06BD">
        <w:rPr>
          <w:rFonts w:ascii="Comic Sans MS" w:hAnsi="Comic Sans MS"/>
          <w:sz w:val="28"/>
          <w:szCs w:val="28"/>
        </w:rPr>
        <w:t>n 1823 Parliament passed Peel’s ‘Gaol Act’, which required</w:t>
      </w:r>
      <w:r w:rsidRPr="00EC06BD">
        <w:rPr>
          <w:rFonts w:ascii="Comic Sans MS" w:hAnsi="Comic Sans MS"/>
          <w:sz w:val="28"/>
          <w:szCs w:val="28"/>
        </w:rPr>
        <w:t>:</w:t>
      </w:r>
      <w:r w:rsidR="0022306E" w:rsidRPr="00EC06BD">
        <w:rPr>
          <w:rFonts w:ascii="Comic Sans MS" w:hAnsi="Comic Sans MS"/>
          <w:sz w:val="28"/>
          <w:szCs w:val="28"/>
        </w:rPr>
        <w:t xml:space="preserve">- </w:t>
      </w:r>
    </w:p>
    <w:p w14:paraId="4AA6A2A0" w14:textId="77777777" w:rsidR="0022306E" w:rsidRPr="00EC06BD" w:rsidRDefault="00577D12" w:rsidP="00A24271">
      <w:pPr>
        <w:spacing w:after="0"/>
        <w:jc w:val="both"/>
        <w:rPr>
          <w:rFonts w:ascii="Comic Sans MS" w:hAnsi="Comic Sans MS"/>
          <w:sz w:val="28"/>
          <w:szCs w:val="28"/>
        </w:rPr>
      </w:pPr>
      <w:r w:rsidRPr="00EC06BD">
        <w:rPr>
          <w:rFonts w:ascii="Comic Sans MS" w:hAnsi="Comic Sans MS"/>
          <w:sz w:val="28"/>
          <w:szCs w:val="28"/>
        </w:rPr>
        <w:t xml:space="preserve"> a) </w:t>
      </w:r>
      <w:r w:rsidR="0022306E" w:rsidRPr="00EC06BD">
        <w:rPr>
          <w:rFonts w:ascii="Comic Sans MS" w:hAnsi="Comic Sans MS"/>
          <w:sz w:val="28"/>
          <w:szCs w:val="28"/>
        </w:rPr>
        <w:t>The appointment of both a surgeon and chaplain who should visit regularly;</w:t>
      </w:r>
    </w:p>
    <w:p w14:paraId="4AA6A2A1" w14:textId="77777777" w:rsidR="0074660B" w:rsidRPr="00EC06BD" w:rsidRDefault="00577D12" w:rsidP="00A24271">
      <w:pPr>
        <w:spacing w:after="0"/>
        <w:jc w:val="both"/>
        <w:rPr>
          <w:rFonts w:ascii="Comic Sans MS" w:hAnsi="Comic Sans MS"/>
          <w:sz w:val="28"/>
          <w:szCs w:val="28"/>
        </w:rPr>
      </w:pPr>
      <w:r w:rsidRPr="00EC06BD">
        <w:rPr>
          <w:rFonts w:ascii="Comic Sans MS" w:hAnsi="Comic Sans MS"/>
          <w:sz w:val="28"/>
          <w:szCs w:val="28"/>
        </w:rPr>
        <w:t xml:space="preserve"> b) </w:t>
      </w:r>
      <w:r w:rsidR="0074660B" w:rsidRPr="00EC06BD">
        <w:rPr>
          <w:rFonts w:ascii="Comic Sans MS" w:hAnsi="Comic Sans MS"/>
          <w:sz w:val="28"/>
          <w:szCs w:val="28"/>
        </w:rPr>
        <w:t>Payments for gaolers, instead of taking money from prisoners;</w:t>
      </w:r>
    </w:p>
    <w:p w14:paraId="4AA6A2A2" w14:textId="77777777" w:rsidR="0074660B" w:rsidRPr="00EC06BD" w:rsidRDefault="00577D12" w:rsidP="00A24271">
      <w:pPr>
        <w:spacing w:after="0"/>
        <w:jc w:val="both"/>
        <w:rPr>
          <w:rFonts w:ascii="Comic Sans MS" w:hAnsi="Comic Sans MS"/>
          <w:sz w:val="28"/>
          <w:szCs w:val="28"/>
        </w:rPr>
      </w:pPr>
      <w:r w:rsidRPr="00EC06BD">
        <w:rPr>
          <w:rFonts w:ascii="Comic Sans MS" w:hAnsi="Comic Sans MS"/>
          <w:sz w:val="28"/>
          <w:szCs w:val="28"/>
        </w:rPr>
        <w:t xml:space="preserve"> c) </w:t>
      </w:r>
      <w:r w:rsidR="0074660B" w:rsidRPr="00EC06BD">
        <w:rPr>
          <w:rFonts w:ascii="Comic Sans MS" w:hAnsi="Comic Sans MS"/>
          <w:sz w:val="28"/>
          <w:szCs w:val="28"/>
        </w:rPr>
        <w:t>Male and female prisoners to be</w:t>
      </w:r>
      <w:r w:rsidR="009725FE" w:rsidRPr="00EC06BD">
        <w:rPr>
          <w:rFonts w:ascii="Comic Sans MS" w:hAnsi="Comic Sans MS"/>
          <w:sz w:val="28"/>
          <w:szCs w:val="28"/>
        </w:rPr>
        <w:t xml:space="preserve"> kept</w:t>
      </w:r>
      <w:r w:rsidR="0074660B" w:rsidRPr="00EC06BD">
        <w:rPr>
          <w:rFonts w:ascii="Comic Sans MS" w:hAnsi="Comic Sans MS"/>
          <w:sz w:val="28"/>
          <w:szCs w:val="28"/>
        </w:rPr>
        <w:t xml:space="preserve"> separate;</w:t>
      </w:r>
    </w:p>
    <w:p w14:paraId="4AA6A2A3" w14:textId="77777777" w:rsidR="005D5B4D" w:rsidRPr="00EC06BD" w:rsidRDefault="005D5B4D" w:rsidP="00A24271">
      <w:pPr>
        <w:spacing w:after="0"/>
        <w:jc w:val="both"/>
        <w:rPr>
          <w:rFonts w:ascii="Comic Sans MS" w:hAnsi="Comic Sans MS"/>
          <w:sz w:val="28"/>
          <w:szCs w:val="28"/>
        </w:rPr>
      </w:pPr>
      <w:r w:rsidRPr="00EC06BD">
        <w:rPr>
          <w:rFonts w:ascii="Comic Sans MS" w:hAnsi="Comic Sans MS"/>
          <w:sz w:val="28"/>
          <w:szCs w:val="28"/>
        </w:rPr>
        <w:lastRenderedPageBreak/>
        <w:t xml:space="preserve"> d) Manacles and leg-irons not allowed.</w:t>
      </w:r>
    </w:p>
    <w:p w14:paraId="4AA6A2A5" w14:textId="1FB47476" w:rsidR="00EC06BD" w:rsidRDefault="005D5B4D" w:rsidP="00A24271">
      <w:pPr>
        <w:spacing w:after="120"/>
        <w:jc w:val="both"/>
        <w:rPr>
          <w:rFonts w:ascii="Comic Sans MS" w:hAnsi="Comic Sans MS"/>
          <w:sz w:val="28"/>
          <w:szCs w:val="28"/>
        </w:rPr>
      </w:pPr>
      <w:r w:rsidRPr="00EC06BD">
        <w:rPr>
          <w:rFonts w:ascii="Comic Sans MS" w:hAnsi="Comic Sans MS"/>
          <w:sz w:val="28"/>
          <w:szCs w:val="28"/>
        </w:rPr>
        <w:t xml:space="preserve"> e</w:t>
      </w:r>
      <w:r w:rsidR="00577D12" w:rsidRPr="00EC06BD">
        <w:rPr>
          <w:rFonts w:ascii="Comic Sans MS" w:hAnsi="Comic Sans MS"/>
          <w:sz w:val="28"/>
          <w:szCs w:val="28"/>
        </w:rPr>
        <w:t xml:space="preserve">) </w:t>
      </w:r>
      <w:r w:rsidRPr="00EC06BD">
        <w:rPr>
          <w:rFonts w:ascii="Comic Sans MS" w:hAnsi="Comic Sans MS"/>
          <w:sz w:val="28"/>
          <w:szCs w:val="28"/>
        </w:rPr>
        <w:t>Education for prisoners who wanted it.</w:t>
      </w:r>
    </w:p>
    <w:p w14:paraId="4AA6A2A6" w14:textId="77777777" w:rsidR="0074660B" w:rsidRPr="00EC06BD" w:rsidRDefault="00DD5CAB" w:rsidP="00A24271">
      <w:pPr>
        <w:jc w:val="both"/>
        <w:rPr>
          <w:rFonts w:ascii="Comic Sans MS" w:hAnsi="Comic Sans MS"/>
          <w:sz w:val="28"/>
          <w:szCs w:val="28"/>
        </w:rPr>
      </w:pPr>
      <w:r w:rsidRPr="00EC06BD">
        <w:rPr>
          <w:rFonts w:ascii="Comic Sans MS" w:hAnsi="Comic Sans MS"/>
          <w:sz w:val="28"/>
          <w:szCs w:val="28"/>
        </w:rPr>
        <w:t xml:space="preserve">Although Peel had made a start, </w:t>
      </w:r>
      <w:r w:rsidR="00AE2DC9" w:rsidRPr="00EC06BD">
        <w:rPr>
          <w:rFonts w:ascii="Comic Sans MS" w:hAnsi="Comic Sans MS"/>
          <w:sz w:val="28"/>
          <w:szCs w:val="28"/>
        </w:rPr>
        <w:t>t</w:t>
      </w:r>
      <w:r w:rsidR="0074660B" w:rsidRPr="00EC06BD">
        <w:rPr>
          <w:rFonts w:ascii="Comic Sans MS" w:hAnsi="Comic Sans MS"/>
          <w:sz w:val="28"/>
          <w:szCs w:val="28"/>
        </w:rPr>
        <w:t xml:space="preserve">he main problems of this </w:t>
      </w:r>
      <w:r w:rsidR="000B046E" w:rsidRPr="00EC06BD">
        <w:rPr>
          <w:rFonts w:ascii="Comic Sans MS" w:hAnsi="Comic Sans MS"/>
          <w:sz w:val="28"/>
          <w:szCs w:val="28"/>
        </w:rPr>
        <w:t xml:space="preserve">Gaol </w:t>
      </w:r>
      <w:r w:rsidR="00124DAA">
        <w:rPr>
          <w:rFonts w:ascii="Comic Sans MS" w:hAnsi="Comic Sans MS"/>
          <w:sz w:val="28"/>
          <w:szCs w:val="28"/>
        </w:rPr>
        <w:t>Act were that (a) i</w:t>
      </w:r>
      <w:r w:rsidR="0074660B" w:rsidRPr="00EC06BD">
        <w:rPr>
          <w:rFonts w:ascii="Comic Sans MS" w:hAnsi="Comic Sans MS"/>
          <w:sz w:val="28"/>
          <w:szCs w:val="28"/>
        </w:rPr>
        <w:t xml:space="preserve">t lacked enforcement provisions and (b) finance still had to be raised locally. These were dealt with in the later Prisons Act of 1835, </w:t>
      </w:r>
      <w:r w:rsidR="00BD12C0" w:rsidRPr="00EC06BD">
        <w:rPr>
          <w:rFonts w:ascii="Comic Sans MS" w:hAnsi="Comic Sans MS"/>
          <w:sz w:val="28"/>
          <w:szCs w:val="28"/>
        </w:rPr>
        <w:t xml:space="preserve">while there was a Whig government </w:t>
      </w:r>
      <w:r w:rsidR="00124DAA">
        <w:rPr>
          <w:rFonts w:ascii="Comic Sans MS" w:hAnsi="Comic Sans MS"/>
          <w:sz w:val="28"/>
          <w:szCs w:val="28"/>
        </w:rPr>
        <w:t xml:space="preserve">in power </w:t>
      </w:r>
      <w:r w:rsidR="00BD12C0" w:rsidRPr="00EC06BD">
        <w:rPr>
          <w:rFonts w:ascii="Comic Sans MS" w:hAnsi="Comic Sans MS"/>
          <w:sz w:val="28"/>
          <w:szCs w:val="28"/>
        </w:rPr>
        <w:t xml:space="preserve">and Peel was not in office, </w:t>
      </w:r>
      <w:r w:rsidR="007D0BC0" w:rsidRPr="00EC06BD">
        <w:rPr>
          <w:rFonts w:ascii="Comic Sans MS" w:hAnsi="Comic Sans MS"/>
          <w:sz w:val="28"/>
          <w:szCs w:val="28"/>
        </w:rPr>
        <w:t>at which time</w:t>
      </w:r>
      <w:r w:rsidR="0074660B" w:rsidRPr="00EC06BD">
        <w:rPr>
          <w:rFonts w:ascii="Comic Sans MS" w:hAnsi="Comic Sans MS"/>
          <w:sz w:val="28"/>
          <w:szCs w:val="28"/>
        </w:rPr>
        <w:t xml:space="preserve"> paid Inspectors were appointed to make annual reports on each prison, and money was found from the Treasury to help finance running costs.</w:t>
      </w:r>
    </w:p>
    <w:p w14:paraId="4AA6A2A7" w14:textId="7E3864D6" w:rsidR="00F90D94" w:rsidRPr="00EC06BD" w:rsidRDefault="0074660B" w:rsidP="00A24271">
      <w:pPr>
        <w:jc w:val="both"/>
        <w:rPr>
          <w:rFonts w:ascii="Comic Sans MS" w:hAnsi="Comic Sans MS"/>
          <w:sz w:val="28"/>
          <w:szCs w:val="28"/>
        </w:rPr>
      </w:pPr>
      <w:r w:rsidRPr="00EC06BD">
        <w:rPr>
          <w:rFonts w:ascii="Comic Sans MS" w:hAnsi="Comic Sans MS"/>
          <w:sz w:val="28"/>
          <w:szCs w:val="28"/>
        </w:rPr>
        <w:t>Alongside prison reform, Peel also realised that the laws of the land</w:t>
      </w:r>
      <w:r w:rsidR="009725FE" w:rsidRPr="00EC06BD">
        <w:rPr>
          <w:rFonts w:ascii="Comic Sans MS" w:hAnsi="Comic Sans MS"/>
          <w:sz w:val="28"/>
          <w:szCs w:val="28"/>
        </w:rPr>
        <w:t xml:space="preserve"> were in a complete mess. </w:t>
      </w:r>
      <w:r w:rsidR="00AF56DD" w:rsidRPr="00EC06BD">
        <w:rPr>
          <w:rFonts w:ascii="Comic Sans MS" w:hAnsi="Comic Sans MS"/>
          <w:sz w:val="28"/>
          <w:szCs w:val="28"/>
        </w:rPr>
        <w:t>For example</w:t>
      </w:r>
      <w:r w:rsidR="003D01C6" w:rsidRPr="00EC06BD">
        <w:rPr>
          <w:rFonts w:ascii="Comic Sans MS" w:hAnsi="Comic Sans MS"/>
          <w:sz w:val="28"/>
          <w:szCs w:val="28"/>
        </w:rPr>
        <w:t>,</w:t>
      </w:r>
      <w:r w:rsidR="00AF56DD" w:rsidRPr="00EC06BD">
        <w:rPr>
          <w:rFonts w:ascii="Comic Sans MS" w:hAnsi="Comic Sans MS"/>
          <w:sz w:val="28"/>
          <w:szCs w:val="28"/>
        </w:rPr>
        <w:t xml:space="preserve"> there were 90 statutes (Acts of Parliament) dealing with theft</w:t>
      </w:r>
      <w:r w:rsidR="00132950" w:rsidRPr="00EC06BD">
        <w:rPr>
          <w:rFonts w:ascii="Comic Sans MS" w:hAnsi="Comic Sans MS"/>
          <w:sz w:val="28"/>
          <w:szCs w:val="28"/>
        </w:rPr>
        <w:t>, still known as larceny at that time, many of them carrying the death penalty</w:t>
      </w:r>
      <w:r w:rsidR="008E7D34" w:rsidRPr="00EC06BD">
        <w:rPr>
          <w:rFonts w:ascii="Comic Sans MS" w:hAnsi="Comic Sans MS"/>
          <w:sz w:val="28"/>
          <w:szCs w:val="28"/>
        </w:rPr>
        <w:t>;</w:t>
      </w:r>
      <w:r w:rsidR="00AF56DD" w:rsidRPr="00EC06BD">
        <w:rPr>
          <w:rFonts w:ascii="Comic Sans MS" w:hAnsi="Comic Sans MS"/>
          <w:sz w:val="28"/>
          <w:szCs w:val="28"/>
        </w:rPr>
        <w:t xml:space="preserve"> forgery came into 120 statutes, 60 of which carried the death penalty, and 85 statutes govern</w:t>
      </w:r>
      <w:r w:rsidR="008E7D34" w:rsidRPr="00EC06BD">
        <w:rPr>
          <w:rFonts w:ascii="Comic Sans MS" w:hAnsi="Comic Sans MS"/>
          <w:sz w:val="28"/>
          <w:szCs w:val="28"/>
        </w:rPr>
        <w:t>ed</w:t>
      </w:r>
      <w:r w:rsidR="00AF56DD" w:rsidRPr="00EC06BD">
        <w:rPr>
          <w:rFonts w:ascii="Comic Sans MS" w:hAnsi="Comic Sans MS"/>
          <w:sz w:val="28"/>
          <w:szCs w:val="28"/>
        </w:rPr>
        <w:t xml:space="preserve"> the formation</w:t>
      </w:r>
      <w:r w:rsidR="008E7D34" w:rsidRPr="00EC06BD">
        <w:rPr>
          <w:rFonts w:ascii="Comic Sans MS" w:hAnsi="Comic Sans MS"/>
          <w:sz w:val="28"/>
          <w:szCs w:val="28"/>
        </w:rPr>
        <w:t>, powers</w:t>
      </w:r>
      <w:r w:rsidR="00AF56DD" w:rsidRPr="00EC06BD">
        <w:rPr>
          <w:rFonts w:ascii="Comic Sans MS" w:hAnsi="Comic Sans MS"/>
          <w:sz w:val="28"/>
          <w:szCs w:val="28"/>
        </w:rPr>
        <w:t xml:space="preserve"> and conduct of juries.</w:t>
      </w:r>
      <w:r w:rsidRPr="00EC06BD">
        <w:rPr>
          <w:rFonts w:ascii="Comic Sans MS" w:hAnsi="Comic Sans MS"/>
          <w:sz w:val="28"/>
          <w:szCs w:val="28"/>
        </w:rPr>
        <w:t xml:space="preserve"> </w:t>
      </w:r>
      <w:r w:rsidR="001575A8" w:rsidRPr="00EC06BD">
        <w:rPr>
          <w:rFonts w:ascii="Comic Sans MS" w:hAnsi="Comic Sans MS"/>
          <w:sz w:val="28"/>
          <w:szCs w:val="28"/>
        </w:rPr>
        <w:t>There was an offence of ‘Grand Larceny’ which carried the death penalty. What made it ‘grand’ was the value of the property stolen, in this case anything more than 12 old pence, i.e. one shilling (5p)</w:t>
      </w:r>
      <w:r w:rsidR="00E81EA9" w:rsidRPr="00EC06BD">
        <w:rPr>
          <w:rFonts w:ascii="Comic Sans MS" w:hAnsi="Comic Sans MS"/>
          <w:sz w:val="28"/>
          <w:szCs w:val="28"/>
        </w:rPr>
        <w:t>, or about £5 today.</w:t>
      </w:r>
    </w:p>
    <w:p w14:paraId="4AA6A2A8" w14:textId="77777777" w:rsidR="00007213" w:rsidRPr="00EC06BD" w:rsidRDefault="00F90D94" w:rsidP="00A24271">
      <w:pPr>
        <w:jc w:val="both"/>
        <w:rPr>
          <w:rFonts w:ascii="Comic Sans MS" w:hAnsi="Comic Sans MS"/>
          <w:sz w:val="28"/>
          <w:szCs w:val="28"/>
        </w:rPr>
      </w:pPr>
      <w:r w:rsidRPr="00EC06BD">
        <w:rPr>
          <w:rFonts w:ascii="Comic Sans MS" w:hAnsi="Comic Sans MS"/>
          <w:sz w:val="28"/>
          <w:szCs w:val="28"/>
        </w:rPr>
        <w:t>Peel realised that updating and consolidation</w:t>
      </w:r>
      <w:r w:rsidR="00833073" w:rsidRPr="00EC06BD">
        <w:rPr>
          <w:rFonts w:ascii="Comic Sans MS" w:hAnsi="Comic Sans MS"/>
          <w:sz w:val="28"/>
          <w:szCs w:val="28"/>
        </w:rPr>
        <w:t>, which he interpreted as</w:t>
      </w:r>
      <w:r w:rsidRPr="00EC06BD">
        <w:rPr>
          <w:rFonts w:ascii="Comic Sans MS" w:hAnsi="Comic Sans MS"/>
          <w:sz w:val="28"/>
          <w:szCs w:val="28"/>
        </w:rPr>
        <w:t xml:space="preserve"> </w:t>
      </w:r>
      <w:r w:rsidR="00833073" w:rsidRPr="00EC06BD">
        <w:rPr>
          <w:rFonts w:ascii="Comic Sans MS" w:hAnsi="Comic Sans MS"/>
          <w:sz w:val="28"/>
          <w:szCs w:val="28"/>
        </w:rPr>
        <w:t>‘</w:t>
      </w:r>
      <w:r w:rsidR="00833073" w:rsidRPr="00EC06BD">
        <w:rPr>
          <w:rFonts w:ascii="Comic Sans MS" w:hAnsi="Comic Sans MS"/>
          <w:i/>
          <w:iCs/>
          <w:sz w:val="28"/>
          <w:szCs w:val="28"/>
        </w:rPr>
        <w:t>bringing the</w:t>
      </w:r>
      <w:r w:rsidR="00833073" w:rsidRPr="00EC06BD">
        <w:rPr>
          <w:rFonts w:ascii="Comic Sans MS" w:hAnsi="Comic Sans MS"/>
          <w:sz w:val="28"/>
          <w:szCs w:val="28"/>
        </w:rPr>
        <w:t xml:space="preserve"> </w:t>
      </w:r>
      <w:r w:rsidR="00833073" w:rsidRPr="00EC06BD">
        <w:rPr>
          <w:rFonts w:ascii="Comic Sans MS" w:hAnsi="Comic Sans MS"/>
          <w:i/>
          <w:iCs/>
          <w:sz w:val="28"/>
          <w:szCs w:val="28"/>
        </w:rPr>
        <w:t>collection of dispersed statues together under one head’</w:t>
      </w:r>
      <w:r w:rsidR="00833073" w:rsidRPr="00EC06BD">
        <w:rPr>
          <w:rFonts w:ascii="Comic Sans MS" w:hAnsi="Comic Sans MS"/>
          <w:sz w:val="28"/>
          <w:szCs w:val="28"/>
        </w:rPr>
        <w:t xml:space="preserve">, </w:t>
      </w:r>
      <w:r w:rsidRPr="00EC06BD">
        <w:rPr>
          <w:rFonts w:ascii="Comic Sans MS" w:hAnsi="Comic Sans MS"/>
          <w:sz w:val="28"/>
          <w:szCs w:val="28"/>
        </w:rPr>
        <w:t xml:space="preserve">were essential, but </w:t>
      </w:r>
      <w:r w:rsidR="00833073" w:rsidRPr="00EC06BD">
        <w:rPr>
          <w:rFonts w:ascii="Comic Sans MS" w:hAnsi="Comic Sans MS"/>
          <w:sz w:val="28"/>
          <w:szCs w:val="28"/>
        </w:rPr>
        <w:t xml:space="preserve">presented </w:t>
      </w:r>
      <w:r w:rsidRPr="00EC06BD">
        <w:rPr>
          <w:rFonts w:ascii="Comic Sans MS" w:hAnsi="Comic Sans MS"/>
          <w:sz w:val="28"/>
          <w:szCs w:val="28"/>
        </w:rPr>
        <w:t>a huge undertaking and in fact took about 8 years to complete. He employed the services of a brilliant barrister named Gregson, brought the judges onside by convincing them that their job would be much simpler, and was not averse to handing out a brace of pheasants, probably shot on the Drayton Manor estate, as a ‘thank you’.</w:t>
      </w:r>
      <w:r w:rsidR="007322FF" w:rsidRPr="00EC06BD">
        <w:rPr>
          <w:rFonts w:ascii="Comic Sans MS" w:hAnsi="Comic Sans MS"/>
          <w:sz w:val="28"/>
          <w:szCs w:val="28"/>
        </w:rPr>
        <w:t xml:space="preserve"> </w:t>
      </w:r>
    </w:p>
    <w:p w14:paraId="4AA6A2A9" w14:textId="77777777" w:rsidR="0022306E" w:rsidRPr="00EC06BD" w:rsidRDefault="00007213" w:rsidP="00A24271">
      <w:pPr>
        <w:jc w:val="both"/>
        <w:rPr>
          <w:rFonts w:ascii="Comic Sans MS" w:hAnsi="Comic Sans MS"/>
          <w:sz w:val="28"/>
          <w:szCs w:val="28"/>
        </w:rPr>
      </w:pPr>
      <w:r w:rsidRPr="00EC06BD">
        <w:rPr>
          <w:rFonts w:ascii="Comic Sans MS" w:hAnsi="Comic Sans MS"/>
          <w:sz w:val="28"/>
          <w:szCs w:val="28"/>
        </w:rPr>
        <w:t xml:space="preserve">When they had finished, the 90 statutes relating to theft had been brought together as one; </w:t>
      </w:r>
      <w:r w:rsidR="00561BA0" w:rsidRPr="00EC06BD">
        <w:rPr>
          <w:rFonts w:ascii="Comic Sans MS" w:hAnsi="Comic Sans MS"/>
          <w:sz w:val="28"/>
          <w:szCs w:val="28"/>
        </w:rPr>
        <w:t xml:space="preserve">Grand Larceny disappeared; </w:t>
      </w:r>
      <w:r w:rsidRPr="00EC06BD">
        <w:rPr>
          <w:rFonts w:ascii="Comic Sans MS" w:hAnsi="Comic Sans MS"/>
          <w:sz w:val="28"/>
          <w:szCs w:val="28"/>
        </w:rPr>
        <w:t>forgery became one Act of 6 pages long</w:t>
      </w:r>
      <w:r w:rsidR="000B046E" w:rsidRPr="00EC06BD">
        <w:rPr>
          <w:rFonts w:ascii="Comic Sans MS" w:hAnsi="Comic Sans MS"/>
          <w:sz w:val="28"/>
          <w:szCs w:val="28"/>
        </w:rPr>
        <w:t>,</w:t>
      </w:r>
      <w:r w:rsidR="00561BA0" w:rsidRPr="00EC06BD">
        <w:rPr>
          <w:rFonts w:ascii="Comic Sans MS" w:hAnsi="Comic Sans MS"/>
          <w:sz w:val="28"/>
          <w:szCs w:val="28"/>
        </w:rPr>
        <w:t xml:space="preserve"> and </w:t>
      </w:r>
      <w:r w:rsidRPr="00EC06BD">
        <w:rPr>
          <w:rFonts w:ascii="Comic Sans MS" w:hAnsi="Comic Sans MS"/>
          <w:sz w:val="28"/>
          <w:szCs w:val="28"/>
        </w:rPr>
        <w:t>‘offences against the person’ (i.e. assault and wounding</w:t>
      </w:r>
      <w:r w:rsidR="0074660B" w:rsidRPr="00EC06BD">
        <w:rPr>
          <w:rFonts w:ascii="Comic Sans MS" w:hAnsi="Comic Sans MS"/>
          <w:sz w:val="28"/>
          <w:szCs w:val="28"/>
        </w:rPr>
        <w:t xml:space="preserve"> </w:t>
      </w:r>
      <w:r w:rsidRPr="00EC06BD">
        <w:rPr>
          <w:rFonts w:ascii="Comic Sans MS" w:hAnsi="Comic Sans MS"/>
          <w:sz w:val="28"/>
          <w:szCs w:val="28"/>
        </w:rPr>
        <w:t xml:space="preserve">offences) down from 57 Acts into one. A total of 278 </w:t>
      </w:r>
      <w:r w:rsidRPr="00EC06BD">
        <w:rPr>
          <w:rFonts w:ascii="Comic Sans MS" w:hAnsi="Comic Sans MS"/>
          <w:sz w:val="28"/>
          <w:szCs w:val="28"/>
        </w:rPr>
        <w:lastRenderedPageBreak/>
        <w:t>Acts</w:t>
      </w:r>
      <w:r w:rsidR="007322FF" w:rsidRPr="00EC06BD">
        <w:rPr>
          <w:rFonts w:ascii="Comic Sans MS" w:hAnsi="Comic Sans MS"/>
          <w:sz w:val="28"/>
          <w:szCs w:val="28"/>
        </w:rPr>
        <w:t xml:space="preserve"> were either repealed completely or consolidated into others and along the way, if they found loopholes that were allowing criminals to escape justice, they closed them.</w:t>
      </w:r>
      <w:r w:rsidR="009B4E03" w:rsidRPr="00EC06BD">
        <w:rPr>
          <w:rFonts w:ascii="Comic Sans MS" w:hAnsi="Comic Sans MS"/>
          <w:sz w:val="28"/>
          <w:szCs w:val="28"/>
        </w:rPr>
        <w:t xml:space="preserve"> Everyone loved the result, except perhaps the criminals themselves who </w:t>
      </w:r>
      <w:r w:rsidR="00561BA0" w:rsidRPr="00EC06BD">
        <w:rPr>
          <w:rFonts w:ascii="Comic Sans MS" w:hAnsi="Comic Sans MS"/>
          <w:sz w:val="28"/>
          <w:szCs w:val="28"/>
        </w:rPr>
        <w:t>might have escaped</w:t>
      </w:r>
      <w:r w:rsidR="009B4E03" w:rsidRPr="00EC06BD">
        <w:rPr>
          <w:rFonts w:ascii="Comic Sans MS" w:hAnsi="Comic Sans MS"/>
          <w:sz w:val="28"/>
          <w:szCs w:val="28"/>
        </w:rPr>
        <w:t xml:space="preserve"> justice when their lawyers could argue in court that one statute said this, while another one said something different.</w:t>
      </w:r>
      <w:r w:rsidR="007322FF" w:rsidRPr="00EC06BD">
        <w:rPr>
          <w:rFonts w:ascii="Comic Sans MS" w:hAnsi="Comic Sans MS"/>
          <w:sz w:val="28"/>
          <w:szCs w:val="28"/>
        </w:rPr>
        <w:t xml:space="preserve"> </w:t>
      </w:r>
      <w:r w:rsidR="00536F5D" w:rsidRPr="00EC06BD">
        <w:rPr>
          <w:rFonts w:ascii="Comic Sans MS" w:hAnsi="Comic Sans MS"/>
          <w:sz w:val="28"/>
          <w:szCs w:val="28"/>
        </w:rPr>
        <w:t>And of course, juries would be more likely to convict if they knew the defendant wasn’t going to be hung for stealing a sack of potatoes.</w:t>
      </w:r>
      <w:r w:rsidR="0074660B" w:rsidRPr="00EC06BD">
        <w:rPr>
          <w:rFonts w:ascii="Comic Sans MS" w:hAnsi="Comic Sans MS"/>
          <w:sz w:val="28"/>
          <w:szCs w:val="28"/>
        </w:rPr>
        <w:t xml:space="preserve"> </w:t>
      </w:r>
      <w:r w:rsidR="0022306E" w:rsidRPr="00EC06BD">
        <w:rPr>
          <w:rFonts w:ascii="Comic Sans MS" w:hAnsi="Comic Sans MS"/>
          <w:sz w:val="28"/>
          <w:szCs w:val="28"/>
        </w:rPr>
        <w:t xml:space="preserve"> </w:t>
      </w:r>
    </w:p>
    <w:p w14:paraId="4AA6A2AA" w14:textId="77777777" w:rsidR="004D5194" w:rsidRPr="00EC06BD" w:rsidRDefault="009B4E03" w:rsidP="00A24271">
      <w:pPr>
        <w:jc w:val="both"/>
        <w:rPr>
          <w:rFonts w:ascii="Comic Sans MS" w:hAnsi="Comic Sans MS"/>
          <w:sz w:val="28"/>
          <w:szCs w:val="28"/>
        </w:rPr>
      </w:pPr>
      <w:r w:rsidRPr="00EC06BD">
        <w:rPr>
          <w:rFonts w:ascii="Comic Sans MS" w:hAnsi="Comic Sans MS"/>
          <w:sz w:val="28"/>
          <w:szCs w:val="28"/>
        </w:rPr>
        <w:t xml:space="preserve">To deal with backlogs and delays in bringing people to justice, Peel created another Assize Court, appointed more judges, and lowered the level at which cases could be heard by each court, so that some cases, which previously could only be heard at a Court of Assize, could now be dealt with at Quarter Sessions, and some from Quarter Sessions could now go </w:t>
      </w:r>
      <w:r w:rsidR="003D01C6" w:rsidRPr="00EC06BD">
        <w:rPr>
          <w:rFonts w:ascii="Comic Sans MS" w:hAnsi="Comic Sans MS"/>
          <w:sz w:val="28"/>
          <w:szCs w:val="28"/>
        </w:rPr>
        <w:t xml:space="preserve">down </w:t>
      </w:r>
      <w:r w:rsidRPr="00EC06BD">
        <w:rPr>
          <w:rFonts w:ascii="Comic Sans MS" w:hAnsi="Comic Sans MS"/>
          <w:sz w:val="28"/>
          <w:szCs w:val="28"/>
        </w:rPr>
        <w:t xml:space="preserve">to a Magistrates Court. (We no longer have </w:t>
      </w:r>
      <w:r w:rsidR="004D5194" w:rsidRPr="00EC06BD">
        <w:rPr>
          <w:rFonts w:ascii="Comic Sans MS" w:hAnsi="Comic Sans MS"/>
          <w:sz w:val="28"/>
          <w:szCs w:val="28"/>
        </w:rPr>
        <w:t xml:space="preserve">Courts of </w:t>
      </w:r>
      <w:r w:rsidRPr="00EC06BD">
        <w:rPr>
          <w:rFonts w:ascii="Comic Sans MS" w:hAnsi="Comic Sans MS"/>
          <w:sz w:val="28"/>
          <w:szCs w:val="28"/>
        </w:rPr>
        <w:t>Assize or</w:t>
      </w:r>
      <w:r w:rsidR="004D5194" w:rsidRPr="00EC06BD">
        <w:rPr>
          <w:rFonts w:ascii="Comic Sans MS" w:hAnsi="Comic Sans MS"/>
          <w:sz w:val="28"/>
          <w:szCs w:val="28"/>
        </w:rPr>
        <w:t xml:space="preserve"> </w:t>
      </w:r>
      <w:r w:rsidRPr="00EC06BD">
        <w:rPr>
          <w:rFonts w:ascii="Comic Sans MS" w:hAnsi="Comic Sans MS"/>
          <w:sz w:val="28"/>
          <w:szCs w:val="28"/>
        </w:rPr>
        <w:t>Quarter</w:t>
      </w:r>
      <w:r w:rsidR="004D5194" w:rsidRPr="00EC06BD">
        <w:rPr>
          <w:rFonts w:ascii="Comic Sans MS" w:hAnsi="Comic Sans MS"/>
          <w:sz w:val="28"/>
          <w:szCs w:val="28"/>
        </w:rPr>
        <w:t xml:space="preserve"> Sessions, just Crown Courts).</w:t>
      </w:r>
    </w:p>
    <w:p w14:paraId="4AA6A2AB" w14:textId="6B2D45E5" w:rsidR="00D4242A" w:rsidRPr="00EC06BD" w:rsidRDefault="00D4242A" w:rsidP="00A24271">
      <w:pPr>
        <w:jc w:val="both"/>
        <w:rPr>
          <w:rFonts w:ascii="Comic Sans MS" w:hAnsi="Comic Sans MS"/>
          <w:sz w:val="28"/>
          <w:szCs w:val="28"/>
        </w:rPr>
      </w:pPr>
      <w:r w:rsidRPr="00EC06BD">
        <w:rPr>
          <w:rFonts w:ascii="Comic Sans MS" w:hAnsi="Comic Sans MS"/>
          <w:sz w:val="28"/>
          <w:szCs w:val="28"/>
        </w:rPr>
        <w:t>But one huge injustice remained- convicts were still being transport</w:t>
      </w:r>
      <w:r w:rsidR="00F83E9D" w:rsidRPr="00EC06BD">
        <w:rPr>
          <w:rFonts w:ascii="Comic Sans MS" w:hAnsi="Comic Sans MS"/>
          <w:sz w:val="28"/>
          <w:szCs w:val="28"/>
        </w:rPr>
        <w:t>ed</w:t>
      </w:r>
      <w:r w:rsidRPr="00EC06BD">
        <w:rPr>
          <w:rFonts w:ascii="Comic Sans MS" w:hAnsi="Comic Sans MS"/>
          <w:sz w:val="28"/>
          <w:szCs w:val="28"/>
        </w:rPr>
        <w:t xml:space="preserve"> to the penal colonies in Australia, a practice which did not end until 1868</w:t>
      </w:r>
      <w:r w:rsidR="00F83E9D" w:rsidRPr="00EC06BD">
        <w:rPr>
          <w:rFonts w:ascii="Comic Sans MS" w:hAnsi="Comic Sans MS"/>
          <w:sz w:val="28"/>
          <w:szCs w:val="28"/>
        </w:rPr>
        <w:t>. However, it has to be said that, with the penal colonies now becoming more established and habitable, a much warmer climate, lovely beaches and lots of land with natural resources to be exploited, not everyone wanted to come back to the UK having served their term!</w:t>
      </w:r>
      <w:r w:rsidR="0036425B">
        <w:rPr>
          <w:rFonts w:ascii="Comic Sans MS" w:hAnsi="Comic Sans MS"/>
          <w:sz w:val="28"/>
          <w:szCs w:val="28"/>
        </w:rPr>
        <w:t xml:space="preserve"> </w:t>
      </w:r>
      <w:r w:rsidR="00796CC6">
        <w:rPr>
          <w:rFonts w:ascii="Comic Sans MS" w:hAnsi="Comic Sans MS"/>
          <w:sz w:val="28"/>
          <w:szCs w:val="28"/>
        </w:rPr>
        <w:t>But</w:t>
      </w:r>
      <w:r w:rsidR="005C6A91">
        <w:rPr>
          <w:rFonts w:ascii="Comic Sans MS" w:hAnsi="Comic Sans MS"/>
          <w:sz w:val="28"/>
          <w:szCs w:val="28"/>
        </w:rPr>
        <w:t>, on a lighter note, Peel ensured that each prisoner being transported</w:t>
      </w:r>
      <w:r w:rsidR="00340988">
        <w:rPr>
          <w:rFonts w:ascii="Comic Sans MS" w:hAnsi="Comic Sans MS"/>
          <w:sz w:val="28"/>
          <w:szCs w:val="28"/>
        </w:rPr>
        <w:t xml:space="preserve"> was issued with ‘two pairs of clean woollen draws</w:t>
      </w:r>
      <w:r w:rsidR="00822D7B">
        <w:rPr>
          <w:rFonts w:ascii="Comic Sans MS" w:hAnsi="Comic Sans MS"/>
          <w:sz w:val="28"/>
          <w:szCs w:val="28"/>
        </w:rPr>
        <w:t xml:space="preserve">’ for the start of their journey </w:t>
      </w:r>
      <w:r w:rsidR="00C76DD4">
        <w:rPr>
          <w:rFonts w:ascii="Comic Sans MS" w:hAnsi="Comic Sans MS"/>
          <w:sz w:val="28"/>
          <w:szCs w:val="28"/>
        </w:rPr>
        <w:t xml:space="preserve">by boat </w:t>
      </w:r>
      <w:r w:rsidR="00822D7B">
        <w:rPr>
          <w:rFonts w:ascii="Comic Sans MS" w:hAnsi="Comic Sans MS"/>
          <w:sz w:val="28"/>
          <w:szCs w:val="28"/>
        </w:rPr>
        <w:t>to the other side of the world</w:t>
      </w:r>
      <w:r w:rsidR="00A31185">
        <w:rPr>
          <w:rFonts w:ascii="Comic Sans MS" w:hAnsi="Comic Sans MS"/>
          <w:sz w:val="28"/>
          <w:szCs w:val="28"/>
        </w:rPr>
        <w:t>.</w:t>
      </w:r>
    </w:p>
    <w:p w14:paraId="4AA6A2AC" w14:textId="54A05D01" w:rsidR="00EE707D" w:rsidRPr="00EC06BD" w:rsidRDefault="004D5194" w:rsidP="00A24271">
      <w:pPr>
        <w:jc w:val="both"/>
        <w:rPr>
          <w:rFonts w:ascii="Comic Sans MS" w:hAnsi="Comic Sans MS"/>
          <w:sz w:val="28"/>
          <w:szCs w:val="28"/>
        </w:rPr>
      </w:pPr>
      <w:r w:rsidRPr="00EC06BD">
        <w:rPr>
          <w:rFonts w:ascii="Comic Sans MS" w:hAnsi="Comic Sans MS"/>
          <w:sz w:val="28"/>
          <w:szCs w:val="28"/>
        </w:rPr>
        <w:t>You have probably worked out that Peel had been working extremely hard in order to achieve this incredible transformation of our written laws</w:t>
      </w:r>
      <w:r w:rsidR="00EE707D" w:rsidRPr="00EC06BD">
        <w:rPr>
          <w:rFonts w:ascii="Comic Sans MS" w:hAnsi="Comic Sans MS"/>
          <w:sz w:val="28"/>
          <w:szCs w:val="28"/>
        </w:rPr>
        <w:t xml:space="preserve"> and penal system</w:t>
      </w:r>
      <w:r w:rsidRPr="00EC06BD">
        <w:rPr>
          <w:rFonts w:ascii="Comic Sans MS" w:hAnsi="Comic Sans MS"/>
          <w:sz w:val="28"/>
          <w:szCs w:val="28"/>
        </w:rPr>
        <w:t xml:space="preserve">, </w:t>
      </w:r>
      <w:r w:rsidR="00C76DD4">
        <w:rPr>
          <w:rFonts w:ascii="Comic Sans MS" w:hAnsi="Comic Sans MS"/>
          <w:sz w:val="28"/>
          <w:szCs w:val="28"/>
        </w:rPr>
        <w:t>alongside all his other duties as Home Secretary</w:t>
      </w:r>
      <w:r w:rsidR="007648F0">
        <w:rPr>
          <w:rFonts w:ascii="Comic Sans MS" w:hAnsi="Comic Sans MS"/>
          <w:sz w:val="28"/>
          <w:szCs w:val="28"/>
        </w:rPr>
        <w:t xml:space="preserve">, </w:t>
      </w:r>
      <w:r w:rsidRPr="00EC06BD">
        <w:rPr>
          <w:rFonts w:ascii="Comic Sans MS" w:hAnsi="Comic Sans MS"/>
          <w:sz w:val="28"/>
          <w:szCs w:val="28"/>
        </w:rPr>
        <w:t xml:space="preserve">so it may surprise you to know that, at the same time, he was also working on another huge endeavour- setting up the Metropolitan Police. </w:t>
      </w:r>
    </w:p>
    <w:p w14:paraId="4AA6A2AD" w14:textId="11A89422" w:rsidR="009B4E03" w:rsidRDefault="00C241F9" w:rsidP="00A24271">
      <w:pPr>
        <w:jc w:val="both"/>
        <w:rPr>
          <w:rFonts w:ascii="Comic Sans MS" w:hAnsi="Comic Sans MS"/>
          <w:sz w:val="28"/>
          <w:szCs w:val="28"/>
        </w:rPr>
      </w:pPr>
      <w:r>
        <w:rPr>
          <w:rFonts w:ascii="Comic Sans MS" w:hAnsi="Comic Sans MS"/>
          <w:sz w:val="28"/>
          <w:szCs w:val="28"/>
        </w:rPr>
        <w:lastRenderedPageBreak/>
        <w:t xml:space="preserve">But did we really need </w:t>
      </w:r>
      <w:r w:rsidR="00AA421E">
        <w:rPr>
          <w:rFonts w:ascii="Comic Sans MS" w:hAnsi="Comic Sans MS"/>
          <w:sz w:val="28"/>
          <w:szCs w:val="28"/>
        </w:rPr>
        <w:t>a Police Force?</w:t>
      </w:r>
      <w:r w:rsidR="009B4E03" w:rsidRPr="00EC06BD">
        <w:rPr>
          <w:rFonts w:ascii="Comic Sans MS" w:hAnsi="Comic Sans MS"/>
          <w:sz w:val="28"/>
          <w:szCs w:val="28"/>
        </w:rPr>
        <w:t xml:space="preserve">  </w:t>
      </w:r>
      <w:r w:rsidR="00674F01">
        <w:rPr>
          <w:rFonts w:ascii="Comic Sans MS" w:hAnsi="Comic Sans MS"/>
          <w:sz w:val="28"/>
          <w:szCs w:val="28"/>
        </w:rPr>
        <w:t>What was wrong with the system already in place?</w:t>
      </w:r>
    </w:p>
    <w:p w14:paraId="681A3835" w14:textId="348BEC8F" w:rsidR="008228E4" w:rsidRDefault="006D69FB" w:rsidP="00A24271">
      <w:pPr>
        <w:jc w:val="both"/>
        <w:rPr>
          <w:rFonts w:ascii="Comic Sans MS" w:hAnsi="Comic Sans MS"/>
          <w:sz w:val="28"/>
          <w:szCs w:val="28"/>
        </w:rPr>
      </w:pPr>
      <w:r>
        <w:rPr>
          <w:rFonts w:ascii="Comic Sans MS" w:hAnsi="Comic Sans MS"/>
          <w:sz w:val="28"/>
          <w:szCs w:val="28"/>
        </w:rPr>
        <w:t xml:space="preserve">Let’s have a look . . . . . . </w:t>
      </w:r>
    </w:p>
    <w:p w14:paraId="4AA6A2AE" w14:textId="77777777" w:rsidR="00EC06BD" w:rsidRDefault="00EC06BD">
      <w:pPr>
        <w:rPr>
          <w:rFonts w:ascii="Comic Sans MS" w:hAnsi="Comic Sans MS"/>
          <w:sz w:val="28"/>
          <w:szCs w:val="28"/>
        </w:rPr>
      </w:pPr>
    </w:p>
    <w:p w14:paraId="4AA6A2AF" w14:textId="77777777" w:rsidR="00EC06BD" w:rsidRPr="00EC06BD" w:rsidRDefault="00EC06BD" w:rsidP="00EC06BD">
      <w:pPr>
        <w:jc w:val="center"/>
        <w:rPr>
          <w:rFonts w:ascii="Comic Sans MS" w:hAnsi="Comic Sans MS"/>
          <w:sz w:val="28"/>
          <w:szCs w:val="28"/>
        </w:rPr>
      </w:pPr>
      <w:r>
        <w:rPr>
          <w:rFonts w:ascii="Comic Sans MS" w:hAnsi="Comic Sans MS"/>
          <w:sz w:val="28"/>
          <w:szCs w:val="28"/>
        </w:rPr>
        <w:t>* * * * * * *</w:t>
      </w:r>
    </w:p>
    <w:p w14:paraId="4AA6A2B0" w14:textId="77777777" w:rsidR="00885ED6" w:rsidRDefault="00885ED6">
      <w:pPr>
        <w:rPr>
          <w:sz w:val="24"/>
          <w:szCs w:val="24"/>
        </w:rPr>
      </w:pPr>
    </w:p>
    <w:p w14:paraId="4AA6A2B1" w14:textId="77777777" w:rsidR="00985ABA" w:rsidRPr="00636973" w:rsidRDefault="00985ABA">
      <w:pPr>
        <w:rPr>
          <w:sz w:val="24"/>
          <w:szCs w:val="24"/>
        </w:rPr>
      </w:pPr>
    </w:p>
    <w:sectPr w:rsidR="00985ABA" w:rsidRPr="00636973" w:rsidSect="0013776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ACB0" w14:textId="77777777" w:rsidR="00244CA6" w:rsidRDefault="00244CA6" w:rsidP="00EC06BD">
      <w:pPr>
        <w:spacing w:after="0" w:line="240" w:lineRule="auto"/>
      </w:pPr>
      <w:r>
        <w:separator/>
      </w:r>
    </w:p>
  </w:endnote>
  <w:endnote w:type="continuationSeparator" w:id="0">
    <w:p w14:paraId="4D74919F" w14:textId="77777777" w:rsidR="00244CA6" w:rsidRDefault="00244CA6" w:rsidP="00EC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AED5" w14:textId="77777777" w:rsidR="00244CA6" w:rsidRDefault="00244CA6" w:rsidP="00EC06BD">
      <w:pPr>
        <w:spacing w:after="0" w:line="240" w:lineRule="auto"/>
      </w:pPr>
      <w:r>
        <w:separator/>
      </w:r>
    </w:p>
  </w:footnote>
  <w:footnote w:type="continuationSeparator" w:id="0">
    <w:p w14:paraId="7EA9DF52" w14:textId="77777777" w:rsidR="00244CA6" w:rsidRDefault="00244CA6" w:rsidP="00EC0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20229"/>
      <w:docPartObj>
        <w:docPartGallery w:val="Page Numbers (Top of Page)"/>
        <w:docPartUnique/>
      </w:docPartObj>
    </w:sdtPr>
    <w:sdtEndPr>
      <w:rPr>
        <w:noProof/>
      </w:rPr>
    </w:sdtEndPr>
    <w:sdtContent>
      <w:p w14:paraId="0648C394" w14:textId="483D1453" w:rsidR="003A7D88" w:rsidRDefault="003A7D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A6A2B7" w14:textId="77777777" w:rsidR="00EC06BD" w:rsidRDefault="00EC0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73"/>
    <w:rsid w:val="00007213"/>
    <w:rsid w:val="000B046E"/>
    <w:rsid w:val="001119C9"/>
    <w:rsid w:val="00124DAA"/>
    <w:rsid w:val="00132950"/>
    <w:rsid w:val="00137764"/>
    <w:rsid w:val="00144D43"/>
    <w:rsid w:val="001575A8"/>
    <w:rsid w:val="001845BF"/>
    <w:rsid w:val="001D137D"/>
    <w:rsid w:val="0022306E"/>
    <w:rsid w:val="00244CA6"/>
    <w:rsid w:val="00336FA3"/>
    <w:rsid w:val="00340988"/>
    <w:rsid w:val="0036425B"/>
    <w:rsid w:val="003A7D88"/>
    <w:rsid w:val="003D01C6"/>
    <w:rsid w:val="00453172"/>
    <w:rsid w:val="004D5194"/>
    <w:rsid w:val="00536F5D"/>
    <w:rsid w:val="00561BA0"/>
    <w:rsid w:val="00571736"/>
    <w:rsid w:val="00577D12"/>
    <w:rsid w:val="00583C92"/>
    <w:rsid w:val="0059719F"/>
    <w:rsid w:val="005974CC"/>
    <w:rsid w:val="005C6A91"/>
    <w:rsid w:val="005D5B4D"/>
    <w:rsid w:val="005E628B"/>
    <w:rsid w:val="00636973"/>
    <w:rsid w:val="00674F01"/>
    <w:rsid w:val="00690985"/>
    <w:rsid w:val="00693A78"/>
    <w:rsid w:val="006A520C"/>
    <w:rsid w:val="006D69FB"/>
    <w:rsid w:val="007322FF"/>
    <w:rsid w:val="0074660B"/>
    <w:rsid w:val="007648F0"/>
    <w:rsid w:val="00796CC6"/>
    <w:rsid w:val="007B091F"/>
    <w:rsid w:val="007D0BC0"/>
    <w:rsid w:val="008228E4"/>
    <w:rsid w:val="00822D7B"/>
    <w:rsid w:val="00833073"/>
    <w:rsid w:val="00885ED6"/>
    <w:rsid w:val="008E7D34"/>
    <w:rsid w:val="00922419"/>
    <w:rsid w:val="009725FE"/>
    <w:rsid w:val="00985ABA"/>
    <w:rsid w:val="009947F7"/>
    <w:rsid w:val="009B4E03"/>
    <w:rsid w:val="009E0D5F"/>
    <w:rsid w:val="00A24271"/>
    <w:rsid w:val="00A31185"/>
    <w:rsid w:val="00A94FD2"/>
    <w:rsid w:val="00AA421E"/>
    <w:rsid w:val="00AE2DC9"/>
    <w:rsid w:val="00AF56DD"/>
    <w:rsid w:val="00B0437C"/>
    <w:rsid w:val="00B133BA"/>
    <w:rsid w:val="00BD12C0"/>
    <w:rsid w:val="00C241F9"/>
    <w:rsid w:val="00C76DD4"/>
    <w:rsid w:val="00D005AC"/>
    <w:rsid w:val="00D4242A"/>
    <w:rsid w:val="00DC6242"/>
    <w:rsid w:val="00DD5CAB"/>
    <w:rsid w:val="00DE0B8A"/>
    <w:rsid w:val="00E552B4"/>
    <w:rsid w:val="00E81EA9"/>
    <w:rsid w:val="00EC06BD"/>
    <w:rsid w:val="00EC35A8"/>
    <w:rsid w:val="00EE707D"/>
    <w:rsid w:val="00EF7DAF"/>
    <w:rsid w:val="00F773DC"/>
    <w:rsid w:val="00F83E9D"/>
    <w:rsid w:val="00F9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A29A"/>
  <w15:docId w15:val="{C5BC1FD5-73D6-4440-A929-FCE0C8ED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6BD"/>
  </w:style>
  <w:style w:type="paragraph" w:styleId="Footer">
    <w:name w:val="footer"/>
    <w:basedOn w:val="Normal"/>
    <w:link w:val="FooterChar"/>
    <w:uiPriority w:val="99"/>
    <w:unhideWhenUsed/>
    <w:rsid w:val="00EC0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6BD"/>
  </w:style>
  <w:style w:type="paragraph" w:styleId="BalloonText">
    <w:name w:val="Balloon Text"/>
    <w:basedOn w:val="Normal"/>
    <w:link w:val="BalloonTextChar"/>
    <w:uiPriority w:val="99"/>
    <w:semiHidden/>
    <w:unhideWhenUsed/>
    <w:rsid w:val="00EC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 Field</dc:creator>
  <cp:lastModifiedBy>Roger Field</cp:lastModifiedBy>
  <cp:revision>3</cp:revision>
  <dcterms:created xsi:type="dcterms:W3CDTF">2025-12-11T20:55:00Z</dcterms:created>
  <dcterms:modified xsi:type="dcterms:W3CDTF">2025-12-22T13:11:00Z</dcterms:modified>
</cp:coreProperties>
</file>