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B206" w14:textId="77777777" w:rsidR="00821F7A" w:rsidRDefault="00821F7A" w:rsidP="006E5F9C">
      <w:pPr>
        <w:jc w:val="center"/>
        <w:rPr>
          <w:b/>
          <w:bCs/>
          <w:u w:val="single"/>
        </w:rPr>
      </w:pPr>
    </w:p>
    <w:p w14:paraId="739AEB55" w14:textId="1FF0CC8A" w:rsidR="00247B04" w:rsidRDefault="00247B04" w:rsidP="00D41770">
      <w:pPr>
        <w:spacing w:after="0"/>
        <w:jc w:val="center"/>
        <w:rPr>
          <w:b/>
          <w:bCs/>
          <w:u w:val="single"/>
        </w:rPr>
      </w:pPr>
      <w:r>
        <w:rPr>
          <w:b/>
          <w:bCs/>
          <w:u w:val="single"/>
        </w:rPr>
        <w:t xml:space="preserve">The </w:t>
      </w:r>
      <w:proofErr w:type="spellStart"/>
      <w:r>
        <w:rPr>
          <w:b/>
          <w:bCs/>
          <w:u w:val="single"/>
        </w:rPr>
        <w:t>Duntisbournes</w:t>
      </w:r>
      <w:proofErr w:type="spellEnd"/>
      <w:r>
        <w:rPr>
          <w:b/>
          <w:bCs/>
          <w:u w:val="single"/>
        </w:rPr>
        <w:t xml:space="preserve"> Parish Council</w:t>
      </w:r>
    </w:p>
    <w:p w14:paraId="73E39A61" w14:textId="6BAAED20" w:rsidR="00247B04" w:rsidRDefault="00247B04" w:rsidP="00D41770">
      <w:pPr>
        <w:spacing w:after="0"/>
        <w:jc w:val="center"/>
        <w:rPr>
          <w:b/>
          <w:bCs/>
          <w:u w:val="single"/>
        </w:rPr>
      </w:pPr>
      <w:r>
        <w:rPr>
          <w:b/>
          <w:bCs/>
          <w:u w:val="single"/>
        </w:rPr>
        <w:t>Meeting to be held on 22</w:t>
      </w:r>
      <w:r w:rsidRPr="00247B04">
        <w:rPr>
          <w:b/>
          <w:bCs/>
          <w:u w:val="single"/>
          <w:vertAlign w:val="superscript"/>
        </w:rPr>
        <w:t>nd</w:t>
      </w:r>
      <w:r>
        <w:rPr>
          <w:b/>
          <w:bCs/>
          <w:u w:val="single"/>
        </w:rPr>
        <w:t xml:space="preserve"> February 2022 at 7pm</w:t>
      </w:r>
    </w:p>
    <w:p w14:paraId="1757CDB7" w14:textId="00287D91" w:rsidR="00247B04" w:rsidRDefault="00247B04" w:rsidP="00D41770">
      <w:pPr>
        <w:spacing w:after="0"/>
        <w:jc w:val="center"/>
        <w:rPr>
          <w:b/>
          <w:bCs/>
          <w:u w:val="single"/>
        </w:rPr>
      </w:pPr>
      <w:r>
        <w:rPr>
          <w:b/>
          <w:bCs/>
          <w:u w:val="single"/>
        </w:rPr>
        <w:t>At the Village Hall</w:t>
      </w:r>
    </w:p>
    <w:p w14:paraId="2C65CC97" w14:textId="201B986A" w:rsidR="00247B04" w:rsidRDefault="00247B04" w:rsidP="00D41770">
      <w:pPr>
        <w:spacing w:after="0"/>
        <w:jc w:val="center"/>
        <w:rPr>
          <w:b/>
          <w:bCs/>
          <w:u w:val="single"/>
        </w:rPr>
      </w:pPr>
      <w:r>
        <w:rPr>
          <w:b/>
          <w:bCs/>
          <w:u w:val="single"/>
        </w:rPr>
        <w:t>Agenda/Summons to attend</w:t>
      </w:r>
    </w:p>
    <w:p w14:paraId="3BB9447C" w14:textId="77777777" w:rsidR="00247B04" w:rsidRDefault="00247B04" w:rsidP="00D41770">
      <w:pPr>
        <w:spacing w:after="0"/>
        <w:jc w:val="center"/>
        <w:rPr>
          <w:b/>
          <w:bCs/>
          <w:u w:val="single"/>
        </w:rPr>
      </w:pPr>
    </w:p>
    <w:tbl>
      <w:tblPr>
        <w:tblStyle w:val="TableGrid"/>
        <w:tblW w:w="10197" w:type="dxa"/>
        <w:tblInd w:w="-431" w:type="dxa"/>
        <w:tblLook w:val="04A0" w:firstRow="1" w:lastRow="0" w:firstColumn="1" w:lastColumn="0" w:noHBand="0" w:noVBand="1"/>
      </w:tblPr>
      <w:tblGrid>
        <w:gridCol w:w="988"/>
        <w:gridCol w:w="572"/>
        <w:gridCol w:w="8637"/>
      </w:tblGrid>
      <w:tr w:rsidR="00247B04" w14:paraId="6EDEF5EB" w14:textId="77777777" w:rsidTr="00FE5D08">
        <w:tc>
          <w:tcPr>
            <w:tcW w:w="988" w:type="dxa"/>
          </w:tcPr>
          <w:p w14:paraId="774DE0C8" w14:textId="77777777" w:rsidR="00247B04" w:rsidRPr="00247B04" w:rsidRDefault="00247B04" w:rsidP="00FE5D08">
            <w:pPr>
              <w:pStyle w:val="ListParagraph"/>
              <w:numPr>
                <w:ilvl w:val="0"/>
                <w:numId w:val="20"/>
              </w:numPr>
              <w:tabs>
                <w:tab w:val="left" w:pos="22"/>
              </w:tabs>
              <w:ind w:left="285" w:hanging="396"/>
              <w:jc w:val="center"/>
              <w:rPr>
                <w:b/>
                <w:bCs/>
                <w:u w:val="single"/>
              </w:rPr>
            </w:pPr>
          </w:p>
        </w:tc>
        <w:tc>
          <w:tcPr>
            <w:tcW w:w="572" w:type="dxa"/>
          </w:tcPr>
          <w:p w14:paraId="01B55890" w14:textId="77777777" w:rsidR="00247B04" w:rsidRDefault="00247B04" w:rsidP="00D41770">
            <w:pPr>
              <w:jc w:val="center"/>
              <w:rPr>
                <w:b/>
                <w:bCs/>
                <w:u w:val="single"/>
              </w:rPr>
            </w:pPr>
          </w:p>
        </w:tc>
        <w:tc>
          <w:tcPr>
            <w:tcW w:w="8637" w:type="dxa"/>
          </w:tcPr>
          <w:p w14:paraId="25134230" w14:textId="2B12D583" w:rsidR="00247B04" w:rsidRPr="00FE5D08" w:rsidRDefault="00FE5D08" w:rsidP="00FE5D08">
            <w:r>
              <w:t>Introductions and Welcome</w:t>
            </w:r>
          </w:p>
        </w:tc>
      </w:tr>
      <w:tr w:rsidR="00247B04" w14:paraId="79A1C623" w14:textId="77777777" w:rsidTr="00FE5D08">
        <w:tc>
          <w:tcPr>
            <w:tcW w:w="988" w:type="dxa"/>
          </w:tcPr>
          <w:p w14:paraId="7A8D17FA"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11DDC956" w14:textId="77777777" w:rsidR="00247B04" w:rsidRDefault="00247B04" w:rsidP="00D41770">
            <w:pPr>
              <w:jc w:val="center"/>
              <w:rPr>
                <w:b/>
                <w:bCs/>
                <w:u w:val="single"/>
              </w:rPr>
            </w:pPr>
          </w:p>
        </w:tc>
        <w:tc>
          <w:tcPr>
            <w:tcW w:w="8637" w:type="dxa"/>
          </w:tcPr>
          <w:p w14:paraId="048190EF" w14:textId="2F731E03" w:rsidR="00247B04" w:rsidRPr="00FE5D08" w:rsidRDefault="00FE5D08" w:rsidP="00FE5D08">
            <w:pPr>
              <w:rPr>
                <w:b/>
                <w:bCs/>
              </w:rPr>
            </w:pPr>
            <w:r>
              <w:rPr>
                <w:b/>
                <w:bCs/>
              </w:rPr>
              <w:t xml:space="preserve">Attendance to be recorded </w:t>
            </w:r>
            <w:r w:rsidRPr="00FE5D08">
              <w:t xml:space="preserve">(anticipated as Parish Councillors Rupert Lane, Jane Edwards, Eammon Cuthbert, Jamie </w:t>
            </w:r>
            <w:proofErr w:type="spellStart"/>
            <w:r w:rsidRPr="00FE5D08">
              <w:t>Eykyn</w:t>
            </w:r>
            <w:proofErr w:type="spellEnd"/>
            <w:r w:rsidRPr="00FE5D08">
              <w:t>, Julian Weston, Richard Bliss, Valerie Dyson – District Councillor Julia Judd and County Councillor Joe Harris)</w:t>
            </w:r>
          </w:p>
        </w:tc>
      </w:tr>
      <w:tr w:rsidR="00247B04" w14:paraId="7B8505B5" w14:textId="77777777" w:rsidTr="00FE5D08">
        <w:tc>
          <w:tcPr>
            <w:tcW w:w="988" w:type="dxa"/>
          </w:tcPr>
          <w:p w14:paraId="4E3B1816"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4C17E912" w14:textId="77777777" w:rsidR="00247B04" w:rsidRDefault="00247B04" w:rsidP="00D41770">
            <w:pPr>
              <w:jc w:val="center"/>
              <w:rPr>
                <w:b/>
                <w:bCs/>
                <w:u w:val="single"/>
              </w:rPr>
            </w:pPr>
          </w:p>
        </w:tc>
        <w:tc>
          <w:tcPr>
            <w:tcW w:w="8637" w:type="dxa"/>
          </w:tcPr>
          <w:p w14:paraId="4C5532A7" w14:textId="2004BB59" w:rsidR="00247B04" w:rsidRPr="00FE5D08" w:rsidRDefault="00FE5D08" w:rsidP="00FE5D08">
            <w:pPr>
              <w:rPr>
                <w:b/>
                <w:bCs/>
              </w:rPr>
            </w:pPr>
            <w:r>
              <w:rPr>
                <w:b/>
                <w:bCs/>
              </w:rPr>
              <w:t>Apologies for absence to be recorded</w:t>
            </w:r>
          </w:p>
        </w:tc>
      </w:tr>
      <w:tr w:rsidR="00FE5D08" w14:paraId="629B6312" w14:textId="77777777" w:rsidTr="00FE5D08">
        <w:tc>
          <w:tcPr>
            <w:tcW w:w="988" w:type="dxa"/>
          </w:tcPr>
          <w:p w14:paraId="2E1748AB" w14:textId="77777777" w:rsidR="00FE5D08" w:rsidRPr="00247B04" w:rsidRDefault="00FE5D08" w:rsidP="00FE5D08">
            <w:pPr>
              <w:pStyle w:val="ListParagraph"/>
              <w:numPr>
                <w:ilvl w:val="0"/>
                <w:numId w:val="20"/>
              </w:numPr>
              <w:tabs>
                <w:tab w:val="left" w:pos="360"/>
              </w:tabs>
              <w:ind w:left="285" w:hanging="396"/>
              <w:jc w:val="center"/>
              <w:rPr>
                <w:b/>
                <w:bCs/>
                <w:u w:val="single"/>
              </w:rPr>
            </w:pPr>
          </w:p>
        </w:tc>
        <w:tc>
          <w:tcPr>
            <w:tcW w:w="572" w:type="dxa"/>
          </w:tcPr>
          <w:p w14:paraId="4E4B87E2" w14:textId="77777777" w:rsidR="00FE5D08" w:rsidRDefault="00FE5D08" w:rsidP="00D41770">
            <w:pPr>
              <w:jc w:val="center"/>
              <w:rPr>
                <w:b/>
                <w:bCs/>
                <w:u w:val="single"/>
              </w:rPr>
            </w:pPr>
          </w:p>
        </w:tc>
        <w:tc>
          <w:tcPr>
            <w:tcW w:w="8637" w:type="dxa"/>
          </w:tcPr>
          <w:p w14:paraId="42A8D90B" w14:textId="47A4EF0B" w:rsidR="00FE5D08" w:rsidRDefault="00FE5D08" w:rsidP="00FE5D08">
            <w:pPr>
              <w:rPr>
                <w:b/>
                <w:bCs/>
              </w:rPr>
            </w:pPr>
            <w:r>
              <w:rPr>
                <w:b/>
                <w:bCs/>
              </w:rPr>
              <w:t>Declaration of interests from Parish Councillors on matters on the agenda</w:t>
            </w:r>
          </w:p>
        </w:tc>
      </w:tr>
      <w:tr w:rsidR="00247B04" w14:paraId="74C32CFE" w14:textId="77777777" w:rsidTr="00FE5D08">
        <w:tc>
          <w:tcPr>
            <w:tcW w:w="988" w:type="dxa"/>
          </w:tcPr>
          <w:p w14:paraId="3938F72D"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596F4E17" w14:textId="77777777" w:rsidR="00247B04" w:rsidRDefault="00247B04" w:rsidP="00D41770">
            <w:pPr>
              <w:jc w:val="center"/>
              <w:rPr>
                <w:b/>
                <w:bCs/>
                <w:u w:val="single"/>
              </w:rPr>
            </w:pPr>
          </w:p>
        </w:tc>
        <w:tc>
          <w:tcPr>
            <w:tcW w:w="8637" w:type="dxa"/>
          </w:tcPr>
          <w:p w14:paraId="1E13B2E8" w14:textId="4964FC4E" w:rsidR="00247B04" w:rsidRPr="00FE5D08" w:rsidRDefault="00FE5D08" w:rsidP="00FE5D08">
            <w:pPr>
              <w:rPr>
                <w:b/>
                <w:bCs/>
              </w:rPr>
            </w:pPr>
            <w:r>
              <w:rPr>
                <w:b/>
                <w:bCs/>
              </w:rPr>
              <w:t xml:space="preserve">Public Session </w:t>
            </w:r>
            <w:r w:rsidRPr="00FE5D08">
              <w:t xml:space="preserve">(up to 15 minutes at the discretion of the Chair of the Council) where members of the public </w:t>
            </w:r>
            <w:r>
              <w:t xml:space="preserve">and Councillors who have declared an interest </w:t>
            </w:r>
            <w:r w:rsidRPr="00FE5D08">
              <w:t xml:space="preserve">will be invited to ask questions and raise points of interest </w:t>
            </w:r>
            <w:r>
              <w:t>on matters on the agenda.</w:t>
            </w:r>
          </w:p>
        </w:tc>
      </w:tr>
      <w:tr w:rsidR="00E86BDB" w14:paraId="438ADAE7" w14:textId="77777777" w:rsidTr="00FE5D08">
        <w:tc>
          <w:tcPr>
            <w:tcW w:w="988" w:type="dxa"/>
          </w:tcPr>
          <w:p w14:paraId="13E74562" w14:textId="77777777" w:rsidR="00E86BDB" w:rsidRPr="00247B04" w:rsidRDefault="00E86BDB" w:rsidP="00FE5D08">
            <w:pPr>
              <w:pStyle w:val="ListParagraph"/>
              <w:numPr>
                <w:ilvl w:val="0"/>
                <w:numId w:val="20"/>
              </w:numPr>
              <w:tabs>
                <w:tab w:val="left" w:pos="360"/>
              </w:tabs>
              <w:ind w:left="285" w:hanging="396"/>
              <w:jc w:val="center"/>
              <w:rPr>
                <w:b/>
                <w:bCs/>
                <w:u w:val="single"/>
              </w:rPr>
            </w:pPr>
          </w:p>
        </w:tc>
        <w:tc>
          <w:tcPr>
            <w:tcW w:w="572" w:type="dxa"/>
          </w:tcPr>
          <w:p w14:paraId="2A5D8B28" w14:textId="77777777" w:rsidR="00E86BDB" w:rsidRPr="006C3C59" w:rsidRDefault="00E86BDB" w:rsidP="00D41770">
            <w:pPr>
              <w:jc w:val="center"/>
              <w:rPr>
                <w:b/>
                <w:bCs/>
              </w:rPr>
            </w:pPr>
          </w:p>
        </w:tc>
        <w:tc>
          <w:tcPr>
            <w:tcW w:w="8637" w:type="dxa"/>
          </w:tcPr>
          <w:p w14:paraId="61B04D1A" w14:textId="4F2F0C31" w:rsidR="00E86BDB" w:rsidRDefault="00E86BDB" w:rsidP="00FE5D08">
            <w:pPr>
              <w:rPr>
                <w:b/>
                <w:bCs/>
              </w:rPr>
            </w:pPr>
            <w:r>
              <w:rPr>
                <w:b/>
                <w:bCs/>
              </w:rPr>
              <w:t>Council to approve the minutes of the meeting held on 23</w:t>
            </w:r>
            <w:r w:rsidRPr="00E86BDB">
              <w:rPr>
                <w:b/>
                <w:bCs/>
                <w:vertAlign w:val="superscript"/>
              </w:rPr>
              <w:t>rd</w:t>
            </w:r>
            <w:r>
              <w:rPr>
                <w:b/>
                <w:bCs/>
              </w:rPr>
              <w:t xml:space="preserve"> November 21</w:t>
            </w:r>
          </w:p>
        </w:tc>
      </w:tr>
      <w:tr w:rsidR="00247B04" w14:paraId="21B8FD4E" w14:textId="77777777" w:rsidTr="00FE5D08">
        <w:tc>
          <w:tcPr>
            <w:tcW w:w="988" w:type="dxa"/>
          </w:tcPr>
          <w:p w14:paraId="7EA20DBF"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29F653CC" w14:textId="77777777" w:rsidR="00247B04" w:rsidRPr="006C3C59" w:rsidRDefault="00247B04" w:rsidP="00D41770">
            <w:pPr>
              <w:jc w:val="center"/>
              <w:rPr>
                <w:b/>
                <w:bCs/>
              </w:rPr>
            </w:pPr>
          </w:p>
        </w:tc>
        <w:tc>
          <w:tcPr>
            <w:tcW w:w="8637" w:type="dxa"/>
          </w:tcPr>
          <w:p w14:paraId="69F972E0" w14:textId="2434C289" w:rsidR="00247B04" w:rsidRPr="00FE5D08" w:rsidRDefault="00FE5D08" w:rsidP="00FE5D08">
            <w:pPr>
              <w:rPr>
                <w:b/>
                <w:bCs/>
              </w:rPr>
            </w:pPr>
            <w:r>
              <w:rPr>
                <w:b/>
                <w:bCs/>
              </w:rPr>
              <w:t>Council to receive verbal report from District Councillor Judd</w:t>
            </w:r>
          </w:p>
        </w:tc>
      </w:tr>
      <w:tr w:rsidR="00247B04" w14:paraId="4A859803" w14:textId="77777777" w:rsidTr="00FE5D08">
        <w:tc>
          <w:tcPr>
            <w:tcW w:w="988" w:type="dxa"/>
          </w:tcPr>
          <w:p w14:paraId="50DA4B76"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618DDB8F" w14:textId="77777777" w:rsidR="00247B04" w:rsidRPr="006C3C59" w:rsidRDefault="00247B04" w:rsidP="00D41770">
            <w:pPr>
              <w:jc w:val="center"/>
              <w:rPr>
                <w:b/>
                <w:bCs/>
              </w:rPr>
            </w:pPr>
          </w:p>
        </w:tc>
        <w:tc>
          <w:tcPr>
            <w:tcW w:w="8637" w:type="dxa"/>
          </w:tcPr>
          <w:p w14:paraId="1A2CFA28" w14:textId="2AC21D2B" w:rsidR="00247B04" w:rsidRPr="00FE5D08" w:rsidRDefault="00FE5D08" w:rsidP="00FE5D08">
            <w:pPr>
              <w:rPr>
                <w:b/>
                <w:bCs/>
              </w:rPr>
            </w:pPr>
            <w:r>
              <w:rPr>
                <w:b/>
                <w:bCs/>
              </w:rPr>
              <w:t>Council to receive verbal report from</w:t>
            </w:r>
            <w:r>
              <w:rPr>
                <w:b/>
                <w:bCs/>
              </w:rPr>
              <w:t xml:space="preserve"> County Councillor Harris</w:t>
            </w:r>
          </w:p>
        </w:tc>
      </w:tr>
      <w:tr w:rsidR="00247B04" w14:paraId="4A7298DB" w14:textId="77777777" w:rsidTr="00FE5D08">
        <w:tc>
          <w:tcPr>
            <w:tcW w:w="988" w:type="dxa"/>
          </w:tcPr>
          <w:p w14:paraId="02258FDF"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760D1D40" w14:textId="77777777" w:rsidR="00247B04" w:rsidRPr="006C3C59" w:rsidRDefault="00247B04" w:rsidP="00D41770">
            <w:pPr>
              <w:jc w:val="center"/>
              <w:rPr>
                <w:b/>
                <w:bCs/>
              </w:rPr>
            </w:pPr>
          </w:p>
        </w:tc>
        <w:tc>
          <w:tcPr>
            <w:tcW w:w="8637" w:type="dxa"/>
          </w:tcPr>
          <w:p w14:paraId="702805C7" w14:textId="33A0E921" w:rsidR="00247B04" w:rsidRPr="00FE5D08" w:rsidRDefault="00FE5D08" w:rsidP="00FE5D08">
            <w:pPr>
              <w:rPr>
                <w:b/>
                <w:bCs/>
              </w:rPr>
            </w:pPr>
            <w:r>
              <w:rPr>
                <w:b/>
                <w:bCs/>
              </w:rPr>
              <w:t>Council to approve financial reports and payment list as attached</w:t>
            </w:r>
          </w:p>
        </w:tc>
      </w:tr>
      <w:tr w:rsidR="00247B04" w14:paraId="7528BC2F" w14:textId="77777777" w:rsidTr="00FE5D08">
        <w:tc>
          <w:tcPr>
            <w:tcW w:w="988" w:type="dxa"/>
          </w:tcPr>
          <w:p w14:paraId="295EE340"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3840D1FC" w14:textId="77777777" w:rsidR="00247B04" w:rsidRPr="006C3C59" w:rsidRDefault="00247B04" w:rsidP="00D41770">
            <w:pPr>
              <w:jc w:val="center"/>
              <w:rPr>
                <w:b/>
                <w:bCs/>
              </w:rPr>
            </w:pPr>
          </w:p>
        </w:tc>
        <w:tc>
          <w:tcPr>
            <w:tcW w:w="8637" w:type="dxa"/>
          </w:tcPr>
          <w:p w14:paraId="29C4922E" w14:textId="0DC03405" w:rsidR="00247B04" w:rsidRPr="00FE5D08" w:rsidRDefault="00FE5D08" w:rsidP="00FE5D08">
            <w:pPr>
              <w:rPr>
                <w:b/>
                <w:bCs/>
              </w:rPr>
            </w:pPr>
            <w:r>
              <w:rPr>
                <w:b/>
                <w:bCs/>
              </w:rPr>
              <w:t>Council to consider highway matters</w:t>
            </w:r>
          </w:p>
        </w:tc>
      </w:tr>
      <w:tr w:rsidR="00FE5D08" w14:paraId="10156AC4" w14:textId="77777777" w:rsidTr="00FE5D08">
        <w:tc>
          <w:tcPr>
            <w:tcW w:w="988" w:type="dxa"/>
          </w:tcPr>
          <w:p w14:paraId="0DEEC7AC" w14:textId="77777777" w:rsidR="00FE5D08" w:rsidRPr="00247B04" w:rsidRDefault="00FE5D08" w:rsidP="00FE5D08">
            <w:pPr>
              <w:pStyle w:val="ListParagraph"/>
              <w:tabs>
                <w:tab w:val="left" w:pos="360"/>
              </w:tabs>
              <w:ind w:left="285"/>
              <w:rPr>
                <w:b/>
                <w:bCs/>
                <w:u w:val="single"/>
              </w:rPr>
            </w:pPr>
          </w:p>
        </w:tc>
        <w:tc>
          <w:tcPr>
            <w:tcW w:w="572" w:type="dxa"/>
          </w:tcPr>
          <w:p w14:paraId="1C6ECCAE" w14:textId="22C07D73" w:rsidR="00FE5D08" w:rsidRPr="006C3C59" w:rsidRDefault="00FE5D08" w:rsidP="00D41770">
            <w:pPr>
              <w:jc w:val="center"/>
              <w:rPr>
                <w:b/>
                <w:bCs/>
              </w:rPr>
            </w:pPr>
            <w:r w:rsidRPr="006C3C59">
              <w:rPr>
                <w:b/>
                <w:bCs/>
              </w:rPr>
              <w:t>a</w:t>
            </w:r>
          </w:p>
        </w:tc>
        <w:tc>
          <w:tcPr>
            <w:tcW w:w="8637" w:type="dxa"/>
          </w:tcPr>
          <w:p w14:paraId="67A51F5F" w14:textId="3163FABE" w:rsidR="005F2DDE" w:rsidRDefault="00FE5D08" w:rsidP="00FE5D08">
            <w:pPr>
              <w:rPr>
                <w:b/>
                <w:bCs/>
              </w:rPr>
            </w:pPr>
            <w:r>
              <w:rPr>
                <w:b/>
                <w:bCs/>
              </w:rPr>
              <w:t>Long Ford update and any actions that the Council wish to take</w:t>
            </w:r>
            <w:r w:rsidR="00E86BDB">
              <w:rPr>
                <w:b/>
                <w:bCs/>
              </w:rPr>
              <w:t xml:space="preserve"> including email correspondence from C.C Harris</w:t>
            </w:r>
            <w:r w:rsidR="005F2DDE">
              <w:rPr>
                <w:b/>
                <w:bCs/>
              </w:rPr>
              <w:t xml:space="preserve"> suggesting a more long-term solution is required and TRO possibilities </w:t>
            </w:r>
          </w:p>
          <w:p w14:paraId="61AEF5B7" w14:textId="5B974770" w:rsidR="00FE5D08" w:rsidRPr="00FE5D08" w:rsidRDefault="00E86BDB" w:rsidP="00FE5D08">
            <w:pPr>
              <w:rPr>
                <w:b/>
                <w:bCs/>
              </w:rPr>
            </w:pPr>
            <w:r>
              <w:rPr>
                <w:rFonts w:cstheme="minorHAnsi"/>
                <w:b/>
                <w:bCs/>
              </w:rPr>
              <w:t>Council also to discuss follow up from last meeting on voluntary restricting access to the Long Ford</w:t>
            </w:r>
          </w:p>
        </w:tc>
      </w:tr>
      <w:tr w:rsidR="00FE5D08" w14:paraId="53D3742D" w14:textId="77777777" w:rsidTr="00FE5D08">
        <w:tc>
          <w:tcPr>
            <w:tcW w:w="988" w:type="dxa"/>
          </w:tcPr>
          <w:p w14:paraId="20AD894B" w14:textId="77777777" w:rsidR="00FE5D08" w:rsidRPr="00247B04" w:rsidRDefault="00FE5D08" w:rsidP="00FE5D08">
            <w:pPr>
              <w:pStyle w:val="ListParagraph"/>
              <w:tabs>
                <w:tab w:val="left" w:pos="360"/>
              </w:tabs>
              <w:ind w:left="285"/>
              <w:rPr>
                <w:b/>
                <w:bCs/>
                <w:u w:val="single"/>
              </w:rPr>
            </w:pPr>
          </w:p>
        </w:tc>
        <w:tc>
          <w:tcPr>
            <w:tcW w:w="572" w:type="dxa"/>
          </w:tcPr>
          <w:p w14:paraId="3C78BC8A" w14:textId="253E629E" w:rsidR="00FE5D08" w:rsidRPr="006C3C59" w:rsidRDefault="00FE5D08" w:rsidP="00D41770">
            <w:pPr>
              <w:jc w:val="center"/>
              <w:rPr>
                <w:b/>
                <w:bCs/>
              </w:rPr>
            </w:pPr>
            <w:r w:rsidRPr="006C3C59">
              <w:rPr>
                <w:b/>
                <w:bCs/>
              </w:rPr>
              <w:t>b</w:t>
            </w:r>
          </w:p>
        </w:tc>
        <w:tc>
          <w:tcPr>
            <w:tcW w:w="8637" w:type="dxa"/>
          </w:tcPr>
          <w:p w14:paraId="7EE5E01B" w14:textId="37C1DBC2" w:rsidR="00E86BDB" w:rsidRPr="006C3C59" w:rsidRDefault="00E86BDB" w:rsidP="00FE5D08">
            <w:pPr>
              <w:rPr>
                <w:rFonts w:ascii="Roboto" w:hAnsi="Roboto"/>
                <w:color w:val="202124"/>
                <w:sz w:val="33"/>
                <w:szCs w:val="33"/>
                <w:shd w:val="clear" w:color="auto" w:fill="FFFFFF"/>
              </w:rPr>
            </w:pPr>
            <w:r>
              <w:rPr>
                <w:b/>
                <w:bCs/>
              </w:rPr>
              <w:t xml:space="preserve">Correspondence distributed regarding </w:t>
            </w:r>
            <w:r w:rsidRPr="006C3C59">
              <w:rPr>
                <w:rFonts w:cstheme="minorHAnsi"/>
                <w:b/>
                <w:bCs/>
              </w:rPr>
              <w:t>“</w:t>
            </w:r>
            <w:r w:rsidRPr="006C3C59">
              <w:rPr>
                <w:rFonts w:cstheme="minorHAnsi"/>
                <w:color w:val="202124"/>
                <w:shd w:val="clear" w:color="auto" w:fill="FFFFFF"/>
              </w:rPr>
              <w:t>An opportunity to end the use of green lanes by recreational motor vehicles in the Cotswolds Area of Outstanding Natural Beauty</w:t>
            </w:r>
            <w:r w:rsidRPr="006C3C59">
              <w:rPr>
                <w:rFonts w:cstheme="minorHAnsi"/>
                <w:color w:val="202124"/>
                <w:shd w:val="clear" w:color="auto" w:fill="FFFFFF"/>
              </w:rPr>
              <w:t>”</w:t>
            </w:r>
          </w:p>
        </w:tc>
      </w:tr>
      <w:tr w:rsidR="00FE5D08" w14:paraId="3CC6251C" w14:textId="77777777" w:rsidTr="00FE5D08">
        <w:tc>
          <w:tcPr>
            <w:tcW w:w="988" w:type="dxa"/>
          </w:tcPr>
          <w:p w14:paraId="721CD2AA" w14:textId="77777777" w:rsidR="00FE5D08" w:rsidRPr="00247B04" w:rsidRDefault="00FE5D08" w:rsidP="00E86BDB">
            <w:pPr>
              <w:pStyle w:val="ListParagraph"/>
              <w:tabs>
                <w:tab w:val="left" w:pos="360"/>
              </w:tabs>
              <w:ind w:left="285"/>
              <w:rPr>
                <w:b/>
                <w:bCs/>
                <w:u w:val="single"/>
              </w:rPr>
            </w:pPr>
          </w:p>
        </w:tc>
        <w:tc>
          <w:tcPr>
            <w:tcW w:w="572" w:type="dxa"/>
          </w:tcPr>
          <w:p w14:paraId="56CAA84F" w14:textId="740C1E54" w:rsidR="00FE5D08" w:rsidRPr="006C3C59" w:rsidRDefault="00E86BDB" w:rsidP="00D41770">
            <w:pPr>
              <w:jc w:val="center"/>
              <w:rPr>
                <w:b/>
                <w:bCs/>
              </w:rPr>
            </w:pPr>
            <w:r w:rsidRPr="006C3C59">
              <w:rPr>
                <w:b/>
                <w:bCs/>
              </w:rPr>
              <w:t>c</w:t>
            </w:r>
          </w:p>
        </w:tc>
        <w:tc>
          <w:tcPr>
            <w:tcW w:w="8637" w:type="dxa"/>
          </w:tcPr>
          <w:p w14:paraId="5F9F0F85" w14:textId="676F85E9" w:rsidR="005F2DDE" w:rsidRPr="006C3C59" w:rsidRDefault="00E86BDB" w:rsidP="005F2DDE">
            <w:pPr>
              <w:shd w:val="clear" w:color="auto" w:fill="FFFFFF"/>
              <w:rPr>
                <w:b/>
                <w:bCs/>
              </w:rPr>
            </w:pPr>
            <w:r>
              <w:rPr>
                <w:b/>
                <w:bCs/>
              </w:rPr>
              <w:t xml:space="preserve">Dangerous road as submitted to </w:t>
            </w:r>
            <w:proofErr w:type="spellStart"/>
            <w:r>
              <w:rPr>
                <w:b/>
                <w:bCs/>
              </w:rPr>
              <w:t>Glos</w:t>
            </w:r>
            <w:proofErr w:type="spellEnd"/>
            <w:r>
              <w:rPr>
                <w:b/>
                <w:bCs/>
              </w:rPr>
              <w:t xml:space="preserve"> Highways via report it</w:t>
            </w:r>
            <w:r w:rsidR="005F2DDE">
              <w:rPr>
                <w:b/>
                <w:bCs/>
              </w:rPr>
              <w:t xml:space="preserve"> </w:t>
            </w:r>
            <w:proofErr w:type="spellStart"/>
            <w:r w:rsidR="006C3C59" w:rsidRPr="006C3C59">
              <w:rPr>
                <w:rFonts w:ascii="Arial" w:eastAsia="Times New Roman" w:hAnsi="Arial" w:cs="Arial"/>
                <w:color w:val="222222"/>
                <w:lang w:eastAsia="en-GB"/>
              </w:rPr>
              <w:t>Glos</w:t>
            </w:r>
            <w:proofErr w:type="spellEnd"/>
            <w:r w:rsidR="006C3C59" w:rsidRPr="006C3C59">
              <w:rPr>
                <w:rFonts w:ascii="Arial" w:eastAsia="Times New Roman" w:hAnsi="Arial" w:cs="Arial"/>
                <w:color w:val="222222"/>
                <w:lang w:eastAsia="en-GB"/>
              </w:rPr>
              <w:t xml:space="preserve"> Highways have inspected and found no problem</w:t>
            </w:r>
            <w:r w:rsidR="006C3C59">
              <w:rPr>
                <w:rFonts w:ascii="Arial" w:eastAsia="Times New Roman" w:hAnsi="Arial" w:cs="Arial"/>
                <w:color w:val="222222"/>
                <w:sz w:val="24"/>
                <w:szCs w:val="24"/>
                <w:lang w:eastAsia="en-GB"/>
              </w:rPr>
              <w:t xml:space="preserve">.  </w:t>
            </w:r>
            <w:r w:rsidR="005F2DDE" w:rsidRPr="005F2DDE">
              <w:rPr>
                <w:rFonts w:ascii="Verdana" w:eastAsia="Times New Roman" w:hAnsi="Verdana" w:cs="Arial"/>
                <w:color w:val="222222"/>
                <w:sz w:val="16"/>
                <w:szCs w:val="16"/>
                <w:shd w:val="clear" w:color="auto" w:fill="DDDDDD"/>
                <w:lang w:eastAsia="en-GB"/>
              </w:rPr>
              <w:t xml:space="preserve">400893 POUND COTTAGE TO FIVE MILE PUBLIC HOUSE </w:t>
            </w:r>
          </w:p>
          <w:p w14:paraId="37A7D5E9" w14:textId="6397254F" w:rsidR="00FE5D08" w:rsidRPr="003B34A7" w:rsidRDefault="005F2DDE" w:rsidP="005F2DDE">
            <w:pPr>
              <w:shd w:val="clear" w:color="auto" w:fill="FFFFFF"/>
              <w:spacing w:after="100"/>
              <w:rPr>
                <w:rFonts w:ascii="Arial" w:eastAsia="Times New Roman" w:hAnsi="Arial" w:cs="Arial"/>
                <w:color w:val="222222"/>
                <w:lang w:eastAsia="en-GB"/>
              </w:rPr>
            </w:pPr>
            <w:r w:rsidRPr="005F2DDE">
              <w:rPr>
                <w:rFonts w:ascii="Arial" w:eastAsia="Times New Roman" w:hAnsi="Arial" w:cs="Arial"/>
                <w:color w:val="222222"/>
                <w:lang w:eastAsia="en-GB"/>
              </w:rPr>
              <w:t>The bank on which the rising road rests is buttressed by a stone wall which - as a result of passing traffic over the seasons - is crumbling away.   On the left of the roadway there is a drop of some 10ft into the meadow owned by</w:t>
            </w:r>
            <w:r w:rsidRPr="006C3C59">
              <w:rPr>
                <w:rFonts w:ascii="Arial" w:eastAsia="Times New Roman" w:hAnsi="Arial" w:cs="Arial"/>
                <w:color w:val="222222"/>
                <w:lang w:eastAsia="en-GB"/>
              </w:rPr>
              <w:t xml:space="preserve"> resident</w:t>
            </w:r>
            <w:r w:rsidRPr="005F2DDE">
              <w:rPr>
                <w:rFonts w:ascii="Arial" w:eastAsia="Times New Roman" w:hAnsi="Arial" w:cs="Arial"/>
                <w:color w:val="222222"/>
                <w:lang w:eastAsia="en-GB"/>
              </w:rPr>
              <w:t xml:space="preserve">.  At the moment this is marked by a yellow plastic barrier, but this wouldn’t prevent a vehicle from toppling over. </w:t>
            </w:r>
            <w:r w:rsidRPr="006C3C59">
              <w:rPr>
                <w:rFonts w:ascii="Arial" w:eastAsia="Times New Roman" w:hAnsi="Arial" w:cs="Arial"/>
                <w:color w:val="222222"/>
                <w:lang w:eastAsia="en-GB"/>
              </w:rPr>
              <w:t>A</w:t>
            </w:r>
            <w:r w:rsidRPr="005F2DDE">
              <w:rPr>
                <w:rFonts w:ascii="Arial" w:eastAsia="Times New Roman" w:hAnsi="Arial" w:cs="Arial"/>
                <w:color w:val="222222"/>
                <w:lang w:eastAsia="en-GB"/>
              </w:rPr>
              <w:t xml:space="preserve"> preliminary estimate for repair of the wall of some £4.5K.</w:t>
            </w:r>
          </w:p>
        </w:tc>
      </w:tr>
      <w:tr w:rsidR="00FE5D08" w14:paraId="63899816" w14:textId="77777777" w:rsidTr="00FE5D08">
        <w:tc>
          <w:tcPr>
            <w:tcW w:w="988" w:type="dxa"/>
          </w:tcPr>
          <w:p w14:paraId="188A785E" w14:textId="77777777" w:rsidR="00FE5D08" w:rsidRPr="00247B04" w:rsidRDefault="00FE5D08" w:rsidP="00E86BDB">
            <w:pPr>
              <w:pStyle w:val="ListParagraph"/>
              <w:tabs>
                <w:tab w:val="left" w:pos="360"/>
              </w:tabs>
              <w:ind w:left="285"/>
              <w:rPr>
                <w:b/>
                <w:bCs/>
                <w:u w:val="single"/>
              </w:rPr>
            </w:pPr>
          </w:p>
        </w:tc>
        <w:tc>
          <w:tcPr>
            <w:tcW w:w="572" w:type="dxa"/>
          </w:tcPr>
          <w:p w14:paraId="133875C8" w14:textId="1B9C9456" w:rsidR="00FE5D08" w:rsidRPr="006C3C59" w:rsidRDefault="00E86BDB" w:rsidP="00D41770">
            <w:pPr>
              <w:jc w:val="center"/>
              <w:rPr>
                <w:b/>
                <w:bCs/>
              </w:rPr>
            </w:pPr>
            <w:r w:rsidRPr="006C3C59">
              <w:rPr>
                <w:b/>
                <w:bCs/>
              </w:rPr>
              <w:t>d</w:t>
            </w:r>
          </w:p>
        </w:tc>
        <w:tc>
          <w:tcPr>
            <w:tcW w:w="8637" w:type="dxa"/>
          </w:tcPr>
          <w:p w14:paraId="780B4601" w14:textId="33646D92" w:rsidR="00FE5D08" w:rsidRPr="00FE5D08" w:rsidRDefault="00E86BDB" w:rsidP="00FE5D08">
            <w:pPr>
              <w:rPr>
                <w:b/>
                <w:bCs/>
              </w:rPr>
            </w:pPr>
            <w:r>
              <w:rPr>
                <w:b/>
                <w:bCs/>
              </w:rPr>
              <w:t>Local signage for heavy goods vehicle access</w:t>
            </w:r>
          </w:p>
        </w:tc>
      </w:tr>
      <w:tr w:rsidR="00FE5D08" w14:paraId="6F2D1AE6" w14:textId="77777777" w:rsidTr="00FE5D08">
        <w:tc>
          <w:tcPr>
            <w:tcW w:w="988" w:type="dxa"/>
          </w:tcPr>
          <w:p w14:paraId="309C6A6C" w14:textId="77777777" w:rsidR="00FE5D08" w:rsidRPr="00247B04" w:rsidRDefault="00FE5D08" w:rsidP="00E86BDB">
            <w:pPr>
              <w:pStyle w:val="ListParagraph"/>
              <w:tabs>
                <w:tab w:val="left" w:pos="360"/>
              </w:tabs>
              <w:ind w:left="285"/>
              <w:rPr>
                <w:b/>
                <w:bCs/>
                <w:u w:val="single"/>
              </w:rPr>
            </w:pPr>
          </w:p>
        </w:tc>
        <w:tc>
          <w:tcPr>
            <w:tcW w:w="572" w:type="dxa"/>
          </w:tcPr>
          <w:p w14:paraId="7BAB7052" w14:textId="2ECC4BCA" w:rsidR="00FE5D08" w:rsidRPr="006C3C59" w:rsidRDefault="00E86BDB" w:rsidP="00D41770">
            <w:pPr>
              <w:jc w:val="center"/>
              <w:rPr>
                <w:b/>
                <w:bCs/>
              </w:rPr>
            </w:pPr>
            <w:r w:rsidRPr="006C3C59">
              <w:rPr>
                <w:b/>
                <w:bCs/>
              </w:rPr>
              <w:t>e</w:t>
            </w:r>
          </w:p>
        </w:tc>
        <w:tc>
          <w:tcPr>
            <w:tcW w:w="8637" w:type="dxa"/>
          </w:tcPr>
          <w:p w14:paraId="7B00F7BE" w14:textId="49CCD4D5" w:rsidR="00FE5D08" w:rsidRPr="00FE5D08" w:rsidRDefault="00E86BDB" w:rsidP="00FE5D08">
            <w:pPr>
              <w:rPr>
                <w:b/>
                <w:bCs/>
              </w:rPr>
            </w:pPr>
            <w:r>
              <w:rPr>
                <w:b/>
                <w:bCs/>
              </w:rPr>
              <w:t>Grit bin installation to be confirmed</w:t>
            </w:r>
          </w:p>
        </w:tc>
      </w:tr>
      <w:tr w:rsidR="00FE5D08" w14:paraId="59B5A76C" w14:textId="77777777" w:rsidTr="00FE5D08">
        <w:tc>
          <w:tcPr>
            <w:tcW w:w="988" w:type="dxa"/>
          </w:tcPr>
          <w:p w14:paraId="306DD288" w14:textId="77777777" w:rsidR="00FE5D08" w:rsidRPr="00247B04" w:rsidRDefault="00FE5D08" w:rsidP="00E86BDB">
            <w:pPr>
              <w:pStyle w:val="ListParagraph"/>
              <w:tabs>
                <w:tab w:val="left" w:pos="360"/>
              </w:tabs>
              <w:ind w:left="285"/>
              <w:rPr>
                <w:b/>
                <w:bCs/>
                <w:u w:val="single"/>
              </w:rPr>
            </w:pPr>
          </w:p>
        </w:tc>
        <w:tc>
          <w:tcPr>
            <w:tcW w:w="572" w:type="dxa"/>
          </w:tcPr>
          <w:p w14:paraId="00327152" w14:textId="6DE92F52" w:rsidR="00FE5D08" w:rsidRPr="006C3C59" w:rsidRDefault="00E86BDB" w:rsidP="00D41770">
            <w:pPr>
              <w:jc w:val="center"/>
              <w:rPr>
                <w:b/>
                <w:bCs/>
              </w:rPr>
            </w:pPr>
            <w:r w:rsidRPr="006C3C59">
              <w:rPr>
                <w:b/>
                <w:bCs/>
              </w:rPr>
              <w:t>f</w:t>
            </w:r>
          </w:p>
        </w:tc>
        <w:tc>
          <w:tcPr>
            <w:tcW w:w="8637" w:type="dxa"/>
          </w:tcPr>
          <w:p w14:paraId="2A31F5F6" w14:textId="4BB0F3AA" w:rsidR="00FE5D08" w:rsidRPr="00FE5D08" w:rsidRDefault="00E86BDB" w:rsidP="00FE5D08">
            <w:pPr>
              <w:rPr>
                <w:b/>
                <w:bCs/>
              </w:rPr>
            </w:pPr>
            <w:r>
              <w:rPr>
                <w:b/>
                <w:bCs/>
              </w:rPr>
              <w:t>Stone troughs as gateway to village (Cllr Dyson) as discussed at last meeting</w:t>
            </w:r>
          </w:p>
        </w:tc>
      </w:tr>
      <w:tr w:rsidR="00FE5D08" w14:paraId="406CB93E" w14:textId="77777777" w:rsidTr="00FE5D08">
        <w:tc>
          <w:tcPr>
            <w:tcW w:w="988" w:type="dxa"/>
          </w:tcPr>
          <w:p w14:paraId="28E4C648" w14:textId="77777777" w:rsidR="00FE5D08" w:rsidRPr="00247B04" w:rsidRDefault="00FE5D08" w:rsidP="00E86BDB">
            <w:pPr>
              <w:pStyle w:val="ListParagraph"/>
              <w:tabs>
                <w:tab w:val="left" w:pos="360"/>
              </w:tabs>
              <w:ind w:left="285"/>
              <w:rPr>
                <w:b/>
                <w:bCs/>
                <w:u w:val="single"/>
              </w:rPr>
            </w:pPr>
          </w:p>
        </w:tc>
        <w:tc>
          <w:tcPr>
            <w:tcW w:w="572" w:type="dxa"/>
          </w:tcPr>
          <w:p w14:paraId="6B978F25" w14:textId="65B460E4" w:rsidR="00FE5D08" w:rsidRPr="006C3C59" w:rsidRDefault="00E86BDB" w:rsidP="00D41770">
            <w:pPr>
              <w:jc w:val="center"/>
              <w:rPr>
                <w:b/>
                <w:bCs/>
              </w:rPr>
            </w:pPr>
            <w:r w:rsidRPr="006C3C59">
              <w:rPr>
                <w:b/>
                <w:bCs/>
              </w:rPr>
              <w:t>g</w:t>
            </w:r>
          </w:p>
        </w:tc>
        <w:tc>
          <w:tcPr>
            <w:tcW w:w="8637" w:type="dxa"/>
          </w:tcPr>
          <w:p w14:paraId="305B7A39" w14:textId="235E4908" w:rsidR="00FE5D08" w:rsidRPr="00FE5D08" w:rsidRDefault="00E86BDB" w:rsidP="00FE5D08">
            <w:pPr>
              <w:rPr>
                <w:b/>
                <w:bCs/>
              </w:rPr>
            </w:pPr>
            <w:r>
              <w:rPr>
                <w:b/>
                <w:bCs/>
              </w:rPr>
              <w:t>Definitive Map of PROWS as distributed via email – Council to consider if any actions are required</w:t>
            </w:r>
          </w:p>
        </w:tc>
      </w:tr>
      <w:tr w:rsidR="00FE5D08" w14:paraId="1CA5F448" w14:textId="77777777" w:rsidTr="00FE5D08">
        <w:tc>
          <w:tcPr>
            <w:tcW w:w="988" w:type="dxa"/>
          </w:tcPr>
          <w:p w14:paraId="260B65E1" w14:textId="77777777" w:rsidR="00FE5D08" w:rsidRPr="00247B04" w:rsidRDefault="00FE5D08" w:rsidP="00FE5D08">
            <w:pPr>
              <w:pStyle w:val="ListParagraph"/>
              <w:numPr>
                <w:ilvl w:val="0"/>
                <w:numId w:val="20"/>
              </w:numPr>
              <w:tabs>
                <w:tab w:val="left" w:pos="360"/>
              </w:tabs>
              <w:ind w:left="285" w:hanging="396"/>
              <w:jc w:val="center"/>
              <w:rPr>
                <w:b/>
                <w:bCs/>
                <w:u w:val="single"/>
              </w:rPr>
            </w:pPr>
          </w:p>
        </w:tc>
        <w:tc>
          <w:tcPr>
            <w:tcW w:w="572" w:type="dxa"/>
          </w:tcPr>
          <w:p w14:paraId="1E5020DD" w14:textId="77777777" w:rsidR="00FE5D08" w:rsidRPr="006C3C59" w:rsidRDefault="00FE5D08" w:rsidP="00D41770">
            <w:pPr>
              <w:jc w:val="center"/>
              <w:rPr>
                <w:b/>
                <w:bCs/>
              </w:rPr>
            </w:pPr>
          </w:p>
        </w:tc>
        <w:tc>
          <w:tcPr>
            <w:tcW w:w="8637" w:type="dxa"/>
          </w:tcPr>
          <w:p w14:paraId="030973A3" w14:textId="053939F0" w:rsidR="00FE5D08" w:rsidRPr="00FE5D08" w:rsidRDefault="005F2DDE" w:rsidP="00FE5D08">
            <w:pPr>
              <w:rPr>
                <w:b/>
                <w:bCs/>
              </w:rPr>
            </w:pPr>
            <w:r>
              <w:rPr>
                <w:b/>
                <w:bCs/>
              </w:rPr>
              <w:t xml:space="preserve">Planning matters to be </w:t>
            </w:r>
            <w:r w:rsidR="006C3C59" w:rsidRPr="006C3C59">
              <w:t>noted/</w:t>
            </w:r>
            <w:r>
              <w:rPr>
                <w:b/>
                <w:bCs/>
              </w:rPr>
              <w:t>considered</w:t>
            </w:r>
          </w:p>
        </w:tc>
      </w:tr>
      <w:tr w:rsidR="00FE5D08" w14:paraId="429CFFA1" w14:textId="77777777" w:rsidTr="00FE5D08">
        <w:tc>
          <w:tcPr>
            <w:tcW w:w="988" w:type="dxa"/>
          </w:tcPr>
          <w:p w14:paraId="25992D40" w14:textId="77777777" w:rsidR="00FE5D08" w:rsidRPr="00247B04" w:rsidRDefault="00FE5D08" w:rsidP="005F2DDE">
            <w:pPr>
              <w:pStyle w:val="ListParagraph"/>
              <w:tabs>
                <w:tab w:val="left" w:pos="360"/>
              </w:tabs>
              <w:ind w:left="285"/>
              <w:rPr>
                <w:b/>
                <w:bCs/>
                <w:u w:val="single"/>
              </w:rPr>
            </w:pPr>
          </w:p>
        </w:tc>
        <w:tc>
          <w:tcPr>
            <w:tcW w:w="572" w:type="dxa"/>
          </w:tcPr>
          <w:p w14:paraId="0069B87C" w14:textId="228B6DD6" w:rsidR="00FE5D08" w:rsidRPr="006C3C59" w:rsidRDefault="005F2DDE" w:rsidP="00D41770">
            <w:pPr>
              <w:jc w:val="center"/>
              <w:rPr>
                <w:b/>
                <w:bCs/>
              </w:rPr>
            </w:pPr>
            <w:r w:rsidRPr="006C3C59">
              <w:rPr>
                <w:b/>
                <w:bCs/>
              </w:rPr>
              <w:t>a</w:t>
            </w:r>
          </w:p>
        </w:tc>
        <w:tc>
          <w:tcPr>
            <w:tcW w:w="8637" w:type="dxa"/>
          </w:tcPr>
          <w:p w14:paraId="72D7246B" w14:textId="78A055D7" w:rsidR="00FE5D08" w:rsidRPr="00326734" w:rsidRDefault="005F2DDE" w:rsidP="006C3C59">
            <w:pPr>
              <w:rPr>
                <w:rFonts w:cstheme="minorHAnsi"/>
                <w:b/>
                <w:bCs/>
              </w:rPr>
            </w:pPr>
            <w:r w:rsidRPr="006C3C59">
              <w:rPr>
                <w:rFonts w:cstheme="minorHAnsi"/>
                <w:b/>
                <w:bCs/>
                <w:color w:val="202124"/>
                <w:shd w:val="clear" w:color="auto" w:fill="FFFFFF"/>
              </w:rPr>
              <w:t>22/00552/TCONR</w:t>
            </w:r>
            <w:r w:rsidR="006C3C59">
              <w:rPr>
                <w:rFonts w:cstheme="minorHAnsi"/>
                <w:color w:val="202124"/>
                <w:shd w:val="clear" w:color="auto" w:fill="FFFFFF"/>
              </w:rPr>
              <w:t xml:space="preserve"> </w:t>
            </w:r>
            <w:r w:rsidR="006C3C59" w:rsidRPr="006C3C59">
              <w:rPr>
                <w:rFonts w:cstheme="minorHAnsi"/>
                <w:color w:val="202124"/>
                <w:shd w:val="clear" w:color="auto" w:fill="FFFFFF"/>
              </w:rPr>
              <w:t>Works to trees in conservation areas for T1 - Ash, removal and T2 - Ash, removal</w:t>
            </w:r>
            <w:r w:rsidR="006C3C59">
              <w:rPr>
                <w:rFonts w:cstheme="minorHAnsi"/>
                <w:color w:val="202124"/>
                <w:shd w:val="clear" w:color="auto" w:fill="FFFFFF"/>
              </w:rPr>
              <w:t xml:space="preserve"> </w:t>
            </w:r>
            <w:r w:rsidR="006C3C59" w:rsidRPr="006C3C59">
              <w:rPr>
                <w:rFonts w:cstheme="minorHAnsi"/>
                <w:color w:val="202124"/>
                <w:shd w:val="clear" w:color="auto" w:fill="FFFFFF"/>
              </w:rPr>
              <w:t xml:space="preserve">at Bottom Barn Middle </w:t>
            </w:r>
            <w:proofErr w:type="spellStart"/>
            <w:r w:rsidR="006C3C59" w:rsidRPr="006C3C59">
              <w:rPr>
                <w:rFonts w:cstheme="minorHAnsi"/>
                <w:color w:val="202124"/>
                <w:shd w:val="clear" w:color="auto" w:fill="FFFFFF"/>
              </w:rPr>
              <w:t>Duntisbourne</w:t>
            </w:r>
            <w:proofErr w:type="spellEnd"/>
            <w:r w:rsidR="006C3C59">
              <w:rPr>
                <w:rFonts w:cstheme="minorHAnsi"/>
                <w:color w:val="202124"/>
                <w:shd w:val="clear" w:color="auto" w:fill="FFFFFF"/>
              </w:rPr>
              <w:t xml:space="preserve"> -received 16</w:t>
            </w:r>
            <w:r w:rsidR="006C3C59" w:rsidRPr="006C3C59">
              <w:rPr>
                <w:rFonts w:cstheme="minorHAnsi"/>
                <w:color w:val="202124"/>
                <w:shd w:val="clear" w:color="auto" w:fill="FFFFFF"/>
                <w:vertAlign w:val="superscript"/>
              </w:rPr>
              <w:t>th</w:t>
            </w:r>
            <w:r w:rsidR="006C3C59">
              <w:rPr>
                <w:rFonts w:cstheme="minorHAnsi"/>
                <w:color w:val="202124"/>
                <w:shd w:val="clear" w:color="auto" w:fill="FFFFFF"/>
              </w:rPr>
              <w:t xml:space="preserve"> February</w:t>
            </w:r>
          </w:p>
        </w:tc>
      </w:tr>
      <w:tr w:rsidR="00FE5D08" w14:paraId="797D371F" w14:textId="77777777" w:rsidTr="00FE5D08">
        <w:tc>
          <w:tcPr>
            <w:tcW w:w="988" w:type="dxa"/>
          </w:tcPr>
          <w:p w14:paraId="1C0794CA" w14:textId="77777777" w:rsidR="00FE5D08" w:rsidRPr="00247B04" w:rsidRDefault="00FE5D08" w:rsidP="005F2DDE">
            <w:pPr>
              <w:pStyle w:val="ListParagraph"/>
              <w:tabs>
                <w:tab w:val="left" w:pos="360"/>
              </w:tabs>
              <w:ind w:left="285"/>
              <w:rPr>
                <w:b/>
                <w:bCs/>
                <w:u w:val="single"/>
              </w:rPr>
            </w:pPr>
          </w:p>
        </w:tc>
        <w:tc>
          <w:tcPr>
            <w:tcW w:w="572" w:type="dxa"/>
          </w:tcPr>
          <w:p w14:paraId="69E3BFEE" w14:textId="06103AC4" w:rsidR="00FE5D08" w:rsidRPr="006C3C59" w:rsidRDefault="005F2DDE" w:rsidP="00D41770">
            <w:pPr>
              <w:jc w:val="center"/>
              <w:rPr>
                <w:b/>
                <w:bCs/>
              </w:rPr>
            </w:pPr>
            <w:r w:rsidRPr="006C3C59">
              <w:rPr>
                <w:b/>
                <w:bCs/>
              </w:rPr>
              <w:t>b</w:t>
            </w:r>
          </w:p>
        </w:tc>
        <w:tc>
          <w:tcPr>
            <w:tcW w:w="8637" w:type="dxa"/>
          </w:tcPr>
          <w:p w14:paraId="0CE8D81F" w14:textId="69FFE4DB" w:rsidR="00326734" w:rsidRPr="00326734" w:rsidRDefault="005F2DDE" w:rsidP="00326734">
            <w:pPr>
              <w:pStyle w:val="Heading2"/>
              <w:shd w:val="clear" w:color="auto" w:fill="FFFFFF"/>
              <w:spacing w:before="0"/>
              <w:outlineLvl w:val="1"/>
              <w:rPr>
                <w:rFonts w:asciiTheme="minorHAnsi" w:hAnsiTheme="minorHAnsi" w:cstheme="minorHAnsi"/>
                <w:color w:val="202124"/>
                <w:sz w:val="22"/>
                <w:szCs w:val="22"/>
                <w:shd w:val="clear" w:color="auto" w:fill="FFFFFF"/>
              </w:rPr>
            </w:pPr>
            <w:r w:rsidRPr="00326734">
              <w:rPr>
                <w:rFonts w:asciiTheme="minorHAnsi" w:hAnsiTheme="minorHAnsi" w:cstheme="minorHAnsi"/>
                <w:color w:val="202124"/>
                <w:sz w:val="22"/>
                <w:szCs w:val="22"/>
                <w:shd w:val="clear" w:color="auto" w:fill="FFFFFF"/>
              </w:rPr>
              <w:t>21/04688/COMPLY</w:t>
            </w:r>
            <w:r w:rsidR="00326734" w:rsidRPr="00326734">
              <w:rPr>
                <w:rFonts w:asciiTheme="minorHAnsi" w:hAnsiTheme="minorHAnsi" w:cstheme="minorHAnsi"/>
                <w:color w:val="202124"/>
                <w:sz w:val="22"/>
                <w:szCs w:val="22"/>
                <w:shd w:val="clear" w:color="auto" w:fill="FFFFFF"/>
              </w:rPr>
              <w:t xml:space="preserve"> </w:t>
            </w:r>
            <w:r w:rsidR="00326734" w:rsidRPr="00326734">
              <w:rPr>
                <w:rFonts w:asciiTheme="minorHAnsi" w:hAnsiTheme="minorHAnsi" w:cstheme="minorHAnsi"/>
                <w:color w:val="202124"/>
                <w:sz w:val="22"/>
                <w:szCs w:val="22"/>
                <w:shd w:val="clear" w:color="auto" w:fill="FFFFFF"/>
              </w:rPr>
              <w:t>Compliance with conditions application for Discharge of conditions 3 (Landscape</w:t>
            </w:r>
            <w:r w:rsidR="00326734" w:rsidRPr="00326734">
              <w:rPr>
                <w:rFonts w:asciiTheme="minorHAnsi" w:hAnsiTheme="minorHAnsi" w:cstheme="minorHAnsi"/>
                <w:color w:val="202124"/>
                <w:sz w:val="22"/>
                <w:szCs w:val="22"/>
                <w:shd w:val="clear" w:color="auto" w:fill="FFFFFF"/>
              </w:rPr>
              <w:t xml:space="preserve"> </w:t>
            </w:r>
            <w:r w:rsidR="00326734" w:rsidRPr="00326734">
              <w:rPr>
                <w:rFonts w:asciiTheme="minorHAnsi" w:hAnsiTheme="minorHAnsi" w:cstheme="minorHAnsi"/>
                <w:color w:val="202124"/>
                <w:sz w:val="22"/>
                <w:szCs w:val="22"/>
                <w:shd w:val="clear" w:color="auto" w:fill="FFFFFF"/>
              </w:rPr>
              <w:t>scheme), 6 (Lighting scheme) and 8 (samples) of permission 20/01361/FUL - Erection of a</w:t>
            </w:r>
            <w:r w:rsidR="00326734" w:rsidRPr="00326734">
              <w:rPr>
                <w:rFonts w:asciiTheme="minorHAnsi" w:hAnsiTheme="minorHAnsi" w:cstheme="minorHAnsi"/>
                <w:color w:val="202124"/>
                <w:sz w:val="22"/>
                <w:szCs w:val="22"/>
                <w:shd w:val="clear" w:color="auto" w:fill="FFFFFF"/>
              </w:rPr>
              <w:t xml:space="preserve"> </w:t>
            </w:r>
            <w:r w:rsidR="00326734" w:rsidRPr="00326734">
              <w:rPr>
                <w:rFonts w:asciiTheme="minorHAnsi" w:hAnsiTheme="minorHAnsi" w:cstheme="minorHAnsi"/>
                <w:color w:val="202124"/>
                <w:sz w:val="22"/>
                <w:szCs w:val="22"/>
                <w:shd w:val="clear" w:color="auto" w:fill="FFFFFF"/>
              </w:rPr>
              <w:t>storage barn at Grove Piece</w:t>
            </w:r>
            <w:r w:rsidR="006C3C59">
              <w:rPr>
                <w:rFonts w:asciiTheme="minorHAnsi" w:hAnsiTheme="minorHAnsi" w:cstheme="minorHAnsi"/>
                <w:color w:val="202124"/>
                <w:sz w:val="22"/>
                <w:szCs w:val="22"/>
                <w:shd w:val="clear" w:color="auto" w:fill="FFFFFF"/>
              </w:rPr>
              <w:t xml:space="preserve"> -</w:t>
            </w:r>
            <w:r w:rsidR="006C3C59" w:rsidRPr="006C3C59">
              <w:rPr>
                <w:rFonts w:asciiTheme="minorHAnsi" w:hAnsiTheme="minorHAnsi" w:cstheme="minorHAnsi"/>
                <w:b w:val="0"/>
                <w:bCs w:val="0"/>
                <w:color w:val="202124"/>
                <w:sz w:val="22"/>
                <w:szCs w:val="22"/>
                <w:shd w:val="clear" w:color="auto" w:fill="FFFFFF"/>
              </w:rPr>
              <w:t>received 16</w:t>
            </w:r>
            <w:r w:rsidR="006C3C59" w:rsidRPr="006C3C59">
              <w:rPr>
                <w:rFonts w:asciiTheme="minorHAnsi" w:hAnsiTheme="minorHAnsi" w:cstheme="minorHAnsi"/>
                <w:b w:val="0"/>
                <w:bCs w:val="0"/>
                <w:color w:val="202124"/>
                <w:sz w:val="22"/>
                <w:szCs w:val="22"/>
                <w:shd w:val="clear" w:color="auto" w:fill="FFFFFF"/>
                <w:vertAlign w:val="superscript"/>
              </w:rPr>
              <w:t>th</w:t>
            </w:r>
            <w:r w:rsidR="006C3C59" w:rsidRPr="006C3C59">
              <w:rPr>
                <w:rFonts w:asciiTheme="minorHAnsi" w:hAnsiTheme="minorHAnsi" w:cstheme="minorHAnsi"/>
                <w:b w:val="0"/>
                <w:bCs w:val="0"/>
                <w:color w:val="202124"/>
                <w:sz w:val="22"/>
                <w:szCs w:val="22"/>
                <w:shd w:val="clear" w:color="auto" w:fill="FFFFFF"/>
              </w:rPr>
              <w:t xml:space="preserve"> February</w:t>
            </w:r>
          </w:p>
          <w:p w14:paraId="6146F04A" w14:textId="5BB7D9F4" w:rsidR="00FE5D08" w:rsidRPr="00326734" w:rsidRDefault="00326734" w:rsidP="00326734">
            <w:pPr>
              <w:pStyle w:val="Heading2"/>
              <w:shd w:val="clear" w:color="auto" w:fill="FFFFFF"/>
              <w:spacing w:before="0"/>
              <w:rPr>
                <w:rFonts w:asciiTheme="minorHAnsi" w:hAnsiTheme="minorHAnsi" w:cstheme="minorHAnsi"/>
                <w:b w:val="0"/>
                <w:bCs w:val="0"/>
                <w:color w:val="202124"/>
                <w:sz w:val="22"/>
                <w:szCs w:val="22"/>
              </w:rPr>
            </w:pPr>
            <w:r w:rsidRPr="00326734">
              <w:rPr>
                <w:rFonts w:asciiTheme="minorHAnsi" w:hAnsiTheme="minorHAnsi" w:cstheme="minorHAnsi"/>
                <w:b w:val="0"/>
                <w:bCs w:val="0"/>
                <w:color w:val="202124"/>
                <w:sz w:val="22"/>
                <w:szCs w:val="22"/>
              </w:rPr>
              <w:t>21/04688/FUL- expired – no objections/comments submitted</w:t>
            </w:r>
          </w:p>
        </w:tc>
      </w:tr>
      <w:tr w:rsidR="00FE5D08" w14:paraId="1F6869F5" w14:textId="77777777" w:rsidTr="00FE5D08">
        <w:tc>
          <w:tcPr>
            <w:tcW w:w="988" w:type="dxa"/>
          </w:tcPr>
          <w:p w14:paraId="53B8A436" w14:textId="77777777" w:rsidR="00FE5D08" w:rsidRPr="00247B04" w:rsidRDefault="00FE5D08" w:rsidP="005F2DDE">
            <w:pPr>
              <w:pStyle w:val="ListParagraph"/>
              <w:tabs>
                <w:tab w:val="left" w:pos="360"/>
              </w:tabs>
              <w:ind w:left="285"/>
              <w:rPr>
                <w:b/>
                <w:bCs/>
                <w:u w:val="single"/>
              </w:rPr>
            </w:pPr>
          </w:p>
        </w:tc>
        <w:tc>
          <w:tcPr>
            <w:tcW w:w="572" w:type="dxa"/>
          </w:tcPr>
          <w:p w14:paraId="6D808082" w14:textId="7EB16FE3" w:rsidR="00FE5D08" w:rsidRPr="006C3C59" w:rsidRDefault="005F2DDE" w:rsidP="00D41770">
            <w:pPr>
              <w:jc w:val="center"/>
              <w:rPr>
                <w:b/>
                <w:bCs/>
              </w:rPr>
            </w:pPr>
            <w:r w:rsidRPr="006C3C59">
              <w:rPr>
                <w:b/>
                <w:bCs/>
              </w:rPr>
              <w:t>c</w:t>
            </w:r>
          </w:p>
        </w:tc>
        <w:tc>
          <w:tcPr>
            <w:tcW w:w="8637" w:type="dxa"/>
          </w:tcPr>
          <w:p w14:paraId="498F2384" w14:textId="77777777" w:rsidR="00326734" w:rsidRDefault="005F2DDE" w:rsidP="00326734">
            <w:pPr>
              <w:rPr>
                <w:rFonts w:cstheme="minorHAnsi"/>
                <w:color w:val="202124"/>
                <w:shd w:val="clear" w:color="auto" w:fill="FFFFFF"/>
              </w:rPr>
            </w:pPr>
            <w:r w:rsidRPr="00326734">
              <w:rPr>
                <w:rFonts w:cstheme="minorHAnsi"/>
                <w:color w:val="202124"/>
                <w:shd w:val="clear" w:color="auto" w:fill="FFFFFF"/>
              </w:rPr>
              <w:t>21/04562/FUL</w:t>
            </w:r>
            <w:r w:rsidRPr="00326734">
              <w:rPr>
                <w:rFonts w:cstheme="minorHAnsi"/>
                <w:color w:val="202124"/>
                <w:shd w:val="clear" w:color="auto" w:fill="FFFFFF"/>
              </w:rPr>
              <w:t>- Clerk has submitted objection under delegated authority</w:t>
            </w:r>
            <w:r w:rsidR="00326734">
              <w:rPr>
                <w:rFonts w:cstheme="minorHAnsi"/>
                <w:color w:val="202124"/>
                <w:shd w:val="clear" w:color="auto" w:fill="FFFFFF"/>
              </w:rPr>
              <w:t xml:space="preserve"> </w:t>
            </w:r>
          </w:p>
          <w:p w14:paraId="62D6D96D" w14:textId="7189ABC2" w:rsidR="00326734" w:rsidRPr="00326734" w:rsidRDefault="00326734" w:rsidP="00326734">
            <w:pPr>
              <w:rPr>
                <w:rFonts w:cstheme="minorHAnsi"/>
                <w:color w:val="202124"/>
                <w:shd w:val="clear" w:color="auto" w:fill="FFFFFF"/>
              </w:rPr>
            </w:pPr>
            <w:r w:rsidRPr="00326734">
              <w:rPr>
                <w:rFonts w:cstheme="minorHAnsi"/>
                <w:color w:val="202124"/>
                <w:shd w:val="clear" w:color="auto" w:fill="FFFFFF"/>
              </w:rPr>
              <w:t>Proposed stable block (amendment to previously approved stables</w:t>
            </w:r>
          </w:p>
          <w:p w14:paraId="75CEF3B5" w14:textId="5BCB96E5" w:rsidR="00FE5D08" w:rsidRPr="00326734" w:rsidRDefault="00326734" w:rsidP="00326734">
            <w:pPr>
              <w:rPr>
                <w:rFonts w:cstheme="minorHAnsi"/>
                <w:color w:val="202124"/>
                <w:shd w:val="clear" w:color="auto" w:fill="FFFFFF"/>
              </w:rPr>
            </w:pPr>
            <w:r w:rsidRPr="00326734">
              <w:rPr>
                <w:rFonts w:cstheme="minorHAnsi"/>
                <w:color w:val="202124"/>
                <w:shd w:val="clear" w:color="auto" w:fill="FFFFFF"/>
              </w:rPr>
              <w:t xml:space="preserve">under planning Permission 14/00048/FUL) at Land </w:t>
            </w:r>
            <w:proofErr w:type="gramStart"/>
            <w:r w:rsidRPr="00326734">
              <w:rPr>
                <w:rFonts w:cstheme="minorHAnsi"/>
                <w:color w:val="202124"/>
                <w:shd w:val="clear" w:color="auto" w:fill="FFFFFF"/>
              </w:rPr>
              <w:t>To</w:t>
            </w:r>
            <w:proofErr w:type="gramEnd"/>
            <w:r w:rsidRPr="00326734">
              <w:rPr>
                <w:rFonts w:cstheme="minorHAnsi"/>
                <w:color w:val="202124"/>
                <w:shd w:val="clear" w:color="auto" w:fill="FFFFFF"/>
              </w:rPr>
              <w:t xml:space="preserve"> The East Of </w:t>
            </w:r>
            <w:proofErr w:type="spellStart"/>
            <w:r w:rsidRPr="00326734">
              <w:rPr>
                <w:rFonts w:cstheme="minorHAnsi"/>
                <w:color w:val="202124"/>
                <w:shd w:val="clear" w:color="auto" w:fill="FFFFFF"/>
              </w:rPr>
              <w:t>Jackbarrow</w:t>
            </w:r>
            <w:proofErr w:type="spellEnd"/>
            <w:r w:rsidRPr="00326734">
              <w:rPr>
                <w:rFonts w:cstheme="minorHAnsi"/>
                <w:color w:val="202124"/>
                <w:shd w:val="clear" w:color="auto" w:fill="FFFFFF"/>
              </w:rPr>
              <w:t xml:space="preserve"> Road</w:t>
            </w:r>
          </w:p>
        </w:tc>
      </w:tr>
      <w:tr w:rsidR="00FE5D08" w14:paraId="238AE6AF" w14:textId="77777777" w:rsidTr="00FE5D08">
        <w:tc>
          <w:tcPr>
            <w:tcW w:w="988" w:type="dxa"/>
          </w:tcPr>
          <w:p w14:paraId="03B59195" w14:textId="77777777" w:rsidR="00FE5D08" w:rsidRPr="005F2DDE" w:rsidRDefault="00FE5D08" w:rsidP="005F2DDE">
            <w:pPr>
              <w:tabs>
                <w:tab w:val="left" w:pos="360"/>
              </w:tabs>
              <w:jc w:val="center"/>
              <w:rPr>
                <w:b/>
                <w:bCs/>
                <w:u w:val="single"/>
              </w:rPr>
            </w:pPr>
          </w:p>
        </w:tc>
        <w:tc>
          <w:tcPr>
            <w:tcW w:w="572" w:type="dxa"/>
          </w:tcPr>
          <w:p w14:paraId="679EAFBB" w14:textId="581FCA5C" w:rsidR="00FE5D08" w:rsidRPr="006C3C59" w:rsidRDefault="005F2DDE" w:rsidP="00D41770">
            <w:pPr>
              <w:jc w:val="center"/>
              <w:rPr>
                <w:b/>
                <w:bCs/>
              </w:rPr>
            </w:pPr>
            <w:r w:rsidRPr="006C3C59">
              <w:rPr>
                <w:b/>
                <w:bCs/>
              </w:rPr>
              <w:t>d</w:t>
            </w:r>
          </w:p>
        </w:tc>
        <w:tc>
          <w:tcPr>
            <w:tcW w:w="8637" w:type="dxa"/>
          </w:tcPr>
          <w:p w14:paraId="4DC89863" w14:textId="5EAAC3A0" w:rsidR="00FE5D08" w:rsidRPr="006C3C59" w:rsidRDefault="005F2DDE" w:rsidP="005F2DDE">
            <w:pPr>
              <w:pStyle w:val="Heading2"/>
              <w:shd w:val="clear" w:color="auto" w:fill="FFFFFF"/>
              <w:spacing w:before="0"/>
              <w:rPr>
                <w:rFonts w:asciiTheme="minorHAnsi" w:hAnsiTheme="minorHAnsi" w:cstheme="minorHAnsi"/>
                <w:b w:val="0"/>
                <w:bCs w:val="0"/>
                <w:color w:val="202124"/>
                <w:sz w:val="22"/>
                <w:szCs w:val="22"/>
              </w:rPr>
            </w:pPr>
            <w:r w:rsidRPr="006C3C59">
              <w:rPr>
                <w:rFonts w:asciiTheme="minorHAnsi" w:hAnsiTheme="minorHAnsi" w:cstheme="minorHAnsi"/>
                <w:b w:val="0"/>
                <w:bCs w:val="0"/>
                <w:color w:val="202124"/>
                <w:sz w:val="22"/>
                <w:szCs w:val="22"/>
              </w:rPr>
              <w:t>22/00420/TCONR</w:t>
            </w:r>
            <w:r w:rsidRPr="006C3C59">
              <w:rPr>
                <w:rFonts w:asciiTheme="minorHAnsi" w:hAnsiTheme="minorHAnsi" w:cstheme="minorHAnsi"/>
                <w:b w:val="0"/>
                <w:bCs w:val="0"/>
                <w:color w:val="202124"/>
                <w:sz w:val="22"/>
                <w:szCs w:val="22"/>
              </w:rPr>
              <w:t>- expired – no objections/comments submitted</w:t>
            </w:r>
          </w:p>
        </w:tc>
      </w:tr>
      <w:tr w:rsidR="00247B04" w14:paraId="680C5ED1" w14:textId="77777777" w:rsidTr="00FE5D08">
        <w:tc>
          <w:tcPr>
            <w:tcW w:w="988" w:type="dxa"/>
          </w:tcPr>
          <w:p w14:paraId="36C8503C" w14:textId="77777777" w:rsidR="00247B04" w:rsidRPr="00247B04" w:rsidRDefault="00247B04" w:rsidP="005F2DDE">
            <w:pPr>
              <w:pStyle w:val="ListParagraph"/>
              <w:tabs>
                <w:tab w:val="left" w:pos="360"/>
              </w:tabs>
              <w:ind w:left="285"/>
              <w:rPr>
                <w:b/>
                <w:bCs/>
                <w:u w:val="single"/>
              </w:rPr>
            </w:pPr>
          </w:p>
        </w:tc>
        <w:tc>
          <w:tcPr>
            <w:tcW w:w="572" w:type="dxa"/>
          </w:tcPr>
          <w:p w14:paraId="3DBADCB2" w14:textId="3F737373" w:rsidR="00247B04" w:rsidRPr="006C3C59" w:rsidRDefault="005F2DDE" w:rsidP="00D41770">
            <w:pPr>
              <w:jc w:val="center"/>
              <w:rPr>
                <w:b/>
                <w:bCs/>
              </w:rPr>
            </w:pPr>
            <w:r w:rsidRPr="006C3C59">
              <w:rPr>
                <w:b/>
                <w:bCs/>
              </w:rPr>
              <w:t>e</w:t>
            </w:r>
          </w:p>
        </w:tc>
        <w:tc>
          <w:tcPr>
            <w:tcW w:w="8637" w:type="dxa"/>
          </w:tcPr>
          <w:p w14:paraId="44B17CC5" w14:textId="637245FC" w:rsidR="00247B04" w:rsidRPr="006C3C59" w:rsidRDefault="005F2DDE" w:rsidP="00FE5D08">
            <w:pPr>
              <w:rPr>
                <w:rFonts w:cstheme="minorHAnsi"/>
              </w:rPr>
            </w:pPr>
            <w:r w:rsidRPr="006C3C59">
              <w:rPr>
                <w:rFonts w:cstheme="minorHAnsi"/>
                <w:color w:val="202124"/>
                <w:shd w:val="clear" w:color="auto" w:fill="FFFFFF"/>
              </w:rPr>
              <w:t>22/00364/TCONR</w:t>
            </w:r>
            <w:r w:rsidRPr="006C3C59">
              <w:rPr>
                <w:rFonts w:cstheme="minorHAnsi"/>
                <w:color w:val="202124"/>
                <w:shd w:val="clear" w:color="auto" w:fill="FFFFFF"/>
              </w:rPr>
              <w:t xml:space="preserve"> </w:t>
            </w:r>
            <w:r w:rsidRPr="006C3C59">
              <w:rPr>
                <w:rFonts w:cstheme="minorHAnsi"/>
                <w:color w:val="202124"/>
              </w:rPr>
              <w:t>expired – no objections/comments submitted</w:t>
            </w:r>
          </w:p>
        </w:tc>
      </w:tr>
      <w:tr w:rsidR="00247B04" w14:paraId="1921809E" w14:textId="77777777" w:rsidTr="00FE5D08">
        <w:tc>
          <w:tcPr>
            <w:tcW w:w="988" w:type="dxa"/>
          </w:tcPr>
          <w:p w14:paraId="3D9E5C2E" w14:textId="77777777" w:rsidR="00247B04" w:rsidRPr="00247B04" w:rsidRDefault="00247B04" w:rsidP="005F2DDE">
            <w:pPr>
              <w:pStyle w:val="ListParagraph"/>
              <w:tabs>
                <w:tab w:val="left" w:pos="360"/>
              </w:tabs>
              <w:ind w:left="285"/>
              <w:rPr>
                <w:b/>
                <w:bCs/>
                <w:u w:val="single"/>
              </w:rPr>
            </w:pPr>
          </w:p>
        </w:tc>
        <w:tc>
          <w:tcPr>
            <w:tcW w:w="572" w:type="dxa"/>
          </w:tcPr>
          <w:p w14:paraId="7F432BE5" w14:textId="4C0CCEF0" w:rsidR="00247B04" w:rsidRPr="006C3C59" w:rsidRDefault="005F2DDE" w:rsidP="00D41770">
            <w:pPr>
              <w:jc w:val="center"/>
              <w:rPr>
                <w:b/>
                <w:bCs/>
              </w:rPr>
            </w:pPr>
            <w:r w:rsidRPr="006C3C59">
              <w:rPr>
                <w:b/>
                <w:bCs/>
              </w:rPr>
              <w:t>f</w:t>
            </w:r>
          </w:p>
        </w:tc>
        <w:tc>
          <w:tcPr>
            <w:tcW w:w="8637" w:type="dxa"/>
          </w:tcPr>
          <w:p w14:paraId="4EF7F291" w14:textId="13F57EC4" w:rsidR="00247B04" w:rsidRPr="006C3C59" w:rsidRDefault="005F2DDE" w:rsidP="00FE5D08">
            <w:pPr>
              <w:rPr>
                <w:rFonts w:cstheme="minorHAnsi"/>
              </w:rPr>
            </w:pPr>
            <w:r w:rsidRPr="006C3C59">
              <w:rPr>
                <w:rFonts w:cstheme="minorHAnsi"/>
                <w:color w:val="202124"/>
                <w:shd w:val="clear" w:color="auto" w:fill="FFFFFF"/>
              </w:rPr>
              <w:t>21/04063/FUL</w:t>
            </w:r>
            <w:r w:rsidRPr="006C3C59">
              <w:rPr>
                <w:rFonts w:cstheme="minorHAnsi"/>
                <w:color w:val="202124"/>
              </w:rPr>
              <w:t xml:space="preserve"> </w:t>
            </w:r>
            <w:r w:rsidRPr="006C3C59">
              <w:rPr>
                <w:rFonts w:cstheme="minorHAnsi"/>
                <w:color w:val="202124"/>
              </w:rPr>
              <w:t>expired – no objections/comments submitted</w:t>
            </w:r>
          </w:p>
        </w:tc>
      </w:tr>
      <w:tr w:rsidR="00247B04" w14:paraId="4AAB42CC" w14:textId="77777777" w:rsidTr="00FE5D08">
        <w:tc>
          <w:tcPr>
            <w:tcW w:w="988" w:type="dxa"/>
          </w:tcPr>
          <w:p w14:paraId="354FDC01" w14:textId="77777777" w:rsidR="00247B04" w:rsidRPr="00247B04" w:rsidRDefault="00247B04" w:rsidP="005F2DDE">
            <w:pPr>
              <w:pStyle w:val="ListParagraph"/>
              <w:tabs>
                <w:tab w:val="left" w:pos="360"/>
              </w:tabs>
              <w:ind w:left="285"/>
              <w:rPr>
                <w:b/>
                <w:bCs/>
                <w:u w:val="single"/>
              </w:rPr>
            </w:pPr>
          </w:p>
        </w:tc>
        <w:tc>
          <w:tcPr>
            <w:tcW w:w="572" w:type="dxa"/>
          </w:tcPr>
          <w:p w14:paraId="53B7EB74" w14:textId="5E0E8B50" w:rsidR="00247B04" w:rsidRPr="006C3C59" w:rsidRDefault="00326734" w:rsidP="00D41770">
            <w:pPr>
              <w:jc w:val="center"/>
              <w:rPr>
                <w:b/>
                <w:bCs/>
              </w:rPr>
            </w:pPr>
            <w:r w:rsidRPr="006C3C59">
              <w:rPr>
                <w:b/>
                <w:bCs/>
              </w:rPr>
              <w:t>g</w:t>
            </w:r>
          </w:p>
        </w:tc>
        <w:tc>
          <w:tcPr>
            <w:tcW w:w="8637" w:type="dxa"/>
          </w:tcPr>
          <w:p w14:paraId="51D099DB" w14:textId="7354A127" w:rsidR="00247B04" w:rsidRPr="006C3C59" w:rsidRDefault="005F2DDE" w:rsidP="00FE5D08">
            <w:pPr>
              <w:rPr>
                <w:rFonts w:cstheme="minorHAnsi"/>
              </w:rPr>
            </w:pPr>
            <w:r w:rsidRPr="006C3C59">
              <w:rPr>
                <w:rFonts w:cstheme="minorHAnsi"/>
                <w:color w:val="202124"/>
                <w:shd w:val="clear" w:color="auto" w:fill="FFFFFF"/>
              </w:rPr>
              <w:t>21/04330/FUL</w:t>
            </w:r>
            <w:r w:rsidRPr="006C3C59">
              <w:rPr>
                <w:rFonts w:cstheme="minorHAnsi"/>
                <w:color w:val="202124"/>
                <w:shd w:val="clear" w:color="auto" w:fill="FFFFFF"/>
              </w:rPr>
              <w:t xml:space="preserve">- expired – </w:t>
            </w:r>
            <w:r w:rsidRPr="006C3C59">
              <w:rPr>
                <w:rFonts w:cstheme="minorHAnsi"/>
                <w:color w:val="202124"/>
                <w:shd w:val="clear" w:color="auto" w:fill="FFFFFF"/>
              </w:rPr>
              <w:t xml:space="preserve">Clerk has submitted </w:t>
            </w:r>
            <w:r w:rsidRPr="006C3C59">
              <w:rPr>
                <w:rFonts w:cstheme="minorHAnsi"/>
                <w:color w:val="202124"/>
                <w:shd w:val="clear" w:color="auto" w:fill="FFFFFF"/>
              </w:rPr>
              <w:t>support</w:t>
            </w:r>
            <w:r w:rsidRPr="006C3C59">
              <w:rPr>
                <w:rFonts w:cstheme="minorHAnsi"/>
                <w:color w:val="202124"/>
                <w:shd w:val="clear" w:color="auto" w:fill="FFFFFF"/>
              </w:rPr>
              <w:t xml:space="preserve"> under delegated authority</w:t>
            </w:r>
          </w:p>
        </w:tc>
      </w:tr>
      <w:tr w:rsidR="00247B04" w14:paraId="20E7D7C8" w14:textId="77777777" w:rsidTr="00FE5D08">
        <w:tc>
          <w:tcPr>
            <w:tcW w:w="988" w:type="dxa"/>
          </w:tcPr>
          <w:p w14:paraId="272E5697" w14:textId="77777777" w:rsidR="00247B04" w:rsidRPr="00247B04" w:rsidRDefault="00247B04" w:rsidP="00326734">
            <w:pPr>
              <w:pStyle w:val="ListParagraph"/>
              <w:tabs>
                <w:tab w:val="left" w:pos="360"/>
              </w:tabs>
              <w:ind w:left="285"/>
              <w:rPr>
                <w:b/>
                <w:bCs/>
                <w:u w:val="single"/>
              </w:rPr>
            </w:pPr>
          </w:p>
        </w:tc>
        <w:tc>
          <w:tcPr>
            <w:tcW w:w="572" w:type="dxa"/>
          </w:tcPr>
          <w:p w14:paraId="37BCA776" w14:textId="6F036961" w:rsidR="00247B04" w:rsidRPr="006C3C59" w:rsidRDefault="00326734" w:rsidP="00D41770">
            <w:pPr>
              <w:jc w:val="center"/>
              <w:rPr>
                <w:b/>
                <w:bCs/>
              </w:rPr>
            </w:pPr>
            <w:r w:rsidRPr="006C3C59">
              <w:rPr>
                <w:b/>
                <w:bCs/>
              </w:rPr>
              <w:t>h</w:t>
            </w:r>
          </w:p>
        </w:tc>
        <w:tc>
          <w:tcPr>
            <w:tcW w:w="8637" w:type="dxa"/>
          </w:tcPr>
          <w:p w14:paraId="5B713414" w14:textId="0AFF39D7" w:rsidR="00247B04" w:rsidRPr="006C3C59" w:rsidRDefault="00326734" w:rsidP="00FE5D08">
            <w:pPr>
              <w:rPr>
                <w:rFonts w:cstheme="minorHAnsi"/>
              </w:rPr>
            </w:pPr>
            <w:r w:rsidRPr="006C3C59">
              <w:rPr>
                <w:rFonts w:cstheme="minorHAnsi"/>
                <w:color w:val="202124"/>
                <w:shd w:val="clear" w:color="auto" w:fill="FFFFFF"/>
              </w:rPr>
              <w:t>21/00466/FUL</w:t>
            </w:r>
            <w:r w:rsidRPr="006C3C59">
              <w:rPr>
                <w:rFonts w:cstheme="minorHAnsi"/>
                <w:color w:val="202124"/>
                <w:shd w:val="clear" w:color="auto" w:fill="FFFFFF"/>
              </w:rPr>
              <w:t>- Council submitted comments to DC Judd</w:t>
            </w:r>
          </w:p>
        </w:tc>
      </w:tr>
      <w:tr w:rsidR="00247B04" w14:paraId="2B29EDFA" w14:textId="77777777" w:rsidTr="00FE5D08">
        <w:tc>
          <w:tcPr>
            <w:tcW w:w="988" w:type="dxa"/>
          </w:tcPr>
          <w:p w14:paraId="794DD870" w14:textId="77777777" w:rsidR="00247B04" w:rsidRPr="00247B04" w:rsidRDefault="00247B04" w:rsidP="00326734">
            <w:pPr>
              <w:pStyle w:val="ListParagraph"/>
              <w:tabs>
                <w:tab w:val="left" w:pos="360"/>
              </w:tabs>
              <w:ind w:left="285"/>
              <w:rPr>
                <w:b/>
                <w:bCs/>
                <w:u w:val="single"/>
              </w:rPr>
            </w:pPr>
          </w:p>
        </w:tc>
        <w:tc>
          <w:tcPr>
            <w:tcW w:w="572" w:type="dxa"/>
          </w:tcPr>
          <w:p w14:paraId="3A753726" w14:textId="70EEAEF6" w:rsidR="00247B04" w:rsidRPr="006C3C59" w:rsidRDefault="00326734" w:rsidP="00D41770">
            <w:pPr>
              <w:jc w:val="center"/>
              <w:rPr>
                <w:b/>
                <w:bCs/>
              </w:rPr>
            </w:pPr>
            <w:proofErr w:type="spellStart"/>
            <w:r w:rsidRPr="006C3C59">
              <w:rPr>
                <w:b/>
                <w:bCs/>
              </w:rPr>
              <w:t>i</w:t>
            </w:r>
            <w:proofErr w:type="spellEnd"/>
          </w:p>
        </w:tc>
        <w:tc>
          <w:tcPr>
            <w:tcW w:w="8637" w:type="dxa"/>
          </w:tcPr>
          <w:p w14:paraId="3DD18D63" w14:textId="6E232131" w:rsidR="00247B04" w:rsidRPr="006C3C59" w:rsidRDefault="00326734" w:rsidP="00FE5D08">
            <w:pPr>
              <w:rPr>
                <w:rFonts w:cstheme="minorHAnsi"/>
              </w:rPr>
            </w:pPr>
            <w:r w:rsidRPr="006C3C59">
              <w:rPr>
                <w:rFonts w:cstheme="minorHAnsi"/>
                <w:color w:val="202124"/>
                <w:shd w:val="clear" w:color="auto" w:fill="FFFFFF"/>
              </w:rPr>
              <w:t>21/04559/AGFO</w:t>
            </w:r>
            <w:r w:rsidRPr="006C3C59">
              <w:rPr>
                <w:rFonts w:cstheme="minorHAnsi"/>
                <w:color w:val="202124"/>
              </w:rPr>
              <w:t xml:space="preserve"> </w:t>
            </w:r>
            <w:r w:rsidRPr="006C3C59">
              <w:rPr>
                <w:rFonts w:cstheme="minorHAnsi"/>
                <w:color w:val="202124"/>
              </w:rPr>
              <w:t>expired – no objections/comments submitted</w:t>
            </w:r>
          </w:p>
        </w:tc>
      </w:tr>
      <w:tr w:rsidR="00247B04" w14:paraId="54506457" w14:textId="77777777" w:rsidTr="00FE5D08">
        <w:tc>
          <w:tcPr>
            <w:tcW w:w="988" w:type="dxa"/>
          </w:tcPr>
          <w:p w14:paraId="029B4F97" w14:textId="77777777" w:rsidR="00247B04" w:rsidRPr="00247B04" w:rsidRDefault="00247B04" w:rsidP="00326734">
            <w:pPr>
              <w:pStyle w:val="ListParagraph"/>
              <w:tabs>
                <w:tab w:val="left" w:pos="360"/>
              </w:tabs>
              <w:ind w:left="285"/>
              <w:rPr>
                <w:b/>
                <w:bCs/>
                <w:u w:val="single"/>
              </w:rPr>
            </w:pPr>
          </w:p>
        </w:tc>
        <w:tc>
          <w:tcPr>
            <w:tcW w:w="572" w:type="dxa"/>
          </w:tcPr>
          <w:p w14:paraId="1B48F713" w14:textId="5E709985" w:rsidR="00247B04" w:rsidRPr="006C3C59" w:rsidRDefault="006C3C59" w:rsidP="00D41770">
            <w:pPr>
              <w:jc w:val="center"/>
              <w:rPr>
                <w:b/>
                <w:bCs/>
              </w:rPr>
            </w:pPr>
            <w:r>
              <w:rPr>
                <w:b/>
                <w:bCs/>
              </w:rPr>
              <w:t>j</w:t>
            </w:r>
          </w:p>
        </w:tc>
        <w:tc>
          <w:tcPr>
            <w:tcW w:w="8637" w:type="dxa"/>
          </w:tcPr>
          <w:p w14:paraId="593B559E" w14:textId="3BFBF210" w:rsidR="00247B04" w:rsidRPr="006C3C59" w:rsidRDefault="006C3C59" w:rsidP="00326734">
            <w:pPr>
              <w:pStyle w:val="Heading2"/>
              <w:shd w:val="clear" w:color="auto" w:fill="FFFFFF"/>
              <w:spacing w:before="0"/>
              <w:rPr>
                <w:rFonts w:asciiTheme="minorHAnsi" w:hAnsiTheme="minorHAnsi" w:cstheme="minorHAnsi"/>
                <w:sz w:val="22"/>
                <w:szCs w:val="22"/>
              </w:rPr>
            </w:pPr>
            <w:r w:rsidRPr="006C3C59">
              <w:rPr>
                <w:rFonts w:asciiTheme="minorHAnsi" w:hAnsiTheme="minorHAnsi" w:cstheme="minorHAnsi"/>
                <w:color w:val="202124"/>
                <w:sz w:val="22"/>
                <w:szCs w:val="22"/>
                <w:shd w:val="clear" w:color="auto" w:fill="FFFFFF"/>
              </w:rPr>
              <w:t xml:space="preserve">20/04673/FUL | Provision of a new secure roadside truck stop facility, </w:t>
            </w:r>
            <w:r w:rsidRPr="006C3C59">
              <w:rPr>
                <w:rFonts w:asciiTheme="minorHAnsi" w:hAnsiTheme="minorHAnsi" w:cstheme="minorHAnsi"/>
                <w:color w:val="202124"/>
                <w:sz w:val="22"/>
                <w:szCs w:val="22"/>
                <w:shd w:val="clear" w:color="auto" w:fill="FFFFFF"/>
              </w:rPr>
              <w:t>-update from D.C Judd</w:t>
            </w:r>
          </w:p>
        </w:tc>
      </w:tr>
      <w:tr w:rsidR="00247B04" w14:paraId="555E344F" w14:textId="77777777" w:rsidTr="00FE5D08">
        <w:tc>
          <w:tcPr>
            <w:tcW w:w="988" w:type="dxa"/>
          </w:tcPr>
          <w:p w14:paraId="2B26448F"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7620EB73" w14:textId="77777777" w:rsidR="00247B04" w:rsidRDefault="00247B04" w:rsidP="00D41770">
            <w:pPr>
              <w:jc w:val="center"/>
              <w:rPr>
                <w:b/>
                <w:bCs/>
                <w:u w:val="single"/>
              </w:rPr>
            </w:pPr>
          </w:p>
        </w:tc>
        <w:tc>
          <w:tcPr>
            <w:tcW w:w="8637" w:type="dxa"/>
          </w:tcPr>
          <w:p w14:paraId="67F5A23F" w14:textId="6039C79D" w:rsidR="00247B04" w:rsidRPr="00FE5D08" w:rsidRDefault="006C3C59" w:rsidP="00FE5D08">
            <w:pPr>
              <w:rPr>
                <w:b/>
                <w:bCs/>
              </w:rPr>
            </w:pPr>
            <w:r>
              <w:rPr>
                <w:b/>
                <w:bCs/>
              </w:rPr>
              <w:t>Ealy Hill Post Box update from D C Judd</w:t>
            </w:r>
          </w:p>
        </w:tc>
      </w:tr>
      <w:tr w:rsidR="00247B04" w14:paraId="79E61D4C" w14:textId="77777777" w:rsidTr="00FE5D08">
        <w:tc>
          <w:tcPr>
            <w:tcW w:w="988" w:type="dxa"/>
          </w:tcPr>
          <w:p w14:paraId="1A09AA58"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7FD8BE2B" w14:textId="77777777" w:rsidR="00247B04" w:rsidRDefault="00247B04" w:rsidP="00D41770">
            <w:pPr>
              <w:jc w:val="center"/>
              <w:rPr>
                <w:b/>
                <w:bCs/>
                <w:u w:val="single"/>
              </w:rPr>
            </w:pPr>
          </w:p>
        </w:tc>
        <w:tc>
          <w:tcPr>
            <w:tcW w:w="8637" w:type="dxa"/>
          </w:tcPr>
          <w:p w14:paraId="39046D69" w14:textId="3376711B" w:rsidR="00247B04" w:rsidRPr="00FE5D08" w:rsidRDefault="006C3C59" w:rsidP="00FE5D08">
            <w:pPr>
              <w:rPr>
                <w:b/>
                <w:bCs/>
              </w:rPr>
            </w:pPr>
            <w:r>
              <w:rPr>
                <w:b/>
                <w:bCs/>
              </w:rPr>
              <w:t xml:space="preserve">WI request for wooden bench on Common Land at the </w:t>
            </w:r>
            <w:proofErr w:type="spellStart"/>
            <w:r>
              <w:rPr>
                <w:b/>
                <w:bCs/>
              </w:rPr>
              <w:t>lych</w:t>
            </w:r>
            <w:proofErr w:type="spellEnd"/>
            <w:r>
              <w:rPr>
                <w:b/>
                <w:bCs/>
              </w:rPr>
              <w:t xml:space="preserve"> gate of St Peters Church</w:t>
            </w:r>
          </w:p>
        </w:tc>
      </w:tr>
      <w:tr w:rsidR="00247B04" w14:paraId="7FEE5721" w14:textId="77777777" w:rsidTr="00FE5D08">
        <w:tc>
          <w:tcPr>
            <w:tcW w:w="988" w:type="dxa"/>
          </w:tcPr>
          <w:p w14:paraId="0BFEE9BE"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4D59DEB0" w14:textId="77777777" w:rsidR="00247B04" w:rsidRDefault="00247B04" w:rsidP="00D41770">
            <w:pPr>
              <w:jc w:val="center"/>
              <w:rPr>
                <w:b/>
                <w:bCs/>
                <w:u w:val="single"/>
              </w:rPr>
            </w:pPr>
          </w:p>
        </w:tc>
        <w:tc>
          <w:tcPr>
            <w:tcW w:w="8637" w:type="dxa"/>
          </w:tcPr>
          <w:p w14:paraId="0BC0D66A" w14:textId="5D296D48" w:rsidR="00247B04" w:rsidRPr="00FE5D08" w:rsidRDefault="006C3C59" w:rsidP="00FE5D08">
            <w:pPr>
              <w:rPr>
                <w:b/>
                <w:bCs/>
              </w:rPr>
            </w:pPr>
            <w:r>
              <w:rPr>
                <w:b/>
                <w:bCs/>
              </w:rPr>
              <w:t>Queens Platinum Jubilee celebrations to be discussed</w:t>
            </w:r>
          </w:p>
        </w:tc>
      </w:tr>
      <w:tr w:rsidR="00247B04" w14:paraId="299778CD" w14:textId="77777777" w:rsidTr="00FE5D08">
        <w:tc>
          <w:tcPr>
            <w:tcW w:w="988" w:type="dxa"/>
          </w:tcPr>
          <w:p w14:paraId="759176C9"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6886E924" w14:textId="77777777" w:rsidR="00247B04" w:rsidRDefault="00247B04" w:rsidP="00D41770">
            <w:pPr>
              <w:jc w:val="center"/>
              <w:rPr>
                <w:b/>
                <w:bCs/>
                <w:u w:val="single"/>
              </w:rPr>
            </w:pPr>
          </w:p>
        </w:tc>
        <w:tc>
          <w:tcPr>
            <w:tcW w:w="8637" w:type="dxa"/>
          </w:tcPr>
          <w:p w14:paraId="1AAAE81E" w14:textId="4F465CB1" w:rsidR="00247B04" w:rsidRPr="00FE5D08" w:rsidRDefault="006C3C59" w:rsidP="00FE5D08">
            <w:pPr>
              <w:rPr>
                <w:b/>
                <w:bCs/>
              </w:rPr>
            </w:pPr>
            <w:r>
              <w:rPr>
                <w:b/>
                <w:bCs/>
              </w:rPr>
              <w:t>Defibrillator update</w:t>
            </w:r>
          </w:p>
        </w:tc>
      </w:tr>
      <w:tr w:rsidR="00247B04" w14:paraId="780A2C65" w14:textId="77777777" w:rsidTr="00FE5D08">
        <w:tc>
          <w:tcPr>
            <w:tcW w:w="988" w:type="dxa"/>
          </w:tcPr>
          <w:p w14:paraId="33022944" w14:textId="77777777" w:rsidR="00247B04" w:rsidRPr="00247B04" w:rsidRDefault="00247B04" w:rsidP="00FE5D08">
            <w:pPr>
              <w:pStyle w:val="ListParagraph"/>
              <w:numPr>
                <w:ilvl w:val="0"/>
                <w:numId w:val="20"/>
              </w:numPr>
              <w:tabs>
                <w:tab w:val="left" w:pos="360"/>
              </w:tabs>
              <w:ind w:left="285" w:hanging="396"/>
              <w:jc w:val="center"/>
              <w:rPr>
                <w:b/>
                <w:bCs/>
                <w:u w:val="single"/>
              </w:rPr>
            </w:pPr>
          </w:p>
        </w:tc>
        <w:tc>
          <w:tcPr>
            <w:tcW w:w="572" w:type="dxa"/>
          </w:tcPr>
          <w:p w14:paraId="74F5D28B" w14:textId="77777777" w:rsidR="00247B04" w:rsidRDefault="00247B04" w:rsidP="00D41770">
            <w:pPr>
              <w:jc w:val="center"/>
              <w:rPr>
                <w:b/>
                <w:bCs/>
                <w:u w:val="single"/>
              </w:rPr>
            </w:pPr>
          </w:p>
        </w:tc>
        <w:tc>
          <w:tcPr>
            <w:tcW w:w="8637" w:type="dxa"/>
          </w:tcPr>
          <w:p w14:paraId="159B0B38" w14:textId="4C87D4C2" w:rsidR="00247B04" w:rsidRPr="00FE5D08" w:rsidRDefault="006C3C59" w:rsidP="00FE5D08">
            <w:pPr>
              <w:rPr>
                <w:b/>
                <w:bCs/>
              </w:rPr>
            </w:pPr>
            <w:r>
              <w:rPr>
                <w:b/>
                <w:bCs/>
              </w:rPr>
              <w:t>Date of next meeting Tuesday 24</w:t>
            </w:r>
            <w:r w:rsidRPr="006C3C59">
              <w:rPr>
                <w:b/>
                <w:bCs/>
                <w:vertAlign w:val="superscript"/>
              </w:rPr>
              <w:t>th</w:t>
            </w:r>
            <w:r>
              <w:rPr>
                <w:b/>
                <w:bCs/>
              </w:rPr>
              <w:t xml:space="preserve"> May 2022 at 7pm (AGM) to be followed at 8pm for Parish Assembly</w:t>
            </w:r>
          </w:p>
        </w:tc>
      </w:tr>
      <w:tr w:rsidR="006C3C59" w14:paraId="3F3B3143" w14:textId="77777777" w:rsidTr="00FE5D08">
        <w:tc>
          <w:tcPr>
            <w:tcW w:w="988" w:type="dxa"/>
          </w:tcPr>
          <w:p w14:paraId="6CF3B6CD" w14:textId="77777777" w:rsidR="006C3C59" w:rsidRPr="00247B04" w:rsidRDefault="006C3C59" w:rsidP="00FE5D08">
            <w:pPr>
              <w:pStyle w:val="ListParagraph"/>
              <w:numPr>
                <w:ilvl w:val="0"/>
                <w:numId w:val="20"/>
              </w:numPr>
              <w:tabs>
                <w:tab w:val="left" w:pos="360"/>
              </w:tabs>
              <w:ind w:left="285" w:hanging="396"/>
              <w:jc w:val="center"/>
              <w:rPr>
                <w:b/>
                <w:bCs/>
                <w:u w:val="single"/>
              </w:rPr>
            </w:pPr>
          </w:p>
        </w:tc>
        <w:tc>
          <w:tcPr>
            <w:tcW w:w="572" w:type="dxa"/>
          </w:tcPr>
          <w:p w14:paraId="5CB8D2C7" w14:textId="77777777" w:rsidR="006C3C59" w:rsidRDefault="006C3C59" w:rsidP="00D41770">
            <w:pPr>
              <w:jc w:val="center"/>
              <w:rPr>
                <w:b/>
                <w:bCs/>
                <w:u w:val="single"/>
              </w:rPr>
            </w:pPr>
          </w:p>
        </w:tc>
        <w:tc>
          <w:tcPr>
            <w:tcW w:w="8637" w:type="dxa"/>
          </w:tcPr>
          <w:p w14:paraId="397B0352" w14:textId="5B89DACF" w:rsidR="006C3C59" w:rsidRDefault="006C3C59" w:rsidP="00FE5D08">
            <w:pPr>
              <w:rPr>
                <w:b/>
                <w:bCs/>
              </w:rPr>
            </w:pPr>
            <w:r>
              <w:rPr>
                <w:b/>
                <w:bCs/>
              </w:rPr>
              <w:t>Any other business for information sharing purposes</w:t>
            </w:r>
          </w:p>
        </w:tc>
      </w:tr>
    </w:tbl>
    <w:p w14:paraId="05B265FF" w14:textId="77777777" w:rsidR="00247B04" w:rsidRDefault="00247B04" w:rsidP="00D41770">
      <w:pPr>
        <w:spacing w:after="0"/>
        <w:jc w:val="center"/>
        <w:rPr>
          <w:b/>
          <w:bCs/>
          <w:u w:val="single"/>
        </w:rPr>
      </w:pPr>
    </w:p>
    <w:p w14:paraId="14C04FC5" w14:textId="77777777" w:rsidR="00247B04" w:rsidRDefault="00247B04" w:rsidP="00D41770">
      <w:pPr>
        <w:spacing w:after="0"/>
        <w:jc w:val="center"/>
        <w:rPr>
          <w:b/>
          <w:bCs/>
          <w:u w:val="single"/>
        </w:rPr>
      </w:pPr>
    </w:p>
    <w:p w14:paraId="7503C9F7" w14:textId="77777777" w:rsidR="00247B04" w:rsidRDefault="00247B04" w:rsidP="00D41770">
      <w:pPr>
        <w:spacing w:after="0"/>
        <w:jc w:val="center"/>
        <w:rPr>
          <w:b/>
          <w:bCs/>
          <w:u w:val="single"/>
        </w:rPr>
      </w:pPr>
    </w:p>
    <w:p w14:paraId="0AC6EF07" w14:textId="77777777" w:rsidR="00247B04" w:rsidRDefault="00247B04" w:rsidP="00D41770">
      <w:pPr>
        <w:spacing w:after="0"/>
        <w:jc w:val="center"/>
        <w:rPr>
          <w:b/>
          <w:bCs/>
          <w:u w:val="single"/>
        </w:rPr>
      </w:pPr>
    </w:p>
    <w:p w14:paraId="1DBE292C" w14:textId="77777777" w:rsidR="00247B04" w:rsidRDefault="00247B04" w:rsidP="00D41770">
      <w:pPr>
        <w:spacing w:after="0"/>
        <w:jc w:val="center"/>
        <w:rPr>
          <w:b/>
          <w:bCs/>
          <w:u w:val="single"/>
        </w:rPr>
      </w:pPr>
    </w:p>
    <w:p w14:paraId="28B2988B" w14:textId="77777777" w:rsidR="00247B04" w:rsidRDefault="00247B04" w:rsidP="00D41770">
      <w:pPr>
        <w:spacing w:after="0"/>
        <w:jc w:val="center"/>
        <w:rPr>
          <w:b/>
          <w:bCs/>
          <w:u w:val="single"/>
        </w:rPr>
      </w:pPr>
    </w:p>
    <w:p w14:paraId="299605B4" w14:textId="387F432F" w:rsidR="003B34A7" w:rsidRDefault="003B34A7">
      <w:pPr>
        <w:rPr>
          <w:b/>
          <w:bCs/>
          <w:u w:val="single"/>
        </w:rPr>
      </w:pPr>
      <w:r>
        <w:rPr>
          <w:b/>
          <w:bCs/>
          <w:u w:val="single"/>
        </w:rPr>
        <w:br w:type="page"/>
      </w:r>
    </w:p>
    <w:p w14:paraId="054122BE" w14:textId="77777777" w:rsidR="00247B04" w:rsidRDefault="00247B04" w:rsidP="00D41770">
      <w:pPr>
        <w:spacing w:after="0"/>
        <w:jc w:val="center"/>
        <w:rPr>
          <w:b/>
          <w:bCs/>
          <w:u w:val="single"/>
        </w:rPr>
      </w:pPr>
    </w:p>
    <w:p w14:paraId="04B0A4BD" w14:textId="77777777" w:rsidR="00247B04" w:rsidRDefault="00247B04" w:rsidP="00D41770">
      <w:pPr>
        <w:spacing w:after="0"/>
        <w:jc w:val="center"/>
        <w:rPr>
          <w:b/>
          <w:bCs/>
          <w:u w:val="single"/>
        </w:rPr>
      </w:pPr>
    </w:p>
    <w:p w14:paraId="2D71936C" w14:textId="0D0505F5" w:rsidR="00662ECD" w:rsidRPr="004D06B8" w:rsidRDefault="00662ECD" w:rsidP="00D41770">
      <w:pPr>
        <w:spacing w:after="0"/>
        <w:jc w:val="center"/>
        <w:rPr>
          <w:b/>
          <w:bCs/>
          <w:u w:val="single"/>
        </w:rPr>
      </w:pPr>
      <w:r w:rsidRPr="004D06B8">
        <w:rPr>
          <w:b/>
          <w:bCs/>
          <w:u w:val="single"/>
        </w:rPr>
        <w:lastRenderedPageBreak/>
        <w:t xml:space="preserve">The </w:t>
      </w:r>
      <w:proofErr w:type="spellStart"/>
      <w:r w:rsidRPr="004D06B8">
        <w:rPr>
          <w:b/>
          <w:bCs/>
          <w:u w:val="single"/>
        </w:rPr>
        <w:t>Duntisbournes</w:t>
      </w:r>
      <w:proofErr w:type="spellEnd"/>
      <w:r w:rsidRPr="004D06B8">
        <w:rPr>
          <w:b/>
          <w:bCs/>
          <w:u w:val="single"/>
        </w:rPr>
        <w:t xml:space="preserve"> Parish Council</w:t>
      </w:r>
    </w:p>
    <w:p w14:paraId="47550462" w14:textId="3D0A0F3A" w:rsidR="008A1F7B" w:rsidRDefault="008A1BC1" w:rsidP="00D41770">
      <w:pPr>
        <w:spacing w:after="0"/>
        <w:jc w:val="center"/>
        <w:rPr>
          <w:b/>
          <w:bCs/>
          <w:sz w:val="36"/>
          <w:szCs w:val="36"/>
          <w:u w:val="single"/>
        </w:rPr>
      </w:pPr>
      <w:r>
        <w:rPr>
          <w:b/>
          <w:bCs/>
          <w:sz w:val="36"/>
          <w:szCs w:val="36"/>
          <w:u w:val="single"/>
        </w:rPr>
        <w:t xml:space="preserve">Draft minutes of the </w:t>
      </w:r>
    </w:p>
    <w:p w14:paraId="793157F1" w14:textId="730CA64E" w:rsidR="00662ECD" w:rsidRDefault="00662ECD" w:rsidP="00D41770">
      <w:pPr>
        <w:spacing w:after="0"/>
        <w:jc w:val="center"/>
        <w:rPr>
          <w:b/>
          <w:bCs/>
          <w:sz w:val="36"/>
          <w:szCs w:val="36"/>
          <w:u w:val="single"/>
        </w:rPr>
      </w:pPr>
      <w:r>
        <w:rPr>
          <w:b/>
          <w:bCs/>
          <w:sz w:val="36"/>
          <w:szCs w:val="36"/>
          <w:u w:val="single"/>
        </w:rPr>
        <w:t>Parish Council meeting</w:t>
      </w:r>
    </w:p>
    <w:p w14:paraId="7507C437" w14:textId="45F6EC27" w:rsidR="00662ECD" w:rsidRDefault="00662ECD" w:rsidP="00D41770">
      <w:pPr>
        <w:spacing w:after="0"/>
        <w:jc w:val="center"/>
      </w:pPr>
      <w:r>
        <w:t>held at 7pm On 23</w:t>
      </w:r>
      <w:r w:rsidRPr="00662ECD">
        <w:rPr>
          <w:vertAlign w:val="superscript"/>
        </w:rPr>
        <w:t>rd</w:t>
      </w:r>
      <w:r>
        <w:t xml:space="preserve"> November 2021 at the Village Hall</w:t>
      </w:r>
    </w:p>
    <w:p w14:paraId="45FF6200" w14:textId="77777777" w:rsidR="00662ECD" w:rsidRPr="00821F7A" w:rsidRDefault="00662ECD" w:rsidP="00104FCE">
      <w:pPr>
        <w:numPr>
          <w:ilvl w:val="0"/>
          <w:numId w:val="1"/>
        </w:numPr>
        <w:rPr>
          <w:sz w:val="24"/>
          <w:szCs w:val="24"/>
        </w:rPr>
      </w:pPr>
      <w:r w:rsidRPr="00821F7A">
        <w:rPr>
          <w:sz w:val="24"/>
          <w:szCs w:val="24"/>
        </w:rPr>
        <w:t>Welcome from Chair of Council</w:t>
      </w:r>
    </w:p>
    <w:p w14:paraId="715F62C1" w14:textId="6B2B5563" w:rsidR="00662ECD" w:rsidRPr="00662ECD" w:rsidRDefault="00662ECD" w:rsidP="00104FCE">
      <w:pPr>
        <w:numPr>
          <w:ilvl w:val="0"/>
          <w:numId w:val="1"/>
        </w:numPr>
        <w:rPr>
          <w:sz w:val="24"/>
          <w:szCs w:val="24"/>
        </w:rPr>
      </w:pPr>
      <w:r w:rsidRPr="00821F7A">
        <w:rPr>
          <w:b/>
          <w:bCs/>
          <w:sz w:val="24"/>
          <w:szCs w:val="24"/>
        </w:rPr>
        <w:t>Recording of attendance</w:t>
      </w:r>
      <w:r>
        <w:rPr>
          <w:b/>
          <w:bCs/>
          <w:sz w:val="24"/>
          <w:szCs w:val="24"/>
        </w:rPr>
        <w:t xml:space="preserve"> </w:t>
      </w:r>
      <w:r w:rsidRPr="002E2D96">
        <w:rPr>
          <w:sz w:val="24"/>
          <w:szCs w:val="24"/>
        </w:rPr>
        <w:t>Parish Councillors</w:t>
      </w:r>
      <w:r>
        <w:rPr>
          <w:sz w:val="24"/>
          <w:szCs w:val="24"/>
        </w:rPr>
        <w:t xml:space="preserve"> </w:t>
      </w:r>
      <w:r w:rsidRPr="008A1BC1">
        <w:rPr>
          <w:b/>
          <w:bCs/>
          <w:sz w:val="24"/>
          <w:szCs w:val="24"/>
        </w:rPr>
        <w:t>Rupert Lane, Jane Edwards</w:t>
      </w:r>
      <w:r w:rsidRPr="00662ECD">
        <w:rPr>
          <w:sz w:val="24"/>
          <w:szCs w:val="24"/>
        </w:rPr>
        <w:t xml:space="preserve">, </w:t>
      </w:r>
      <w:r w:rsidRPr="008C57E9">
        <w:rPr>
          <w:b/>
          <w:bCs/>
          <w:sz w:val="24"/>
          <w:szCs w:val="24"/>
        </w:rPr>
        <w:t xml:space="preserve">Jamie </w:t>
      </w:r>
      <w:r w:rsidRPr="00662ECD">
        <w:rPr>
          <w:sz w:val="24"/>
          <w:szCs w:val="24"/>
        </w:rPr>
        <w:t xml:space="preserve">(W </w:t>
      </w:r>
      <w:proofErr w:type="gramStart"/>
      <w:r w:rsidRPr="00662ECD">
        <w:rPr>
          <w:sz w:val="24"/>
          <w:szCs w:val="24"/>
        </w:rPr>
        <w:t>J )</w:t>
      </w:r>
      <w:proofErr w:type="gramEnd"/>
      <w:r w:rsidRPr="00662ECD">
        <w:rPr>
          <w:sz w:val="24"/>
          <w:szCs w:val="24"/>
        </w:rPr>
        <w:t xml:space="preserve"> </w:t>
      </w:r>
      <w:proofErr w:type="spellStart"/>
      <w:r w:rsidRPr="00662ECD">
        <w:rPr>
          <w:sz w:val="24"/>
          <w:szCs w:val="24"/>
        </w:rPr>
        <w:t>Eykyn</w:t>
      </w:r>
      <w:proofErr w:type="spellEnd"/>
      <w:r w:rsidRPr="00662ECD">
        <w:rPr>
          <w:sz w:val="24"/>
          <w:szCs w:val="24"/>
        </w:rPr>
        <w:t>, Julian Weston</w:t>
      </w:r>
      <w:r w:rsidR="00D41770">
        <w:rPr>
          <w:sz w:val="24"/>
          <w:szCs w:val="24"/>
        </w:rPr>
        <w:t>,</w:t>
      </w:r>
      <w:r w:rsidRPr="00662ECD">
        <w:rPr>
          <w:sz w:val="24"/>
          <w:szCs w:val="24"/>
        </w:rPr>
        <w:t xml:space="preserve"> </w:t>
      </w:r>
      <w:r w:rsidRPr="008C57E9">
        <w:rPr>
          <w:b/>
          <w:bCs/>
          <w:sz w:val="24"/>
          <w:szCs w:val="24"/>
        </w:rPr>
        <w:t>Richard Blis</w:t>
      </w:r>
      <w:r w:rsidR="00D41770" w:rsidRPr="008C57E9">
        <w:rPr>
          <w:b/>
          <w:bCs/>
          <w:sz w:val="24"/>
          <w:szCs w:val="24"/>
        </w:rPr>
        <w:t>s</w:t>
      </w:r>
      <w:r w:rsidR="00D41770">
        <w:rPr>
          <w:sz w:val="24"/>
          <w:szCs w:val="24"/>
        </w:rPr>
        <w:t>,</w:t>
      </w:r>
      <w:r w:rsidR="008A1BC1">
        <w:rPr>
          <w:sz w:val="24"/>
          <w:szCs w:val="24"/>
        </w:rPr>
        <w:t xml:space="preserve"> </w:t>
      </w:r>
      <w:r w:rsidRPr="008C57E9">
        <w:rPr>
          <w:b/>
          <w:bCs/>
          <w:sz w:val="24"/>
          <w:szCs w:val="24"/>
        </w:rPr>
        <w:t>Valerie Dyson</w:t>
      </w:r>
      <w:r w:rsidRPr="00662ECD">
        <w:rPr>
          <w:sz w:val="24"/>
          <w:szCs w:val="24"/>
        </w:rPr>
        <w:t xml:space="preserve"> and </w:t>
      </w:r>
      <w:r w:rsidRPr="00E413A3">
        <w:rPr>
          <w:b/>
          <w:bCs/>
          <w:sz w:val="24"/>
          <w:szCs w:val="24"/>
        </w:rPr>
        <w:t>District Councillor Julia Judd</w:t>
      </w:r>
      <w:r w:rsidRPr="00662ECD">
        <w:rPr>
          <w:sz w:val="24"/>
          <w:szCs w:val="24"/>
        </w:rPr>
        <w:t xml:space="preserve">.  </w:t>
      </w:r>
      <w:r w:rsidR="008C57E9">
        <w:rPr>
          <w:sz w:val="24"/>
          <w:szCs w:val="24"/>
        </w:rPr>
        <w:t>Mr Morris attended as an invited speaker</w:t>
      </w:r>
      <w:r w:rsidR="00A31136">
        <w:rPr>
          <w:sz w:val="24"/>
          <w:szCs w:val="24"/>
        </w:rPr>
        <w:t xml:space="preserve">. </w:t>
      </w:r>
      <w:r w:rsidR="00E413A3">
        <w:rPr>
          <w:sz w:val="24"/>
          <w:szCs w:val="24"/>
        </w:rPr>
        <w:t>4</w:t>
      </w:r>
      <w:r w:rsidR="00C437CA">
        <w:rPr>
          <w:sz w:val="24"/>
          <w:szCs w:val="24"/>
        </w:rPr>
        <w:t xml:space="preserve"> members of the public attended</w:t>
      </w:r>
    </w:p>
    <w:p w14:paraId="735C6E43" w14:textId="379647DC" w:rsidR="00662ECD" w:rsidRPr="00821F7A" w:rsidRDefault="00662ECD" w:rsidP="00104FCE">
      <w:pPr>
        <w:numPr>
          <w:ilvl w:val="0"/>
          <w:numId w:val="1"/>
        </w:numPr>
        <w:rPr>
          <w:sz w:val="24"/>
          <w:szCs w:val="24"/>
        </w:rPr>
      </w:pPr>
      <w:r w:rsidRPr="002E2D96">
        <w:rPr>
          <w:b/>
          <w:bCs/>
          <w:sz w:val="24"/>
          <w:szCs w:val="24"/>
        </w:rPr>
        <w:t>Apologies for absence</w:t>
      </w:r>
      <w:r>
        <w:rPr>
          <w:b/>
          <w:bCs/>
          <w:sz w:val="24"/>
          <w:szCs w:val="24"/>
        </w:rPr>
        <w:t xml:space="preserve"> </w:t>
      </w:r>
      <w:r>
        <w:rPr>
          <w:sz w:val="24"/>
          <w:szCs w:val="24"/>
        </w:rPr>
        <w:t>recorded</w:t>
      </w:r>
      <w:r w:rsidR="008A1BC1">
        <w:rPr>
          <w:sz w:val="24"/>
          <w:szCs w:val="24"/>
        </w:rPr>
        <w:t xml:space="preserve"> Parish C</w:t>
      </w:r>
      <w:r w:rsidR="00E413A3">
        <w:rPr>
          <w:sz w:val="24"/>
          <w:szCs w:val="24"/>
        </w:rPr>
        <w:t>ouncillor</w:t>
      </w:r>
      <w:r w:rsidR="008A1BC1">
        <w:rPr>
          <w:sz w:val="24"/>
          <w:szCs w:val="24"/>
        </w:rPr>
        <w:t xml:space="preserve"> </w:t>
      </w:r>
      <w:r w:rsidR="008A1BC1" w:rsidRPr="00662ECD">
        <w:rPr>
          <w:sz w:val="24"/>
          <w:szCs w:val="24"/>
        </w:rPr>
        <w:t>Eammon Cuthbert</w:t>
      </w:r>
      <w:r w:rsidR="00A31136">
        <w:rPr>
          <w:sz w:val="24"/>
          <w:szCs w:val="24"/>
        </w:rPr>
        <w:t xml:space="preserve">.  </w:t>
      </w:r>
      <w:r w:rsidR="00A31136" w:rsidRPr="00662ECD">
        <w:rPr>
          <w:sz w:val="24"/>
          <w:szCs w:val="24"/>
        </w:rPr>
        <w:t>County Councillor Joe Harris</w:t>
      </w:r>
      <w:r w:rsidR="00A31136">
        <w:rPr>
          <w:sz w:val="24"/>
          <w:szCs w:val="24"/>
        </w:rPr>
        <w:t xml:space="preserve"> did not attend.</w:t>
      </w:r>
    </w:p>
    <w:p w14:paraId="66A300CF" w14:textId="797A59B4" w:rsidR="00E413A3" w:rsidRPr="00933EE5" w:rsidRDefault="00662ECD" w:rsidP="00104FCE">
      <w:pPr>
        <w:numPr>
          <w:ilvl w:val="0"/>
          <w:numId w:val="1"/>
        </w:numPr>
        <w:rPr>
          <w:sz w:val="24"/>
          <w:szCs w:val="24"/>
        </w:rPr>
      </w:pPr>
      <w:r w:rsidRPr="00821F7A">
        <w:rPr>
          <w:b/>
          <w:bCs/>
          <w:sz w:val="24"/>
          <w:szCs w:val="24"/>
        </w:rPr>
        <w:t>Public session</w:t>
      </w:r>
      <w:r w:rsidRPr="00821F7A">
        <w:rPr>
          <w:sz w:val="24"/>
          <w:szCs w:val="24"/>
        </w:rPr>
        <w:t xml:space="preserve"> at the Chair’s discretion (10 minutes at discretion of chair of the meeting</w:t>
      </w:r>
      <w:r>
        <w:rPr>
          <w:sz w:val="24"/>
          <w:szCs w:val="24"/>
        </w:rPr>
        <w:t xml:space="preserve">). </w:t>
      </w:r>
      <w:r w:rsidR="00E413A3">
        <w:rPr>
          <w:sz w:val="24"/>
          <w:szCs w:val="24"/>
        </w:rPr>
        <w:t>No points were raised</w:t>
      </w:r>
    </w:p>
    <w:p w14:paraId="3DCDC863" w14:textId="360288F5" w:rsidR="00662ECD" w:rsidRDefault="00662ECD" w:rsidP="00104FCE">
      <w:pPr>
        <w:numPr>
          <w:ilvl w:val="0"/>
          <w:numId w:val="1"/>
        </w:numPr>
        <w:rPr>
          <w:sz w:val="24"/>
          <w:szCs w:val="24"/>
        </w:rPr>
      </w:pPr>
      <w:r w:rsidRPr="00821F7A">
        <w:rPr>
          <w:sz w:val="24"/>
          <w:szCs w:val="24"/>
        </w:rPr>
        <w:t xml:space="preserve">Council </w:t>
      </w:r>
      <w:r>
        <w:rPr>
          <w:b/>
          <w:bCs/>
          <w:sz w:val="24"/>
          <w:szCs w:val="24"/>
        </w:rPr>
        <w:t>approve</w:t>
      </w:r>
      <w:r w:rsidR="008A1BC1">
        <w:rPr>
          <w:b/>
          <w:bCs/>
          <w:sz w:val="24"/>
          <w:szCs w:val="24"/>
        </w:rPr>
        <w:t>d</w:t>
      </w:r>
      <w:r w:rsidRPr="00821F7A">
        <w:rPr>
          <w:b/>
          <w:bCs/>
          <w:sz w:val="24"/>
          <w:szCs w:val="24"/>
        </w:rPr>
        <w:t xml:space="preserve"> the minutes</w:t>
      </w:r>
      <w:r w:rsidRPr="00821F7A">
        <w:rPr>
          <w:sz w:val="24"/>
          <w:szCs w:val="24"/>
        </w:rPr>
        <w:t xml:space="preserve"> of the meeting held on </w:t>
      </w:r>
      <w:r>
        <w:rPr>
          <w:sz w:val="24"/>
          <w:szCs w:val="24"/>
        </w:rPr>
        <w:t>18</w:t>
      </w:r>
      <w:r w:rsidRPr="00662ECD">
        <w:rPr>
          <w:sz w:val="24"/>
          <w:szCs w:val="24"/>
          <w:vertAlign w:val="superscript"/>
        </w:rPr>
        <w:t>th</w:t>
      </w:r>
      <w:r>
        <w:rPr>
          <w:sz w:val="24"/>
          <w:szCs w:val="24"/>
        </w:rPr>
        <w:t xml:space="preserve"> October </w:t>
      </w:r>
      <w:r w:rsidRPr="00821F7A">
        <w:rPr>
          <w:sz w:val="24"/>
          <w:szCs w:val="24"/>
        </w:rPr>
        <w:t xml:space="preserve">2021 </w:t>
      </w:r>
      <w:r w:rsidR="008A1F7B">
        <w:rPr>
          <w:sz w:val="24"/>
          <w:szCs w:val="24"/>
        </w:rPr>
        <w:t>(note Standing orders etc to be carried forward to February 22 meeting)</w:t>
      </w:r>
    </w:p>
    <w:p w14:paraId="1A8D45C0" w14:textId="7E1F9180" w:rsidR="00662ECD" w:rsidRDefault="00662ECD" w:rsidP="00104FCE">
      <w:pPr>
        <w:numPr>
          <w:ilvl w:val="0"/>
          <w:numId w:val="1"/>
        </w:numPr>
        <w:rPr>
          <w:sz w:val="24"/>
          <w:szCs w:val="24"/>
        </w:rPr>
      </w:pPr>
      <w:r>
        <w:rPr>
          <w:sz w:val="24"/>
          <w:szCs w:val="24"/>
        </w:rPr>
        <w:t>Council receive</w:t>
      </w:r>
      <w:r w:rsidR="008A1BC1">
        <w:rPr>
          <w:sz w:val="24"/>
          <w:szCs w:val="24"/>
        </w:rPr>
        <w:t>d</w:t>
      </w:r>
      <w:r w:rsidR="00933EE5">
        <w:rPr>
          <w:sz w:val="24"/>
          <w:szCs w:val="24"/>
        </w:rPr>
        <w:t xml:space="preserve"> verbal</w:t>
      </w:r>
      <w:r>
        <w:rPr>
          <w:sz w:val="24"/>
          <w:szCs w:val="24"/>
        </w:rPr>
        <w:t xml:space="preserve"> </w:t>
      </w:r>
      <w:r w:rsidRPr="002853C8">
        <w:rPr>
          <w:b/>
          <w:bCs/>
          <w:sz w:val="24"/>
          <w:szCs w:val="24"/>
        </w:rPr>
        <w:t>report from District Councillor Judd</w:t>
      </w:r>
      <w:r w:rsidR="00933EE5">
        <w:rPr>
          <w:sz w:val="24"/>
          <w:szCs w:val="24"/>
        </w:rPr>
        <w:t xml:space="preserve">- monthly report distributed via email.   Other points raised included CIL payments, 5 years spend by date.  </w:t>
      </w:r>
      <w:r w:rsidR="00B4040D">
        <w:rPr>
          <w:sz w:val="24"/>
          <w:szCs w:val="24"/>
        </w:rPr>
        <w:t xml:space="preserve"> Queens Platinum Jubilee in June 2022 noted.  Discussions took place on </w:t>
      </w:r>
      <w:r w:rsidR="00A31136">
        <w:rPr>
          <w:sz w:val="24"/>
          <w:szCs w:val="24"/>
        </w:rPr>
        <w:t>“</w:t>
      </w:r>
      <w:r w:rsidR="00B4040D">
        <w:rPr>
          <w:sz w:val="24"/>
          <w:szCs w:val="24"/>
        </w:rPr>
        <w:t>20 is plenty</w:t>
      </w:r>
      <w:r w:rsidR="00A31136">
        <w:rPr>
          <w:sz w:val="24"/>
          <w:szCs w:val="24"/>
        </w:rPr>
        <w:t>” and other options available.</w:t>
      </w:r>
      <w:r w:rsidR="00CC78A8">
        <w:rPr>
          <w:sz w:val="24"/>
          <w:szCs w:val="24"/>
        </w:rPr>
        <w:t xml:space="preserve">  Boundary review (see emails)</w:t>
      </w:r>
    </w:p>
    <w:p w14:paraId="06E72E5B" w14:textId="477CF00A" w:rsidR="00662ECD" w:rsidRDefault="00662ECD" w:rsidP="00104FCE">
      <w:pPr>
        <w:numPr>
          <w:ilvl w:val="0"/>
          <w:numId w:val="1"/>
        </w:numPr>
        <w:rPr>
          <w:sz w:val="24"/>
          <w:szCs w:val="24"/>
        </w:rPr>
      </w:pPr>
      <w:r>
        <w:rPr>
          <w:sz w:val="24"/>
          <w:szCs w:val="24"/>
        </w:rPr>
        <w:t xml:space="preserve">Council </w:t>
      </w:r>
      <w:r w:rsidR="00A31136" w:rsidRPr="00AD263B">
        <w:rPr>
          <w:b/>
          <w:bCs/>
          <w:sz w:val="24"/>
          <w:szCs w:val="24"/>
        </w:rPr>
        <w:t xml:space="preserve">did not </w:t>
      </w:r>
      <w:r w:rsidRPr="00AD263B">
        <w:rPr>
          <w:b/>
          <w:bCs/>
          <w:sz w:val="24"/>
          <w:szCs w:val="24"/>
        </w:rPr>
        <w:t>receive</w:t>
      </w:r>
      <w:r w:rsidR="00A31136" w:rsidRPr="00AD263B">
        <w:rPr>
          <w:b/>
          <w:bCs/>
          <w:sz w:val="24"/>
          <w:szCs w:val="24"/>
        </w:rPr>
        <w:t xml:space="preserve"> a </w:t>
      </w:r>
      <w:r w:rsidRPr="00AD263B">
        <w:rPr>
          <w:b/>
          <w:bCs/>
          <w:sz w:val="24"/>
          <w:szCs w:val="24"/>
        </w:rPr>
        <w:t>report from County Councillor Harris</w:t>
      </w:r>
      <w:r>
        <w:rPr>
          <w:sz w:val="24"/>
          <w:szCs w:val="24"/>
        </w:rPr>
        <w:t xml:space="preserve"> and </w:t>
      </w:r>
      <w:r w:rsidR="00A31136">
        <w:rPr>
          <w:sz w:val="24"/>
          <w:szCs w:val="24"/>
        </w:rPr>
        <w:t xml:space="preserve">was </w:t>
      </w:r>
      <w:r w:rsidR="00D30952">
        <w:rPr>
          <w:sz w:val="24"/>
          <w:szCs w:val="24"/>
        </w:rPr>
        <w:t xml:space="preserve">therefore </w:t>
      </w:r>
      <w:r w:rsidR="00A31136">
        <w:rPr>
          <w:sz w:val="24"/>
          <w:szCs w:val="24"/>
        </w:rPr>
        <w:t>unable to</w:t>
      </w:r>
      <w:r>
        <w:rPr>
          <w:sz w:val="24"/>
          <w:szCs w:val="24"/>
        </w:rPr>
        <w:t xml:space="preserve"> </w:t>
      </w:r>
      <w:r w:rsidR="008A1F7B">
        <w:rPr>
          <w:sz w:val="24"/>
          <w:szCs w:val="24"/>
        </w:rPr>
        <w:t>receive</w:t>
      </w:r>
      <w:r>
        <w:rPr>
          <w:sz w:val="24"/>
          <w:szCs w:val="24"/>
        </w:rPr>
        <w:t xml:space="preserve"> updates on matters </w:t>
      </w:r>
      <w:r w:rsidR="00D41770">
        <w:rPr>
          <w:sz w:val="24"/>
          <w:szCs w:val="24"/>
        </w:rPr>
        <w:t>that</w:t>
      </w:r>
      <w:r w:rsidR="001A36F7">
        <w:rPr>
          <w:sz w:val="24"/>
          <w:szCs w:val="24"/>
        </w:rPr>
        <w:t xml:space="preserve"> Councillor Harris </w:t>
      </w:r>
      <w:r w:rsidR="00D41770">
        <w:rPr>
          <w:sz w:val="24"/>
          <w:szCs w:val="24"/>
        </w:rPr>
        <w:t xml:space="preserve">agreed to follow up </w:t>
      </w:r>
    </w:p>
    <w:p w14:paraId="2E8DD1C9" w14:textId="716FDC01" w:rsidR="00662ECD" w:rsidRPr="00D41770" w:rsidRDefault="004D50FC" w:rsidP="00104FCE">
      <w:pPr>
        <w:pStyle w:val="ListParagraph"/>
        <w:numPr>
          <w:ilvl w:val="0"/>
          <w:numId w:val="14"/>
        </w:numPr>
        <w:spacing w:before="11" w:after="0"/>
        <w:ind w:right="58"/>
        <w:rPr>
          <w:rFonts w:cstheme="minorHAnsi"/>
          <w:color w:val="000000"/>
        </w:rPr>
      </w:pPr>
      <w:r>
        <w:rPr>
          <w:rFonts w:ascii="Calibri" w:hAnsi="Calibri" w:cs="Calibri"/>
          <w:color w:val="000000"/>
        </w:rPr>
        <w:t xml:space="preserve"> </w:t>
      </w:r>
      <w:r w:rsidR="00662ECD" w:rsidRPr="00D41770">
        <w:rPr>
          <w:rFonts w:cstheme="minorHAnsi"/>
          <w:color w:val="000000"/>
        </w:rPr>
        <w:t>Local Signage</w:t>
      </w:r>
    </w:p>
    <w:p w14:paraId="5EA0A5E1" w14:textId="1EA9686A" w:rsidR="004D50FC" w:rsidRPr="00D41770" w:rsidRDefault="004D50FC" w:rsidP="00D41770">
      <w:pPr>
        <w:spacing w:before="11" w:after="0"/>
        <w:ind w:left="720" w:right="58" w:hanging="360"/>
        <w:rPr>
          <w:rFonts w:cstheme="minorHAnsi"/>
          <w:color w:val="000000"/>
        </w:rPr>
      </w:pPr>
      <w:r w:rsidRPr="00D41770">
        <w:rPr>
          <w:rFonts w:cstheme="minorHAnsi"/>
          <w:color w:val="000000"/>
        </w:rPr>
        <w:t xml:space="preserve">        </w:t>
      </w:r>
      <w:r w:rsidR="00662ECD" w:rsidRPr="00D41770">
        <w:rPr>
          <w:rFonts w:cstheme="minorHAnsi"/>
          <w:color w:val="000000"/>
        </w:rPr>
        <w:t xml:space="preserve">NO LORRIES signs (white signs with black lorries/red cross) are urgently required. DC Judd </w:t>
      </w:r>
      <w:r w:rsidR="00AD263B">
        <w:rPr>
          <w:rFonts w:cstheme="minorHAnsi"/>
          <w:color w:val="000000"/>
        </w:rPr>
        <w:t>has</w:t>
      </w:r>
      <w:r w:rsidR="00662ECD" w:rsidRPr="00D41770">
        <w:rPr>
          <w:rFonts w:cstheme="minorHAnsi"/>
          <w:color w:val="000000"/>
        </w:rPr>
        <w:t xml:space="preserve"> </w:t>
      </w:r>
      <w:r w:rsidRPr="00D41770">
        <w:rPr>
          <w:rFonts w:cstheme="minorHAnsi"/>
          <w:color w:val="000000"/>
        </w:rPr>
        <w:t xml:space="preserve">  </w:t>
      </w:r>
      <w:r w:rsidR="00662ECD" w:rsidRPr="00D41770">
        <w:rPr>
          <w:rFonts w:cstheme="minorHAnsi"/>
          <w:color w:val="000000"/>
        </w:rPr>
        <w:t>forward</w:t>
      </w:r>
      <w:r w:rsidR="00AD263B">
        <w:rPr>
          <w:rFonts w:cstheme="minorHAnsi"/>
          <w:color w:val="000000"/>
        </w:rPr>
        <w:t>ed</w:t>
      </w:r>
      <w:r w:rsidR="00662ECD" w:rsidRPr="00D41770">
        <w:rPr>
          <w:rFonts w:cstheme="minorHAnsi"/>
          <w:color w:val="000000"/>
        </w:rPr>
        <w:t xml:space="preserve"> historical photographs to County Councillor Harris </w:t>
      </w:r>
    </w:p>
    <w:p w14:paraId="65278A9B" w14:textId="2FE5B566" w:rsidR="004D50FC" w:rsidRPr="00AD263B" w:rsidRDefault="00662ECD" w:rsidP="00104FCE">
      <w:pPr>
        <w:pStyle w:val="ListParagraph"/>
        <w:numPr>
          <w:ilvl w:val="0"/>
          <w:numId w:val="14"/>
        </w:numPr>
        <w:spacing w:before="11" w:after="0"/>
        <w:ind w:right="58"/>
        <w:rPr>
          <w:rFonts w:cstheme="minorHAnsi"/>
          <w:b/>
          <w:bCs/>
          <w:color w:val="000000"/>
        </w:rPr>
      </w:pPr>
      <w:r w:rsidRPr="00D41770">
        <w:rPr>
          <w:rFonts w:cstheme="minorHAnsi"/>
          <w:color w:val="000000"/>
        </w:rPr>
        <w:t xml:space="preserve">The Grove Culvert </w:t>
      </w:r>
      <w:r w:rsidR="004D50FC" w:rsidRPr="00D41770">
        <w:rPr>
          <w:rFonts w:cstheme="minorHAnsi"/>
          <w:color w:val="000000"/>
        </w:rPr>
        <w:t>-</w:t>
      </w:r>
      <w:r w:rsidRPr="00D41770">
        <w:rPr>
          <w:rFonts w:cstheme="minorHAnsi"/>
          <w:color w:val="000000"/>
        </w:rPr>
        <w:t xml:space="preserve"> </w:t>
      </w:r>
      <w:proofErr w:type="spellStart"/>
      <w:r w:rsidRPr="00D41770">
        <w:rPr>
          <w:rFonts w:cstheme="minorHAnsi"/>
          <w:color w:val="000000"/>
        </w:rPr>
        <w:t>Glos</w:t>
      </w:r>
      <w:proofErr w:type="spellEnd"/>
      <w:r w:rsidRPr="00D41770">
        <w:rPr>
          <w:rFonts w:cstheme="minorHAnsi"/>
          <w:color w:val="000000"/>
        </w:rPr>
        <w:t xml:space="preserve"> Highways agreed to deal with this during this financial year to avoid flooding downstream, action to inspect took place last year and works had been booked to unblock the culvert.  Highways Manager (Dan </w:t>
      </w:r>
      <w:proofErr w:type="spellStart"/>
      <w:r w:rsidRPr="00D41770">
        <w:rPr>
          <w:rFonts w:cstheme="minorHAnsi"/>
          <w:color w:val="000000"/>
        </w:rPr>
        <w:t>Tifney</w:t>
      </w:r>
      <w:proofErr w:type="spellEnd"/>
      <w:r w:rsidRPr="00D41770">
        <w:rPr>
          <w:rFonts w:cstheme="minorHAnsi"/>
          <w:color w:val="000000"/>
        </w:rPr>
        <w:t xml:space="preserve">) has not responded quickly to emails but promises have been made to unblock the culvert this autumn.   </w:t>
      </w:r>
      <w:r w:rsidR="00AD263B">
        <w:rPr>
          <w:rFonts w:cstheme="minorHAnsi"/>
          <w:b/>
          <w:bCs/>
          <w:color w:val="000000"/>
        </w:rPr>
        <w:t>Has been jetted through and clear - completed</w:t>
      </w:r>
    </w:p>
    <w:p w14:paraId="09544534" w14:textId="4691AEC8" w:rsidR="00662ECD" w:rsidRPr="00D41770" w:rsidRDefault="004D50FC" w:rsidP="00104FCE">
      <w:pPr>
        <w:pStyle w:val="ListParagraph"/>
        <w:numPr>
          <w:ilvl w:val="0"/>
          <w:numId w:val="14"/>
        </w:numPr>
        <w:spacing w:before="11" w:after="0"/>
        <w:ind w:right="58"/>
        <w:rPr>
          <w:rFonts w:cstheme="minorHAnsi"/>
          <w:color w:val="000000"/>
        </w:rPr>
      </w:pPr>
      <w:proofErr w:type="spellStart"/>
      <w:r w:rsidRPr="00D41770">
        <w:rPr>
          <w:rFonts w:cstheme="minorHAnsi"/>
          <w:color w:val="000000"/>
        </w:rPr>
        <w:t>Glos</w:t>
      </w:r>
      <w:proofErr w:type="spellEnd"/>
      <w:r w:rsidRPr="00D41770">
        <w:rPr>
          <w:rFonts w:cstheme="minorHAnsi"/>
          <w:color w:val="000000"/>
        </w:rPr>
        <w:t xml:space="preserve"> Highways and Parish Council</w:t>
      </w:r>
      <w:r w:rsidR="00662ECD" w:rsidRPr="00D41770">
        <w:rPr>
          <w:rFonts w:cstheme="minorHAnsi"/>
          <w:color w:val="000000"/>
        </w:rPr>
        <w:t xml:space="preserve"> </w:t>
      </w:r>
      <w:r w:rsidR="00D41770" w:rsidRPr="00D41770">
        <w:rPr>
          <w:rFonts w:cstheme="minorHAnsi"/>
          <w:color w:val="000000"/>
        </w:rPr>
        <w:t>liaison</w:t>
      </w:r>
    </w:p>
    <w:p w14:paraId="491022F9" w14:textId="779948A5" w:rsidR="004D50FC" w:rsidRPr="00D41770" w:rsidRDefault="004D50FC" w:rsidP="00104FCE">
      <w:pPr>
        <w:pStyle w:val="ListParagraph"/>
        <w:numPr>
          <w:ilvl w:val="0"/>
          <w:numId w:val="14"/>
        </w:numPr>
        <w:spacing w:before="11" w:after="0"/>
        <w:ind w:right="58"/>
        <w:rPr>
          <w:rFonts w:cstheme="minorHAnsi"/>
          <w:color w:val="000000"/>
        </w:rPr>
      </w:pPr>
      <w:r w:rsidRPr="00D41770">
        <w:rPr>
          <w:rFonts w:cstheme="minorHAnsi"/>
          <w:color w:val="000000"/>
          <w:sz w:val="24"/>
          <w:szCs w:val="24"/>
        </w:rPr>
        <w:t>Motorcycle Nuisance</w:t>
      </w:r>
      <w:r w:rsidR="00AD263B">
        <w:rPr>
          <w:rFonts w:cstheme="minorHAnsi"/>
          <w:color w:val="000000"/>
          <w:sz w:val="24"/>
          <w:szCs w:val="24"/>
        </w:rPr>
        <w:t xml:space="preserve"> </w:t>
      </w:r>
      <w:r w:rsidR="00AD263B" w:rsidRPr="00AD263B">
        <w:rPr>
          <w:rFonts w:cstheme="minorHAnsi"/>
          <w:b/>
          <w:bCs/>
          <w:color w:val="000000"/>
          <w:sz w:val="24"/>
          <w:szCs w:val="24"/>
        </w:rPr>
        <w:t>see Long Ford information below</w:t>
      </w:r>
    </w:p>
    <w:p w14:paraId="637725E7" w14:textId="2B9E0367" w:rsidR="001A36F7" w:rsidRPr="00AD263B" w:rsidRDefault="004D50FC" w:rsidP="00104FCE">
      <w:pPr>
        <w:pStyle w:val="ListParagraph"/>
        <w:numPr>
          <w:ilvl w:val="0"/>
          <w:numId w:val="14"/>
        </w:numPr>
        <w:spacing w:before="11" w:after="0"/>
        <w:ind w:right="58"/>
        <w:rPr>
          <w:rFonts w:cstheme="minorHAnsi"/>
          <w:b/>
          <w:bCs/>
          <w:color w:val="000000"/>
        </w:rPr>
      </w:pPr>
      <w:r w:rsidRPr="00D41770">
        <w:rPr>
          <w:rFonts w:eastAsia="Times New Roman" w:cstheme="minorHAnsi"/>
          <w:color w:val="000000"/>
          <w:sz w:val="24"/>
          <w:szCs w:val="24"/>
          <w:lang w:eastAsia="en-GB"/>
        </w:rPr>
        <w:t>Grit Bin exact location required</w:t>
      </w:r>
      <w:r w:rsidR="00485CFB">
        <w:rPr>
          <w:rFonts w:eastAsia="Times New Roman" w:cstheme="minorHAnsi"/>
          <w:color w:val="000000"/>
          <w:sz w:val="24"/>
          <w:szCs w:val="24"/>
          <w:lang w:eastAsia="en-GB"/>
        </w:rPr>
        <w:t xml:space="preserve">- </w:t>
      </w:r>
      <w:r w:rsidR="00485CFB" w:rsidRPr="00AD263B">
        <w:rPr>
          <w:rFonts w:eastAsia="Times New Roman" w:cstheme="minorHAnsi"/>
          <w:b/>
          <w:bCs/>
          <w:color w:val="000000"/>
          <w:sz w:val="24"/>
          <w:szCs w:val="24"/>
          <w:lang w:eastAsia="en-GB"/>
        </w:rPr>
        <w:t xml:space="preserve">Middle </w:t>
      </w:r>
      <w:proofErr w:type="spellStart"/>
      <w:r w:rsidR="00485CFB" w:rsidRPr="00AD263B">
        <w:rPr>
          <w:rFonts w:eastAsia="Times New Roman" w:cstheme="minorHAnsi"/>
          <w:b/>
          <w:bCs/>
          <w:color w:val="000000"/>
          <w:sz w:val="24"/>
          <w:szCs w:val="24"/>
          <w:lang w:eastAsia="en-GB"/>
        </w:rPr>
        <w:t>Duntisbourne</w:t>
      </w:r>
      <w:proofErr w:type="spellEnd"/>
      <w:r w:rsidR="00AD263B" w:rsidRPr="00AD263B">
        <w:rPr>
          <w:rFonts w:eastAsia="Times New Roman" w:cstheme="minorHAnsi"/>
          <w:b/>
          <w:bCs/>
          <w:color w:val="000000"/>
          <w:sz w:val="24"/>
          <w:szCs w:val="24"/>
          <w:lang w:eastAsia="en-GB"/>
        </w:rPr>
        <w:t xml:space="preserve"> location</w:t>
      </w:r>
      <w:r w:rsidR="00485CFB" w:rsidRPr="00AD263B">
        <w:rPr>
          <w:rFonts w:eastAsia="Times New Roman" w:cstheme="minorHAnsi"/>
          <w:b/>
          <w:bCs/>
          <w:color w:val="000000"/>
          <w:sz w:val="24"/>
          <w:szCs w:val="24"/>
          <w:lang w:eastAsia="en-GB"/>
        </w:rPr>
        <w:t xml:space="preserve"> has been discussed with CC Harris/Cllr Dyson</w:t>
      </w:r>
      <w:r w:rsidR="00AD263B">
        <w:rPr>
          <w:rFonts w:eastAsia="Times New Roman" w:cstheme="minorHAnsi"/>
          <w:b/>
          <w:bCs/>
          <w:color w:val="000000"/>
          <w:sz w:val="24"/>
          <w:szCs w:val="24"/>
          <w:lang w:eastAsia="en-GB"/>
        </w:rPr>
        <w:t xml:space="preserve"> and is now waiting installation</w:t>
      </w:r>
    </w:p>
    <w:p w14:paraId="720E6DF3" w14:textId="671EE56E" w:rsidR="001A36F7" w:rsidRPr="00D41770" w:rsidRDefault="001A36F7" w:rsidP="00104FCE">
      <w:pPr>
        <w:pStyle w:val="ListParagraph"/>
        <w:numPr>
          <w:ilvl w:val="0"/>
          <w:numId w:val="14"/>
        </w:numPr>
        <w:spacing w:before="11" w:after="0"/>
        <w:ind w:right="58"/>
        <w:rPr>
          <w:rFonts w:cstheme="minorHAnsi"/>
          <w:color w:val="000000"/>
        </w:rPr>
      </w:pPr>
      <w:r w:rsidRPr="00D41770">
        <w:rPr>
          <w:rFonts w:cstheme="minorHAnsi"/>
          <w:sz w:val="24"/>
          <w:szCs w:val="24"/>
        </w:rPr>
        <w:t>Long Ford Collapse /wall-</w:t>
      </w:r>
      <w:r w:rsidRPr="00D41770">
        <w:rPr>
          <w:rFonts w:eastAsia="Times New Roman" w:cstheme="minorHAnsi"/>
          <w:color w:val="222222"/>
          <w:sz w:val="24"/>
          <w:szCs w:val="24"/>
          <w:lang w:eastAsia="en-GB"/>
        </w:rPr>
        <w:t xml:space="preserve"> County Councillor Harris offered to be able to contribute some of ‘Highway’s local’ budget ‘(a small pot of money County Councillors have to contribute to highways works) in order to get this off the ground and asked if the Parish Council be able to contribute some money as well.  </w:t>
      </w:r>
      <w:r w:rsidR="00485CFB" w:rsidRPr="00485CFB">
        <w:rPr>
          <w:rFonts w:eastAsia="Times New Roman" w:cstheme="minorHAnsi"/>
          <w:b/>
          <w:bCs/>
          <w:color w:val="222222"/>
          <w:sz w:val="24"/>
          <w:szCs w:val="24"/>
          <w:lang w:eastAsia="en-GB"/>
        </w:rPr>
        <w:t>CFWD</w:t>
      </w:r>
    </w:p>
    <w:p w14:paraId="581A9C28" w14:textId="1B1E3239" w:rsidR="001A36F7" w:rsidRPr="00D41770" w:rsidRDefault="001A36F7" w:rsidP="00104FCE">
      <w:pPr>
        <w:pStyle w:val="ListParagraph"/>
        <w:numPr>
          <w:ilvl w:val="0"/>
          <w:numId w:val="14"/>
        </w:numPr>
        <w:spacing w:before="11" w:after="0"/>
        <w:ind w:right="58"/>
        <w:rPr>
          <w:rFonts w:cstheme="minorHAnsi"/>
          <w:color w:val="000000"/>
        </w:rPr>
      </w:pPr>
      <w:r w:rsidRPr="00D41770">
        <w:rPr>
          <w:rFonts w:cstheme="minorHAnsi"/>
          <w:sz w:val="24"/>
          <w:szCs w:val="24"/>
        </w:rPr>
        <w:t>Road at the underpass and the parallel road to A417</w:t>
      </w:r>
    </w:p>
    <w:p w14:paraId="70796A81" w14:textId="0218AC1F" w:rsidR="00735299" w:rsidRPr="003D3081" w:rsidRDefault="00735299" w:rsidP="00104FCE">
      <w:pPr>
        <w:pStyle w:val="ListParagraph"/>
        <w:numPr>
          <w:ilvl w:val="0"/>
          <w:numId w:val="14"/>
        </w:numPr>
        <w:spacing w:before="11" w:after="0"/>
        <w:ind w:right="58"/>
        <w:rPr>
          <w:rFonts w:cstheme="minorHAnsi"/>
          <w:color w:val="000000"/>
        </w:rPr>
      </w:pPr>
      <w:r w:rsidRPr="00D41770">
        <w:rPr>
          <w:rFonts w:cstheme="minorHAnsi"/>
          <w:sz w:val="24"/>
          <w:szCs w:val="24"/>
        </w:rPr>
        <w:t xml:space="preserve">pot holes and patches which have been reported to </w:t>
      </w:r>
      <w:proofErr w:type="spellStart"/>
      <w:r w:rsidRPr="00D41770">
        <w:rPr>
          <w:rFonts w:cstheme="minorHAnsi"/>
          <w:sz w:val="24"/>
          <w:szCs w:val="24"/>
        </w:rPr>
        <w:t>Glos</w:t>
      </w:r>
      <w:proofErr w:type="spellEnd"/>
      <w:r w:rsidRPr="00D41770">
        <w:rPr>
          <w:rFonts w:cstheme="minorHAnsi"/>
          <w:sz w:val="24"/>
          <w:szCs w:val="24"/>
        </w:rPr>
        <w:t xml:space="preserve"> Highways. Other roads have been done outside the Village boundaries but not within the village boundaries</w:t>
      </w:r>
    </w:p>
    <w:p w14:paraId="078FD544" w14:textId="77777777" w:rsidR="003D3081" w:rsidRPr="00D41770" w:rsidRDefault="003D3081" w:rsidP="003D3081">
      <w:pPr>
        <w:pStyle w:val="ListParagraph"/>
        <w:spacing w:before="11" w:after="0"/>
        <w:ind w:right="58"/>
        <w:rPr>
          <w:rFonts w:cstheme="minorHAnsi"/>
          <w:color w:val="000000"/>
        </w:rPr>
      </w:pPr>
    </w:p>
    <w:p w14:paraId="0FFAE888" w14:textId="5DCBC771" w:rsidR="003D3081" w:rsidRDefault="003D3081" w:rsidP="00104FCE">
      <w:pPr>
        <w:numPr>
          <w:ilvl w:val="0"/>
          <w:numId w:val="1"/>
        </w:numPr>
        <w:spacing w:after="0"/>
        <w:rPr>
          <w:rFonts w:cstheme="minorHAnsi"/>
          <w:sz w:val="24"/>
          <w:szCs w:val="24"/>
        </w:rPr>
      </w:pPr>
      <w:r w:rsidRPr="00D41770">
        <w:rPr>
          <w:rFonts w:cstheme="minorHAnsi"/>
          <w:sz w:val="24"/>
          <w:szCs w:val="24"/>
        </w:rPr>
        <w:t>Council approve</w:t>
      </w:r>
      <w:r w:rsidR="008C57E9">
        <w:rPr>
          <w:rFonts w:cstheme="minorHAnsi"/>
          <w:sz w:val="24"/>
          <w:szCs w:val="24"/>
        </w:rPr>
        <w:t>d</w:t>
      </w:r>
      <w:r w:rsidRPr="00D41770">
        <w:rPr>
          <w:rFonts w:cstheme="minorHAnsi"/>
          <w:sz w:val="24"/>
          <w:szCs w:val="24"/>
        </w:rPr>
        <w:t xml:space="preserve"> financial reports and payment list </w:t>
      </w:r>
    </w:p>
    <w:p w14:paraId="6DAF2A5E" w14:textId="3A6E29EC" w:rsidR="008B3082" w:rsidRDefault="008B3082" w:rsidP="008B3082">
      <w:pPr>
        <w:spacing w:after="0"/>
        <w:ind w:left="502"/>
        <w:rPr>
          <w:rFonts w:cstheme="minorHAnsi"/>
          <w:sz w:val="24"/>
          <w:szCs w:val="24"/>
        </w:rPr>
      </w:pPr>
      <w:r>
        <w:rPr>
          <w:rFonts w:cstheme="minorHAnsi"/>
          <w:sz w:val="24"/>
          <w:szCs w:val="24"/>
        </w:rPr>
        <w:t>Council approved £250 for village and £250 for church</w:t>
      </w:r>
      <w:r w:rsidR="00082E96">
        <w:rPr>
          <w:rFonts w:cstheme="minorHAnsi"/>
          <w:sz w:val="24"/>
          <w:szCs w:val="24"/>
        </w:rPr>
        <w:t xml:space="preserve"> subject to official requests</w:t>
      </w:r>
    </w:p>
    <w:p w14:paraId="2F4B18FA" w14:textId="058E00CC" w:rsidR="00CC78A8" w:rsidRDefault="00D30952" w:rsidP="008B3082">
      <w:pPr>
        <w:spacing w:after="0"/>
        <w:ind w:left="502"/>
        <w:rPr>
          <w:rFonts w:cstheme="minorHAnsi"/>
          <w:sz w:val="24"/>
          <w:szCs w:val="24"/>
        </w:rPr>
      </w:pPr>
      <w:r>
        <w:rPr>
          <w:rFonts w:cstheme="minorHAnsi"/>
          <w:sz w:val="24"/>
          <w:szCs w:val="24"/>
        </w:rPr>
        <w:t>The Parish Council will take on the a</w:t>
      </w:r>
      <w:r w:rsidR="00CC78A8">
        <w:rPr>
          <w:rFonts w:cstheme="minorHAnsi"/>
          <w:sz w:val="24"/>
          <w:szCs w:val="24"/>
        </w:rPr>
        <w:t>dditional cost of grass cutting Mason Green (common land) agreed</w:t>
      </w:r>
    </w:p>
    <w:p w14:paraId="674A290A" w14:textId="33C14523" w:rsidR="00CC78A8" w:rsidRDefault="00CC78A8" w:rsidP="008B3082">
      <w:pPr>
        <w:spacing w:after="0"/>
        <w:ind w:left="502"/>
        <w:rPr>
          <w:rFonts w:cstheme="minorHAnsi"/>
          <w:sz w:val="24"/>
          <w:szCs w:val="24"/>
        </w:rPr>
      </w:pPr>
    </w:p>
    <w:p w14:paraId="18861DF1" w14:textId="6C37724D" w:rsidR="00D30952" w:rsidRDefault="00D30952" w:rsidP="008B3082">
      <w:pPr>
        <w:spacing w:after="0"/>
        <w:ind w:left="502"/>
        <w:rPr>
          <w:rFonts w:cstheme="minorHAnsi"/>
          <w:sz w:val="24"/>
          <w:szCs w:val="24"/>
        </w:rPr>
      </w:pPr>
    </w:p>
    <w:p w14:paraId="2628E651" w14:textId="0A186C19" w:rsidR="00D30952" w:rsidRDefault="00D30952" w:rsidP="008B3082">
      <w:pPr>
        <w:spacing w:after="0"/>
        <w:ind w:left="502"/>
        <w:rPr>
          <w:rFonts w:cstheme="minorHAnsi"/>
          <w:sz w:val="24"/>
          <w:szCs w:val="24"/>
        </w:rPr>
      </w:pPr>
    </w:p>
    <w:p w14:paraId="65F7B72C" w14:textId="77777777" w:rsidR="00D30952" w:rsidRPr="00D41770" w:rsidRDefault="00D30952" w:rsidP="008B3082">
      <w:pPr>
        <w:spacing w:after="0"/>
        <w:ind w:left="502"/>
        <w:rPr>
          <w:rFonts w:cstheme="minorHAnsi"/>
          <w:sz w:val="24"/>
          <w:szCs w:val="24"/>
        </w:rPr>
      </w:pPr>
    </w:p>
    <w:p w14:paraId="63C21A7F" w14:textId="527EBF94" w:rsidR="003D3081" w:rsidRDefault="003D3081" w:rsidP="00104FCE">
      <w:pPr>
        <w:numPr>
          <w:ilvl w:val="0"/>
          <w:numId w:val="1"/>
        </w:numPr>
        <w:spacing w:after="0"/>
        <w:rPr>
          <w:rFonts w:cstheme="minorHAnsi"/>
          <w:b/>
          <w:bCs/>
          <w:sz w:val="24"/>
          <w:szCs w:val="24"/>
        </w:rPr>
      </w:pPr>
      <w:r w:rsidRPr="00D41770">
        <w:rPr>
          <w:rFonts w:cstheme="minorHAnsi"/>
          <w:b/>
          <w:bCs/>
          <w:sz w:val="24"/>
          <w:szCs w:val="24"/>
        </w:rPr>
        <w:lastRenderedPageBreak/>
        <w:t>Council agree</w:t>
      </w:r>
      <w:r w:rsidR="008C57E9">
        <w:rPr>
          <w:rFonts w:cstheme="minorHAnsi"/>
          <w:b/>
          <w:bCs/>
          <w:sz w:val="24"/>
          <w:szCs w:val="24"/>
        </w:rPr>
        <w:t>d</w:t>
      </w:r>
      <w:r w:rsidRPr="00D41770">
        <w:rPr>
          <w:rFonts w:cstheme="minorHAnsi"/>
          <w:b/>
          <w:bCs/>
          <w:sz w:val="24"/>
          <w:szCs w:val="24"/>
        </w:rPr>
        <w:t xml:space="preserve"> budget and precept for 2022/23 which must be submitted before next meeting</w:t>
      </w:r>
      <w:r>
        <w:rPr>
          <w:rFonts w:cstheme="minorHAnsi"/>
          <w:b/>
          <w:bCs/>
          <w:sz w:val="24"/>
          <w:szCs w:val="24"/>
        </w:rPr>
        <w:t xml:space="preserve"> </w:t>
      </w:r>
      <w:r w:rsidRPr="00D41770">
        <w:rPr>
          <w:rFonts w:cstheme="minorHAnsi"/>
          <w:b/>
          <w:bCs/>
          <w:sz w:val="24"/>
          <w:szCs w:val="24"/>
        </w:rPr>
        <w:t>(see attached)</w:t>
      </w:r>
      <w:r w:rsidR="005C750F">
        <w:rPr>
          <w:rFonts w:cstheme="minorHAnsi"/>
          <w:b/>
          <w:bCs/>
          <w:sz w:val="24"/>
          <w:szCs w:val="24"/>
        </w:rPr>
        <w:t>.  It was agreed to increase precept to £</w:t>
      </w:r>
      <w:proofErr w:type="gramStart"/>
      <w:r w:rsidR="005C750F">
        <w:rPr>
          <w:rFonts w:cstheme="minorHAnsi"/>
          <w:b/>
          <w:bCs/>
          <w:sz w:val="24"/>
          <w:szCs w:val="24"/>
        </w:rPr>
        <w:t>8000</w:t>
      </w:r>
      <w:r w:rsidR="00005D4F">
        <w:rPr>
          <w:rFonts w:cstheme="minorHAnsi"/>
          <w:b/>
          <w:bCs/>
          <w:sz w:val="24"/>
          <w:szCs w:val="24"/>
        </w:rPr>
        <w:t xml:space="preserve">  with</w:t>
      </w:r>
      <w:proofErr w:type="gramEnd"/>
      <w:r w:rsidR="00005D4F">
        <w:rPr>
          <w:rFonts w:cstheme="minorHAnsi"/>
          <w:b/>
          <w:bCs/>
          <w:sz w:val="24"/>
          <w:szCs w:val="24"/>
        </w:rPr>
        <w:t xml:space="preserve"> any surplus to go to reserves </w:t>
      </w:r>
    </w:p>
    <w:p w14:paraId="638863B6" w14:textId="77777777" w:rsidR="00D30952" w:rsidRPr="003D3081" w:rsidRDefault="00D30952" w:rsidP="00D30952">
      <w:pPr>
        <w:spacing w:after="0"/>
        <w:ind w:left="360"/>
        <w:rPr>
          <w:rFonts w:cstheme="minorHAnsi"/>
          <w:b/>
          <w:bCs/>
          <w:sz w:val="24"/>
          <w:szCs w:val="24"/>
        </w:rPr>
      </w:pPr>
    </w:p>
    <w:p w14:paraId="1C37A1EF" w14:textId="77777777" w:rsidR="00D30952" w:rsidRPr="00D30952" w:rsidRDefault="001A36F7" w:rsidP="00104FCE">
      <w:pPr>
        <w:numPr>
          <w:ilvl w:val="0"/>
          <w:numId w:val="1"/>
        </w:numPr>
        <w:spacing w:after="0"/>
        <w:ind w:left="426" w:hanging="426"/>
        <w:rPr>
          <w:rFonts w:cstheme="minorHAnsi"/>
          <w:sz w:val="24"/>
          <w:szCs w:val="24"/>
        </w:rPr>
      </w:pPr>
      <w:r w:rsidRPr="00D41770">
        <w:rPr>
          <w:rFonts w:eastAsia="Times New Roman" w:cstheme="minorHAnsi"/>
          <w:color w:val="222222"/>
          <w:sz w:val="24"/>
          <w:szCs w:val="24"/>
          <w:lang w:eastAsia="en-GB"/>
        </w:rPr>
        <w:t>The Parish Council discuss</w:t>
      </w:r>
      <w:r w:rsidR="008C57E9">
        <w:rPr>
          <w:rFonts w:eastAsia="Times New Roman" w:cstheme="minorHAnsi"/>
          <w:color w:val="222222"/>
          <w:sz w:val="24"/>
          <w:szCs w:val="24"/>
          <w:lang w:eastAsia="en-GB"/>
        </w:rPr>
        <w:t>ed</w:t>
      </w:r>
      <w:r w:rsidRPr="00D41770">
        <w:rPr>
          <w:rFonts w:eastAsia="Times New Roman" w:cstheme="minorHAnsi"/>
          <w:color w:val="222222"/>
          <w:sz w:val="24"/>
          <w:szCs w:val="24"/>
          <w:lang w:eastAsia="en-GB"/>
        </w:rPr>
        <w:t xml:space="preserve"> the financial implications of the Long Ford Collapse</w:t>
      </w:r>
      <w:r w:rsidR="00D30952">
        <w:rPr>
          <w:rFonts w:eastAsia="Times New Roman" w:cstheme="minorHAnsi"/>
          <w:color w:val="222222"/>
          <w:sz w:val="24"/>
          <w:szCs w:val="24"/>
          <w:lang w:eastAsia="en-GB"/>
        </w:rPr>
        <w:t xml:space="preserve"> and what would happen after any repairs are completed</w:t>
      </w:r>
      <w:r w:rsidR="005C750F">
        <w:rPr>
          <w:rFonts w:eastAsia="Times New Roman" w:cstheme="minorHAnsi"/>
          <w:color w:val="222222"/>
          <w:sz w:val="24"/>
          <w:szCs w:val="24"/>
          <w:lang w:eastAsia="en-GB"/>
        </w:rPr>
        <w:t xml:space="preserve">.  </w:t>
      </w:r>
    </w:p>
    <w:p w14:paraId="1D4C0D84" w14:textId="77777777" w:rsidR="00D30952" w:rsidRDefault="00D30952" w:rsidP="00D30952">
      <w:pPr>
        <w:pStyle w:val="ListParagraph"/>
        <w:rPr>
          <w:rFonts w:eastAsia="Times New Roman" w:cstheme="minorHAnsi"/>
          <w:color w:val="222222"/>
          <w:sz w:val="24"/>
          <w:szCs w:val="24"/>
          <w:lang w:eastAsia="en-GB"/>
        </w:rPr>
      </w:pPr>
    </w:p>
    <w:p w14:paraId="31FEB875" w14:textId="1502847F" w:rsidR="001A36F7" w:rsidRPr="00D30952" w:rsidRDefault="005C750F" w:rsidP="00D30952">
      <w:pPr>
        <w:pStyle w:val="ListParagraph"/>
        <w:numPr>
          <w:ilvl w:val="0"/>
          <w:numId w:val="19"/>
        </w:numPr>
        <w:spacing w:after="0"/>
        <w:rPr>
          <w:rFonts w:cstheme="minorHAnsi"/>
          <w:sz w:val="24"/>
          <w:szCs w:val="24"/>
        </w:rPr>
      </w:pPr>
      <w:r w:rsidRPr="00D30952">
        <w:rPr>
          <w:rFonts w:eastAsia="Times New Roman" w:cstheme="minorHAnsi"/>
          <w:color w:val="222222"/>
          <w:sz w:val="24"/>
          <w:szCs w:val="24"/>
          <w:lang w:eastAsia="en-GB"/>
        </w:rPr>
        <w:t>Council wanted to look at closing the Long Ford to vehicle traffic once repairs have been done and invited Mr Morris to make a presentation</w:t>
      </w:r>
      <w:r w:rsidR="00D30952">
        <w:rPr>
          <w:rFonts w:eastAsia="Times New Roman" w:cstheme="minorHAnsi"/>
          <w:color w:val="222222"/>
          <w:sz w:val="24"/>
          <w:szCs w:val="24"/>
          <w:lang w:eastAsia="en-GB"/>
        </w:rPr>
        <w:t xml:space="preserve"> on how this may be achieved</w:t>
      </w:r>
      <w:r w:rsidRPr="00D30952">
        <w:rPr>
          <w:rFonts w:eastAsia="Times New Roman" w:cstheme="minorHAnsi"/>
          <w:color w:val="222222"/>
          <w:sz w:val="24"/>
          <w:szCs w:val="24"/>
          <w:lang w:eastAsia="en-GB"/>
        </w:rPr>
        <w:t>.   Changes to Highways require one of the following HA 1980 s</w:t>
      </w:r>
      <w:proofErr w:type="gramStart"/>
      <w:r w:rsidRPr="00D30952">
        <w:rPr>
          <w:rFonts w:eastAsia="Times New Roman" w:cstheme="minorHAnsi"/>
          <w:color w:val="222222"/>
          <w:sz w:val="24"/>
          <w:szCs w:val="24"/>
          <w:lang w:eastAsia="en-GB"/>
        </w:rPr>
        <w:t>116</w:t>
      </w:r>
      <w:r w:rsidR="004832DE" w:rsidRPr="00D30952">
        <w:rPr>
          <w:rFonts w:eastAsia="Times New Roman" w:cstheme="minorHAnsi"/>
          <w:color w:val="222222"/>
          <w:sz w:val="24"/>
          <w:szCs w:val="24"/>
          <w:lang w:eastAsia="en-GB"/>
        </w:rPr>
        <w:t xml:space="preserve">  “</w:t>
      </w:r>
      <w:proofErr w:type="gramEnd"/>
      <w:r w:rsidR="004832DE" w:rsidRPr="00D30952">
        <w:rPr>
          <w:rFonts w:eastAsia="Times New Roman" w:cstheme="minorHAnsi"/>
          <w:color w:val="222222"/>
          <w:sz w:val="24"/>
          <w:szCs w:val="24"/>
          <w:lang w:eastAsia="en-GB"/>
        </w:rPr>
        <w:t xml:space="preserve">stopping up order” </w:t>
      </w:r>
      <w:r w:rsidRPr="00D30952">
        <w:rPr>
          <w:rFonts w:eastAsia="Times New Roman" w:cstheme="minorHAnsi"/>
          <w:color w:val="222222"/>
          <w:sz w:val="24"/>
          <w:szCs w:val="24"/>
          <w:lang w:eastAsia="en-GB"/>
        </w:rPr>
        <w:t xml:space="preserve"> County Council makes a representation</w:t>
      </w:r>
      <w:r w:rsidR="00E12F49" w:rsidRPr="00D30952">
        <w:rPr>
          <w:rFonts w:eastAsia="Times New Roman" w:cstheme="minorHAnsi"/>
          <w:color w:val="222222"/>
          <w:sz w:val="24"/>
          <w:szCs w:val="24"/>
          <w:lang w:eastAsia="en-GB"/>
        </w:rPr>
        <w:t xml:space="preserve"> to magistrates</w:t>
      </w:r>
      <w:r w:rsidRPr="00D30952">
        <w:rPr>
          <w:rFonts w:eastAsia="Times New Roman" w:cstheme="minorHAnsi"/>
          <w:color w:val="222222"/>
          <w:sz w:val="24"/>
          <w:szCs w:val="24"/>
          <w:lang w:eastAsia="en-GB"/>
        </w:rPr>
        <w:t xml:space="preserve">, which is initiated </w:t>
      </w:r>
      <w:r w:rsidR="00AD263B" w:rsidRPr="00D30952">
        <w:rPr>
          <w:rFonts w:eastAsia="Times New Roman" w:cstheme="minorHAnsi"/>
          <w:color w:val="222222"/>
          <w:sz w:val="24"/>
          <w:szCs w:val="24"/>
          <w:lang w:eastAsia="en-GB"/>
        </w:rPr>
        <w:t xml:space="preserve"> </w:t>
      </w:r>
      <w:r w:rsidRPr="00D30952">
        <w:rPr>
          <w:rFonts w:eastAsia="Times New Roman" w:cstheme="minorHAnsi"/>
          <w:color w:val="222222"/>
          <w:sz w:val="24"/>
          <w:szCs w:val="24"/>
          <w:lang w:eastAsia="en-GB"/>
        </w:rPr>
        <w:t>by PC under s137, other methods include T</w:t>
      </w:r>
      <w:r w:rsidR="00E12F49" w:rsidRPr="00D30952">
        <w:rPr>
          <w:rFonts w:eastAsia="Times New Roman" w:cstheme="minorHAnsi"/>
          <w:color w:val="222222"/>
          <w:sz w:val="24"/>
          <w:szCs w:val="24"/>
          <w:lang w:eastAsia="en-GB"/>
        </w:rPr>
        <w:t>RO</w:t>
      </w:r>
      <w:r w:rsidRPr="00D30952">
        <w:rPr>
          <w:rFonts w:eastAsia="Times New Roman" w:cstheme="minorHAnsi"/>
          <w:color w:val="222222"/>
          <w:sz w:val="24"/>
          <w:szCs w:val="24"/>
          <w:lang w:eastAsia="en-GB"/>
        </w:rPr>
        <w:t>, Town and County Planning Act</w:t>
      </w:r>
      <w:r w:rsidR="00D30952">
        <w:rPr>
          <w:rFonts w:eastAsia="Times New Roman" w:cstheme="minorHAnsi"/>
          <w:color w:val="222222"/>
          <w:sz w:val="24"/>
          <w:szCs w:val="24"/>
          <w:lang w:eastAsia="en-GB"/>
        </w:rPr>
        <w:t xml:space="preserve"> or possibly on a  voluntary basis.</w:t>
      </w:r>
    </w:p>
    <w:p w14:paraId="1CA1C6B1" w14:textId="77777777" w:rsidR="00D30952" w:rsidRPr="00D30952" w:rsidRDefault="00D30952" w:rsidP="00D30952">
      <w:pPr>
        <w:pStyle w:val="ListParagraph"/>
        <w:spacing w:after="0"/>
        <w:ind w:left="1146"/>
        <w:rPr>
          <w:rFonts w:cstheme="minorHAnsi"/>
          <w:sz w:val="24"/>
          <w:szCs w:val="24"/>
        </w:rPr>
      </w:pPr>
    </w:p>
    <w:p w14:paraId="45E9ED3B" w14:textId="042F0492" w:rsidR="005C750F" w:rsidRPr="00D30952" w:rsidRDefault="005C750F" w:rsidP="00D30952">
      <w:pPr>
        <w:pStyle w:val="ListParagraph"/>
        <w:numPr>
          <w:ilvl w:val="0"/>
          <w:numId w:val="19"/>
        </w:numPr>
        <w:spacing w:after="0"/>
        <w:rPr>
          <w:rFonts w:eastAsia="Times New Roman" w:cstheme="minorHAnsi"/>
          <w:color w:val="222222"/>
          <w:sz w:val="24"/>
          <w:szCs w:val="24"/>
          <w:lang w:eastAsia="en-GB"/>
        </w:rPr>
      </w:pPr>
      <w:r w:rsidRPr="00D30952">
        <w:rPr>
          <w:rFonts w:eastAsia="Times New Roman" w:cstheme="minorHAnsi"/>
          <w:color w:val="222222"/>
          <w:sz w:val="24"/>
          <w:szCs w:val="24"/>
          <w:lang w:eastAsia="en-GB"/>
        </w:rPr>
        <w:t xml:space="preserve">HA 1980 s116 needs to show that the </w:t>
      </w:r>
      <w:r w:rsidR="00E12F49" w:rsidRPr="00D30952">
        <w:rPr>
          <w:rFonts w:eastAsia="Times New Roman" w:cstheme="minorHAnsi"/>
          <w:b/>
          <w:bCs/>
          <w:color w:val="222222"/>
          <w:sz w:val="24"/>
          <w:szCs w:val="24"/>
          <w:lang w:eastAsia="en-GB"/>
        </w:rPr>
        <w:t>road is un-necessary and would not be applicable</w:t>
      </w:r>
      <w:r w:rsidR="00E12F49" w:rsidRPr="00D30952">
        <w:rPr>
          <w:rFonts w:eastAsia="Times New Roman" w:cstheme="minorHAnsi"/>
          <w:color w:val="222222"/>
          <w:sz w:val="24"/>
          <w:szCs w:val="24"/>
          <w:lang w:eastAsia="en-GB"/>
        </w:rPr>
        <w:t xml:space="preserve"> in this case.  Costs £5-6</w:t>
      </w:r>
      <w:proofErr w:type="gramStart"/>
      <w:r w:rsidR="00E12F49" w:rsidRPr="00D30952">
        <w:rPr>
          <w:rFonts w:eastAsia="Times New Roman" w:cstheme="minorHAnsi"/>
          <w:color w:val="222222"/>
          <w:sz w:val="24"/>
          <w:szCs w:val="24"/>
          <w:lang w:eastAsia="en-GB"/>
        </w:rPr>
        <w:t xml:space="preserve">K </w:t>
      </w:r>
      <w:r w:rsidR="00005D4F" w:rsidRPr="00D30952">
        <w:rPr>
          <w:rFonts w:eastAsia="Times New Roman" w:cstheme="minorHAnsi"/>
          <w:color w:val="222222"/>
          <w:sz w:val="24"/>
          <w:szCs w:val="24"/>
          <w:lang w:eastAsia="en-GB"/>
        </w:rPr>
        <w:t xml:space="preserve"> (</w:t>
      </w:r>
      <w:proofErr w:type="gramEnd"/>
      <w:r w:rsidR="00005D4F" w:rsidRPr="00D30952">
        <w:rPr>
          <w:rFonts w:eastAsia="Times New Roman" w:cstheme="minorHAnsi"/>
          <w:color w:val="222222"/>
          <w:sz w:val="24"/>
          <w:szCs w:val="24"/>
          <w:lang w:eastAsia="en-GB"/>
        </w:rPr>
        <w:t>leisure is classed as a necessary use</w:t>
      </w:r>
      <w:r w:rsidR="006E5918" w:rsidRPr="00D30952">
        <w:rPr>
          <w:rFonts w:eastAsia="Times New Roman" w:cstheme="minorHAnsi"/>
          <w:color w:val="222222"/>
          <w:sz w:val="24"/>
          <w:szCs w:val="24"/>
          <w:lang w:eastAsia="en-GB"/>
        </w:rPr>
        <w:t>, un-necessary use is a matter of fact and if people are using it, it is necessary)</w:t>
      </w:r>
    </w:p>
    <w:p w14:paraId="79AA192C" w14:textId="2DC23390" w:rsidR="00E12F49" w:rsidRPr="00D30952" w:rsidRDefault="00E12F49" w:rsidP="00D30952">
      <w:pPr>
        <w:pStyle w:val="ListParagraph"/>
        <w:numPr>
          <w:ilvl w:val="0"/>
          <w:numId w:val="19"/>
        </w:numPr>
        <w:spacing w:after="0"/>
        <w:rPr>
          <w:rFonts w:eastAsia="Times New Roman" w:cstheme="minorHAnsi"/>
          <w:b/>
          <w:bCs/>
          <w:color w:val="222222"/>
          <w:sz w:val="24"/>
          <w:szCs w:val="24"/>
          <w:lang w:eastAsia="en-GB"/>
        </w:rPr>
      </w:pPr>
      <w:r w:rsidRPr="00D30952">
        <w:rPr>
          <w:rFonts w:eastAsia="Times New Roman" w:cstheme="minorHAnsi"/>
          <w:color w:val="222222"/>
          <w:sz w:val="24"/>
          <w:szCs w:val="24"/>
          <w:lang w:eastAsia="en-GB"/>
        </w:rPr>
        <w:t>TRO takes 18m-2yrs and cost is in range of £20k and needs to go through Highways Team</w:t>
      </w:r>
      <w:r w:rsidR="006E5918" w:rsidRPr="00D30952">
        <w:rPr>
          <w:rFonts w:eastAsia="Times New Roman" w:cstheme="minorHAnsi"/>
          <w:color w:val="222222"/>
          <w:sz w:val="24"/>
          <w:szCs w:val="24"/>
          <w:lang w:eastAsia="en-GB"/>
        </w:rPr>
        <w:t xml:space="preserve">.  </w:t>
      </w:r>
      <w:r w:rsidR="006E5918" w:rsidRPr="00D30952">
        <w:rPr>
          <w:rFonts w:eastAsia="Times New Roman" w:cstheme="minorHAnsi"/>
          <w:b/>
          <w:bCs/>
          <w:color w:val="222222"/>
          <w:sz w:val="24"/>
          <w:szCs w:val="24"/>
          <w:lang w:eastAsia="en-GB"/>
        </w:rPr>
        <w:t xml:space="preserve">This is likely to be the most successful route. </w:t>
      </w:r>
    </w:p>
    <w:p w14:paraId="7F1F7CBD" w14:textId="77777777" w:rsidR="00D30952" w:rsidRPr="00D30952" w:rsidRDefault="00E12F49" w:rsidP="00D30952">
      <w:pPr>
        <w:pStyle w:val="ListParagraph"/>
        <w:numPr>
          <w:ilvl w:val="0"/>
          <w:numId w:val="19"/>
        </w:numPr>
        <w:spacing w:after="0"/>
        <w:rPr>
          <w:rFonts w:eastAsia="Times New Roman" w:cstheme="minorHAnsi"/>
          <w:b/>
          <w:bCs/>
          <w:color w:val="222222"/>
          <w:sz w:val="24"/>
          <w:szCs w:val="24"/>
          <w:lang w:eastAsia="en-GB"/>
        </w:rPr>
      </w:pPr>
      <w:r w:rsidRPr="00D30952">
        <w:rPr>
          <w:rFonts w:eastAsia="Times New Roman" w:cstheme="minorHAnsi"/>
          <w:color w:val="222222"/>
          <w:sz w:val="24"/>
          <w:szCs w:val="24"/>
          <w:lang w:eastAsia="en-GB"/>
        </w:rPr>
        <w:t xml:space="preserve">Voluntary method may be applicable in this </w:t>
      </w:r>
      <w:r w:rsidR="006E5918" w:rsidRPr="00D30952">
        <w:rPr>
          <w:rFonts w:eastAsia="Times New Roman" w:cstheme="minorHAnsi"/>
          <w:color w:val="222222"/>
          <w:sz w:val="24"/>
          <w:szCs w:val="24"/>
          <w:lang w:eastAsia="en-GB"/>
        </w:rPr>
        <w:t xml:space="preserve">case </w:t>
      </w:r>
      <w:r w:rsidRPr="00D30952">
        <w:rPr>
          <w:rFonts w:eastAsia="Times New Roman" w:cstheme="minorHAnsi"/>
          <w:color w:val="222222"/>
          <w:sz w:val="24"/>
          <w:szCs w:val="24"/>
          <w:lang w:eastAsia="en-GB"/>
        </w:rPr>
        <w:t xml:space="preserve">and needs the co-operation of other organisations (such as Trail riders fellowship) and is informal </w:t>
      </w:r>
      <w:r w:rsidR="006E5918" w:rsidRPr="00D30952">
        <w:rPr>
          <w:rFonts w:eastAsia="Times New Roman" w:cstheme="minorHAnsi"/>
          <w:color w:val="222222"/>
          <w:sz w:val="24"/>
          <w:szCs w:val="24"/>
          <w:lang w:eastAsia="en-GB"/>
        </w:rPr>
        <w:t xml:space="preserve">but </w:t>
      </w:r>
      <w:r w:rsidRPr="00D30952">
        <w:rPr>
          <w:rFonts w:eastAsia="Times New Roman" w:cstheme="minorHAnsi"/>
          <w:color w:val="222222"/>
          <w:sz w:val="24"/>
          <w:szCs w:val="24"/>
          <w:lang w:eastAsia="en-GB"/>
        </w:rPr>
        <w:t xml:space="preserve">needs Highways Authority approval.  </w:t>
      </w:r>
      <w:r w:rsidR="006E5918" w:rsidRPr="00D30952">
        <w:rPr>
          <w:rFonts w:eastAsia="Times New Roman" w:cstheme="minorHAnsi"/>
          <w:color w:val="222222"/>
          <w:sz w:val="24"/>
          <w:szCs w:val="24"/>
          <w:lang w:eastAsia="en-GB"/>
        </w:rPr>
        <w:t xml:space="preserve">It was stated by Mr Morris that </w:t>
      </w:r>
      <w:r w:rsidRPr="00D30952">
        <w:rPr>
          <w:rFonts w:eastAsia="Times New Roman" w:cstheme="minorHAnsi"/>
          <w:color w:val="222222"/>
          <w:sz w:val="24"/>
          <w:szCs w:val="24"/>
          <w:lang w:eastAsia="en-GB"/>
        </w:rPr>
        <w:t xml:space="preserve">Trail </w:t>
      </w:r>
      <w:r w:rsidR="00D30952">
        <w:rPr>
          <w:rFonts w:eastAsia="Times New Roman" w:cstheme="minorHAnsi"/>
          <w:color w:val="222222"/>
          <w:sz w:val="24"/>
          <w:szCs w:val="24"/>
          <w:lang w:eastAsia="en-GB"/>
        </w:rPr>
        <w:t>R</w:t>
      </w:r>
      <w:r w:rsidRPr="00D30952">
        <w:rPr>
          <w:rFonts w:eastAsia="Times New Roman" w:cstheme="minorHAnsi"/>
          <w:color w:val="222222"/>
          <w:sz w:val="24"/>
          <w:szCs w:val="24"/>
          <w:lang w:eastAsia="en-GB"/>
        </w:rPr>
        <w:t xml:space="preserve">iders </w:t>
      </w:r>
      <w:r w:rsidR="00D30952">
        <w:rPr>
          <w:rFonts w:eastAsia="Times New Roman" w:cstheme="minorHAnsi"/>
          <w:color w:val="222222"/>
          <w:sz w:val="24"/>
          <w:szCs w:val="24"/>
          <w:lang w:eastAsia="en-GB"/>
        </w:rPr>
        <w:t>F</w:t>
      </w:r>
      <w:r w:rsidRPr="00D30952">
        <w:rPr>
          <w:rFonts w:eastAsia="Times New Roman" w:cstheme="minorHAnsi"/>
          <w:color w:val="222222"/>
          <w:sz w:val="24"/>
          <w:szCs w:val="24"/>
          <w:lang w:eastAsia="en-GB"/>
        </w:rPr>
        <w:t xml:space="preserve">ellowship have been </w:t>
      </w:r>
      <w:r w:rsidR="00D30952" w:rsidRPr="00D30952">
        <w:rPr>
          <w:rFonts w:eastAsia="Times New Roman" w:cstheme="minorHAnsi"/>
          <w:color w:val="222222"/>
          <w:sz w:val="24"/>
          <w:szCs w:val="24"/>
          <w:lang w:eastAsia="en-GB"/>
        </w:rPr>
        <w:t xml:space="preserve">locally </w:t>
      </w:r>
      <w:r w:rsidRPr="00D30952">
        <w:rPr>
          <w:rFonts w:eastAsia="Times New Roman" w:cstheme="minorHAnsi"/>
          <w:color w:val="222222"/>
          <w:sz w:val="24"/>
          <w:szCs w:val="24"/>
          <w:lang w:eastAsia="en-GB"/>
        </w:rPr>
        <w:t>using the lanes without difficulties. Cost likely to be zero and may be amenable</w:t>
      </w:r>
      <w:r w:rsidR="00D30952">
        <w:rPr>
          <w:rFonts w:eastAsia="Times New Roman" w:cstheme="minorHAnsi"/>
          <w:color w:val="222222"/>
          <w:sz w:val="24"/>
          <w:szCs w:val="24"/>
          <w:lang w:eastAsia="en-GB"/>
        </w:rPr>
        <w:t xml:space="preserve"> to such organisations</w:t>
      </w:r>
      <w:r w:rsidRPr="00D30952">
        <w:rPr>
          <w:rFonts w:eastAsia="Times New Roman" w:cstheme="minorHAnsi"/>
          <w:color w:val="222222"/>
          <w:sz w:val="24"/>
          <w:szCs w:val="24"/>
          <w:lang w:eastAsia="en-GB"/>
        </w:rPr>
        <w:t xml:space="preserve">. It is not legally enforceable.  </w:t>
      </w:r>
      <w:r w:rsidR="00005D4F" w:rsidRPr="00D30952">
        <w:rPr>
          <w:rFonts w:eastAsia="Times New Roman" w:cstheme="minorHAnsi"/>
          <w:color w:val="222222"/>
          <w:sz w:val="24"/>
          <w:szCs w:val="24"/>
          <w:lang w:eastAsia="en-GB"/>
        </w:rPr>
        <w:t xml:space="preserve"> Highway authorities would need to approve any signage installed. </w:t>
      </w:r>
      <w:r w:rsidR="001A1708" w:rsidRPr="00D30952">
        <w:rPr>
          <w:rFonts w:eastAsia="Times New Roman" w:cstheme="minorHAnsi"/>
          <w:color w:val="222222"/>
          <w:sz w:val="24"/>
          <w:szCs w:val="24"/>
          <w:lang w:eastAsia="en-GB"/>
        </w:rPr>
        <w:t xml:space="preserve"> </w:t>
      </w:r>
    </w:p>
    <w:p w14:paraId="57CCD35C" w14:textId="77777777" w:rsidR="00D30952" w:rsidRDefault="001A1708" w:rsidP="00D30952">
      <w:pPr>
        <w:pStyle w:val="ListParagraph"/>
        <w:numPr>
          <w:ilvl w:val="0"/>
          <w:numId w:val="19"/>
        </w:numPr>
        <w:spacing w:after="0"/>
        <w:rPr>
          <w:rFonts w:eastAsia="Times New Roman" w:cstheme="minorHAnsi"/>
          <w:b/>
          <w:bCs/>
          <w:color w:val="222222"/>
          <w:sz w:val="24"/>
          <w:szCs w:val="24"/>
          <w:lang w:eastAsia="en-GB"/>
        </w:rPr>
      </w:pPr>
      <w:r w:rsidRPr="00D30952">
        <w:rPr>
          <w:rFonts w:eastAsia="Times New Roman" w:cstheme="minorHAnsi"/>
          <w:color w:val="222222"/>
          <w:sz w:val="24"/>
          <w:szCs w:val="24"/>
          <w:lang w:eastAsia="en-GB"/>
        </w:rPr>
        <w:t xml:space="preserve"> </w:t>
      </w:r>
      <w:r w:rsidRPr="00D30952">
        <w:rPr>
          <w:rFonts w:eastAsia="Times New Roman" w:cstheme="minorHAnsi"/>
          <w:b/>
          <w:bCs/>
          <w:color w:val="222222"/>
          <w:sz w:val="24"/>
          <w:szCs w:val="24"/>
          <w:lang w:eastAsia="en-GB"/>
        </w:rPr>
        <w:t xml:space="preserve">It was </w:t>
      </w:r>
      <w:r w:rsidR="00485CFB" w:rsidRPr="00D30952">
        <w:rPr>
          <w:rFonts w:eastAsia="Times New Roman" w:cstheme="minorHAnsi"/>
          <w:b/>
          <w:bCs/>
          <w:color w:val="222222"/>
          <w:sz w:val="24"/>
          <w:szCs w:val="24"/>
          <w:lang w:eastAsia="en-GB"/>
        </w:rPr>
        <w:t xml:space="preserve">agreed </w:t>
      </w:r>
      <w:r w:rsidR="00D30952">
        <w:rPr>
          <w:rFonts w:eastAsia="Times New Roman" w:cstheme="minorHAnsi"/>
          <w:b/>
          <w:bCs/>
          <w:color w:val="222222"/>
          <w:sz w:val="24"/>
          <w:szCs w:val="24"/>
          <w:lang w:eastAsia="en-GB"/>
        </w:rPr>
        <w:t>to pursue a voluntary basis as</w:t>
      </w:r>
      <w:r w:rsidRPr="00D30952">
        <w:rPr>
          <w:rFonts w:eastAsia="Times New Roman" w:cstheme="minorHAnsi"/>
          <w:b/>
          <w:bCs/>
          <w:color w:val="222222"/>
          <w:sz w:val="24"/>
          <w:szCs w:val="24"/>
          <w:lang w:eastAsia="en-GB"/>
        </w:rPr>
        <w:t xml:space="preserve"> a first option.  Contact details of the clerk to be shared with Trail riders Fellowship representative</w:t>
      </w:r>
      <w:r w:rsidR="000763CC" w:rsidRPr="00D30952">
        <w:rPr>
          <w:rFonts w:eastAsia="Times New Roman" w:cstheme="minorHAnsi"/>
          <w:b/>
          <w:bCs/>
          <w:color w:val="222222"/>
          <w:sz w:val="24"/>
          <w:szCs w:val="24"/>
          <w:lang w:eastAsia="en-GB"/>
        </w:rPr>
        <w:t xml:space="preserve">.  </w:t>
      </w:r>
      <w:r w:rsidR="00485CFB" w:rsidRPr="00D30952">
        <w:rPr>
          <w:rFonts w:eastAsia="Times New Roman" w:cstheme="minorHAnsi"/>
          <w:b/>
          <w:bCs/>
          <w:color w:val="222222"/>
          <w:sz w:val="24"/>
          <w:szCs w:val="24"/>
          <w:lang w:eastAsia="en-GB"/>
        </w:rPr>
        <w:t xml:space="preserve">  Clerk will contact County Councillor Harris</w:t>
      </w:r>
      <w:r w:rsidR="00D30952">
        <w:rPr>
          <w:rFonts w:eastAsia="Times New Roman" w:cstheme="minorHAnsi"/>
          <w:b/>
          <w:bCs/>
          <w:color w:val="222222"/>
          <w:sz w:val="24"/>
          <w:szCs w:val="24"/>
          <w:lang w:eastAsia="en-GB"/>
        </w:rPr>
        <w:t xml:space="preserve"> to seek his and the Highways authority support.</w:t>
      </w:r>
    </w:p>
    <w:p w14:paraId="37BF3BAE" w14:textId="370859E2" w:rsidR="00AD263B" w:rsidRPr="00D30952" w:rsidRDefault="00485CFB" w:rsidP="00D30952">
      <w:pPr>
        <w:pStyle w:val="ListParagraph"/>
        <w:numPr>
          <w:ilvl w:val="0"/>
          <w:numId w:val="19"/>
        </w:numPr>
        <w:spacing w:after="0"/>
        <w:rPr>
          <w:rFonts w:eastAsia="Times New Roman" w:cstheme="minorHAnsi"/>
          <w:b/>
          <w:bCs/>
          <w:color w:val="222222"/>
          <w:sz w:val="24"/>
          <w:szCs w:val="24"/>
          <w:lang w:eastAsia="en-GB"/>
        </w:rPr>
      </w:pPr>
      <w:r w:rsidRPr="00D30952">
        <w:rPr>
          <w:rFonts w:eastAsia="Times New Roman" w:cstheme="minorHAnsi"/>
          <w:b/>
          <w:bCs/>
          <w:color w:val="222222"/>
          <w:sz w:val="24"/>
          <w:szCs w:val="24"/>
          <w:lang w:eastAsia="en-GB"/>
        </w:rPr>
        <w:t xml:space="preserve"> </w:t>
      </w:r>
      <w:r w:rsidR="00AD263B" w:rsidRPr="00D30952">
        <w:rPr>
          <w:rFonts w:eastAsia="Times New Roman" w:cstheme="minorHAnsi"/>
          <w:color w:val="222222"/>
          <w:sz w:val="24"/>
          <w:szCs w:val="24"/>
          <w:lang w:eastAsia="en-GB"/>
        </w:rPr>
        <w:t xml:space="preserve">Historic England may </w:t>
      </w:r>
      <w:r w:rsidR="00D30952">
        <w:rPr>
          <w:rFonts w:eastAsia="Times New Roman" w:cstheme="minorHAnsi"/>
          <w:color w:val="222222"/>
          <w:sz w:val="24"/>
          <w:szCs w:val="24"/>
          <w:lang w:eastAsia="en-GB"/>
        </w:rPr>
        <w:t xml:space="preserve">also </w:t>
      </w:r>
      <w:r w:rsidR="00AD263B" w:rsidRPr="00D30952">
        <w:rPr>
          <w:rFonts w:eastAsia="Times New Roman" w:cstheme="minorHAnsi"/>
          <w:color w:val="222222"/>
          <w:sz w:val="24"/>
          <w:szCs w:val="24"/>
          <w:lang w:eastAsia="en-GB"/>
        </w:rPr>
        <w:t>support closing of the road to vehicle access</w:t>
      </w:r>
    </w:p>
    <w:p w14:paraId="136AE131" w14:textId="45E5A9F0" w:rsidR="00005D4F" w:rsidRPr="00F52FE4" w:rsidRDefault="00005D4F" w:rsidP="00F52FE4">
      <w:pPr>
        <w:pStyle w:val="ListParagraph"/>
        <w:numPr>
          <w:ilvl w:val="0"/>
          <w:numId w:val="19"/>
        </w:numPr>
        <w:spacing w:after="0"/>
        <w:rPr>
          <w:rFonts w:eastAsia="Times New Roman" w:cstheme="minorHAnsi"/>
          <w:color w:val="222222"/>
          <w:sz w:val="24"/>
          <w:szCs w:val="24"/>
          <w:lang w:eastAsia="en-GB"/>
        </w:rPr>
      </w:pPr>
      <w:r w:rsidRPr="00F52FE4">
        <w:rPr>
          <w:rFonts w:eastAsia="Times New Roman" w:cstheme="minorHAnsi"/>
          <w:color w:val="222222"/>
          <w:sz w:val="24"/>
          <w:szCs w:val="24"/>
          <w:lang w:eastAsia="en-GB"/>
        </w:rPr>
        <w:t xml:space="preserve">Other lanes </w:t>
      </w:r>
      <w:r w:rsidR="00AD263B" w:rsidRPr="00F52FE4">
        <w:rPr>
          <w:rFonts w:eastAsia="Times New Roman" w:cstheme="minorHAnsi"/>
          <w:color w:val="222222"/>
          <w:sz w:val="24"/>
          <w:szCs w:val="24"/>
          <w:lang w:eastAsia="en-GB"/>
        </w:rPr>
        <w:t xml:space="preserve">(motorcycle nuisance) </w:t>
      </w:r>
      <w:r w:rsidRPr="00F52FE4">
        <w:rPr>
          <w:rFonts w:eastAsia="Times New Roman" w:cstheme="minorHAnsi"/>
          <w:color w:val="222222"/>
          <w:sz w:val="24"/>
          <w:szCs w:val="24"/>
          <w:lang w:eastAsia="en-GB"/>
        </w:rPr>
        <w:t xml:space="preserve">were discussed and it was felt that they have been wrongly classified on the definitive maps.  </w:t>
      </w:r>
      <w:r w:rsidR="00F52FE4">
        <w:rPr>
          <w:rFonts w:eastAsia="Times New Roman" w:cstheme="minorHAnsi"/>
          <w:color w:val="222222"/>
          <w:sz w:val="24"/>
          <w:szCs w:val="24"/>
          <w:lang w:eastAsia="en-GB"/>
        </w:rPr>
        <w:t>But no action was agreed on the way forward on this matter</w:t>
      </w:r>
    </w:p>
    <w:p w14:paraId="13BA3F4D" w14:textId="485DEA94" w:rsidR="006E5918" w:rsidRPr="00F52FE4" w:rsidRDefault="006E5918" w:rsidP="00F52FE4">
      <w:pPr>
        <w:pStyle w:val="ListParagraph"/>
        <w:numPr>
          <w:ilvl w:val="0"/>
          <w:numId w:val="19"/>
        </w:numPr>
        <w:spacing w:after="0"/>
        <w:rPr>
          <w:rFonts w:eastAsia="Times New Roman" w:cstheme="minorHAnsi"/>
          <w:color w:val="222222"/>
          <w:sz w:val="24"/>
          <w:szCs w:val="24"/>
          <w:lang w:eastAsia="en-GB"/>
        </w:rPr>
      </w:pPr>
      <w:r w:rsidRPr="00F52FE4">
        <w:rPr>
          <w:rFonts w:eastAsia="Times New Roman" w:cstheme="minorHAnsi"/>
          <w:color w:val="222222"/>
          <w:sz w:val="24"/>
          <w:szCs w:val="24"/>
          <w:lang w:eastAsia="en-GB"/>
        </w:rPr>
        <w:t xml:space="preserve">Police Reform Act could be used if dangerous actions are used </w:t>
      </w:r>
      <w:proofErr w:type="spellStart"/>
      <w:proofErr w:type="gramStart"/>
      <w:r w:rsidRPr="00F52FE4">
        <w:rPr>
          <w:rFonts w:eastAsia="Times New Roman" w:cstheme="minorHAnsi"/>
          <w:color w:val="222222"/>
          <w:sz w:val="24"/>
          <w:szCs w:val="24"/>
          <w:lang w:eastAsia="en-GB"/>
        </w:rPr>
        <w:t>eg</w:t>
      </w:r>
      <w:proofErr w:type="spellEnd"/>
      <w:proofErr w:type="gramEnd"/>
      <w:r w:rsidRPr="00F52FE4">
        <w:rPr>
          <w:rFonts w:eastAsia="Times New Roman" w:cstheme="minorHAnsi"/>
          <w:color w:val="222222"/>
          <w:sz w:val="24"/>
          <w:szCs w:val="24"/>
          <w:lang w:eastAsia="en-GB"/>
        </w:rPr>
        <w:t xml:space="preserve"> speed.</w:t>
      </w:r>
    </w:p>
    <w:p w14:paraId="55FD01BC" w14:textId="2EA9B5CD" w:rsidR="000763CC" w:rsidRPr="00F52FE4" w:rsidRDefault="000763CC" w:rsidP="00F52FE4">
      <w:pPr>
        <w:pStyle w:val="ListParagraph"/>
        <w:numPr>
          <w:ilvl w:val="0"/>
          <w:numId w:val="19"/>
        </w:numPr>
        <w:spacing w:after="0"/>
        <w:rPr>
          <w:rFonts w:eastAsia="Times New Roman" w:cstheme="minorHAnsi"/>
          <w:color w:val="222222"/>
          <w:sz w:val="24"/>
          <w:szCs w:val="24"/>
          <w:lang w:eastAsia="en-GB"/>
        </w:rPr>
      </w:pPr>
      <w:r w:rsidRPr="00F52FE4">
        <w:rPr>
          <w:rFonts w:eastAsia="Times New Roman" w:cstheme="minorHAnsi"/>
          <w:color w:val="222222"/>
          <w:sz w:val="24"/>
          <w:szCs w:val="24"/>
          <w:lang w:eastAsia="en-GB"/>
        </w:rPr>
        <w:t xml:space="preserve">It was </w:t>
      </w:r>
      <w:r w:rsidR="00F52FE4">
        <w:rPr>
          <w:rFonts w:eastAsia="Times New Roman" w:cstheme="minorHAnsi"/>
          <w:color w:val="222222"/>
          <w:sz w:val="24"/>
          <w:szCs w:val="24"/>
          <w:lang w:eastAsia="en-GB"/>
        </w:rPr>
        <w:t xml:space="preserve">also </w:t>
      </w:r>
      <w:r w:rsidRPr="00F52FE4">
        <w:rPr>
          <w:rFonts w:eastAsia="Times New Roman" w:cstheme="minorHAnsi"/>
          <w:color w:val="222222"/>
          <w:sz w:val="24"/>
          <w:szCs w:val="24"/>
          <w:lang w:eastAsia="en-GB"/>
        </w:rPr>
        <w:t xml:space="preserve">discussed if speed bumps would be useful in the area. </w:t>
      </w:r>
    </w:p>
    <w:p w14:paraId="29F35335" w14:textId="77777777" w:rsidR="00E12F49" w:rsidRPr="00D41770" w:rsidRDefault="00E12F49" w:rsidP="005C750F">
      <w:pPr>
        <w:spacing w:after="0"/>
        <w:ind w:left="502"/>
        <w:rPr>
          <w:rFonts w:cstheme="minorHAnsi"/>
          <w:sz w:val="24"/>
          <w:szCs w:val="24"/>
        </w:rPr>
      </w:pPr>
    </w:p>
    <w:p w14:paraId="7421B161" w14:textId="0AEB7C9A" w:rsidR="000763CC" w:rsidRPr="000763CC" w:rsidRDefault="00662ECD" w:rsidP="00104FCE">
      <w:pPr>
        <w:pStyle w:val="ListParagraph"/>
        <w:numPr>
          <w:ilvl w:val="0"/>
          <w:numId w:val="17"/>
        </w:numPr>
        <w:spacing w:before="11" w:after="0"/>
        <w:ind w:right="58"/>
        <w:rPr>
          <w:rFonts w:cstheme="minorHAnsi"/>
          <w:color w:val="000000"/>
        </w:rPr>
      </w:pPr>
      <w:r w:rsidRPr="000763CC">
        <w:rPr>
          <w:rFonts w:cstheme="minorHAnsi"/>
          <w:sz w:val="24"/>
          <w:szCs w:val="24"/>
        </w:rPr>
        <w:t>Council receive</w:t>
      </w:r>
      <w:r w:rsidR="008C57E9" w:rsidRPr="000763CC">
        <w:rPr>
          <w:rFonts w:cstheme="minorHAnsi"/>
          <w:sz w:val="24"/>
          <w:szCs w:val="24"/>
        </w:rPr>
        <w:t>d</w:t>
      </w:r>
      <w:r w:rsidRPr="000763CC">
        <w:rPr>
          <w:rFonts w:cstheme="minorHAnsi"/>
          <w:sz w:val="24"/>
          <w:szCs w:val="24"/>
        </w:rPr>
        <w:t xml:space="preserve"> updates</w:t>
      </w:r>
      <w:r w:rsidR="008A1F7B" w:rsidRPr="000763CC">
        <w:rPr>
          <w:rFonts w:cstheme="minorHAnsi"/>
          <w:sz w:val="24"/>
          <w:szCs w:val="24"/>
        </w:rPr>
        <w:t xml:space="preserve"> on matters from previous meeting</w:t>
      </w:r>
      <w:r w:rsidRPr="000763CC">
        <w:rPr>
          <w:rFonts w:cstheme="minorHAnsi"/>
          <w:sz w:val="24"/>
          <w:szCs w:val="24"/>
        </w:rPr>
        <w:t xml:space="preserve"> </w:t>
      </w:r>
    </w:p>
    <w:p w14:paraId="5C263AA1" w14:textId="7B0B1B42" w:rsidR="00662ECD" w:rsidRPr="000763CC" w:rsidRDefault="00662ECD" w:rsidP="00104FCE">
      <w:pPr>
        <w:numPr>
          <w:ilvl w:val="0"/>
          <w:numId w:val="7"/>
        </w:numPr>
        <w:spacing w:before="11" w:after="0"/>
        <w:ind w:left="1418" w:right="58" w:hanging="425"/>
        <w:rPr>
          <w:rFonts w:cstheme="minorHAnsi"/>
          <w:color w:val="000000"/>
        </w:rPr>
      </w:pPr>
      <w:r w:rsidRPr="000763CC">
        <w:rPr>
          <w:rFonts w:cstheme="minorHAnsi"/>
          <w:color w:val="000000"/>
        </w:rPr>
        <w:t>Noticeboard in Leer by Cllr Edwards -</w:t>
      </w:r>
      <w:r w:rsidR="000763CC" w:rsidRPr="000763CC">
        <w:rPr>
          <w:rFonts w:cstheme="minorHAnsi"/>
          <w:color w:val="000000"/>
        </w:rPr>
        <w:t xml:space="preserve"> completed</w:t>
      </w:r>
      <w:r w:rsidRPr="000763CC">
        <w:rPr>
          <w:rFonts w:cstheme="minorHAnsi"/>
          <w:color w:val="000000"/>
        </w:rPr>
        <w:t xml:space="preserve"> </w:t>
      </w:r>
    </w:p>
    <w:p w14:paraId="64693307" w14:textId="3D177714" w:rsidR="00346C48" w:rsidRDefault="00662ECD" w:rsidP="00104FCE">
      <w:pPr>
        <w:numPr>
          <w:ilvl w:val="0"/>
          <w:numId w:val="7"/>
        </w:numPr>
        <w:spacing w:before="11" w:after="0"/>
        <w:ind w:left="1418" w:right="58" w:hanging="425"/>
        <w:rPr>
          <w:rFonts w:cstheme="minorHAnsi"/>
          <w:color w:val="000000"/>
        </w:rPr>
      </w:pPr>
      <w:r w:rsidRPr="00D41770">
        <w:rPr>
          <w:rFonts w:cstheme="minorHAnsi"/>
          <w:color w:val="000000"/>
        </w:rPr>
        <w:t>Police Community Group -Cllr Edwards</w:t>
      </w:r>
      <w:r w:rsidR="00346C48">
        <w:rPr>
          <w:rFonts w:cstheme="minorHAnsi"/>
          <w:color w:val="000000"/>
        </w:rPr>
        <w:t xml:space="preserve"> -nothing to report- remove from agenda</w:t>
      </w:r>
    </w:p>
    <w:p w14:paraId="55C2C9D7" w14:textId="4BD7935B" w:rsidR="00501CD6" w:rsidRDefault="00346C48" w:rsidP="00104FCE">
      <w:pPr>
        <w:numPr>
          <w:ilvl w:val="0"/>
          <w:numId w:val="7"/>
        </w:numPr>
        <w:spacing w:before="11" w:after="0"/>
        <w:ind w:left="1418" w:right="58" w:hanging="425"/>
        <w:rPr>
          <w:rFonts w:cstheme="minorHAnsi"/>
          <w:color w:val="000000"/>
        </w:rPr>
      </w:pPr>
      <w:r>
        <w:rPr>
          <w:rFonts w:cstheme="minorHAnsi"/>
          <w:color w:val="000000"/>
        </w:rPr>
        <w:t xml:space="preserve">Neighbourhood Watch – Cllr Edwards – messages via </w:t>
      </w:r>
      <w:proofErr w:type="gramStart"/>
      <w:r>
        <w:rPr>
          <w:rFonts w:cstheme="minorHAnsi"/>
          <w:color w:val="000000"/>
        </w:rPr>
        <w:t xml:space="preserve">WhatsApp </w:t>
      </w:r>
      <w:r w:rsidR="00662ECD" w:rsidRPr="00D41770">
        <w:rPr>
          <w:rFonts w:cstheme="minorHAnsi"/>
          <w:color w:val="000000"/>
        </w:rPr>
        <w:t xml:space="preserve"> </w:t>
      </w:r>
      <w:r>
        <w:rPr>
          <w:rFonts w:cstheme="minorHAnsi"/>
          <w:color w:val="000000"/>
        </w:rPr>
        <w:t>-</w:t>
      </w:r>
      <w:proofErr w:type="gramEnd"/>
      <w:r>
        <w:rPr>
          <w:rFonts w:cstheme="minorHAnsi"/>
          <w:color w:val="000000"/>
        </w:rPr>
        <w:t xml:space="preserve"> remove from agenda</w:t>
      </w:r>
    </w:p>
    <w:p w14:paraId="2B886F8C" w14:textId="77777777" w:rsidR="00AD263B" w:rsidRPr="00D41770" w:rsidRDefault="00AD263B" w:rsidP="00AD263B">
      <w:pPr>
        <w:spacing w:before="11" w:after="0"/>
        <w:ind w:left="1418" w:right="58"/>
        <w:rPr>
          <w:rFonts w:cstheme="minorHAnsi"/>
          <w:color w:val="000000"/>
        </w:rPr>
      </w:pPr>
    </w:p>
    <w:p w14:paraId="1587423D" w14:textId="7BFF0742" w:rsidR="00662ECD" w:rsidRPr="00D41770" w:rsidRDefault="00662ECD" w:rsidP="00104FCE">
      <w:pPr>
        <w:numPr>
          <w:ilvl w:val="0"/>
          <w:numId w:val="18"/>
        </w:numPr>
        <w:spacing w:after="0"/>
        <w:rPr>
          <w:rFonts w:cstheme="minorHAnsi"/>
          <w:sz w:val="24"/>
          <w:szCs w:val="24"/>
        </w:rPr>
      </w:pPr>
      <w:r w:rsidRPr="00D41770">
        <w:rPr>
          <w:rFonts w:cstheme="minorHAnsi"/>
          <w:sz w:val="24"/>
          <w:szCs w:val="24"/>
        </w:rPr>
        <w:t xml:space="preserve">Highway issues update and </w:t>
      </w:r>
      <w:r w:rsidR="008A1F7B" w:rsidRPr="00D41770">
        <w:rPr>
          <w:rFonts w:cstheme="minorHAnsi"/>
          <w:sz w:val="24"/>
          <w:szCs w:val="24"/>
        </w:rPr>
        <w:t xml:space="preserve">Council </w:t>
      </w:r>
      <w:r w:rsidRPr="00D41770">
        <w:rPr>
          <w:rFonts w:cstheme="minorHAnsi"/>
          <w:sz w:val="24"/>
          <w:szCs w:val="24"/>
        </w:rPr>
        <w:t>agree</w:t>
      </w:r>
      <w:r w:rsidR="008C57E9">
        <w:rPr>
          <w:rFonts w:cstheme="minorHAnsi"/>
          <w:sz w:val="24"/>
          <w:szCs w:val="24"/>
        </w:rPr>
        <w:t>d</w:t>
      </w:r>
      <w:r w:rsidR="001A36F7" w:rsidRPr="00D41770">
        <w:rPr>
          <w:rFonts w:cstheme="minorHAnsi"/>
          <w:sz w:val="24"/>
          <w:szCs w:val="24"/>
        </w:rPr>
        <w:t xml:space="preserve"> </w:t>
      </w:r>
      <w:r w:rsidRPr="00D41770">
        <w:rPr>
          <w:rFonts w:cstheme="minorHAnsi"/>
          <w:sz w:val="24"/>
          <w:szCs w:val="24"/>
        </w:rPr>
        <w:t xml:space="preserve">actions </w:t>
      </w:r>
      <w:r w:rsidR="00F52FE4">
        <w:rPr>
          <w:rFonts w:cstheme="minorHAnsi"/>
          <w:sz w:val="24"/>
          <w:szCs w:val="24"/>
        </w:rPr>
        <w:t>as follows</w:t>
      </w:r>
    </w:p>
    <w:p w14:paraId="2290BC83" w14:textId="799B22F7" w:rsidR="00501CD6" w:rsidRPr="00D41770" w:rsidRDefault="00F52FE4" w:rsidP="00104FCE">
      <w:pPr>
        <w:numPr>
          <w:ilvl w:val="1"/>
          <w:numId w:val="18"/>
        </w:numPr>
        <w:spacing w:after="0"/>
        <w:rPr>
          <w:rFonts w:cstheme="minorHAnsi"/>
          <w:sz w:val="24"/>
          <w:szCs w:val="24"/>
        </w:rPr>
      </w:pPr>
      <w:r>
        <w:rPr>
          <w:rFonts w:cstheme="minorHAnsi"/>
          <w:sz w:val="24"/>
          <w:szCs w:val="24"/>
        </w:rPr>
        <w:t>“</w:t>
      </w:r>
      <w:r w:rsidR="00662ECD" w:rsidRPr="00D41770">
        <w:rPr>
          <w:rFonts w:cstheme="minorHAnsi"/>
          <w:sz w:val="24"/>
          <w:szCs w:val="24"/>
        </w:rPr>
        <w:t>20 mph is plenty</w:t>
      </w:r>
      <w:r>
        <w:rPr>
          <w:rFonts w:cstheme="minorHAnsi"/>
          <w:sz w:val="24"/>
          <w:szCs w:val="24"/>
        </w:rPr>
        <w:t>”</w:t>
      </w:r>
      <w:r w:rsidR="00662ECD" w:rsidRPr="00D41770">
        <w:rPr>
          <w:rFonts w:cstheme="minorHAnsi"/>
          <w:sz w:val="24"/>
          <w:szCs w:val="24"/>
        </w:rPr>
        <w:t xml:space="preserve"> County Councillor Harris </w:t>
      </w:r>
      <w:r w:rsidR="00735299" w:rsidRPr="00D41770">
        <w:rPr>
          <w:rFonts w:cstheme="minorHAnsi"/>
          <w:sz w:val="24"/>
          <w:szCs w:val="24"/>
        </w:rPr>
        <w:t xml:space="preserve">previously </w:t>
      </w:r>
      <w:r w:rsidR="00662ECD" w:rsidRPr="00D41770">
        <w:rPr>
          <w:rFonts w:cstheme="minorHAnsi"/>
          <w:sz w:val="24"/>
          <w:szCs w:val="24"/>
        </w:rPr>
        <w:t>gave an update on the practicalities and costs in the region of £20k for a T</w:t>
      </w:r>
      <w:r w:rsidR="00346C48">
        <w:rPr>
          <w:rFonts w:cstheme="minorHAnsi"/>
          <w:sz w:val="24"/>
          <w:szCs w:val="24"/>
        </w:rPr>
        <w:t>R</w:t>
      </w:r>
      <w:r w:rsidR="00662ECD" w:rsidRPr="00D41770">
        <w:rPr>
          <w:rFonts w:cstheme="minorHAnsi"/>
          <w:sz w:val="24"/>
          <w:szCs w:val="24"/>
        </w:rPr>
        <w:t>O which could be spread amongst smaller parishes (3 or 4</w:t>
      </w:r>
      <w:proofErr w:type="gramStart"/>
      <w:r w:rsidR="00662ECD" w:rsidRPr="00D41770">
        <w:rPr>
          <w:rFonts w:cstheme="minorHAnsi"/>
          <w:sz w:val="24"/>
          <w:szCs w:val="24"/>
        </w:rPr>
        <w:t>)  but</w:t>
      </w:r>
      <w:proofErr w:type="gramEnd"/>
      <w:r w:rsidR="00662ECD" w:rsidRPr="00D41770">
        <w:rPr>
          <w:rFonts w:cstheme="minorHAnsi"/>
          <w:sz w:val="24"/>
          <w:szCs w:val="24"/>
        </w:rPr>
        <w:t xml:space="preserve"> would take 18</w:t>
      </w:r>
      <w:r w:rsidR="008A1F7B" w:rsidRPr="00D41770">
        <w:rPr>
          <w:rFonts w:cstheme="minorHAnsi"/>
          <w:sz w:val="24"/>
          <w:szCs w:val="24"/>
        </w:rPr>
        <w:t xml:space="preserve"> </w:t>
      </w:r>
      <w:r w:rsidR="00662ECD" w:rsidRPr="00D41770">
        <w:rPr>
          <w:rFonts w:cstheme="minorHAnsi"/>
          <w:sz w:val="24"/>
          <w:szCs w:val="24"/>
        </w:rPr>
        <w:t xml:space="preserve">months to 2 years.  </w:t>
      </w:r>
    </w:p>
    <w:p w14:paraId="0CCE2A7F" w14:textId="1EC19CA3" w:rsidR="00501CD6" w:rsidRPr="00D41770" w:rsidRDefault="00662ECD" w:rsidP="00AD263B">
      <w:pPr>
        <w:spacing w:after="0"/>
        <w:ind w:left="1418"/>
        <w:rPr>
          <w:rFonts w:cstheme="minorHAnsi"/>
          <w:sz w:val="24"/>
          <w:szCs w:val="24"/>
        </w:rPr>
      </w:pPr>
      <w:r w:rsidRPr="00D41770">
        <w:rPr>
          <w:rFonts w:cstheme="minorHAnsi"/>
          <w:sz w:val="24"/>
          <w:szCs w:val="24"/>
        </w:rPr>
        <w:t xml:space="preserve">Parish Councillors </w:t>
      </w:r>
      <w:r w:rsidR="00346C48">
        <w:rPr>
          <w:rFonts w:cstheme="minorHAnsi"/>
          <w:sz w:val="24"/>
          <w:szCs w:val="24"/>
        </w:rPr>
        <w:t xml:space="preserve">would need to </w:t>
      </w:r>
      <w:r w:rsidR="00501CD6" w:rsidRPr="00D41770">
        <w:rPr>
          <w:rFonts w:cstheme="minorHAnsi"/>
          <w:sz w:val="24"/>
          <w:szCs w:val="24"/>
        </w:rPr>
        <w:t xml:space="preserve">consider </w:t>
      </w:r>
      <w:r w:rsidRPr="00D41770">
        <w:rPr>
          <w:rFonts w:cstheme="minorHAnsi"/>
          <w:sz w:val="24"/>
          <w:szCs w:val="24"/>
        </w:rPr>
        <w:t>if they would be in favour of providing funding to move the project along faster</w:t>
      </w:r>
      <w:r w:rsidR="008839A6">
        <w:rPr>
          <w:rFonts w:cstheme="minorHAnsi"/>
          <w:sz w:val="24"/>
          <w:szCs w:val="24"/>
        </w:rPr>
        <w:t xml:space="preserve"> in the next financial year. </w:t>
      </w:r>
      <w:r w:rsidRPr="00D41770">
        <w:rPr>
          <w:rFonts w:cstheme="minorHAnsi"/>
          <w:sz w:val="24"/>
          <w:szCs w:val="24"/>
        </w:rPr>
        <w:t xml:space="preserve"> </w:t>
      </w:r>
      <w:r w:rsidR="00F52FE4">
        <w:rPr>
          <w:rFonts w:cstheme="minorHAnsi"/>
          <w:sz w:val="24"/>
          <w:szCs w:val="24"/>
        </w:rPr>
        <w:t xml:space="preserve">Budgetary constraints were noted  </w:t>
      </w:r>
    </w:p>
    <w:p w14:paraId="106F817F" w14:textId="06C168C3" w:rsidR="00662ECD" w:rsidRPr="00D41770" w:rsidRDefault="00662ECD" w:rsidP="00104FCE">
      <w:pPr>
        <w:numPr>
          <w:ilvl w:val="1"/>
          <w:numId w:val="18"/>
        </w:numPr>
        <w:spacing w:after="0"/>
        <w:rPr>
          <w:rFonts w:cstheme="minorHAnsi"/>
          <w:sz w:val="24"/>
          <w:szCs w:val="24"/>
        </w:rPr>
      </w:pPr>
      <w:r w:rsidRPr="00D41770">
        <w:rPr>
          <w:rFonts w:cstheme="minorHAnsi"/>
          <w:sz w:val="24"/>
          <w:szCs w:val="24"/>
        </w:rPr>
        <w:t xml:space="preserve"> Alternative schemes such as gates/signs</w:t>
      </w:r>
      <w:r w:rsidR="00C772A0" w:rsidRPr="00D41770">
        <w:rPr>
          <w:rFonts w:cstheme="minorHAnsi"/>
          <w:sz w:val="24"/>
          <w:szCs w:val="24"/>
        </w:rPr>
        <w:t xml:space="preserve"> </w:t>
      </w:r>
      <w:r w:rsidR="00F52FE4">
        <w:rPr>
          <w:rFonts w:cstheme="minorHAnsi"/>
          <w:sz w:val="24"/>
          <w:szCs w:val="24"/>
        </w:rPr>
        <w:t>were</w:t>
      </w:r>
      <w:r w:rsidR="00C772A0" w:rsidRPr="00D41770">
        <w:rPr>
          <w:rFonts w:cstheme="minorHAnsi"/>
          <w:sz w:val="24"/>
          <w:szCs w:val="24"/>
        </w:rPr>
        <w:t xml:space="preserve"> considered</w:t>
      </w:r>
      <w:r w:rsidRPr="00D41770">
        <w:rPr>
          <w:rFonts w:cstheme="minorHAnsi"/>
          <w:sz w:val="24"/>
          <w:szCs w:val="24"/>
        </w:rPr>
        <w:t>.  Clerk provide</w:t>
      </w:r>
      <w:r w:rsidR="00F52FE4">
        <w:rPr>
          <w:rFonts w:cstheme="minorHAnsi"/>
          <w:sz w:val="24"/>
          <w:szCs w:val="24"/>
        </w:rPr>
        <w:t>d</w:t>
      </w:r>
      <w:r w:rsidRPr="00D41770">
        <w:rPr>
          <w:rFonts w:cstheme="minorHAnsi"/>
          <w:sz w:val="24"/>
          <w:szCs w:val="24"/>
        </w:rPr>
        <w:t xml:space="preserve"> some costings</w:t>
      </w:r>
      <w:r w:rsidR="0053453D" w:rsidRPr="00D41770">
        <w:rPr>
          <w:rFonts w:cstheme="minorHAnsi"/>
          <w:sz w:val="24"/>
          <w:szCs w:val="24"/>
        </w:rPr>
        <w:t xml:space="preserve"> (see attached</w:t>
      </w:r>
      <w:r w:rsidR="0053453D" w:rsidRPr="00F52FE4">
        <w:rPr>
          <w:rFonts w:cstheme="minorHAnsi"/>
          <w:sz w:val="24"/>
          <w:szCs w:val="24"/>
        </w:rPr>
        <w:t>)</w:t>
      </w:r>
      <w:r w:rsidR="00F52FE4" w:rsidRPr="00F52FE4">
        <w:rPr>
          <w:rFonts w:cstheme="minorHAnsi"/>
          <w:sz w:val="24"/>
          <w:szCs w:val="24"/>
        </w:rPr>
        <w:t xml:space="preserve"> as was requested at the previous meeting</w:t>
      </w:r>
      <w:r w:rsidR="00346C48" w:rsidRPr="00346C48">
        <w:rPr>
          <w:rFonts w:cstheme="minorHAnsi"/>
          <w:b/>
          <w:bCs/>
          <w:sz w:val="24"/>
          <w:szCs w:val="24"/>
        </w:rPr>
        <w:t>.  It was felt that stone troughs /flowers could be sourced as a first idea. 4ft x2ftx 2ft size was suggested</w:t>
      </w:r>
      <w:r w:rsidR="00346C48">
        <w:rPr>
          <w:rFonts w:cstheme="minorHAnsi"/>
          <w:b/>
          <w:bCs/>
          <w:sz w:val="24"/>
          <w:szCs w:val="24"/>
        </w:rPr>
        <w:t>- Cllr Dyson</w:t>
      </w:r>
      <w:r w:rsidR="00F52FE4">
        <w:rPr>
          <w:rFonts w:cstheme="minorHAnsi"/>
          <w:b/>
          <w:bCs/>
          <w:sz w:val="24"/>
          <w:szCs w:val="24"/>
        </w:rPr>
        <w:t xml:space="preserve"> will look into this.</w:t>
      </w:r>
    </w:p>
    <w:p w14:paraId="550454E0" w14:textId="47E58B1B" w:rsidR="00501CD6" w:rsidRPr="00D41770" w:rsidRDefault="00501CD6" w:rsidP="00104FCE">
      <w:pPr>
        <w:numPr>
          <w:ilvl w:val="1"/>
          <w:numId w:val="18"/>
        </w:numPr>
        <w:spacing w:after="0"/>
        <w:rPr>
          <w:rFonts w:cstheme="minorHAnsi"/>
          <w:sz w:val="24"/>
          <w:szCs w:val="24"/>
        </w:rPr>
      </w:pPr>
      <w:r w:rsidRPr="00D41770">
        <w:rPr>
          <w:rFonts w:cstheme="minorHAnsi"/>
          <w:sz w:val="24"/>
          <w:szCs w:val="24"/>
        </w:rPr>
        <w:t xml:space="preserve">definitive map of PROWS – register of </w:t>
      </w:r>
      <w:proofErr w:type="gramStart"/>
      <w:r w:rsidRPr="00D41770">
        <w:rPr>
          <w:rFonts w:cstheme="minorHAnsi"/>
          <w:sz w:val="24"/>
          <w:szCs w:val="24"/>
        </w:rPr>
        <w:t xml:space="preserve">paths  </w:t>
      </w:r>
      <w:r w:rsidR="00F52FE4">
        <w:rPr>
          <w:rFonts w:cstheme="minorHAnsi"/>
          <w:sz w:val="24"/>
          <w:szCs w:val="24"/>
        </w:rPr>
        <w:t>and</w:t>
      </w:r>
      <w:proofErr w:type="gramEnd"/>
      <w:r w:rsidR="008839A6">
        <w:rPr>
          <w:rFonts w:cstheme="minorHAnsi"/>
          <w:sz w:val="24"/>
          <w:szCs w:val="24"/>
        </w:rPr>
        <w:t xml:space="preserve"> explanation given and timescale noted of 2026 – see County Council website.  Clerk to send link to Councillors</w:t>
      </w:r>
    </w:p>
    <w:p w14:paraId="20C78C40" w14:textId="7CFCDFCA" w:rsidR="00662ECD" w:rsidRPr="00D41770" w:rsidRDefault="00662ECD" w:rsidP="00D95DFD">
      <w:pPr>
        <w:spacing w:after="0"/>
        <w:rPr>
          <w:rFonts w:cstheme="minorHAnsi"/>
          <w:sz w:val="24"/>
          <w:szCs w:val="24"/>
        </w:rPr>
      </w:pPr>
    </w:p>
    <w:p w14:paraId="6E852D35" w14:textId="77777777" w:rsidR="00662ECD" w:rsidRPr="00D41770" w:rsidRDefault="00662ECD" w:rsidP="00662ECD">
      <w:pPr>
        <w:spacing w:after="0"/>
        <w:ind w:left="1211"/>
        <w:rPr>
          <w:rFonts w:cstheme="minorHAnsi"/>
          <w:sz w:val="24"/>
          <w:szCs w:val="24"/>
        </w:rPr>
      </w:pPr>
    </w:p>
    <w:p w14:paraId="062441FE" w14:textId="4FFA4E62" w:rsidR="00662ECD" w:rsidRPr="00D41770" w:rsidRDefault="00662ECD" w:rsidP="00104FCE">
      <w:pPr>
        <w:numPr>
          <w:ilvl w:val="0"/>
          <w:numId w:val="18"/>
        </w:numPr>
        <w:ind w:left="0" w:firstLine="0"/>
        <w:rPr>
          <w:rFonts w:cstheme="minorHAnsi"/>
          <w:sz w:val="24"/>
          <w:szCs w:val="24"/>
        </w:rPr>
      </w:pPr>
      <w:r w:rsidRPr="00D41770">
        <w:rPr>
          <w:rFonts w:cstheme="minorHAnsi"/>
          <w:sz w:val="24"/>
          <w:szCs w:val="24"/>
        </w:rPr>
        <w:t>Planning matters</w:t>
      </w:r>
      <w:r w:rsidR="00501CD6" w:rsidRPr="00D41770">
        <w:rPr>
          <w:rFonts w:cstheme="minorHAnsi"/>
          <w:sz w:val="24"/>
          <w:szCs w:val="24"/>
        </w:rPr>
        <w:t xml:space="preserve"> </w:t>
      </w:r>
      <w:r w:rsidRPr="00D41770">
        <w:rPr>
          <w:rFonts w:cstheme="minorHAnsi"/>
          <w:sz w:val="24"/>
          <w:szCs w:val="24"/>
        </w:rPr>
        <w:t>considered</w:t>
      </w:r>
      <w:r w:rsidR="00501CD6" w:rsidRPr="00D41770">
        <w:rPr>
          <w:rFonts w:cstheme="minorHAnsi"/>
          <w:sz w:val="24"/>
          <w:szCs w:val="24"/>
        </w:rPr>
        <w:t xml:space="preserve"> </w:t>
      </w:r>
    </w:p>
    <w:tbl>
      <w:tblPr>
        <w:tblStyle w:val="TableGrid"/>
        <w:tblW w:w="0" w:type="auto"/>
        <w:tblInd w:w="421" w:type="dxa"/>
        <w:tblLook w:val="04A0" w:firstRow="1" w:lastRow="0" w:firstColumn="1" w:lastColumn="0" w:noHBand="0" w:noVBand="1"/>
      </w:tblPr>
      <w:tblGrid>
        <w:gridCol w:w="2126"/>
        <w:gridCol w:w="3969"/>
        <w:gridCol w:w="1276"/>
        <w:gridCol w:w="2121"/>
      </w:tblGrid>
      <w:tr w:rsidR="00D95DFD" w:rsidRPr="00D41770" w14:paraId="5470859A" w14:textId="77777777" w:rsidTr="00D41770">
        <w:tc>
          <w:tcPr>
            <w:tcW w:w="2126" w:type="dxa"/>
          </w:tcPr>
          <w:p w14:paraId="387DC6C9" w14:textId="77777777" w:rsidR="00D95DFD" w:rsidRPr="00D41770" w:rsidRDefault="00D95DFD" w:rsidP="00D23E98">
            <w:pPr>
              <w:rPr>
                <w:rFonts w:cstheme="minorHAnsi"/>
                <w:sz w:val="24"/>
                <w:szCs w:val="24"/>
              </w:rPr>
            </w:pPr>
            <w:r w:rsidRPr="00D41770">
              <w:rPr>
                <w:rFonts w:cstheme="minorHAnsi"/>
                <w:sz w:val="24"/>
                <w:szCs w:val="24"/>
              </w:rPr>
              <w:t>application ref</w:t>
            </w:r>
          </w:p>
        </w:tc>
        <w:tc>
          <w:tcPr>
            <w:tcW w:w="3969" w:type="dxa"/>
          </w:tcPr>
          <w:p w14:paraId="4C3FE9B5" w14:textId="77777777" w:rsidR="00D95DFD" w:rsidRPr="00D41770" w:rsidRDefault="00D95DFD" w:rsidP="00D23E98">
            <w:pPr>
              <w:rPr>
                <w:rFonts w:cstheme="minorHAnsi"/>
                <w:sz w:val="24"/>
                <w:szCs w:val="24"/>
              </w:rPr>
            </w:pPr>
            <w:r w:rsidRPr="00D41770">
              <w:rPr>
                <w:rFonts w:cstheme="minorHAnsi"/>
                <w:sz w:val="24"/>
                <w:szCs w:val="24"/>
              </w:rPr>
              <w:t>address</w:t>
            </w:r>
          </w:p>
        </w:tc>
        <w:tc>
          <w:tcPr>
            <w:tcW w:w="1276" w:type="dxa"/>
          </w:tcPr>
          <w:p w14:paraId="4AF592AE" w14:textId="77777777" w:rsidR="00D95DFD" w:rsidRPr="00D41770" w:rsidRDefault="00D95DFD" w:rsidP="00D23E98">
            <w:pPr>
              <w:rPr>
                <w:rFonts w:cstheme="minorHAnsi"/>
                <w:sz w:val="24"/>
                <w:szCs w:val="24"/>
              </w:rPr>
            </w:pPr>
            <w:r w:rsidRPr="00D41770">
              <w:rPr>
                <w:rFonts w:cstheme="minorHAnsi"/>
                <w:sz w:val="24"/>
                <w:szCs w:val="24"/>
              </w:rPr>
              <w:t>Closing date</w:t>
            </w:r>
          </w:p>
        </w:tc>
        <w:tc>
          <w:tcPr>
            <w:tcW w:w="2121" w:type="dxa"/>
          </w:tcPr>
          <w:p w14:paraId="4A08F374" w14:textId="77777777" w:rsidR="00D95DFD" w:rsidRPr="00D41770" w:rsidRDefault="00D95DFD" w:rsidP="00D23E98">
            <w:pPr>
              <w:rPr>
                <w:rFonts w:cstheme="minorHAnsi"/>
                <w:sz w:val="24"/>
                <w:szCs w:val="24"/>
              </w:rPr>
            </w:pPr>
            <w:r w:rsidRPr="00D41770">
              <w:rPr>
                <w:rFonts w:cstheme="minorHAnsi"/>
                <w:sz w:val="24"/>
                <w:szCs w:val="24"/>
              </w:rPr>
              <w:t xml:space="preserve">PC </w:t>
            </w:r>
            <w:proofErr w:type="gramStart"/>
            <w:r w:rsidRPr="00D41770">
              <w:rPr>
                <w:rFonts w:cstheme="minorHAnsi"/>
                <w:sz w:val="24"/>
                <w:szCs w:val="24"/>
              </w:rPr>
              <w:t>submission  /</w:t>
            </w:r>
            <w:proofErr w:type="gramEnd"/>
            <w:r w:rsidRPr="00D41770">
              <w:rPr>
                <w:rFonts w:cstheme="minorHAnsi"/>
                <w:sz w:val="24"/>
                <w:szCs w:val="24"/>
              </w:rPr>
              <w:t>DC decision</w:t>
            </w:r>
          </w:p>
        </w:tc>
      </w:tr>
      <w:tr w:rsidR="00D95DFD" w:rsidRPr="00D41770" w14:paraId="3979082A" w14:textId="77777777" w:rsidTr="00D41770">
        <w:tc>
          <w:tcPr>
            <w:tcW w:w="2126" w:type="dxa"/>
          </w:tcPr>
          <w:p w14:paraId="7BC24453" w14:textId="77777777" w:rsidR="00D95DFD" w:rsidRPr="00D41770" w:rsidRDefault="00D95DFD" w:rsidP="00D23E98">
            <w:pPr>
              <w:rPr>
                <w:rFonts w:cstheme="minorHAnsi"/>
                <w:sz w:val="24"/>
                <w:szCs w:val="24"/>
              </w:rPr>
            </w:pPr>
            <w:r w:rsidRPr="00D41770">
              <w:rPr>
                <w:rFonts w:cstheme="minorHAnsi"/>
                <w:sz w:val="24"/>
                <w:szCs w:val="24"/>
              </w:rPr>
              <w:t>21/04211/FUL</w:t>
            </w:r>
          </w:p>
        </w:tc>
        <w:tc>
          <w:tcPr>
            <w:tcW w:w="3969" w:type="dxa"/>
          </w:tcPr>
          <w:p w14:paraId="66C42D1F" w14:textId="77777777" w:rsidR="00D95DFD" w:rsidRPr="00D41770" w:rsidRDefault="00D95DFD" w:rsidP="00D23E98">
            <w:pPr>
              <w:rPr>
                <w:rFonts w:cstheme="minorHAnsi"/>
                <w:sz w:val="24"/>
                <w:szCs w:val="24"/>
              </w:rPr>
            </w:pPr>
            <w:proofErr w:type="spellStart"/>
            <w:r w:rsidRPr="00D41770">
              <w:rPr>
                <w:rFonts w:cstheme="minorHAnsi"/>
                <w:sz w:val="24"/>
                <w:szCs w:val="24"/>
              </w:rPr>
              <w:t>Foxbury</w:t>
            </w:r>
            <w:proofErr w:type="spellEnd"/>
            <w:r w:rsidRPr="00D41770">
              <w:rPr>
                <w:rFonts w:cstheme="minorHAnsi"/>
                <w:sz w:val="24"/>
                <w:szCs w:val="24"/>
              </w:rPr>
              <w:t xml:space="preserve"> Hill Farm House Middle</w:t>
            </w:r>
          </w:p>
          <w:p w14:paraId="0F03D99A" w14:textId="77777777" w:rsidR="00D95DFD" w:rsidRPr="00D41770" w:rsidRDefault="00D95DFD" w:rsidP="00D23E98">
            <w:pPr>
              <w:rPr>
                <w:rFonts w:cstheme="minorHAnsi"/>
                <w:sz w:val="24"/>
                <w:szCs w:val="24"/>
              </w:rPr>
            </w:pPr>
            <w:proofErr w:type="spellStart"/>
            <w:r w:rsidRPr="00D41770">
              <w:rPr>
                <w:rFonts w:cstheme="minorHAnsi"/>
                <w:sz w:val="24"/>
                <w:szCs w:val="24"/>
              </w:rPr>
              <w:t>Duntisbourne</w:t>
            </w:r>
            <w:proofErr w:type="spellEnd"/>
          </w:p>
        </w:tc>
        <w:tc>
          <w:tcPr>
            <w:tcW w:w="1276" w:type="dxa"/>
          </w:tcPr>
          <w:p w14:paraId="21BFAC88" w14:textId="77777777" w:rsidR="00D95DFD" w:rsidRPr="00D41770" w:rsidRDefault="00D95DFD" w:rsidP="00D23E98">
            <w:pPr>
              <w:rPr>
                <w:rFonts w:cstheme="minorHAnsi"/>
                <w:sz w:val="24"/>
                <w:szCs w:val="24"/>
              </w:rPr>
            </w:pPr>
            <w:r w:rsidRPr="00D41770">
              <w:rPr>
                <w:rFonts w:cstheme="minorHAnsi"/>
                <w:sz w:val="24"/>
                <w:szCs w:val="24"/>
              </w:rPr>
              <w:t>8/12/21</w:t>
            </w:r>
          </w:p>
        </w:tc>
        <w:tc>
          <w:tcPr>
            <w:tcW w:w="2121" w:type="dxa"/>
          </w:tcPr>
          <w:p w14:paraId="07BE1C40" w14:textId="77777777" w:rsidR="00D95DFD" w:rsidRDefault="00D95DFD" w:rsidP="00D23E98">
            <w:pPr>
              <w:rPr>
                <w:rFonts w:cstheme="minorHAnsi"/>
                <w:sz w:val="24"/>
                <w:szCs w:val="24"/>
              </w:rPr>
            </w:pPr>
            <w:r w:rsidRPr="00D41770">
              <w:rPr>
                <w:rFonts w:cstheme="minorHAnsi"/>
                <w:sz w:val="24"/>
                <w:szCs w:val="24"/>
              </w:rPr>
              <w:t>Emailed 17/11/21</w:t>
            </w:r>
          </w:p>
          <w:p w14:paraId="514AB11A" w14:textId="499F2FAB" w:rsidR="008839A6" w:rsidRPr="008839A6" w:rsidRDefault="008839A6" w:rsidP="00D23E98">
            <w:pPr>
              <w:rPr>
                <w:rFonts w:cstheme="minorHAnsi"/>
                <w:b/>
                <w:bCs/>
                <w:sz w:val="24"/>
                <w:szCs w:val="24"/>
              </w:rPr>
            </w:pPr>
            <w:r w:rsidRPr="008839A6">
              <w:rPr>
                <w:rFonts w:cstheme="minorHAnsi"/>
                <w:b/>
                <w:bCs/>
                <w:sz w:val="24"/>
                <w:szCs w:val="24"/>
              </w:rPr>
              <w:t>Support – Clerk to submit</w:t>
            </w:r>
          </w:p>
        </w:tc>
      </w:tr>
      <w:tr w:rsidR="00D95DFD" w:rsidRPr="00D41770" w14:paraId="28A46484" w14:textId="77777777" w:rsidTr="00D41770">
        <w:tc>
          <w:tcPr>
            <w:tcW w:w="2126" w:type="dxa"/>
          </w:tcPr>
          <w:p w14:paraId="733B054D" w14:textId="77777777" w:rsidR="00D95DFD" w:rsidRPr="00D41770" w:rsidRDefault="00D95DFD" w:rsidP="00D23E98">
            <w:pPr>
              <w:rPr>
                <w:rFonts w:cstheme="minorHAnsi"/>
                <w:sz w:val="24"/>
                <w:szCs w:val="24"/>
              </w:rPr>
            </w:pPr>
            <w:r w:rsidRPr="00D41770">
              <w:rPr>
                <w:rFonts w:cstheme="minorHAnsi"/>
                <w:sz w:val="24"/>
                <w:szCs w:val="24"/>
                <w:shd w:val="clear" w:color="auto" w:fill="FDFDF1"/>
              </w:rPr>
              <w:t>21/04196/TCONR</w:t>
            </w:r>
          </w:p>
        </w:tc>
        <w:tc>
          <w:tcPr>
            <w:tcW w:w="3969" w:type="dxa"/>
          </w:tcPr>
          <w:p w14:paraId="3A475734" w14:textId="22725ECC" w:rsidR="00D95DFD" w:rsidRPr="00D41770" w:rsidRDefault="00D95DFD" w:rsidP="00D23E98">
            <w:pPr>
              <w:rPr>
                <w:rFonts w:cstheme="minorHAnsi"/>
                <w:sz w:val="24"/>
                <w:szCs w:val="24"/>
              </w:rPr>
            </w:pPr>
            <w:r w:rsidRPr="00D41770">
              <w:rPr>
                <w:rFonts w:cstheme="minorHAnsi"/>
                <w:color w:val="000000"/>
                <w:sz w:val="23"/>
                <w:szCs w:val="23"/>
                <w:shd w:val="clear" w:color="auto" w:fill="FDFDF1"/>
              </w:rPr>
              <w:t xml:space="preserve">Whiteheads Well, </w:t>
            </w:r>
            <w:proofErr w:type="spellStart"/>
            <w:r w:rsidRPr="00D41770">
              <w:rPr>
                <w:rFonts w:cstheme="minorHAnsi"/>
                <w:color w:val="000000"/>
                <w:sz w:val="23"/>
                <w:szCs w:val="23"/>
                <w:shd w:val="clear" w:color="auto" w:fill="FDFDF1"/>
              </w:rPr>
              <w:t>Duntisbourne</w:t>
            </w:r>
            <w:proofErr w:type="spellEnd"/>
            <w:r w:rsidRPr="00D41770">
              <w:rPr>
                <w:rFonts w:cstheme="minorHAnsi"/>
                <w:color w:val="000000"/>
                <w:sz w:val="23"/>
                <w:szCs w:val="23"/>
                <w:shd w:val="clear" w:color="auto" w:fill="FDFDF1"/>
              </w:rPr>
              <w:t xml:space="preserve"> Le</w:t>
            </w:r>
            <w:r w:rsidR="00006DF8">
              <w:rPr>
                <w:rFonts w:cstheme="minorHAnsi"/>
                <w:color w:val="000000"/>
                <w:sz w:val="23"/>
                <w:szCs w:val="23"/>
                <w:shd w:val="clear" w:color="auto" w:fill="FDFDF1"/>
              </w:rPr>
              <w:t>e</w:t>
            </w:r>
            <w:r w:rsidRPr="00D41770">
              <w:rPr>
                <w:rFonts w:cstheme="minorHAnsi"/>
                <w:color w:val="000000"/>
                <w:sz w:val="23"/>
                <w:szCs w:val="23"/>
                <w:shd w:val="clear" w:color="auto" w:fill="FDFDF1"/>
              </w:rPr>
              <w:t>r</w:t>
            </w:r>
          </w:p>
        </w:tc>
        <w:tc>
          <w:tcPr>
            <w:tcW w:w="1276" w:type="dxa"/>
          </w:tcPr>
          <w:p w14:paraId="5DE94606" w14:textId="77777777" w:rsidR="00D95DFD" w:rsidRPr="00D41770" w:rsidRDefault="00D95DFD" w:rsidP="00D23E98">
            <w:pPr>
              <w:rPr>
                <w:rFonts w:cstheme="minorHAnsi"/>
                <w:sz w:val="24"/>
                <w:szCs w:val="24"/>
              </w:rPr>
            </w:pPr>
            <w:r w:rsidRPr="00D41770">
              <w:rPr>
                <w:rFonts w:cstheme="minorHAnsi"/>
                <w:sz w:val="24"/>
                <w:szCs w:val="24"/>
              </w:rPr>
              <w:t>23/11/21</w:t>
            </w:r>
          </w:p>
        </w:tc>
        <w:tc>
          <w:tcPr>
            <w:tcW w:w="2121" w:type="dxa"/>
          </w:tcPr>
          <w:p w14:paraId="12F5E95C" w14:textId="77777777" w:rsidR="00D95DFD" w:rsidRDefault="00D95DFD" w:rsidP="00D23E98">
            <w:pPr>
              <w:rPr>
                <w:rFonts w:cstheme="minorHAnsi"/>
                <w:sz w:val="24"/>
                <w:szCs w:val="24"/>
              </w:rPr>
            </w:pPr>
            <w:r w:rsidRPr="00D41770">
              <w:rPr>
                <w:rFonts w:cstheme="minorHAnsi"/>
                <w:sz w:val="24"/>
                <w:szCs w:val="24"/>
              </w:rPr>
              <w:t>Emailed 15/11/21</w:t>
            </w:r>
          </w:p>
          <w:p w14:paraId="59302FBE" w14:textId="75FD2421" w:rsidR="008839A6" w:rsidRPr="008839A6" w:rsidRDefault="008839A6" w:rsidP="00D23E98">
            <w:pPr>
              <w:rPr>
                <w:rFonts w:cstheme="minorHAnsi"/>
                <w:b/>
                <w:bCs/>
                <w:sz w:val="24"/>
                <w:szCs w:val="24"/>
              </w:rPr>
            </w:pPr>
            <w:r w:rsidRPr="008839A6">
              <w:rPr>
                <w:rFonts w:cstheme="minorHAnsi"/>
                <w:b/>
                <w:bCs/>
                <w:sz w:val="24"/>
                <w:szCs w:val="24"/>
              </w:rPr>
              <w:t>No comments</w:t>
            </w:r>
          </w:p>
        </w:tc>
      </w:tr>
    </w:tbl>
    <w:p w14:paraId="4834C5F2" w14:textId="77777777" w:rsidR="009D2D32" w:rsidRDefault="009D2D32" w:rsidP="00D95DFD">
      <w:pPr>
        <w:ind w:left="567"/>
        <w:rPr>
          <w:rFonts w:cstheme="minorHAnsi"/>
          <w:sz w:val="24"/>
          <w:szCs w:val="24"/>
        </w:rPr>
      </w:pPr>
    </w:p>
    <w:p w14:paraId="116706D5" w14:textId="00C60830" w:rsidR="00D95DFD" w:rsidRDefault="008839A6" w:rsidP="00D95DFD">
      <w:pPr>
        <w:ind w:left="567"/>
        <w:rPr>
          <w:rFonts w:cstheme="minorHAnsi"/>
          <w:sz w:val="24"/>
          <w:szCs w:val="24"/>
        </w:rPr>
      </w:pPr>
      <w:proofErr w:type="spellStart"/>
      <w:r>
        <w:rPr>
          <w:rFonts w:cstheme="minorHAnsi"/>
          <w:sz w:val="24"/>
          <w:szCs w:val="24"/>
        </w:rPr>
        <w:t>Duntisbourne</w:t>
      </w:r>
      <w:proofErr w:type="spellEnd"/>
      <w:r>
        <w:rPr>
          <w:rFonts w:cstheme="minorHAnsi"/>
          <w:sz w:val="24"/>
          <w:szCs w:val="24"/>
        </w:rPr>
        <w:t xml:space="preserve"> House update- still in process – DC Judd will follow up</w:t>
      </w:r>
    </w:p>
    <w:p w14:paraId="0F9C72A7" w14:textId="77777777" w:rsidR="008839A6" w:rsidRPr="00D41770" w:rsidRDefault="008839A6" w:rsidP="00D95DFD">
      <w:pPr>
        <w:ind w:left="567"/>
        <w:rPr>
          <w:rFonts w:cstheme="minorHAnsi"/>
          <w:sz w:val="24"/>
          <w:szCs w:val="24"/>
        </w:rPr>
      </w:pPr>
    </w:p>
    <w:p w14:paraId="66A96F18" w14:textId="19448DB5" w:rsidR="00662ECD" w:rsidRDefault="00662ECD" w:rsidP="00104FCE">
      <w:pPr>
        <w:numPr>
          <w:ilvl w:val="0"/>
          <w:numId w:val="18"/>
        </w:numPr>
        <w:rPr>
          <w:rFonts w:cstheme="minorHAnsi"/>
          <w:sz w:val="24"/>
          <w:szCs w:val="24"/>
        </w:rPr>
      </w:pPr>
      <w:r w:rsidRPr="00D41770">
        <w:rPr>
          <w:rFonts w:cstheme="minorHAnsi"/>
          <w:sz w:val="24"/>
          <w:szCs w:val="24"/>
        </w:rPr>
        <w:t xml:space="preserve">Correspondence received </w:t>
      </w:r>
      <w:r w:rsidR="00501CD6" w:rsidRPr="00D41770">
        <w:rPr>
          <w:rFonts w:cstheme="minorHAnsi"/>
          <w:sz w:val="24"/>
          <w:szCs w:val="24"/>
        </w:rPr>
        <w:t>for</w:t>
      </w:r>
      <w:r w:rsidRPr="00D41770">
        <w:rPr>
          <w:rFonts w:cstheme="minorHAnsi"/>
          <w:sz w:val="24"/>
          <w:szCs w:val="24"/>
        </w:rPr>
        <w:t xml:space="preserve"> Council</w:t>
      </w:r>
      <w:r w:rsidR="00501CD6" w:rsidRPr="00D41770">
        <w:rPr>
          <w:rFonts w:cstheme="minorHAnsi"/>
          <w:sz w:val="24"/>
          <w:szCs w:val="24"/>
        </w:rPr>
        <w:t xml:space="preserve"> </w:t>
      </w:r>
    </w:p>
    <w:p w14:paraId="1ED2DDA3" w14:textId="76F8F5E1" w:rsidR="00395D3D" w:rsidRPr="00395D3D" w:rsidRDefault="00395D3D" w:rsidP="00104FCE">
      <w:pPr>
        <w:pStyle w:val="ListParagraph"/>
        <w:numPr>
          <w:ilvl w:val="0"/>
          <w:numId w:val="16"/>
        </w:numPr>
        <w:rPr>
          <w:rFonts w:cstheme="minorHAnsi"/>
          <w:sz w:val="24"/>
          <w:szCs w:val="24"/>
        </w:rPr>
      </w:pPr>
      <w:r>
        <w:rPr>
          <w:rFonts w:cstheme="minorHAnsi"/>
          <w:sz w:val="24"/>
          <w:szCs w:val="24"/>
        </w:rPr>
        <w:t>Stone Walls/Ivy – Cllr Lane respon</w:t>
      </w:r>
      <w:r w:rsidR="00006DF8">
        <w:rPr>
          <w:rFonts w:cstheme="minorHAnsi"/>
          <w:sz w:val="24"/>
          <w:szCs w:val="24"/>
        </w:rPr>
        <w:t>d</w:t>
      </w:r>
      <w:r>
        <w:rPr>
          <w:rFonts w:cstheme="minorHAnsi"/>
          <w:sz w:val="24"/>
          <w:szCs w:val="24"/>
        </w:rPr>
        <w:t>ed</w:t>
      </w:r>
      <w:r w:rsidR="00CC78A8">
        <w:rPr>
          <w:rFonts w:cstheme="minorHAnsi"/>
          <w:sz w:val="24"/>
          <w:szCs w:val="24"/>
        </w:rPr>
        <w:t xml:space="preserve"> </w:t>
      </w:r>
    </w:p>
    <w:p w14:paraId="6909459D" w14:textId="4A114F56" w:rsidR="00CC78A8" w:rsidRPr="00104FCE" w:rsidRDefault="00F52FE4" w:rsidP="00104FCE">
      <w:pPr>
        <w:numPr>
          <w:ilvl w:val="0"/>
          <w:numId w:val="18"/>
        </w:numPr>
        <w:rPr>
          <w:rFonts w:cstheme="minorHAnsi"/>
          <w:sz w:val="24"/>
          <w:szCs w:val="24"/>
        </w:rPr>
      </w:pPr>
      <w:r>
        <w:rPr>
          <w:rFonts w:cstheme="minorHAnsi"/>
          <w:sz w:val="24"/>
          <w:szCs w:val="24"/>
        </w:rPr>
        <w:t>A</w:t>
      </w:r>
      <w:r w:rsidR="00662ECD" w:rsidRPr="00D41770">
        <w:rPr>
          <w:rFonts w:cstheme="minorHAnsi"/>
          <w:sz w:val="24"/>
          <w:szCs w:val="24"/>
        </w:rPr>
        <w:t xml:space="preserve">ny other business for information purposes </w:t>
      </w:r>
      <w:proofErr w:type="gramStart"/>
      <w:r w:rsidR="00662ECD" w:rsidRPr="00D41770">
        <w:rPr>
          <w:rFonts w:cstheme="minorHAnsi"/>
          <w:sz w:val="24"/>
          <w:szCs w:val="24"/>
        </w:rPr>
        <w:t xml:space="preserve">only </w:t>
      </w:r>
      <w:r>
        <w:rPr>
          <w:rFonts w:cstheme="minorHAnsi"/>
          <w:sz w:val="24"/>
          <w:szCs w:val="24"/>
        </w:rPr>
        <w:t xml:space="preserve"> -</w:t>
      </w:r>
      <w:proofErr w:type="gramEnd"/>
      <w:r>
        <w:rPr>
          <w:rFonts w:cstheme="minorHAnsi"/>
          <w:sz w:val="24"/>
          <w:szCs w:val="24"/>
        </w:rPr>
        <w:t xml:space="preserve"> none</w:t>
      </w:r>
    </w:p>
    <w:p w14:paraId="51708F91" w14:textId="72C60EA8" w:rsidR="00662ECD" w:rsidRPr="00D41770" w:rsidRDefault="00662ECD" w:rsidP="00104FCE">
      <w:pPr>
        <w:numPr>
          <w:ilvl w:val="0"/>
          <w:numId w:val="18"/>
        </w:numPr>
        <w:rPr>
          <w:rFonts w:cstheme="minorHAnsi"/>
          <w:sz w:val="24"/>
          <w:szCs w:val="24"/>
        </w:rPr>
      </w:pPr>
      <w:r w:rsidRPr="00D41770">
        <w:rPr>
          <w:rFonts w:cstheme="minorHAnsi"/>
          <w:sz w:val="24"/>
          <w:szCs w:val="24"/>
        </w:rPr>
        <w:t xml:space="preserve">Date of next meeting </w:t>
      </w:r>
      <w:r w:rsidR="008A1F7B" w:rsidRPr="00D41770">
        <w:rPr>
          <w:rFonts w:cstheme="minorHAnsi"/>
          <w:sz w:val="24"/>
          <w:szCs w:val="24"/>
        </w:rPr>
        <w:t>22</w:t>
      </w:r>
      <w:r w:rsidR="008A1F7B" w:rsidRPr="00D41770">
        <w:rPr>
          <w:rFonts w:cstheme="minorHAnsi"/>
          <w:sz w:val="24"/>
          <w:szCs w:val="24"/>
          <w:vertAlign w:val="superscript"/>
        </w:rPr>
        <w:t>nd</w:t>
      </w:r>
      <w:r w:rsidR="008A1F7B" w:rsidRPr="00D41770">
        <w:rPr>
          <w:rFonts w:cstheme="minorHAnsi"/>
          <w:sz w:val="24"/>
          <w:szCs w:val="24"/>
        </w:rPr>
        <w:t xml:space="preserve"> February</w:t>
      </w:r>
      <w:r w:rsidRPr="00D41770">
        <w:rPr>
          <w:rFonts w:cstheme="minorHAnsi"/>
          <w:sz w:val="24"/>
          <w:szCs w:val="24"/>
        </w:rPr>
        <w:t xml:space="preserve"> 7pm</w:t>
      </w:r>
      <w:r w:rsidR="008A1F7B" w:rsidRPr="00D41770">
        <w:rPr>
          <w:rFonts w:cstheme="minorHAnsi"/>
          <w:sz w:val="24"/>
          <w:szCs w:val="24"/>
        </w:rPr>
        <w:t xml:space="preserve"> (focus Standing orders/code of conduct policies)</w:t>
      </w:r>
    </w:p>
    <w:p w14:paraId="6ACBC1F8" w14:textId="16DE5294" w:rsidR="00821F7A" w:rsidRPr="00D41770" w:rsidRDefault="00662ECD" w:rsidP="00501CD6">
      <w:pPr>
        <w:rPr>
          <w:rFonts w:cstheme="minorHAnsi"/>
          <w:u w:val="single"/>
        </w:rPr>
      </w:pPr>
      <w:r w:rsidRPr="00D41770">
        <w:rPr>
          <w:rFonts w:cstheme="minorHAnsi"/>
          <w:sz w:val="24"/>
          <w:szCs w:val="24"/>
        </w:rPr>
        <w:t xml:space="preserve">Close of meeting </w:t>
      </w:r>
      <w:r w:rsidR="00104FCE">
        <w:rPr>
          <w:rFonts w:cstheme="minorHAnsi"/>
          <w:sz w:val="24"/>
          <w:szCs w:val="24"/>
        </w:rPr>
        <w:t>20.36pm</w:t>
      </w:r>
    </w:p>
    <w:p w14:paraId="6BB6E87B" w14:textId="6301B383" w:rsidR="00662ECD" w:rsidRDefault="00662ECD" w:rsidP="00821F7A">
      <w:pPr>
        <w:jc w:val="center"/>
        <w:rPr>
          <w:b/>
          <w:bCs/>
          <w:u w:val="single"/>
        </w:rPr>
      </w:pPr>
    </w:p>
    <w:p w14:paraId="53509A1B" w14:textId="5634DEC4" w:rsidR="00662ECD" w:rsidRDefault="00662ECD" w:rsidP="00821F7A">
      <w:pPr>
        <w:jc w:val="center"/>
        <w:rPr>
          <w:b/>
          <w:bCs/>
          <w:u w:val="single"/>
        </w:rPr>
      </w:pPr>
    </w:p>
    <w:p w14:paraId="4552E0B1" w14:textId="1782B7D3" w:rsidR="00662ECD" w:rsidRDefault="00662ECD" w:rsidP="00821F7A">
      <w:pPr>
        <w:jc w:val="center"/>
        <w:rPr>
          <w:b/>
          <w:bCs/>
          <w:u w:val="single"/>
        </w:rPr>
      </w:pPr>
    </w:p>
    <w:p w14:paraId="0CD2E51C" w14:textId="11AC1347" w:rsidR="00662ECD" w:rsidRDefault="00662ECD" w:rsidP="00821F7A">
      <w:pPr>
        <w:jc w:val="center"/>
        <w:rPr>
          <w:b/>
          <w:bCs/>
          <w:u w:val="single"/>
        </w:rPr>
      </w:pPr>
    </w:p>
    <w:p w14:paraId="116C55CD" w14:textId="04244622" w:rsidR="00662ECD" w:rsidRDefault="00662ECD" w:rsidP="00821F7A">
      <w:pPr>
        <w:jc w:val="center"/>
        <w:rPr>
          <w:b/>
          <w:bCs/>
          <w:u w:val="single"/>
        </w:rPr>
      </w:pPr>
    </w:p>
    <w:p w14:paraId="7925B220" w14:textId="248C9E20" w:rsidR="00577A60" w:rsidRPr="00247B04" w:rsidRDefault="00C772A0" w:rsidP="00247B04">
      <w:pPr>
        <w:rPr>
          <w:b/>
          <w:bCs/>
          <w:u w:val="single"/>
        </w:rPr>
      </w:pPr>
      <w:r>
        <w:rPr>
          <w:b/>
          <w:bCs/>
          <w:u w:val="single"/>
        </w:rPr>
        <w:br w:type="page"/>
      </w:r>
    </w:p>
    <w:sectPr w:rsidR="00577A60" w:rsidRPr="00247B04" w:rsidSect="00DA48D2">
      <w:pgSz w:w="11906" w:h="16838"/>
      <w:pgMar w:top="568"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507"/>
        </w:tabs>
        <w:ind w:left="-507" w:hanging="360"/>
      </w:pPr>
      <w:rPr>
        <w:rFonts w:ascii="Symbol" w:hAnsi="Symbol" w:hint="default"/>
      </w:rPr>
    </w:lvl>
  </w:abstractNum>
  <w:abstractNum w:abstractNumId="1" w15:restartNumberingAfterBreak="0">
    <w:nsid w:val="05F412F4"/>
    <w:multiLevelType w:val="hybridMultilevel"/>
    <w:tmpl w:val="C2E45D1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 w15:restartNumberingAfterBreak="0">
    <w:nsid w:val="06A9302C"/>
    <w:multiLevelType w:val="hybridMultilevel"/>
    <w:tmpl w:val="8604E2A6"/>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3B4E99"/>
    <w:multiLevelType w:val="hybridMultilevel"/>
    <w:tmpl w:val="04B6F45A"/>
    <w:lvl w:ilvl="0" w:tplc="B4581EA6">
      <w:start w:val="12"/>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33C56"/>
    <w:multiLevelType w:val="hybridMultilevel"/>
    <w:tmpl w:val="FA1218E0"/>
    <w:lvl w:ilvl="0" w:tplc="D1D212B4">
      <w:start w:val="1"/>
      <w:numFmt w:val="lowerLetter"/>
      <w:lvlText w:val="%1)"/>
      <w:lvlJc w:val="left"/>
      <w:pPr>
        <w:ind w:left="108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902CC"/>
    <w:multiLevelType w:val="hybridMultilevel"/>
    <w:tmpl w:val="1B40E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03EF4"/>
    <w:multiLevelType w:val="hybridMultilevel"/>
    <w:tmpl w:val="C10EC4A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34986346"/>
    <w:multiLevelType w:val="hybridMultilevel"/>
    <w:tmpl w:val="0D56DCF4"/>
    <w:lvl w:ilvl="0" w:tplc="971ED398">
      <w:start w:val="1"/>
      <w:numFmt w:val="lowerLetter"/>
      <w:lvlText w:val="%1."/>
      <w:lvlJc w:val="left"/>
      <w:pPr>
        <w:ind w:left="1146" w:hanging="360"/>
      </w:pPr>
      <w:rPr>
        <w:rFonts w:hint="default"/>
        <w:b w:val="0"/>
        <w:bCs w:val="0"/>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3D342B54"/>
    <w:multiLevelType w:val="hybridMultilevel"/>
    <w:tmpl w:val="F7C00E76"/>
    <w:lvl w:ilvl="0" w:tplc="FFFFFFFF">
      <w:start w:val="1"/>
      <w:numFmt w:val="decimal"/>
      <w:lvlText w:val="%1."/>
      <w:lvlJc w:val="left"/>
      <w:pPr>
        <w:ind w:left="502" w:hanging="360"/>
      </w:pPr>
      <w:rPr>
        <w:b/>
        <w:bCs/>
      </w:rPr>
    </w:lvl>
    <w:lvl w:ilvl="1" w:tplc="FFFFFFFF">
      <w:start w:val="1"/>
      <w:numFmt w:val="lowerLetter"/>
      <w:lvlText w:val="%2)"/>
      <w:lvlJc w:val="left"/>
      <w:pPr>
        <w:ind w:left="1211"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464C88"/>
    <w:multiLevelType w:val="hybridMultilevel"/>
    <w:tmpl w:val="A530B180"/>
    <w:lvl w:ilvl="0" w:tplc="971ED398">
      <w:start w:val="1"/>
      <w:numFmt w:val="lowerLetter"/>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2C306A"/>
    <w:multiLevelType w:val="hybridMultilevel"/>
    <w:tmpl w:val="F2821A5C"/>
    <w:lvl w:ilvl="0" w:tplc="971ED398">
      <w:start w:val="1"/>
      <w:numFmt w:val="lowerLetter"/>
      <w:lvlText w:val="%1."/>
      <w:lvlJc w:val="left"/>
      <w:pPr>
        <w:ind w:left="720" w:hanging="360"/>
      </w:pPr>
      <w:rPr>
        <w:rFonts w:hint="default"/>
        <w:b w:val="0"/>
        <w:bCs w:val="0"/>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10B49"/>
    <w:multiLevelType w:val="hybridMultilevel"/>
    <w:tmpl w:val="65E0ADBA"/>
    <w:lvl w:ilvl="0" w:tplc="D12E7434">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A65C8A"/>
    <w:multiLevelType w:val="hybridMultilevel"/>
    <w:tmpl w:val="CE263F6A"/>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5" w15:restartNumberingAfterBreak="0">
    <w:nsid w:val="699A165C"/>
    <w:multiLevelType w:val="hybridMultilevel"/>
    <w:tmpl w:val="DC0E9E08"/>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E754FDA"/>
    <w:multiLevelType w:val="hybridMultilevel"/>
    <w:tmpl w:val="BC8E43AC"/>
    <w:lvl w:ilvl="0" w:tplc="04CAFF48">
      <w:start w:val="1"/>
      <w:numFmt w:val="decimal"/>
      <w:lvlText w:val="%1."/>
      <w:lvlJc w:val="left"/>
      <w:pPr>
        <w:ind w:left="360" w:hanging="360"/>
      </w:pPr>
      <w:rPr>
        <w:b/>
        <w:bCs/>
      </w:rPr>
    </w:lvl>
    <w:lvl w:ilvl="1" w:tplc="38D80BB8">
      <w:start w:val="1"/>
      <w:numFmt w:val="lowerLetter"/>
      <w:lvlText w:val="%2)"/>
      <w:lvlJc w:val="left"/>
      <w:pPr>
        <w:ind w:left="1211"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926E72"/>
    <w:multiLevelType w:val="hybridMultilevel"/>
    <w:tmpl w:val="D64A5F3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7DCE164C"/>
    <w:multiLevelType w:val="hybridMultilevel"/>
    <w:tmpl w:val="0C92B4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abstractNumId w:val="16"/>
  </w:num>
  <w:num w:numId="2">
    <w:abstractNumId w:val="17"/>
  </w:num>
  <w:num w:numId="3">
    <w:abstractNumId w:val="3"/>
  </w:num>
  <w:num w:numId="4">
    <w:abstractNumId w:val="0"/>
  </w:num>
  <w:num w:numId="5">
    <w:abstractNumId w:val="6"/>
  </w:num>
  <w:num w:numId="6">
    <w:abstractNumId w:val="5"/>
  </w:num>
  <w:num w:numId="7">
    <w:abstractNumId w:val="12"/>
  </w:num>
  <w:num w:numId="8">
    <w:abstractNumId w:val="15"/>
  </w:num>
  <w:num w:numId="9">
    <w:abstractNumId w:val="18"/>
  </w:num>
  <w:num w:numId="10">
    <w:abstractNumId w:val="19"/>
  </w:num>
  <w:num w:numId="11">
    <w:abstractNumId w:val="1"/>
  </w:num>
  <w:num w:numId="12">
    <w:abstractNumId w:val="8"/>
  </w:num>
  <w:num w:numId="13">
    <w:abstractNumId w:val="2"/>
  </w:num>
  <w:num w:numId="14">
    <w:abstractNumId w:val="11"/>
  </w:num>
  <w:num w:numId="15">
    <w:abstractNumId w:val="10"/>
  </w:num>
  <w:num w:numId="16">
    <w:abstractNumId w:val="14"/>
  </w:num>
  <w:num w:numId="17">
    <w:abstractNumId w:val="13"/>
  </w:num>
  <w:num w:numId="18">
    <w:abstractNumId w:val="4"/>
  </w:num>
  <w:num w:numId="19">
    <w:abstractNumId w:val="9"/>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C"/>
    <w:rsid w:val="00005D4F"/>
    <w:rsid w:val="00006DF8"/>
    <w:rsid w:val="000156EC"/>
    <w:rsid w:val="00016B8C"/>
    <w:rsid w:val="000763CC"/>
    <w:rsid w:val="00076D74"/>
    <w:rsid w:val="00082E96"/>
    <w:rsid w:val="000A4335"/>
    <w:rsid w:val="000B7523"/>
    <w:rsid w:val="000C1CBB"/>
    <w:rsid w:val="000E1E54"/>
    <w:rsid w:val="00104FCE"/>
    <w:rsid w:val="00141166"/>
    <w:rsid w:val="00142974"/>
    <w:rsid w:val="00142D88"/>
    <w:rsid w:val="001650CD"/>
    <w:rsid w:val="00175B92"/>
    <w:rsid w:val="00177270"/>
    <w:rsid w:val="001A1708"/>
    <w:rsid w:val="001A36F7"/>
    <w:rsid w:val="001D75AC"/>
    <w:rsid w:val="00247B04"/>
    <w:rsid w:val="002514D0"/>
    <w:rsid w:val="00274FD8"/>
    <w:rsid w:val="00284ADB"/>
    <w:rsid w:val="002853C8"/>
    <w:rsid w:val="00285895"/>
    <w:rsid w:val="002B7B3D"/>
    <w:rsid w:val="002C0760"/>
    <w:rsid w:val="002E2D96"/>
    <w:rsid w:val="00300945"/>
    <w:rsid w:val="00326734"/>
    <w:rsid w:val="0034329F"/>
    <w:rsid w:val="00346C48"/>
    <w:rsid w:val="00395D3D"/>
    <w:rsid w:val="003B34A7"/>
    <w:rsid w:val="003D3081"/>
    <w:rsid w:val="003E2B46"/>
    <w:rsid w:val="003F3E05"/>
    <w:rsid w:val="00400BC3"/>
    <w:rsid w:val="00413E15"/>
    <w:rsid w:val="004371D0"/>
    <w:rsid w:val="00451CB0"/>
    <w:rsid w:val="00455309"/>
    <w:rsid w:val="004832DE"/>
    <w:rsid w:val="00485CFB"/>
    <w:rsid w:val="004D06B8"/>
    <w:rsid w:val="004D50FC"/>
    <w:rsid w:val="004D7366"/>
    <w:rsid w:val="004F1885"/>
    <w:rsid w:val="00501CD6"/>
    <w:rsid w:val="00505E9F"/>
    <w:rsid w:val="00515A3B"/>
    <w:rsid w:val="00520604"/>
    <w:rsid w:val="0053453D"/>
    <w:rsid w:val="00540C00"/>
    <w:rsid w:val="00561FEE"/>
    <w:rsid w:val="00572DEF"/>
    <w:rsid w:val="00577A60"/>
    <w:rsid w:val="005C750F"/>
    <w:rsid w:val="005F2DDE"/>
    <w:rsid w:val="005F789A"/>
    <w:rsid w:val="00602FC2"/>
    <w:rsid w:val="00651666"/>
    <w:rsid w:val="00662ECD"/>
    <w:rsid w:val="006C2AA0"/>
    <w:rsid w:val="006C3C59"/>
    <w:rsid w:val="006E5918"/>
    <w:rsid w:val="006E5F9C"/>
    <w:rsid w:val="006F5794"/>
    <w:rsid w:val="00735299"/>
    <w:rsid w:val="00751849"/>
    <w:rsid w:val="0075422A"/>
    <w:rsid w:val="007B15B1"/>
    <w:rsid w:val="007E6614"/>
    <w:rsid w:val="00821F7A"/>
    <w:rsid w:val="00834D24"/>
    <w:rsid w:val="008839A6"/>
    <w:rsid w:val="00896AAE"/>
    <w:rsid w:val="008A1BC1"/>
    <w:rsid w:val="008A1F7B"/>
    <w:rsid w:val="008B3082"/>
    <w:rsid w:val="008C57E9"/>
    <w:rsid w:val="008F1EB2"/>
    <w:rsid w:val="00903A54"/>
    <w:rsid w:val="00933EE5"/>
    <w:rsid w:val="00947702"/>
    <w:rsid w:val="009557BA"/>
    <w:rsid w:val="00963FBD"/>
    <w:rsid w:val="00996665"/>
    <w:rsid w:val="009D2D32"/>
    <w:rsid w:val="009E234B"/>
    <w:rsid w:val="00A12B09"/>
    <w:rsid w:val="00A31136"/>
    <w:rsid w:val="00A36DB4"/>
    <w:rsid w:val="00AA1DC8"/>
    <w:rsid w:val="00AB7E55"/>
    <w:rsid w:val="00AD263B"/>
    <w:rsid w:val="00B34AB3"/>
    <w:rsid w:val="00B4040D"/>
    <w:rsid w:val="00B43F54"/>
    <w:rsid w:val="00B57E09"/>
    <w:rsid w:val="00B705F3"/>
    <w:rsid w:val="00B74862"/>
    <w:rsid w:val="00BD09A5"/>
    <w:rsid w:val="00BF37A2"/>
    <w:rsid w:val="00C13D02"/>
    <w:rsid w:val="00C35A9D"/>
    <w:rsid w:val="00C437CA"/>
    <w:rsid w:val="00C555B5"/>
    <w:rsid w:val="00C72E02"/>
    <w:rsid w:val="00C772A0"/>
    <w:rsid w:val="00C77F26"/>
    <w:rsid w:val="00CC78A8"/>
    <w:rsid w:val="00D30952"/>
    <w:rsid w:val="00D41770"/>
    <w:rsid w:val="00D83AE3"/>
    <w:rsid w:val="00D8747E"/>
    <w:rsid w:val="00D93C8D"/>
    <w:rsid w:val="00D95DFD"/>
    <w:rsid w:val="00DA48D2"/>
    <w:rsid w:val="00DA5695"/>
    <w:rsid w:val="00E12F49"/>
    <w:rsid w:val="00E413A3"/>
    <w:rsid w:val="00E73826"/>
    <w:rsid w:val="00E82541"/>
    <w:rsid w:val="00E86BDB"/>
    <w:rsid w:val="00ED4077"/>
    <w:rsid w:val="00F322BB"/>
    <w:rsid w:val="00F52FE4"/>
    <w:rsid w:val="00F63DEC"/>
    <w:rsid w:val="00F87931"/>
    <w:rsid w:val="00FC343E"/>
    <w:rsid w:val="00FE5D08"/>
    <w:rsid w:val="00FF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45F"/>
  <w15:chartTrackingRefBased/>
  <w15:docId w15:val="{493FB043-C1EE-4927-A5E0-247C71C4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F7A"/>
    <w:pPr>
      <w:keepNext/>
      <w:keepLines/>
      <w:numPr>
        <w:numId w:val="2"/>
      </w:numPr>
      <w:spacing w:before="240" w:after="0"/>
      <w:outlineLvl w:val="0"/>
    </w:pPr>
    <w:rPr>
      <w:rFonts w:ascii="Gotham Bold" w:eastAsiaTheme="majorEastAsia" w:hAnsi="Gotham Bold" w:cstheme="majorBidi"/>
      <w:bCs/>
      <w:color w:val="000000" w:themeColor="text1"/>
      <w:szCs w:val="28"/>
    </w:rPr>
  </w:style>
  <w:style w:type="paragraph" w:styleId="Heading2">
    <w:name w:val="heading 2"/>
    <w:basedOn w:val="Normal"/>
    <w:next w:val="Normal"/>
    <w:link w:val="Heading2Char"/>
    <w:unhideWhenUsed/>
    <w:qFormat/>
    <w:rsid w:val="00821F7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821F7A"/>
    <w:pPr>
      <w:keepNext/>
      <w:keepLines/>
      <w:spacing w:before="200" w:after="0"/>
      <w:outlineLvl w:val="2"/>
    </w:pPr>
    <w:rPr>
      <w:rFonts w:asciiTheme="majorHAnsi" w:eastAsiaTheme="majorEastAsia" w:hAnsiTheme="majorHAnsi" w:cstheme="majorBidi"/>
      <w:b/>
      <w:bCs/>
      <w:color w:val="4472C4"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F7A"/>
    <w:rPr>
      <w:rFonts w:ascii="Gotham Bold" w:eastAsiaTheme="majorEastAsia" w:hAnsi="Gotham Bold" w:cstheme="majorBidi"/>
      <w:bCs/>
      <w:color w:val="000000" w:themeColor="text1"/>
      <w:szCs w:val="28"/>
    </w:rPr>
  </w:style>
  <w:style w:type="character" w:customStyle="1" w:styleId="Heading2Char">
    <w:name w:val="Heading 2 Char"/>
    <w:basedOn w:val="DefaultParagraphFont"/>
    <w:link w:val="Heading2"/>
    <w:rsid w:val="00821F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821F7A"/>
    <w:rPr>
      <w:rFonts w:asciiTheme="majorHAnsi" w:eastAsiaTheme="majorEastAsia" w:hAnsiTheme="majorHAnsi" w:cstheme="majorBidi"/>
      <w:b/>
      <w:bCs/>
      <w:color w:val="4472C4" w:themeColor="accent1"/>
      <w:sz w:val="24"/>
      <w:szCs w:val="20"/>
    </w:rPr>
  </w:style>
  <w:style w:type="paragraph" w:styleId="NormalWeb">
    <w:name w:val="Normal (Web)"/>
    <w:basedOn w:val="Normal"/>
    <w:uiPriority w:val="99"/>
    <w:unhideWhenUsed/>
    <w:rsid w:val="00947702"/>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qFormat/>
    <w:rsid w:val="00947702"/>
    <w:pPr>
      <w:ind w:left="720"/>
      <w:contextualSpacing/>
    </w:pPr>
  </w:style>
  <w:style w:type="table" w:styleId="TableGrid">
    <w:name w:val="Table Grid"/>
    <w:basedOn w:val="TableNormal"/>
    <w:rsid w:val="00955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821F7A"/>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paragraph" w:styleId="Footer">
    <w:name w:val="footer"/>
    <w:basedOn w:val="Normal"/>
    <w:link w:val="FooterChar"/>
    <w:uiPriority w:val="99"/>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21F7A"/>
    <w:rPr>
      <w:rFonts w:ascii="Times New Roman" w:eastAsia="Times New Roman" w:hAnsi="Times New Roman" w:cs="Times New Roman"/>
      <w:sz w:val="24"/>
      <w:szCs w:val="20"/>
    </w:rPr>
  </w:style>
  <w:style w:type="character" w:styleId="PageNumber">
    <w:name w:val="page number"/>
    <w:basedOn w:val="DefaultParagraphFont"/>
    <w:rsid w:val="00821F7A"/>
  </w:style>
  <w:style w:type="paragraph" w:styleId="Header">
    <w:name w:val="header"/>
    <w:basedOn w:val="Normal"/>
    <w:link w:val="HeaderChar"/>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21F7A"/>
    <w:rPr>
      <w:rFonts w:ascii="Times New Roman" w:eastAsia="Times New Roman" w:hAnsi="Times New Roman" w:cs="Times New Roman"/>
      <w:sz w:val="24"/>
      <w:szCs w:val="20"/>
    </w:rPr>
  </w:style>
  <w:style w:type="paragraph" w:styleId="BalloonText">
    <w:name w:val="Balloon Text"/>
    <w:basedOn w:val="Normal"/>
    <w:link w:val="BalloonTextChar"/>
    <w:rsid w:val="00821F7A"/>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821F7A"/>
    <w:rPr>
      <w:rFonts w:ascii="Tahoma" w:eastAsia="Times New Roman" w:hAnsi="Tahoma" w:cs="Tahoma"/>
      <w:sz w:val="16"/>
      <w:szCs w:val="16"/>
    </w:rPr>
  </w:style>
  <w:style w:type="character" w:styleId="Emphasis">
    <w:name w:val="Emphasis"/>
    <w:uiPriority w:val="20"/>
    <w:qFormat/>
    <w:rsid w:val="00821F7A"/>
    <w:rPr>
      <w:i/>
      <w:iCs/>
    </w:rPr>
  </w:style>
  <w:style w:type="paragraph" w:customStyle="1" w:styleId="Default">
    <w:name w:val="Default"/>
    <w:rsid w:val="00821F7A"/>
    <w:pPr>
      <w:autoSpaceDE w:val="0"/>
      <w:autoSpaceDN w:val="0"/>
      <w:adjustRightInd w:val="0"/>
      <w:spacing w:after="0"/>
    </w:pPr>
    <w:rPr>
      <w:rFonts w:ascii="Calibri" w:eastAsia="Times New Roman" w:hAnsi="Calibri" w:cs="Calibri"/>
      <w:color w:val="000000"/>
      <w:sz w:val="24"/>
      <w:szCs w:val="24"/>
      <w:lang w:eastAsia="en-GB"/>
    </w:rPr>
  </w:style>
  <w:style w:type="paragraph" w:styleId="FootnoteText">
    <w:name w:val="footnote text"/>
    <w:basedOn w:val="Normal"/>
    <w:link w:val="FootnoteTextChar"/>
    <w:unhideWhenUsed/>
    <w:rsid w:val="00821F7A"/>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21F7A"/>
    <w:rPr>
      <w:rFonts w:ascii="Times New Roman" w:eastAsia="Times New Roman" w:hAnsi="Times New Roman" w:cs="Times New Roman"/>
      <w:sz w:val="20"/>
      <w:szCs w:val="20"/>
    </w:rPr>
  </w:style>
  <w:style w:type="character" w:styleId="FootnoteReference">
    <w:name w:val="footnote reference"/>
    <w:basedOn w:val="DefaultParagraphFont"/>
    <w:unhideWhenUsed/>
    <w:rsid w:val="00821F7A"/>
    <w:rPr>
      <w:vertAlign w:val="superscript"/>
    </w:rPr>
  </w:style>
  <w:style w:type="paragraph" w:styleId="EndnoteText">
    <w:name w:val="endnote text"/>
    <w:basedOn w:val="Normal"/>
    <w:link w:val="EndnoteTextChar"/>
    <w:unhideWhenUsed/>
    <w:rsid w:val="00821F7A"/>
    <w:pPr>
      <w:spacing w:after="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21F7A"/>
    <w:rPr>
      <w:rFonts w:ascii="Times New Roman" w:eastAsia="Times New Roman" w:hAnsi="Times New Roman" w:cs="Times New Roman"/>
      <w:sz w:val="20"/>
      <w:szCs w:val="20"/>
    </w:rPr>
  </w:style>
  <w:style w:type="character" w:styleId="EndnoteReference">
    <w:name w:val="endnote reference"/>
    <w:basedOn w:val="DefaultParagraphFont"/>
    <w:unhideWhenUsed/>
    <w:rsid w:val="00821F7A"/>
    <w:rPr>
      <w:vertAlign w:val="superscript"/>
    </w:rPr>
  </w:style>
  <w:style w:type="paragraph" w:styleId="BodyText">
    <w:name w:val="Body Text"/>
    <w:basedOn w:val="Normal"/>
    <w:link w:val="BodyTextChar"/>
    <w:rsid w:val="00821F7A"/>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21F7A"/>
    <w:rPr>
      <w:rFonts w:ascii="Times New Roman" w:eastAsia="Times New Roman" w:hAnsi="Times New Roman" w:cs="Times New Roman"/>
      <w:sz w:val="24"/>
      <w:szCs w:val="24"/>
      <w:lang w:val="en-US" w:eastAsia="ar-SA"/>
    </w:rPr>
  </w:style>
  <w:style w:type="paragraph" w:customStyle="1" w:styleId="c3">
    <w:name w:val="c3"/>
    <w:basedOn w:val="Normal"/>
    <w:rsid w:val="00821F7A"/>
    <w:pPr>
      <w:spacing w:after="0"/>
      <w:jc w:val="center"/>
    </w:pPr>
    <w:rPr>
      <w:rFonts w:ascii="Times New Roman" w:eastAsia="Times New Roman" w:hAnsi="Times New Roman" w:cs="Times New Roman"/>
      <w:sz w:val="24"/>
      <w:szCs w:val="24"/>
      <w:lang w:eastAsia="en-GB"/>
    </w:rPr>
  </w:style>
  <w:style w:type="paragraph" w:customStyle="1" w:styleId="c13">
    <w:name w:val="c13"/>
    <w:basedOn w:val="Normal"/>
    <w:rsid w:val="00821F7A"/>
    <w:pPr>
      <w:spacing w:after="0"/>
      <w:ind w:left="960" w:hanging="960"/>
    </w:pPr>
    <w:rPr>
      <w:rFonts w:ascii="Times New Roman" w:eastAsia="Times New Roman" w:hAnsi="Times New Roman" w:cs="Times New Roman"/>
      <w:sz w:val="24"/>
      <w:szCs w:val="24"/>
      <w:lang w:eastAsia="en-GB"/>
    </w:rPr>
  </w:style>
  <w:style w:type="character" w:customStyle="1" w:styleId="c141">
    <w:name w:val="c141"/>
    <w:rsid w:val="00821F7A"/>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21F7A"/>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21F7A"/>
    <w:rPr>
      <w:b/>
      <w:bCs/>
    </w:rPr>
  </w:style>
  <w:style w:type="paragraph" w:customStyle="1" w:styleId="text1">
    <w:name w:val="text1"/>
    <w:basedOn w:val="Normal"/>
    <w:rsid w:val="00821F7A"/>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1F7A"/>
    <w:rPr>
      <w:color w:val="0563C1" w:themeColor="hyperlink"/>
      <w:u w:val="single"/>
    </w:rPr>
  </w:style>
  <w:style w:type="paragraph" w:styleId="TOC1">
    <w:name w:val="toc 1"/>
    <w:basedOn w:val="Normal"/>
    <w:next w:val="Normal"/>
    <w:autoRedefine/>
    <w:uiPriority w:val="39"/>
    <w:unhideWhenUsed/>
    <w:qFormat/>
    <w:rsid w:val="00821F7A"/>
    <w:pPr>
      <w:tabs>
        <w:tab w:val="left" w:pos="440"/>
        <w:tab w:val="right" w:leader="dot" w:pos="8222"/>
        <w:tab w:val="left" w:pos="8364"/>
      </w:tabs>
      <w:spacing w:after="100"/>
      <w:ind w:left="426" w:right="651" w:hanging="426"/>
    </w:pPr>
    <w:rPr>
      <w:rFonts w:eastAsia="Times New Roman" w:cstheme="minorHAnsi"/>
      <w:b/>
      <w:bCs/>
      <w:noProof/>
      <w:color w:val="000000" w:themeColor="text1"/>
      <w:sz w:val="24"/>
      <w:szCs w:val="32"/>
    </w:rPr>
  </w:style>
  <w:style w:type="paragraph" w:styleId="NoSpacing">
    <w:name w:val="No Spacing"/>
    <w:uiPriority w:val="1"/>
    <w:qFormat/>
    <w:rsid w:val="00821F7A"/>
    <w:pPr>
      <w:spacing w:after="0"/>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821F7A"/>
    <w:pPr>
      <w:tabs>
        <w:tab w:val="left" w:pos="660"/>
        <w:tab w:val="right" w:leader="dot" w:pos="9486"/>
      </w:tabs>
      <w:spacing w:before="40" w:after="40" w:line="276" w:lineRule="auto"/>
      <w:ind w:left="220"/>
    </w:pPr>
    <w:rPr>
      <w:rFonts w:eastAsiaTheme="minorEastAsia"/>
      <w:noProof/>
      <w:sz w:val="24"/>
      <w:lang w:val="en-US" w:eastAsia="ja-JP"/>
    </w:rPr>
  </w:style>
  <w:style w:type="paragraph" w:styleId="TOC3">
    <w:name w:val="toc 3"/>
    <w:basedOn w:val="Normal"/>
    <w:next w:val="Normal"/>
    <w:autoRedefine/>
    <w:uiPriority w:val="39"/>
    <w:unhideWhenUsed/>
    <w:qFormat/>
    <w:rsid w:val="00821F7A"/>
    <w:pPr>
      <w:spacing w:after="100" w:line="276" w:lineRule="auto"/>
      <w:ind w:left="440"/>
    </w:pPr>
    <w:rPr>
      <w:rFonts w:eastAsiaTheme="minorEastAsia"/>
      <w:lang w:val="en-US" w:eastAsia="ja-JP"/>
    </w:rPr>
  </w:style>
  <w:style w:type="paragraph" w:customStyle="1" w:styleId="NoParagraphStyle">
    <w:name w:val="[No Paragraph Style]"/>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821F7A"/>
    <w:pPr>
      <w:widowControl w:val="0"/>
      <w:numPr>
        <w:numId w:val="3"/>
      </w:numPr>
      <w:suppressAutoHyphens/>
      <w:autoSpaceDE w:val="0"/>
      <w:autoSpaceDN w:val="0"/>
      <w:adjustRightInd w:val="0"/>
      <w:spacing w:after="0"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821F7A"/>
    <w:rPr>
      <w:rFonts w:ascii="Arial" w:eastAsia="Times New Roman" w:hAnsi="Arial" w:cs="Arial"/>
      <w:b/>
      <w:color w:val="000000"/>
      <w:sz w:val="40"/>
      <w:szCs w:val="40"/>
      <w:lang w:bidi="en-US"/>
    </w:rPr>
  </w:style>
  <w:style w:type="paragraph" w:styleId="ListBullet">
    <w:name w:val="List Bullet"/>
    <w:basedOn w:val="Normal"/>
    <w:unhideWhenUsed/>
    <w:rsid w:val="00821F7A"/>
    <w:pPr>
      <w:numPr>
        <w:numId w:val="4"/>
      </w:numPr>
      <w:spacing w:after="0"/>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821F7A"/>
    <w:pPr>
      <w:numPr>
        <w:numId w:val="5"/>
      </w:numPr>
    </w:pPr>
    <w:rPr>
      <w:rFonts w:asciiTheme="minorHAnsi" w:hAnsiTheme="minorHAnsi"/>
      <w:color w:val="000000" w:themeColor="text1"/>
      <w:sz w:val="24"/>
    </w:rPr>
  </w:style>
  <w:style w:type="character" w:styleId="FollowedHyperlink">
    <w:name w:val="FollowedHyperlink"/>
    <w:basedOn w:val="DefaultParagraphFont"/>
    <w:unhideWhenUsed/>
    <w:rsid w:val="00821F7A"/>
    <w:rPr>
      <w:color w:val="954F72" w:themeColor="followedHyperlink"/>
      <w:u w:val="single"/>
    </w:rPr>
  </w:style>
  <w:style w:type="character" w:styleId="CommentReference">
    <w:name w:val="annotation reference"/>
    <w:basedOn w:val="DefaultParagraphFont"/>
    <w:rsid w:val="00821F7A"/>
    <w:rPr>
      <w:sz w:val="16"/>
      <w:szCs w:val="16"/>
    </w:rPr>
  </w:style>
  <w:style w:type="paragraph" w:styleId="CommentText">
    <w:name w:val="annotation text"/>
    <w:basedOn w:val="Normal"/>
    <w:link w:val="CommentTextChar"/>
    <w:rsid w:val="00821F7A"/>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21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21F7A"/>
    <w:rPr>
      <w:b/>
      <w:bCs/>
    </w:rPr>
  </w:style>
  <w:style w:type="character" w:customStyle="1" w:styleId="CommentSubjectChar">
    <w:name w:val="Comment Subject Char"/>
    <w:basedOn w:val="CommentTextChar"/>
    <w:link w:val="CommentSubject"/>
    <w:rsid w:val="00821F7A"/>
    <w:rPr>
      <w:rFonts w:ascii="Times New Roman" w:eastAsia="Times New Roman" w:hAnsi="Times New Roman" w:cs="Times New Roman"/>
      <w:b/>
      <w:bCs/>
      <w:sz w:val="20"/>
      <w:szCs w:val="20"/>
    </w:rPr>
  </w:style>
  <w:style w:type="paragraph" w:customStyle="1" w:styleId="Level1">
    <w:name w:val="Level 1"/>
    <w:basedOn w:val="Normal"/>
    <w:rsid w:val="00821F7A"/>
    <w:pPr>
      <w:keepNext/>
      <w:tabs>
        <w:tab w:val="num" w:pos="720"/>
      </w:tabs>
      <w:spacing w:after="240"/>
      <w:ind w:left="720" w:hanging="720"/>
      <w:jc w:val="both"/>
    </w:pPr>
    <w:rPr>
      <w:rFonts w:ascii="Arial" w:eastAsia="Times New Roman" w:hAnsi="Arial" w:cs="Times New Roman"/>
      <w:b/>
      <w:sz w:val="24"/>
      <w:szCs w:val="24"/>
      <w:u w:val="single"/>
    </w:rPr>
  </w:style>
  <w:style w:type="paragraph" w:customStyle="1" w:styleId="Level2">
    <w:name w:val="Level 2"/>
    <w:basedOn w:val="Level1"/>
    <w:rsid w:val="00821F7A"/>
    <w:pPr>
      <w:keepNext w:val="0"/>
      <w:numPr>
        <w:ilvl w:val="1"/>
      </w:numPr>
      <w:tabs>
        <w:tab w:val="num" w:pos="720"/>
      </w:tabs>
      <w:ind w:left="720" w:hanging="720"/>
    </w:pPr>
    <w:rPr>
      <w:b w:val="0"/>
      <w:u w:val="none"/>
    </w:rPr>
  </w:style>
  <w:style w:type="paragraph" w:customStyle="1" w:styleId="Level3">
    <w:name w:val="Level 3"/>
    <w:basedOn w:val="Level2"/>
    <w:rsid w:val="00821F7A"/>
    <w:pPr>
      <w:numPr>
        <w:ilvl w:val="2"/>
      </w:numPr>
      <w:tabs>
        <w:tab w:val="num" w:pos="720"/>
      </w:tabs>
      <w:ind w:left="1440" w:hanging="720"/>
    </w:pPr>
  </w:style>
  <w:style w:type="paragraph" w:customStyle="1" w:styleId="Level4">
    <w:name w:val="Level 4"/>
    <w:basedOn w:val="Level3"/>
    <w:rsid w:val="00821F7A"/>
    <w:pPr>
      <w:numPr>
        <w:ilvl w:val="3"/>
      </w:numPr>
      <w:tabs>
        <w:tab w:val="num" w:pos="720"/>
      </w:tabs>
      <w:ind w:left="2160" w:hanging="720"/>
    </w:pPr>
  </w:style>
  <w:style w:type="character" w:customStyle="1" w:styleId="bodyitalics">
    <w:name w:val="body_italics"/>
    <w:basedOn w:val="DefaultParagraphFont"/>
    <w:rsid w:val="00175B92"/>
  </w:style>
  <w:style w:type="character" w:styleId="UnresolvedMention">
    <w:name w:val="Unresolved Mention"/>
    <w:basedOn w:val="DefaultParagraphFont"/>
    <w:uiPriority w:val="99"/>
    <w:semiHidden/>
    <w:unhideWhenUsed/>
    <w:rsid w:val="00B7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708">
      <w:bodyDiv w:val="1"/>
      <w:marLeft w:val="0"/>
      <w:marRight w:val="0"/>
      <w:marTop w:val="0"/>
      <w:marBottom w:val="0"/>
      <w:divBdr>
        <w:top w:val="none" w:sz="0" w:space="0" w:color="auto"/>
        <w:left w:val="none" w:sz="0" w:space="0" w:color="auto"/>
        <w:bottom w:val="none" w:sz="0" w:space="0" w:color="auto"/>
        <w:right w:val="none" w:sz="0" w:space="0" w:color="auto"/>
      </w:divBdr>
      <w:divsChild>
        <w:div w:id="820000982">
          <w:marLeft w:val="-108"/>
          <w:marRight w:val="0"/>
          <w:marTop w:val="0"/>
          <w:marBottom w:val="0"/>
          <w:divBdr>
            <w:top w:val="none" w:sz="0" w:space="0" w:color="auto"/>
            <w:left w:val="none" w:sz="0" w:space="0" w:color="auto"/>
            <w:bottom w:val="none" w:sz="0" w:space="0" w:color="auto"/>
            <w:right w:val="none" w:sz="0" w:space="0" w:color="auto"/>
          </w:divBdr>
        </w:div>
      </w:divsChild>
    </w:div>
    <w:div w:id="114100700">
      <w:bodyDiv w:val="1"/>
      <w:marLeft w:val="0"/>
      <w:marRight w:val="0"/>
      <w:marTop w:val="0"/>
      <w:marBottom w:val="0"/>
      <w:divBdr>
        <w:top w:val="none" w:sz="0" w:space="0" w:color="auto"/>
        <w:left w:val="none" w:sz="0" w:space="0" w:color="auto"/>
        <w:bottom w:val="none" w:sz="0" w:space="0" w:color="auto"/>
        <w:right w:val="none" w:sz="0" w:space="0" w:color="auto"/>
      </w:divBdr>
    </w:div>
    <w:div w:id="139003170">
      <w:bodyDiv w:val="1"/>
      <w:marLeft w:val="0"/>
      <w:marRight w:val="0"/>
      <w:marTop w:val="0"/>
      <w:marBottom w:val="0"/>
      <w:divBdr>
        <w:top w:val="none" w:sz="0" w:space="0" w:color="auto"/>
        <w:left w:val="none" w:sz="0" w:space="0" w:color="auto"/>
        <w:bottom w:val="none" w:sz="0" w:space="0" w:color="auto"/>
        <w:right w:val="none" w:sz="0" w:space="0" w:color="auto"/>
      </w:divBdr>
    </w:div>
    <w:div w:id="152795451">
      <w:bodyDiv w:val="1"/>
      <w:marLeft w:val="0"/>
      <w:marRight w:val="0"/>
      <w:marTop w:val="0"/>
      <w:marBottom w:val="0"/>
      <w:divBdr>
        <w:top w:val="none" w:sz="0" w:space="0" w:color="auto"/>
        <w:left w:val="none" w:sz="0" w:space="0" w:color="auto"/>
        <w:bottom w:val="none" w:sz="0" w:space="0" w:color="auto"/>
        <w:right w:val="none" w:sz="0" w:space="0" w:color="auto"/>
      </w:divBdr>
    </w:div>
    <w:div w:id="153301830">
      <w:bodyDiv w:val="1"/>
      <w:marLeft w:val="0"/>
      <w:marRight w:val="0"/>
      <w:marTop w:val="0"/>
      <w:marBottom w:val="0"/>
      <w:divBdr>
        <w:top w:val="none" w:sz="0" w:space="0" w:color="auto"/>
        <w:left w:val="none" w:sz="0" w:space="0" w:color="auto"/>
        <w:bottom w:val="none" w:sz="0" w:space="0" w:color="auto"/>
        <w:right w:val="none" w:sz="0" w:space="0" w:color="auto"/>
      </w:divBdr>
    </w:div>
    <w:div w:id="181668995">
      <w:bodyDiv w:val="1"/>
      <w:marLeft w:val="0"/>
      <w:marRight w:val="0"/>
      <w:marTop w:val="0"/>
      <w:marBottom w:val="0"/>
      <w:divBdr>
        <w:top w:val="none" w:sz="0" w:space="0" w:color="auto"/>
        <w:left w:val="none" w:sz="0" w:space="0" w:color="auto"/>
        <w:bottom w:val="none" w:sz="0" w:space="0" w:color="auto"/>
        <w:right w:val="none" w:sz="0" w:space="0" w:color="auto"/>
      </w:divBdr>
    </w:div>
    <w:div w:id="360860355">
      <w:bodyDiv w:val="1"/>
      <w:marLeft w:val="0"/>
      <w:marRight w:val="0"/>
      <w:marTop w:val="0"/>
      <w:marBottom w:val="0"/>
      <w:divBdr>
        <w:top w:val="none" w:sz="0" w:space="0" w:color="auto"/>
        <w:left w:val="none" w:sz="0" w:space="0" w:color="auto"/>
        <w:bottom w:val="none" w:sz="0" w:space="0" w:color="auto"/>
        <w:right w:val="none" w:sz="0" w:space="0" w:color="auto"/>
      </w:divBdr>
      <w:divsChild>
        <w:div w:id="1782264761">
          <w:marLeft w:val="-108"/>
          <w:marRight w:val="0"/>
          <w:marTop w:val="0"/>
          <w:marBottom w:val="0"/>
          <w:divBdr>
            <w:top w:val="none" w:sz="0" w:space="0" w:color="auto"/>
            <w:left w:val="none" w:sz="0" w:space="0" w:color="auto"/>
            <w:bottom w:val="none" w:sz="0" w:space="0" w:color="auto"/>
            <w:right w:val="none" w:sz="0" w:space="0" w:color="auto"/>
          </w:divBdr>
        </w:div>
        <w:div w:id="1384869967">
          <w:marLeft w:val="-108"/>
          <w:marRight w:val="0"/>
          <w:marTop w:val="0"/>
          <w:marBottom w:val="0"/>
          <w:divBdr>
            <w:top w:val="none" w:sz="0" w:space="0" w:color="auto"/>
            <w:left w:val="none" w:sz="0" w:space="0" w:color="auto"/>
            <w:bottom w:val="none" w:sz="0" w:space="0" w:color="auto"/>
            <w:right w:val="none" w:sz="0" w:space="0" w:color="auto"/>
          </w:divBdr>
        </w:div>
        <w:div w:id="662858629">
          <w:marLeft w:val="-108"/>
          <w:marRight w:val="0"/>
          <w:marTop w:val="0"/>
          <w:marBottom w:val="0"/>
          <w:divBdr>
            <w:top w:val="none" w:sz="0" w:space="0" w:color="auto"/>
            <w:left w:val="none" w:sz="0" w:space="0" w:color="auto"/>
            <w:bottom w:val="none" w:sz="0" w:space="0" w:color="auto"/>
            <w:right w:val="none" w:sz="0" w:space="0" w:color="auto"/>
          </w:divBdr>
        </w:div>
        <w:div w:id="311296614">
          <w:marLeft w:val="-108"/>
          <w:marRight w:val="0"/>
          <w:marTop w:val="0"/>
          <w:marBottom w:val="0"/>
          <w:divBdr>
            <w:top w:val="none" w:sz="0" w:space="0" w:color="auto"/>
            <w:left w:val="none" w:sz="0" w:space="0" w:color="auto"/>
            <w:bottom w:val="none" w:sz="0" w:space="0" w:color="auto"/>
            <w:right w:val="none" w:sz="0" w:space="0" w:color="auto"/>
          </w:divBdr>
        </w:div>
        <w:div w:id="603658167">
          <w:marLeft w:val="-108"/>
          <w:marRight w:val="0"/>
          <w:marTop w:val="0"/>
          <w:marBottom w:val="0"/>
          <w:divBdr>
            <w:top w:val="none" w:sz="0" w:space="0" w:color="auto"/>
            <w:left w:val="none" w:sz="0" w:space="0" w:color="auto"/>
            <w:bottom w:val="none" w:sz="0" w:space="0" w:color="auto"/>
            <w:right w:val="none" w:sz="0" w:space="0" w:color="auto"/>
          </w:divBdr>
        </w:div>
        <w:div w:id="1726685381">
          <w:marLeft w:val="-108"/>
          <w:marRight w:val="0"/>
          <w:marTop w:val="0"/>
          <w:marBottom w:val="0"/>
          <w:divBdr>
            <w:top w:val="none" w:sz="0" w:space="0" w:color="auto"/>
            <w:left w:val="none" w:sz="0" w:space="0" w:color="auto"/>
            <w:bottom w:val="none" w:sz="0" w:space="0" w:color="auto"/>
            <w:right w:val="none" w:sz="0" w:space="0" w:color="auto"/>
          </w:divBdr>
        </w:div>
      </w:divsChild>
    </w:div>
    <w:div w:id="441152599">
      <w:bodyDiv w:val="1"/>
      <w:marLeft w:val="0"/>
      <w:marRight w:val="0"/>
      <w:marTop w:val="0"/>
      <w:marBottom w:val="0"/>
      <w:divBdr>
        <w:top w:val="none" w:sz="0" w:space="0" w:color="auto"/>
        <w:left w:val="none" w:sz="0" w:space="0" w:color="auto"/>
        <w:bottom w:val="none" w:sz="0" w:space="0" w:color="auto"/>
        <w:right w:val="none" w:sz="0" w:space="0" w:color="auto"/>
      </w:divBdr>
    </w:div>
    <w:div w:id="455220796">
      <w:bodyDiv w:val="1"/>
      <w:marLeft w:val="0"/>
      <w:marRight w:val="0"/>
      <w:marTop w:val="0"/>
      <w:marBottom w:val="0"/>
      <w:divBdr>
        <w:top w:val="none" w:sz="0" w:space="0" w:color="auto"/>
        <w:left w:val="none" w:sz="0" w:space="0" w:color="auto"/>
        <w:bottom w:val="none" w:sz="0" w:space="0" w:color="auto"/>
        <w:right w:val="none" w:sz="0" w:space="0" w:color="auto"/>
      </w:divBdr>
    </w:div>
    <w:div w:id="598174116">
      <w:bodyDiv w:val="1"/>
      <w:marLeft w:val="0"/>
      <w:marRight w:val="0"/>
      <w:marTop w:val="0"/>
      <w:marBottom w:val="0"/>
      <w:divBdr>
        <w:top w:val="none" w:sz="0" w:space="0" w:color="auto"/>
        <w:left w:val="none" w:sz="0" w:space="0" w:color="auto"/>
        <w:bottom w:val="none" w:sz="0" w:space="0" w:color="auto"/>
        <w:right w:val="none" w:sz="0" w:space="0" w:color="auto"/>
      </w:divBdr>
    </w:div>
    <w:div w:id="625545050">
      <w:bodyDiv w:val="1"/>
      <w:marLeft w:val="0"/>
      <w:marRight w:val="0"/>
      <w:marTop w:val="0"/>
      <w:marBottom w:val="0"/>
      <w:divBdr>
        <w:top w:val="none" w:sz="0" w:space="0" w:color="auto"/>
        <w:left w:val="none" w:sz="0" w:space="0" w:color="auto"/>
        <w:bottom w:val="none" w:sz="0" w:space="0" w:color="auto"/>
        <w:right w:val="none" w:sz="0" w:space="0" w:color="auto"/>
      </w:divBdr>
      <w:divsChild>
        <w:div w:id="1689015987">
          <w:marLeft w:val="-108"/>
          <w:marRight w:val="0"/>
          <w:marTop w:val="0"/>
          <w:marBottom w:val="0"/>
          <w:divBdr>
            <w:top w:val="none" w:sz="0" w:space="0" w:color="auto"/>
            <w:left w:val="none" w:sz="0" w:space="0" w:color="auto"/>
            <w:bottom w:val="none" w:sz="0" w:space="0" w:color="auto"/>
            <w:right w:val="none" w:sz="0" w:space="0" w:color="auto"/>
          </w:divBdr>
        </w:div>
        <w:div w:id="15038045">
          <w:marLeft w:val="-108"/>
          <w:marRight w:val="0"/>
          <w:marTop w:val="0"/>
          <w:marBottom w:val="0"/>
          <w:divBdr>
            <w:top w:val="none" w:sz="0" w:space="0" w:color="auto"/>
            <w:left w:val="none" w:sz="0" w:space="0" w:color="auto"/>
            <w:bottom w:val="none" w:sz="0" w:space="0" w:color="auto"/>
            <w:right w:val="none" w:sz="0" w:space="0" w:color="auto"/>
          </w:divBdr>
        </w:div>
        <w:div w:id="1221287509">
          <w:marLeft w:val="-108"/>
          <w:marRight w:val="0"/>
          <w:marTop w:val="0"/>
          <w:marBottom w:val="0"/>
          <w:divBdr>
            <w:top w:val="none" w:sz="0" w:space="0" w:color="auto"/>
            <w:left w:val="none" w:sz="0" w:space="0" w:color="auto"/>
            <w:bottom w:val="none" w:sz="0" w:space="0" w:color="auto"/>
            <w:right w:val="none" w:sz="0" w:space="0" w:color="auto"/>
          </w:divBdr>
        </w:div>
        <w:div w:id="869730521">
          <w:marLeft w:val="-108"/>
          <w:marRight w:val="0"/>
          <w:marTop w:val="0"/>
          <w:marBottom w:val="0"/>
          <w:divBdr>
            <w:top w:val="none" w:sz="0" w:space="0" w:color="auto"/>
            <w:left w:val="none" w:sz="0" w:space="0" w:color="auto"/>
            <w:bottom w:val="none" w:sz="0" w:space="0" w:color="auto"/>
            <w:right w:val="none" w:sz="0" w:space="0" w:color="auto"/>
          </w:divBdr>
        </w:div>
        <w:div w:id="286815689">
          <w:marLeft w:val="-108"/>
          <w:marRight w:val="0"/>
          <w:marTop w:val="0"/>
          <w:marBottom w:val="0"/>
          <w:divBdr>
            <w:top w:val="none" w:sz="0" w:space="0" w:color="auto"/>
            <w:left w:val="none" w:sz="0" w:space="0" w:color="auto"/>
            <w:bottom w:val="none" w:sz="0" w:space="0" w:color="auto"/>
            <w:right w:val="none" w:sz="0" w:space="0" w:color="auto"/>
          </w:divBdr>
        </w:div>
        <w:div w:id="1409117028">
          <w:marLeft w:val="-108"/>
          <w:marRight w:val="0"/>
          <w:marTop w:val="0"/>
          <w:marBottom w:val="0"/>
          <w:divBdr>
            <w:top w:val="none" w:sz="0" w:space="0" w:color="auto"/>
            <w:left w:val="none" w:sz="0" w:space="0" w:color="auto"/>
            <w:bottom w:val="none" w:sz="0" w:space="0" w:color="auto"/>
            <w:right w:val="none" w:sz="0" w:space="0" w:color="auto"/>
          </w:divBdr>
        </w:div>
      </w:divsChild>
    </w:div>
    <w:div w:id="627517562">
      <w:bodyDiv w:val="1"/>
      <w:marLeft w:val="0"/>
      <w:marRight w:val="0"/>
      <w:marTop w:val="0"/>
      <w:marBottom w:val="0"/>
      <w:divBdr>
        <w:top w:val="none" w:sz="0" w:space="0" w:color="auto"/>
        <w:left w:val="none" w:sz="0" w:space="0" w:color="auto"/>
        <w:bottom w:val="none" w:sz="0" w:space="0" w:color="auto"/>
        <w:right w:val="none" w:sz="0" w:space="0" w:color="auto"/>
      </w:divBdr>
    </w:div>
    <w:div w:id="659967670">
      <w:bodyDiv w:val="1"/>
      <w:marLeft w:val="0"/>
      <w:marRight w:val="0"/>
      <w:marTop w:val="0"/>
      <w:marBottom w:val="0"/>
      <w:divBdr>
        <w:top w:val="none" w:sz="0" w:space="0" w:color="auto"/>
        <w:left w:val="none" w:sz="0" w:space="0" w:color="auto"/>
        <w:bottom w:val="none" w:sz="0" w:space="0" w:color="auto"/>
        <w:right w:val="none" w:sz="0" w:space="0" w:color="auto"/>
      </w:divBdr>
    </w:div>
    <w:div w:id="661667876">
      <w:bodyDiv w:val="1"/>
      <w:marLeft w:val="0"/>
      <w:marRight w:val="0"/>
      <w:marTop w:val="0"/>
      <w:marBottom w:val="0"/>
      <w:divBdr>
        <w:top w:val="none" w:sz="0" w:space="0" w:color="auto"/>
        <w:left w:val="none" w:sz="0" w:space="0" w:color="auto"/>
        <w:bottom w:val="none" w:sz="0" w:space="0" w:color="auto"/>
        <w:right w:val="none" w:sz="0" w:space="0" w:color="auto"/>
      </w:divBdr>
    </w:div>
    <w:div w:id="808280043">
      <w:bodyDiv w:val="1"/>
      <w:marLeft w:val="0"/>
      <w:marRight w:val="0"/>
      <w:marTop w:val="0"/>
      <w:marBottom w:val="0"/>
      <w:divBdr>
        <w:top w:val="none" w:sz="0" w:space="0" w:color="auto"/>
        <w:left w:val="none" w:sz="0" w:space="0" w:color="auto"/>
        <w:bottom w:val="none" w:sz="0" w:space="0" w:color="auto"/>
        <w:right w:val="none" w:sz="0" w:space="0" w:color="auto"/>
      </w:divBdr>
      <w:divsChild>
        <w:div w:id="2016372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487339">
              <w:marLeft w:val="0"/>
              <w:marRight w:val="0"/>
              <w:marTop w:val="0"/>
              <w:marBottom w:val="0"/>
              <w:divBdr>
                <w:top w:val="none" w:sz="0" w:space="0" w:color="auto"/>
                <w:left w:val="none" w:sz="0" w:space="0" w:color="auto"/>
                <w:bottom w:val="none" w:sz="0" w:space="0" w:color="auto"/>
                <w:right w:val="none" w:sz="0" w:space="0" w:color="auto"/>
              </w:divBdr>
              <w:divsChild>
                <w:div w:id="600989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145491">
                      <w:marLeft w:val="0"/>
                      <w:marRight w:val="0"/>
                      <w:marTop w:val="0"/>
                      <w:marBottom w:val="0"/>
                      <w:divBdr>
                        <w:top w:val="none" w:sz="0" w:space="0" w:color="auto"/>
                        <w:left w:val="none" w:sz="0" w:space="0" w:color="auto"/>
                        <w:bottom w:val="none" w:sz="0" w:space="0" w:color="auto"/>
                        <w:right w:val="none" w:sz="0" w:space="0" w:color="auto"/>
                      </w:divBdr>
                      <w:divsChild>
                        <w:div w:id="156671679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 w:id="864833953">
      <w:bodyDiv w:val="1"/>
      <w:marLeft w:val="0"/>
      <w:marRight w:val="0"/>
      <w:marTop w:val="0"/>
      <w:marBottom w:val="0"/>
      <w:divBdr>
        <w:top w:val="none" w:sz="0" w:space="0" w:color="auto"/>
        <w:left w:val="none" w:sz="0" w:space="0" w:color="auto"/>
        <w:bottom w:val="none" w:sz="0" w:space="0" w:color="auto"/>
        <w:right w:val="none" w:sz="0" w:space="0" w:color="auto"/>
      </w:divBdr>
      <w:divsChild>
        <w:div w:id="2019650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95018">
              <w:marLeft w:val="0"/>
              <w:marRight w:val="0"/>
              <w:marTop w:val="0"/>
              <w:marBottom w:val="0"/>
              <w:divBdr>
                <w:top w:val="none" w:sz="0" w:space="0" w:color="auto"/>
                <w:left w:val="none" w:sz="0" w:space="0" w:color="auto"/>
                <w:bottom w:val="none" w:sz="0" w:space="0" w:color="auto"/>
                <w:right w:val="none" w:sz="0" w:space="0" w:color="auto"/>
              </w:divBdr>
              <w:divsChild>
                <w:div w:id="1592080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073186">
                      <w:marLeft w:val="0"/>
                      <w:marRight w:val="0"/>
                      <w:marTop w:val="0"/>
                      <w:marBottom w:val="0"/>
                      <w:divBdr>
                        <w:top w:val="none" w:sz="0" w:space="0" w:color="auto"/>
                        <w:left w:val="none" w:sz="0" w:space="0" w:color="auto"/>
                        <w:bottom w:val="none" w:sz="0" w:space="0" w:color="auto"/>
                        <w:right w:val="none" w:sz="0" w:space="0" w:color="auto"/>
                      </w:divBdr>
                      <w:divsChild>
                        <w:div w:id="386494213">
                          <w:marLeft w:val="0"/>
                          <w:marRight w:val="0"/>
                          <w:marTop w:val="0"/>
                          <w:marBottom w:val="0"/>
                          <w:divBdr>
                            <w:top w:val="none" w:sz="0" w:space="0" w:color="auto"/>
                            <w:left w:val="none" w:sz="0" w:space="0" w:color="auto"/>
                            <w:bottom w:val="none" w:sz="0" w:space="0" w:color="auto"/>
                            <w:right w:val="none" w:sz="0" w:space="0" w:color="auto"/>
                          </w:divBdr>
                          <w:divsChild>
                            <w:div w:id="520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50403">
      <w:bodyDiv w:val="1"/>
      <w:marLeft w:val="0"/>
      <w:marRight w:val="0"/>
      <w:marTop w:val="0"/>
      <w:marBottom w:val="0"/>
      <w:divBdr>
        <w:top w:val="none" w:sz="0" w:space="0" w:color="auto"/>
        <w:left w:val="none" w:sz="0" w:space="0" w:color="auto"/>
        <w:bottom w:val="none" w:sz="0" w:space="0" w:color="auto"/>
        <w:right w:val="none" w:sz="0" w:space="0" w:color="auto"/>
      </w:divBdr>
    </w:div>
    <w:div w:id="1269046570">
      <w:bodyDiv w:val="1"/>
      <w:marLeft w:val="0"/>
      <w:marRight w:val="0"/>
      <w:marTop w:val="0"/>
      <w:marBottom w:val="0"/>
      <w:divBdr>
        <w:top w:val="none" w:sz="0" w:space="0" w:color="auto"/>
        <w:left w:val="none" w:sz="0" w:space="0" w:color="auto"/>
        <w:bottom w:val="none" w:sz="0" w:space="0" w:color="auto"/>
        <w:right w:val="none" w:sz="0" w:space="0" w:color="auto"/>
      </w:divBdr>
    </w:div>
    <w:div w:id="1370833190">
      <w:bodyDiv w:val="1"/>
      <w:marLeft w:val="0"/>
      <w:marRight w:val="0"/>
      <w:marTop w:val="0"/>
      <w:marBottom w:val="0"/>
      <w:divBdr>
        <w:top w:val="none" w:sz="0" w:space="0" w:color="auto"/>
        <w:left w:val="none" w:sz="0" w:space="0" w:color="auto"/>
        <w:bottom w:val="none" w:sz="0" w:space="0" w:color="auto"/>
        <w:right w:val="none" w:sz="0" w:space="0" w:color="auto"/>
      </w:divBdr>
    </w:div>
    <w:div w:id="1430664674">
      <w:bodyDiv w:val="1"/>
      <w:marLeft w:val="0"/>
      <w:marRight w:val="0"/>
      <w:marTop w:val="0"/>
      <w:marBottom w:val="0"/>
      <w:divBdr>
        <w:top w:val="none" w:sz="0" w:space="0" w:color="auto"/>
        <w:left w:val="none" w:sz="0" w:space="0" w:color="auto"/>
        <w:bottom w:val="none" w:sz="0" w:space="0" w:color="auto"/>
        <w:right w:val="none" w:sz="0" w:space="0" w:color="auto"/>
      </w:divBdr>
    </w:div>
    <w:div w:id="1479421465">
      <w:bodyDiv w:val="1"/>
      <w:marLeft w:val="0"/>
      <w:marRight w:val="0"/>
      <w:marTop w:val="0"/>
      <w:marBottom w:val="0"/>
      <w:divBdr>
        <w:top w:val="none" w:sz="0" w:space="0" w:color="auto"/>
        <w:left w:val="none" w:sz="0" w:space="0" w:color="auto"/>
        <w:bottom w:val="none" w:sz="0" w:space="0" w:color="auto"/>
        <w:right w:val="none" w:sz="0" w:space="0" w:color="auto"/>
      </w:divBdr>
    </w:div>
    <w:div w:id="1534004565">
      <w:bodyDiv w:val="1"/>
      <w:marLeft w:val="0"/>
      <w:marRight w:val="0"/>
      <w:marTop w:val="0"/>
      <w:marBottom w:val="0"/>
      <w:divBdr>
        <w:top w:val="none" w:sz="0" w:space="0" w:color="auto"/>
        <w:left w:val="none" w:sz="0" w:space="0" w:color="auto"/>
        <w:bottom w:val="none" w:sz="0" w:space="0" w:color="auto"/>
        <w:right w:val="none" w:sz="0" w:space="0" w:color="auto"/>
      </w:divBdr>
    </w:div>
    <w:div w:id="1806657737">
      <w:bodyDiv w:val="1"/>
      <w:marLeft w:val="0"/>
      <w:marRight w:val="0"/>
      <w:marTop w:val="0"/>
      <w:marBottom w:val="0"/>
      <w:divBdr>
        <w:top w:val="none" w:sz="0" w:space="0" w:color="auto"/>
        <w:left w:val="none" w:sz="0" w:space="0" w:color="auto"/>
        <w:bottom w:val="none" w:sz="0" w:space="0" w:color="auto"/>
        <w:right w:val="none" w:sz="0" w:space="0" w:color="auto"/>
      </w:divBdr>
    </w:div>
    <w:div w:id="1868566560">
      <w:bodyDiv w:val="1"/>
      <w:marLeft w:val="0"/>
      <w:marRight w:val="0"/>
      <w:marTop w:val="0"/>
      <w:marBottom w:val="0"/>
      <w:divBdr>
        <w:top w:val="none" w:sz="0" w:space="0" w:color="auto"/>
        <w:left w:val="none" w:sz="0" w:space="0" w:color="auto"/>
        <w:bottom w:val="none" w:sz="0" w:space="0" w:color="auto"/>
        <w:right w:val="none" w:sz="0" w:space="0" w:color="auto"/>
      </w:divBdr>
    </w:div>
    <w:div w:id="1882017121">
      <w:bodyDiv w:val="1"/>
      <w:marLeft w:val="0"/>
      <w:marRight w:val="0"/>
      <w:marTop w:val="0"/>
      <w:marBottom w:val="0"/>
      <w:divBdr>
        <w:top w:val="none" w:sz="0" w:space="0" w:color="auto"/>
        <w:left w:val="none" w:sz="0" w:space="0" w:color="auto"/>
        <w:bottom w:val="none" w:sz="0" w:space="0" w:color="auto"/>
        <w:right w:val="none" w:sz="0" w:space="0" w:color="auto"/>
      </w:divBdr>
    </w:div>
    <w:div w:id="1888367765">
      <w:bodyDiv w:val="1"/>
      <w:marLeft w:val="0"/>
      <w:marRight w:val="0"/>
      <w:marTop w:val="0"/>
      <w:marBottom w:val="0"/>
      <w:divBdr>
        <w:top w:val="none" w:sz="0" w:space="0" w:color="auto"/>
        <w:left w:val="none" w:sz="0" w:space="0" w:color="auto"/>
        <w:bottom w:val="none" w:sz="0" w:space="0" w:color="auto"/>
        <w:right w:val="none" w:sz="0" w:space="0" w:color="auto"/>
      </w:divBdr>
    </w:div>
    <w:div w:id="1938557324">
      <w:bodyDiv w:val="1"/>
      <w:marLeft w:val="0"/>
      <w:marRight w:val="0"/>
      <w:marTop w:val="0"/>
      <w:marBottom w:val="0"/>
      <w:divBdr>
        <w:top w:val="none" w:sz="0" w:space="0" w:color="auto"/>
        <w:left w:val="none" w:sz="0" w:space="0" w:color="auto"/>
        <w:bottom w:val="none" w:sz="0" w:space="0" w:color="auto"/>
        <w:right w:val="none" w:sz="0" w:space="0" w:color="auto"/>
      </w:divBdr>
    </w:div>
    <w:div w:id="2073691288">
      <w:bodyDiv w:val="1"/>
      <w:marLeft w:val="0"/>
      <w:marRight w:val="0"/>
      <w:marTop w:val="0"/>
      <w:marBottom w:val="0"/>
      <w:divBdr>
        <w:top w:val="none" w:sz="0" w:space="0" w:color="auto"/>
        <w:left w:val="none" w:sz="0" w:space="0" w:color="auto"/>
        <w:bottom w:val="none" w:sz="0" w:space="0" w:color="auto"/>
        <w:right w:val="none" w:sz="0" w:space="0" w:color="auto"/>
      </w:divBdr>
    </w:div>
    <w:div w:id="21048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3</cp:revision>
  <cp:lastPrinted>2022-02-16T11:31:00Z</cp:lastPrinted>
  <dcterms:created xsi:type="dcterms:W3CDTF">2022-02-16T12:10:00Z</dcterms:created>
  <dcterms:modified xsi:type="dcterms:W3CDTF">2022-02-16T12:10:00Z</dcterms:modified>
</cp:coreProperties>
</file>