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EB83" w14:textId="79D926E1" w:rsidR="00515147" w:rsidRPr="00963EF6" w:rsidRDefault="00BE0FAF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TENDR</w:t>
      </w:r>
      <w:r w:rsidR="00963EF6" w:rsidRPr="00963EF6">
        <w:rPr>
          <w:rFonts w:ascii="Arial" w:hAnsi="Arial" w:cs="Arial"/>
          <w:b/>
          <w:sz w:val="48"/>
          <w:szCs w:val="48"/>
          <w:u w:val="single"/>
        </w:rPr>
        <w:t>ING PARISH COUNCIL 2</w:t>
      </w:r>
      <w:r w:rsidR="00CF71B3">
        <w:rPr>
          <w:rFonts w:ascii="Arial" w:hAnsi="Arial" w:cs="Arial"/>
          <w:b/>
          <w:sz w:val="48"/>
          <w:szCs w:val="48"/>
          <w:u w:val="single"/>
        </w:rPr>
        <w:t>023/2024</w:t>
      </w:r>
    </w:p>
    <w:p w14:paraId="4616DBC7" w14:textId="77777777" w:rsidR="00963EF6" w:rsidRPr="00963EF6" w:rsidRDefault="00963EF6">
      <w:pPr>
        <w:rPr>
          <w:rFonts w:ascii="Arial" w:hAnsi="Arial" w:cs="Arial"/>
          <w:sz w:val="36"/>
          <w:szCs w:val="36"/>
        </w:rPr>
      </w:pPr>
    </w:p>
    <w:p w14:paraId="75FA3D4D" w14:textId="77777777" w:rsidR="00963EF6" w:rsidRP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Under the Freedom of Information Act the Parish Council is required to adopt and maintain a publication scheme.</w:t>
      </w:r>
    </w:p>
    <w:p w14:paraId="1C0EB547" w14:textId="77777777" w:rsid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In</w:t>
      </w:r>
      <w:r w:rsidR="0034715A">
        <w:rPr>
          <w:rFonts w:ascii="Arial" w:hAnsi="Arial" w:cs="Arial"/>
          <w:sz w:val="36"/>
          <w:szCs w:val="36"/>
        </w:rPr>
        <w:t>formation available from Tendring</w:t>
      </w:r>
      <w:r w:rsidRPr="00963EF6">
        <w:rPr>
          <w:rFonts w:ascii="Arial" w:hAnsi="Arial" w:cs="Arial"/>
          <w:sz w:val="36"/>
          <w:szCs w:val="36"/>
        </w:rPr>
        <w:t xml:space="preserve"> Parish Council under The Model Information Scheme can be obtained from the Parish Clerk.</w:t>
      </w:r>
    </w:p>
    <w:p w14:paraId="7B4D1378" w14:textId="77777777" w:rsidR="00963EF6" w:rsidRPr="00963EF6" w:rsidRDefault="00963EF6">
      <w:pPr>
        <w:rPr>
          <w:rFonts w:ascii="Arial" w:hAnsi="Arial" w:cs="Arial"/>
          <w:sz w:val="36"/>
          <w:szCs w:val="36"/>
        </w:rPr>
      </w:pPr>
    </w:p>
    <w:p w14:paraId="56F0E904" w14:textId="77777777" w:rsidR="00963EF6" w:rsidRP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Parish Clerk details:</w:t>
      </w:r>
    </w:p>
    <w:p w14:paraId="73281332" w14:textId="20357955" w:rsidR="00963EF6" w:rsidRPr="00963EF6" w:rsidRDefault="00CF71B3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Karen Mackintosh</w:t>
      </w:r>
    </w:p>
    <w:p w14:paraId="63754FB6" w14:textId="77777777"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Parish Clerk, Proper Officer &amp; RFO</w:t>
      </w:r>
    </w:p>
    <w:p w14:paraId="1689EF9F" w14:textId="2856F347" w:rsidR="00963EF6" w:rsidRDefault="00CF71B3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Mere Lodge</w:t>
      </w:r>
    </w:p>
    <w:p w14:paraId="17D0B650" w14:textId="32593FBB" w:rsidR="006C6E3F" w:rsidRDefault="00CF71B3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Palmerston Road</w:t>
      </w:r>
    </w:p>
    <w:p w14:paraId="2BC61C7F" w14:textId="097E4138" w:rsidR="006C6E3F" w:rsidRPr="00963EF6" w:rsidRDefault="006C6E3F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CF71B3">
        <w:rPr>
          <w:rFonts w:ascii="Arial" w:hAnsi="Arial" w:cs="Arial"/>
          <w:sz w:val="36"/>
          <w:szCs w:val="36"/>
        </w:rPr>
        <w:t xml:space="preserve">horpe le </w:t>
      </w:r>
      <w:proofErr w:type="spellStart"/>
      <w:r w:rsidR="00CF71B3">
        <w:rPr>
          <w:rFonts w:ascii="Arial" w:hAnsi="Arial" w:cs="Arial"/>
          <w:sz w:val="36"/>
          <w:szCs w:val="36"/>
        </w:rPr>
        <w:t>Soken</w:t>
      </w:r>
      <w:proofErr w:type="spellEnd"/>
    </w:p>
    <w:p w14:paraId="44BA6135" w14:textId="77777777"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Essex</w:t>
      </w:r>
    </w:p>
    <w:p w14:paraId="3D2FFBCE" w14:textId="2996B5A2"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 xml:space="preserve">CO16 </w:t>
      </w:r>
      <w:r w:rsidR="00CF71B3">
        <w:rPr>
          <w:rFonts w:ascii="Arial" w:hAnsi="Arial" w:cs="Arial"/>
          <w:sz w:val="36"/>
          <w:szCs w:val="36"/>
        </w:rPr>
        <w:t>0LY</w:t>
      </w:r>
    </w:p>
    <w:p w14:paraId="74DBE799" w14:textId="1011D080"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Tel: 0</w:t>
      </w:r>
      <w:r w:rsidR="00CF71B3">
        <w:rPr>
          <w:rFonts w:ascii="Arial" w:hAnsi="Arial" w:cs="Arial"/>
          <w:sz w:val="36"/>
          <w:szCs w:val="36"/>
        </w:rPr>
        <w:t>7495 059111</w:t>
      </w:r>
    </w:p>
    <w:p w14:paraId="3350C9A6" w14:textId="77777777" w:rsidR="00963EF6" w:rsidRPr="00963EF6" w:rsidRDefault="0034715A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Email: tendr</w:t>
      </w:r>
      <w:r w:rsidR="00963EF6" w:rsidRPr="00963EF6">
        <w:rPr>
          <w:rFonts w:ascii="Arial" w:hAnsi="Arial" w:cs="Arial"/>
          <w:sz w:val="36"/>
          <w:szCs w:val="36"/>
        </w:rPr>
        <w:t>ingpc@hotmail.com</w:t>
      </w:r>
    </w:p>
    <w:sectPr w:rsidR="00963EF6" w:rsidRPr="00963EF6" w:rsidSect="0072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EF6"/>
    <w:rsid w:val="001A0206"/>
    <w:rsid w:val="0034715A"/>
    <w:rsid w:val="004025E2"/>
    <w:rsid w:val="00515147"/>
    <w:rsid w:val="00530BB7"/>
    <w:rsid w:val="0056738A"/>
    <w:rsid w:val="006C6E3F"/>
    <w:rsid w:val="0072412C"/>
    <w:rsid w:val="00790C64"/>
    <w:rsid w:val="00807160"/>
    <w:rsid w:val="00963EF6"/>
    <w:rsid w:val="00A463C3"/>
    <w:rsid w:val="00BE0FAF"/>
    <w:rsid w:val="00CF03D9"/>
    <w:rsid w:val="00CF71B3"/>
    <w:rsid w:val="00E72D7F"/>
    <w:rsid w:val="00F90745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79A5"/>
  <w15:docId w15:val="{C7CFCF12-67A8-47A7-915C-AA1123E7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Salazar</dc:creator>
  <cp:lastModifiedBy>Tendring Clerk</cp:lastModifiedBy>
  <cp:revision>2</cp:revision>
  <dcterms:created xsi:type="dcterms:W3CDTF">2024-01-07T13:53:00Z</dcterms:created>
  <dcterms:modified xsi:type="dcterms:W3CDTF">2024-01-07T13:53:00Z</dcterms:modified>
</cp:coreProperties>
</file>