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2991" w14:textId="77777777" w:rsidR="001359A7" w:rsidRPr="001359A7" w:rsidRDefault="00AD6980" w:rsidP="001359A7">
      <w:pPr>
        <w:jc w:val="center"/>
        <w:rPr>
          <w:rFonts w:ascii="Arial" w:hAnsi="Arial" w:cs="Arial"/>
          <w:b/>
          <w:sz w:val="40"/>
          <w:szCs w:val="40"/>
        </w:rPr>
      </w:pPr>
      <w:r>
        <w:rPr>
          <w:rFonts w:ascii="Arial" w:hAnsi="Arial" w:cs="Arial"/>
          <w:b/>
          <w:sz w:val="40"/>
          <w:szCs w:val="40"/>
        </w:rPr>
        <w:t>TENDRING</w:t>
      </w:r>
      <w:r w:rsidR="001359A7" w:rsidRPr="001359A7">
        <w:rPr>
          <w:rFonts w:ascii="Arial" w:hAnsi="Arial" w:cs="Arial"/>
          <w:b/>
          <w:sz w:val="40"/>
          <w:szCs w:val="40"/>
        </w:rPr>
        <w:t xml:space="preserve"> PARISH COUNCIL</w:t>
      </w:r>
    </w:p>
    <w:p w14:paraId="5CE99829" w14:textId="68442878" w:rsidR="001359A7" w:rsidRDefault="001359A7" w:rsidP="001359A7">
      <w:pPr>
        <w:jc w:val="center"/>
        <w:rPr>
          <w:rFonts w:ascii="Arial" w:hAnsi="Arial" w:cs="Arial"/>
          <w:b/>
          <w:sz w:val="32"/>
          <w:szCs w:val="32"/>
        </w:rPr>
      </w:pPr>
      <w:r w:rsidRPr="00EF6281">
        <w:rPr>
          <w:rFonts w:ascii="Arial" w:hAnsi="Arial" w:cs="Arial"/>
          <w:b/>
          <w:sz w:val="32"/>
          <w:szCs w:val="32"/>
        </w:rPr>
        <w:t xml:space="preserve">Parish Council Meeting </w:t>
      </w:r>
    </w:p>
    <w:p w14:paraId="19D1714B" w14:textId="5DD0ACE2" w:rsidR="006351C6" w:rsidRDefault="006351C6" w:rsidP="001359A7">
      <w:pPr>
        <w:jc w:val="center"/>
        <w:rPr>
          <w:rFonts w:ascii="Arial" w:hAnsi="Arial" w:cs="Arial"/>
          <w:bCs/>
          <w:sz w:val="24"/>
          <w:szCs w:val="24"/>
        </w:rPr>
      </w:pPr>
      <w:r>
        <w:rPr>
          <w:rFonts w:ascii="Arial" w:hAnsi="Arial" w:cs="Arial"/>
          <w:bCs/>
          <w:sz w:val="24"/>
          <w:szCs w:val="24"/>
        </w:rPr>
        <w:t>On Monday 25</w:t>
      </w:r>
      <w:r w:rsidRPr="006351C6">
        <w:rPr>
          <w:rFonts w:ascii="Arial" w:hAnsi="Arial" w:cs="Arial"/>
          <w:bCs/>
          <w:sz w:val="24"/>
          <w:szCs w:val="24"/>
          <w:vertAlign w:val="superscript"/>
        </w:rPr>
        <w:t>th</w:t>
      </w:r>
      <w:r>
        <w:rPr>
          <w:rFonts w:ascii="Arial" w:hAnsi="Arial" w:cs="Arial"/>
          <w:bCs/>
          <w:sz w:val="24"/>
          <w:szCs w:val="24"/>
        </w:rPr>
        <w:t xml:space="preserve"> October 2021 at 7:30pm</w:t>
      </w:r>
    </w:p>
    <w:p w14:paraId="29853537" w14:textId="60DAC38F" w:rsidR="006351C6" w:rsidRPr="006351C6" w:rsidRDefault="006351C6" w:rsidP="001359A7">
      <w:pPr>
        <w:jc w:val="center"/>
        <w:rPr>
          <w:rFonts w:ascii="Arial" w:hAnsi="Arial" w:cs="Arial"/>
          <w:bCs/>
          <w:sz w:val="24"/>
          <w:szCs w:val="24"/>
        </w:rPr>
      </w:pPr>
      <w:r>
        <w:rPr>
          <w:rFonts w:ascii="Arial" w:hAnsi="Arial" w:cs="Arial"/>
          <w:bCs/>
          <w:sz w:val="24"/>
          <w:szCs w:val="24"/>
        </w:rPr>
        <w:t>At Tendring Village Hall Tendring (carried out under Covid 19 guidelines)</w:t>
      </w:r>
    </w:p>
    <w:p w14:paraId="55EB3745" w14:textId="4EE90E26" w:rsidR="00EA6FA7" w:rsidRPr="00000C6A" w:rsidRDefault="00EA6FA7" w:rsidP="00EA6FA7">
      <w:pPr>
        <w:pStyle w:val="NormalWeb"/>
        <w:spacing w:before="0" w:beforeAutospacing="0" w:after="0" w:afterAutospacing="0" w:line="256" w:lineRule="auto"/>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0" w:name="_Hlk69841400"/>
    </w:p>
    <w:p w14:paraId="0C631C24" w14:textId="77777777" w:rsidR="006351C6" w:rsidRDefault="006351C6" w:rsidP="000569FC">
      <w:pPr>
        <w:pStyle w:val="NormalWeb"/>
        <w:spacing w:before="0" w:beforeAutospacing="0" w:after="0" w:afterAutospacing="0" w:line="256" w:lineRule="auto"/>
        <w:rPr>
          <w:rFonts w:ascii="Arial" w:hAnsi="Arial" w:cs="Arial"/>
          <w:b/>
          <w:sz w:val="20"/>
          <w:szCs w:val="20"/>
        </w:rPr>
      </w:pPr>
      <w:r>
        <w:rPr>
          <w:rFonts w:ascii="Arial" w:hAnsi="Arial" w:cs="Arial"/>
          <w:b/>
          <w:sz w:val="20"/>
          <w:szCs w:val="20"/>
        </w:rPr>
        <w:t xml:space="preserve">In Attendance: Cllr Edwards (Chairman), Cllr Brattan. Cllr Barker, Cllr Cronin, Cllr Cauvain, Cllr Rippon and Cllr Harris. </w:t>
      </w:r>
    </w:p>
    <w:p w14:paraId="2A63DE1D" w14:textId="3594EA06" w:rsidR="00000C6A" w:rsidRPr="00B6529F" w:rsidRDefault="006351C6" w:rsidP="000569FC">
      <w:pPr>
        <w:pStyle w:val="NormalWeb"/>
        <w:spacing w:before="0" w:beforeAutospacing="0" w:after="0" w:afterAutospacing="0" w:line="256" w:lineRule="auto"/>
        <w:rPr>
          <w:rFonts w:ascii="Arial" w:hAnsi="Arial" w:cs="Arial"/>
          <w:b/>
          <w:sz w:val="20"/>
          <w:szCs w:val="20"/>
        </w:rPr>
      </w:pPr>
      <w:r>
        <w:rPr>
          <w:rFonts w:ascii="Arial" w:hAnsi="Arial" w:cs="Arial"/>
          <w:b/>
          <w:sz w:val="20"/>
          <w:szCs w:val="20"/>
        </w:rPr>
        <w:t>Also: Jennifer Spear (Minute Clerk) and 3 members of the public</w:t>
      </w:r>
      <w:r w:rsidR="00000C6A" w:rsidRPr="00B6529F">
        <w:rPr>
          <w:rFonts w:ascii="Arial" w:hAnsi="Arial" w:cs="Arial"/>
          <w:b/>
          <w:sz w:val="20"/>
          <w:szCs w:val="20"/>
        </w:rPr>
        <w:t xml:space="preserve"> </w:t>
      </w:r>
    </w:p>
    <w:p w14:paraId="361AB893" w14:textId="2A527A5A" w:rsidR="00000C6A" w:rsidRDefault="00000C6A" w:rsidP="006351C6">
      <w:pPr>
        <w:pStyle w:val="NormalWeb"/>
        <w:spacing w:before="0" w:beforeAutospacing="0" w:after="0" w:afterAutospacing="0" w:line="256" w:lineRule="auto"/>
        <w:rPr>
          <w:rFonts w:ascii="Arial" w:hAnsi="Arial" w:cs="Arial"/>
          <w:sz w:val="20"/>
          <w:szCs w:val="20"/>
        </w:rPr>
      </w:pPr>
    </w:p>
    <w:p w14:paraId="392C9308" w14:textId="0274A7CA" w:rsidR="006351C6" w:rsidRDefault="006351C6" w:rsidP="006351C6">
      <w:pPr>
        <w:pStyle w:val="NormalWeb"/>
        <w:spacing w:before="0" w:beforeAutospacing="0" w:after="0" w:afterAutospacing="0" w:line="256" w:lineRule="auto"/>
        <w:rPr>
          <w:rFonts w:ascii="Arial" w:hAnsi="Arial" w:cs="Arial"/>
          <w:sz w:val="20"/>
          <w:szCs w:val="20"/>
        </w:rPr>
      </w:pPr>
      <w:r>
        <w:rPr>
          <w:rFonts w:ascii="Arial" w:hAnsi="Arial" w:cs="Arial"/>
          <w:sz w:val="20"/>
          <w:szCs w:val="20"/>
        </w:rPr>
        <w:t>The meeting was called to order at 7:30pm by Cllr Edwards – Chairman.</w:t>
      </w:r>
    </w:p>
    <w:p w14:paraId="5055B2C5" w14:textId="1A25172D" w:rsidR="006351C6" w:rsidRDefault="006351C6" w:rsidP="006351C6">
      <w:pPr>
        <w:pStyle w:val="NormalWeb"/>
        <w:spacing w:before="0" w:beforeAutospacing="0" w:after="0" w:afterAutospacing="0" w:line="256" w:lineRule="auto"/>
        <w:rPr>
          <w:rFonts w:ascii="Arial" w:hAnsi="Arial" w:cs="Arial"/>
          <w:sz w:val="20"/>
          <w:szCs w:val="20"/>
        </w:rPr>
      </w:pPr>
    </w:p>
    <w:p w14:paraId="1BF6E09B" w14:textId="2E7FE71B" w:rsidR="006351C6" w:rsidRPr="006351C6" w:rsidRDefault="006351C6" w:rsidP="006351C6">
      <w:pPr>
        <w:pStyle w:val="NormalWeb"/>
        <w:spacing w:before="0" w:beforeAutospacing="0" w:after="0" w:afterAutospacing="0" w:line="256" w:lineRule="auto"/>
        <w:jc w:val="center"/>
        <w:rPr>
          <w:rFonts w:ascii="Arial" w:hAnsi="Arial" w:cs="Arial"/>
          <w:b/>
          <w:bCs/>
          <w:u w:val="single"/>
        </w:rPr>
      </w:pPr>
      <w:r w:rsidRPr="006351C6">
        <w:rPr>
          <w:rFonts w:ascii="Arial" w:hAnsi="Arial" w:cs="Arial"/>
          <w:b/>
          <w:bCs/>
          <w:u w:val="single"/>
        </w:rPr>
        <w:t>Minutes</w:t>
      </w:r>
    </w:p>
    <w:bookmarkEnd w:id="0"/>
    <w:p w14:paraId="3A27A17E" w14:textId="77777777" w:rsidR="00000C6A" w:rsidRPr="00000C6A" w:rsidRDefault="00000C6A" w:rsidP="000569FC">
      <w:pPr>
        <w:pStyle w:val="NormalWeb"/>
        <w:spacing w:before="0" w:beforeAutospacing="0" w:after="0" w:afterAutospacing="0" w:line="256" w:lineRule="auto"/>
        <w:rPr>
          <w:rFonts w:ascii="Arial" w:hAnsi="Arial" w:cs="Arial"/>
          <w:sz w:val="20"/>
          <w:szCs w:val="20"/>
        </w:rPr>
      </w:pPr>
    </w:p>
    <w:p w14:paraId="344B1D83" w14:textId="77777777" w:rsidR="00000C6A" w:rsidRPr="001C58C0" w:rsidRDefault="00000C6A" w:rsidP="000569FC">
      <w:pPr>
        <w:pStyle w:val="NormalWeb"/>
        <w:spacing w:before="0" w:beforeAutospacing="0" w:after="0" w:afterAutospacing="0" w:line="256" w:lineRule="auto"/>
        <w:rPr>
          <w:sz w:val="16"/>
          <w:szCs w:val="16"/>
        </w:rPr>
      </w:pPr>
    </w:p>
    <w:p w14:paraId="33132B6F" w14:textId="77777777" w:rsidR="00485EA9" w:rsidRDefault="005B4CF9" w:rsidP="009D6513">
      <w:pPr>
        <w:rPr>
          <w:rFonts w:ascii="Arial" w:hAnsi="Arial" w:cs="Arial"/>
          <w:b/>
        </w:rPr>
      </w:pPr>
      <w:bookmarkStart w:id="1" w:name="_Hlk75800653"/>
      <w:r>
        <w:rPr>
          <w:rFonts w:ascii="Arial" w:hAnsi="Arial" w:cs="Arial"/>
          <w:b/>
        </w:rPr>
        <w:t>10</w:t>
      </w:r>
      <w:r w:rsidR="003E3D02" w:rsidRPr="000B3F42">
        <w:rPr>
          <w:rFonts w:ascii="Arial" w:hAnsi="Arial" w:cs="Arial"/>
          <w:b/>
        </w:rPr>
        <w:t>.</w:t>
      </w:r>
      <w:r w:rsidR="003E3D02">
        <w:rPr>
          <w:rFonts w:ascii="Arial" w:hAnsi="Arial" w:cs="Arial"/>
          <w:b/>
        </w:rPr>
        <w:t>21</w:t>
      </w:r>
      <w:r w:rsidR="003E3D02" w:rsidRPr="000B3F42">
        <w:rPr>
          <w:rFonts w:ascii="Arial" w:hAnsi="Arial" w:cs="Arial"/>
          <w:b/>
        </w:rPr>
        <w:t>.</w:t>
      </w:r>
      <w:r w:rsidR="003E3D02">
        <w:rPr>
          <w:rFonts w:ascii="Arial" w:hAnsi="Arial" w:cs="Arial"/>
          <w:b/>
        </w:rPr>
        <w:t>15</w:t>
      </w:r>
      <w:r>
        <w:rPr>
          <w:rFonts w:ascii="Arial" w:hAnsi="Arial" w:cs="Arial"/>
          <w:b/>
        </w:rPr>
        <w:t>92</w:t>
      </w:r>
      <w:r w:rsidR="003E3D02">
        <w:rPr>
          <w:rFonts w:ascii="Arial" w:hAnsi="Arial" w:cs="Arial"/>
        </w:rPr>
        <w:t xml:space="preserve"> </w:t>
      </w:r>
      <w:r w:rsidR="001C58C0" w:rsidRPr="00290D04">
        <w:rPr>
          <w:rFonts w:ascii="Arial" w:hAnsi="Arial" w:cs="Arial"/>
          <w:b/>
        </w:rPr>
        <w:t>Declaration of Interests</w:t>
      </w:r>
    </w:p>
    <w:p w14:paraId="3EB51E85" w14:textId="1434923B" w:rsidR="006351C6" w:rsidRPr="00485EA9" w:rsidRDefault="006351C6" w:rsidP="009D6513">
      <w:pPr>
        <w:rPr>
          <w:rFonts w:ascii="Arial" w:hAnsi="Arial" w:cs="Arial"/>
          <w:b/>
        </w:rPr>
      </w:pPr>
      <w:r>
        <w:rPr>
          <w:rFonts w:ascii="Arial" w:hAnsi="Arial" w:cs="Arial"/>
          <w:bCs/>
        </w:rPr>
        <w:t>Cllr Harris declared an interest with Agenda item</w:t>
      </w:r>
      <w:r w:rsidR="00666EDE">
        <w:rPr>
          <w:rFonts w:ascii="Arial" w:hAnsi="Arial" w:cs="Arial"/>
          <w:bCs/>
        </w:rPr>
        <w:t>s</w:t>
      </w:r>
      <w:r w:rsidR="00485EA9">
        <w:rPr>
          <w:rFonts w:ascii="Arial" w:hAnsi="Arial" w:cs="Arial"/>
          <w:bCs/>
        </w:rPr>
        <w:t xml:space="preserve"> 10.21.1598 and 10.21.1599</w:t>
      </w:r>
    </w:p>
    <w:p w14:paraId="52916858" w14:textId="01762103" w:rsidR="001C58C0" w:rsidRDefault="005B4CF9" w:rsidP="001C58C0">
      <w:pPr>
        <w:pStyle w:val="NormalWeb"/>
        <w:spacing w:before="0" w:beforeAutospacing="0" w:after="0" w:afterAutospacing="0" w:line="256" w:lineRule="auto"/>
        <w:rPr>
          <w:rFonts w:ascii="Arial" w:hAnsi="Arial" w:cs="Arial"/>
          <w:b/>
          <w:sz w:val="22"/>
          <w:szCs w:val="22"/>
        </w:rPr>
      </w:pPr>
      <w:r>
        <w:rPr>
          <w:rFonts w:ascii="Arial" w:hAnsi="Arial" w:cs="Arial"/>
          <w:b/>
          <w:sz w:val="22"/>
          <w:szCs w:val="22"/>
        </w:rPr>
        <w:t>10</w:t>
      </w:r>
      <w:r w:rsidR="00AD3B89" w:rsidRPr="00290D04">
        <w:rPr>
          <w:rFonts w:ascii="Arial" w:hAnsi="Arial" w:cs="Arial"/>
          <w:b/>
          <w:sz w:val="22"/>
          <w:szCs w:val="22"/>
        </w:rPr>
        <w:t>.2</w:t>
      </w:r>
      <w:r w:rsidR="006A54ED" w:rsidRPr="00290D04">
        <w:rPr>
          <w:rFonts w:ascii="Arial" w:hAnsi="Arial" w:cs="Arial"/>
          <w:b/>
          <w:sz w:val="22"/>
          <w:szCs w:val="22"/>
        </w:rPr>
        <w:t>1.1</w:t>
      </w:r>
      <w:r w:rsidR="005603CF">
        <w:rPr>
          <w:rFonts w:ascii="Arial" w:hAnsi="Arial" w:cs="Arial"/>
          <w:b/>
          <w:sz w:val="22"/>
          <w:szCs w:val="22"/>
        </w:rPr>
        <w:t>5</w:t>
      </w:r>
      <w:r>
        <w:rPr>
          <w:rFonts w:ascii="Arial" w:hAnsi="Arial" w:cs="Arial"/>
          <w:b/>
          <w:sz w:val="22"/>
          <w:szCs w:val="22"/>
        </w:rPr>
        <w:t>93</w:t>
      </w:r>
      <w:r w:rsidR="001C58C0" w:rsidRPr="00290D04">
        <w:rPr>
          <w:rFonts w:ascii="Arial" w:hAnsi="Arial" w:cs="Arial"/>
          <w:b/>
          <w:sz w:val="22"/>
          <w:szCs w:val="22"/>
        </w:rPr>
        <w:t xml:space="preserve"> Apologies for absence</w:t>
      </w:r>
    </w:p>
    <w:p w14:paraId="7A0157FA" w14:textId="4F8DADB3" w:rsidR="00485EA9" w:rsidRPr="00485EA9" w:rsidRDefault="00485EA9" w:rsidP="001C58C0">
      <w:pPr>
        <w:pStyle w:val="NormalWeb"/>
        <w:spacing w:before="0" w:beforeAutospacing="0" w:after="0" w:afterAutospacing="0" w:line="256" w:lineRule="auto"/>
        <w:rPr>
          <w:rFonts w:ascii="Arial" w:hAnsi="Arial" w:cs="Arial"/>
          <w:bCs/>
          <w:sz w:val="22"/>
          <w:szCs w:val="22"/>
        </w:rPr>
      </w:pPr>
      <w:r w:rsidRPr="00485EA9">
        <w:rPr>
          <w:rFonts w:ascii="Arial" w:hAnsi="Arial" w:cs="Arial"/>
          <w:bCs/>
          <w:sz w:val="22"/>
          <w:szCs w:val="22"/>
        </w:rPr>
        <w:t>None received.</w:t>
      </w:r>
    </w:p>
    <w:p w14:paraId="2F5CCA9E" w14:textId="77777777" w:rsidR="004F6446" w:rsidRPr="00290D04" w:rsidRDefault="004F6446" w:rsidP="000569FC">
      <w:pPr>
        <w:pStyle w:val="NormalWeb"/>
        <w:spacing w:before="0" w:beforeAutospacing="0" w:after="0" w:afterAutospacing="0" w:line="256" w:lineRule="auto"/>
        <w:rPr>
          <w:rFonts w:ascii="Arial" w:hAnsi="Arial" w:cs="Arial"/>
          <w:sz w:val="22"/>
          <w:szCs w:val="22"/>
        </w:rPr>
      </w:pPr>
    </w:p>
    <w:p w14:paraId="15D5D04A" w14:textId="094D9575" w:rsidR="00417563" w:rsidRDefault="005B4CF9" w:rsidP="000569FC">
      <w:pPr>
        <w:pStyle w:val="NormalWeb"/>
        <w:spacing w:before="0" w:beforeAutospacing="0" w:after="0" w:afterAutospacing="0" w:line="256" w:lineRule="auto"/>
        <w:rPr>
          <w:rFonts w:ascii="Arial" w:hAnsi="Arial" w:cs="Arial"/>
          <w:b/>
          <w:color w:val="000000"/>
          <w:sz w:val="22"/>
          <w:szCs w:val="22"/>
        </w:rPr>
      </w:pPr>
      <w:r>
        <w:rPr>
          <w:rFonts w:ascii="Arial" w:hAnsi="Arial" w:cs="Arial"/>
          <w:b/>
          <w:color w:val="000000"/>
          <w:sz w:val="22"/>
          <w:szCs w:val="22"/>
        </w:rPr>
        <w:t>10</w:t>
      </w:r>
      <w:r w:rsidR="006A54ED" w:rsidRPr="00290D04">
        <w:rPr>
          <w:rFonts w:ascii="Arial" w:hAnsi="Arial" w:cs="Arial"/>
          <w:b/>
          <w:color w:val="000000"/>
          <w:sz w:val="22"/>
          <w:szCs w:val="22"/>
        </w:rPr>
        <w:t>.21.1</w:t>
      </w:r>
      <w:r w:rsidR="005603CF">
        <w:rPr>
          <w:rFonts w:ascii="Arial" w:hAnsi="Arial" w:cs="Arial"/>
          <w:b/>
          <w:color w:val="000000"/>
          <w:sz w:val="22"/>
          <w:szCs w:val="22"/>
        </w:rPr>
        <w:t>5</w:t>
      </w:r>
      <w:r>
        <w:rPr>
          <w:rFonts w:ascii="Arial" w:hAnsi="Arial" w:cs="Arial"/>
          <w:b/>
          <w:color w:val="000000"/>
          <w:sz w:val="22"/>
          <w:szCs w:val="22"/>
        </w:rPr>
        <w:t>94</w:t>
      </w:r>
      <w:r w:rsidR="00A06BA6" w:rsidRPr="00290D04">
        <w:rPr>
          <w:rFonts w:ascii="Arial" w:hAnsi="Arial" w:cs="Arial"/>
          <w:b/>
          <w:color w:val="000000"/>
          <w:sz w:val="22"/>
          <w:szCs w:val="22"/>
        </w:rPr>
        <w:t xml:space="preserve"> </w:t>
      </w:r>
      <w:r w:rsidR="00417563" w:rsidRPr="00290D04">
        <w:rPr>
          <w:rFonts w:ascii="Arial" w:hAnsi="Arial" w:cs="Arial"/>
          <w:b/>
          <w:color w:val="000000"/>
          <w:sz w:val="22"/>
          <w:szCs w:val="22"/>
        </w:rPr>
        <w:t xml:space="preserve">Minutes of </w:t>
      </w:r>
      <w:r w:rsidR="00920F7D" w:rsidRPr="00290D04">
        <w:rPr>
          <w:rFonts w:ascii="Arial" w:hAnsi="Arial" w:cs="Arial"/>
          <w:b/>
          <w:color w:val="000000"/>
          <w:sz w:val="22"/>
          <w:szCs w:val="22"/>
        </w:rPr>
        <w:t>2</w:t>
      </w:r>
      <w:r w:rsidR="00981B01">
        <w:rPr>
          <w:rFonts w:ascii="Arial" w:hAnsi="Arial" w:cs="Arial"/>
          <w:b/>
          <w:color w:val="000000"/>
          <w:sz w:val="22"/>
          <w:szCs w:val="22"/>
        </w:rPr>
        <w:t>7</w:t>
      </w:r>
      <w:r w:rsidR="00C032E6">
        <w:rPr>
          <w:rFonts w:ascii="Arial" w:hAnsi="Arial" w:cs="Arial"/>
          <w:b/>
          <w:color w:val="000000"/>
          <w:sz w:val="22"/>
          <w:szCs w:val="22"/>
        </w:rPr>
        <w:t>th</w:t>
      </w:r>
      <w:r w:rsidR="0044531E">
        <w:rPr>
          <w:rFonts w:ascii="Arial" w:hAnsi="Arial" w:cs="Arial"/>
          <w:b/>
          <w:color w:val="000000"/>
          <w:sz w:val="22"/>
          <w:szCs w:val="22"/>
        </w:rPr>
        <w:t xml:space="preserve"> </w:t>
      </w:r>
      <w:r w:rsidR="00981B01">
        <w:rPr>
          <w:rFonts w:ascii="Arial" w:hAnsi="Arial" w:cs="Arial"/>
          <w:b/>
          <w:color w:val="000000"/>
          <w:sz w:val="22"/>
          <w:szCs w:val="22"/>
        </w:rPr>
        <w:t>September</w:t>
      </w:r>
      <w:r w:rsidR="001D4992" w:rsidRPr="00290D04">
        <w:rPr>
          <w:rFonts w:ascii="Arial" w:hAnsi="Arial" w:cs="Arial"/>
          <w:b/>
          <w:color w:val="000000"/>
          <w:sz w:val="22"/>
          <w:szCs w:val="22"/>
        </w:rPr>
        <w:t xml:space="preserve"> 2021</w:t>
      </w:r>
      <w:r w:rsidR="00CC17E3" w:rsidRPr="00290D04">
        <w:rPr>
          <w:rFonts w:ascii="Arial" w:hAnsi="Arial" w:cs="Arial"/>
          <w:b/>
          <w:color w:val="000000"/>
          <w:sz w:val="22"/>
          <w:szCs w:val="22"/>
        </w:rPr>
        <w:t xml:space="preserve"> </w:t>
      </w:r>
      <w:r w:rsidR="00597E60" w:rsidRPr="00290D04">
        <w:rPr>
          <w:rFonts w:ascii="Arial" w:hAnsi="Arial" w:cs="Arial"/>
          <w:b/>
          <w:color w:val="000000"/>
          <w:sz w:val="22"/>
          <w:szCs w:val="22"/>
        </w:rPr>
        <w:t>– Council</w:t>
      </w:r>
      <w:r w:rsidR="00417563" w:rsidRPr="00290D04">
        <w:rPr>
          <w:rFonts w:ascii="Arial" w:hAnsi="Arial" w:cs="Arial"/>
          <w:b/>
          <w:color w:val="000000"/>
          <w:sz w:val="22"/>
          <w:szCs w:val="22"/>
        </w:rPr>
        <w:t xml:space="preserve"> to consider and approve minutes.</w:t>
      </w:r>
    </w:p>
    <w:p w14:paraId="006B4C6D" w14:textId="7E779DFB" w:rsidR="00485EA9" w:rsidRPr="00485EA9" w:rsidRDefault="00485EA9" w:rsidP="000569FC">
      <w:pPr>
        <w:pStyle w:val="NormalWeb"/>
        <w:spacing w:before="0" w:beforeAutospacing="0" w:after="0" w:afterAutospacing="0" w:line="256" w:lineRule="auto"/>
        <w:rPr>
          <w:rFonts w:ascii="Arial" w:hAnsi="Arial" w:cs="Arial"/>
          <w:bCs/>
          <w:color w:val="000000"/>
          <w:sz w:val="22"/>
          <w:szCs w:val="22"/>
        </w:rPr>
      </w:pPr>
      <w:r w:rsidRPr="00485EA9">
        <w:rPr>
          <w:rFonts w:ascii="Arial" w:hAnsi="Arial" w:cs="Arial"/>
          <w:bCs/>
          <w:color w:val="000000"/>
          <w:sz w:val="22"/>
          <w:szCs w:val="22"/>
        </w:rPr>
        <w:t xml:space="preserve">Circulated prior to the meeting, Cllr Brattan </w:t>
      </w:r>
      <w:r w:rsidR="007548C0" w:rsidRPr="00485EA9">
        <w:rPr>
          <w:rFonts w:ascii="Arial" w:hAnsi="Arial" w:cs="Arial"/>
          <w:bCs/>
          <w:color w:val="000000"/>
          <w:sz w:val="22"/>
          <w:szCs w:val="22"/>
        </w:rPr>
        <w:t>proposed,</w:t>
      </w:r>
      <w:r w:rsidRPr="00485EA9">
        <w:rPr>
          <w:rFonts w:ascii="Arial" w:hAnsi="Arial" w:cs="Arial"/>
          <w:bCs/>
          <w:color w:val="000000"/>
          <w:sz w:val="22"/>
          <w:szCs w:val="22"/>
        </w:rPr>
        <w:t xml:space="preserve"> and Cllr Rippon seconded. All in Favour. </w:t>
      </w:r>
    </w:p>
    <w:p w14:paraId="46A465E6" w14:textId="77777777" w:rsidR="004F2103" w:rsidRPr="00290D04" w:rsidRDefault="004F2103" w:rsidP="000569FC">
      <w:pPr>
        <w:pStyle w:val="NormalWeb"/>
        <w:spacing w:before="0" w:beforeAutospacing="0" w:after="0" w:afterAutospacing="0" w:line="256" w:lineRule="auto"/>
        <w:rPr>
          <w:rFonts w:ascii="Arial" w:hAnsi="Arial" w:cs="Arial"/>
          <w:b/>
          <w:color w:val="000000"/>
          <w:sz w:val="22"/>
          <w:szCs w:val="22"/>
        </w:rPr>
      </w:pPr>
    </w:p>
    <w:p w14:paraId="2BE5F92E" w14:textId="5C86D2DB" w:rsidR="00E571AE" w:rsidRPr="00290D04" w:rsidRDefault="005B4CF9" w:rsidP="00E571AE">
      <w:pPr>
        <w:pStyle w:val="NormalWeb"/>
        <w:spacing w:before="0" w:beforeAutospacing="0" w:after="0" w:afterAutospacing="0" w:line="256" w:lineRule="auto"/>
        <w:rPr>
          <w:rFonts w:ascii="Arial" w:hAnsi="Arial" w:cs="Arial"/>
          <w:b/>
          <w:sz w:val="22"/>
          <w:szCs w:val="22"/>
        </w:rPr>
      </w:pPr>
      <w:r>
        <w:rPr>
          <w:rFonts w:ascii="Arial" w:hAnsi="Arial" w:cs="Arial"/>
          <w:b/>
          <w:sz w:val="22"/>
          <w:szCs w:val="22"/>
        </w:rPr>
        <w:t>10</w:t>
      </w:r>
      <w:r w:rsidR="006A54ED" w:rsidRPr="00290D04">
        <w:rPr>
          <w:rFonts w:ascii="Arial" w:hAnsi="Arial" w:cs="Arial"/>
          <w:b/>
          <w:sz w:val="22"/>
          <w:szCs w:val="22"/>
        </w:rPr>
        <w:t>.21.1</w:t>
      </w:r>
      <w:r w:rsidR="005603CF">
        <w:rPr>
          <w:rFonts w:ascii="Arial" w:hAnsi="Arial" w:cs="Arial"/>
          <w:b/>
          <w:sz w:val="22"/>
          <w:szCs w:val="22"/>
        </w:rPr>
        <w:t>5</w:t>
      </w:r>
      <w:r>
        <w:rPr>
          <w:rFonts w:ascii="Arial" w:hAnsi="Arial" w:cs="Arial"/>
          <w:b/>
          <w:sz w:val="22"/>
          <w:szCs w:val="22"/>
        </w:rPr>
        <w:t>95</w:t>
      </w:r>
      <w:r w:rsidR="00E571AE" w:rsidRPr="00290D04">
        <w:rPr>
          <w:rFonts w:ascii="Arial" w:hAnsi="Arial" w:cs="Arial"/>
          <w:b/>
          <w:sz w:val="22"/>
          <w:szCs w:val="22"/>
        </w:rPr>
        <w:t xml:space="preserve"> Public Questions</w:t>
      </w:r>
    </w:p>
    <w:p w14:paraId="30951E46" w14:textId="6B9F2DF8" w:rsidR="00E571AE" w:rsidRDefault="00485EA9" w:rsidP="00E571AE">
      <w:pPr>
        <w:pStyle w:val="NormalWeb"/>
        <w:spacing w:before="0" w:beforeAutospacing="0" w:after="0" w:afterAutospacing="0" w:line="256" w:lineRule="auto"/>
        <w:rPr>
          <w:rFonts w:ascii="Arial" w:hAnsi="Arial" w:cs="Arial"/>
          <w:sz w:val="22"/>
          <w:szCs w:val="22"/>
        </w:rPr>
      </w:pPr>
      <w:r>
        <w:rPr>
          <w:rFonts w:ascii="Arial" w:hAnsi="Arial" w:cs="Arial"/>
          <w:sz w:val="22"/>
          <w:szCs w:val="22"/>
        </w:rPr>
        <w:t xml:space="preserve">A member of the public (Rachel Edwards) made a funding request to the council to </w:t>
      </w:r>
      <w:r w:rsidR="00666EDE">
        <w:rPr>
          <w:rFonts w:ascii="Arial" w:hAnsi="Arial" w:cs="Arial"/>
          <w:sz w:val="22"/>
          <w:szCs w:val="22"/>
        </w:rPr>
        <w:t>pay for</w:t>
      </w:r>
      <w:r>
        <w:rPr>
          <w:rFonts w:ascii="Arial" w:hAnsi="Arial" w:cs="Arial"/>
          <w:sz w:val="22"/>
          <w:szCs w:val="22"/>
        </w:rPr>
        <w:t xml:space="preserve"> packets of wildflower seeds to support the “Festival of Nature” that she is running in the village on the 4</w:t>
      </w:r>
      <w:r w:rsidRPr="00485EA9">
        <w:rPr>
          <w:rFonts w:ascii="Arial" w:hAnsi="Arial" w:cs="Arial"/>
          <w:sz w:val="22"/>
          <w:szCs w:val="22"/>
          <w:vertAlign w:val="superscript"/>
        </w:rPr>
        <w:t>th</w:t>
      </w:r>
      <w:r>
        <w:rPr>
          <w:rFonts w:ascii="Arial" w:hAnsi="Arial" w:cs="Arial"/>
          <w:sz w:val="22"/>
          <w:szCs w:val="22"/>
        </w:rPr>
        <w:t xml:space="preserve"> June 2022. Requested </w:t>
      </w:r>
      <w:r w:rsidR="009A0D75">
        <w:rPr>
          <w:rFonts w:ascii="Arial" w:hAnsi="Arial" w:cs="Arial"/>
          <w:sz w:val="22"/>
          <w:szCs w:val="22"/>
        </w:rPr>
        <w:t>are</w:t>
      </w:r>
      <w:r>
        <w:rPr>
          <w:rFonts w:ascii="Arial" w:hAnsi="Arial" w:cs="Arial"/>
          <w:sz w:val="22"/>
          <w:szCs w:val="22"/>
        </w:rPr>
        <w:t xml:space="preserve"> 100 packets of seeds for £1 each, these would be distributed to the members of the public that attend the festival as a gift from the Parish Council. </w:t>
      </w:r>
    </w:p>
    <w:p w14:paraId="646D46D7" w14:textId="54B36D57" w:rsidR="00B41F97" w:rsidRDefault="00B41F97" w:rsidP="00E571AE">
      <w:pPr>
        <w:pStyle w:val="NormalWeb"/>
        <w:spacing w:before="0" w:beforeAutospacing="0" w:after="0" w:afterAutospacing="0" w:line="256" w:lineRule="auto"/>
        <w:rPr>
          <w:rFonts w:ascii="Arial" w:hAnsi="Arial" w:cs="Arial"/>
          <w:sz w:val="22"/>
          <w:szCs w:val="22"/>
        </w:rPr>
      </w:pPr>
      <w:r>
        <w:rPr>
          <w:rFonts w:ascii="Arial" w:hAnsi="Arial" w:cs="Arial"/>
          <w:sz w:val="22"/>
          <w:szCs w:val="22"/>
        </w:rPr>
        <w:t xml:space="preserve">Resolved: Council agreed in principle to provide £100 to be used for this purpose. To be added to next months payment list. Also (Jennifer Spear will contact the Bradfield clerk to see if Rachel can reach out to the committee who organise </w:t>
      </w:r>
      <w:proofErr w:type="spellStart"/>
      <w:r>
        <w:rPr>
          <w:rFonts w:ascii="Arial" w:hAnsi="Arial" w:cs="Arial"/>
          <w:sz w:val="22"/>
          <w:szCs w:val="22"/>
        </w:rPr>
        <w:t>Bradfields</w:t>
      </w:r>
      <w:proofErr w:type="spellEnd"/>
      <w:r>
        <w:rPr>
          <w:rFonts w:ascii="Arial" w:hAnsi="Arial" w:cs="Arial"/>
          <w:sz w:val="22"/>
          <w:szCs w:val="22"/>
        </w:rPr>
        <w:t xml:space="preserve"> open gardens event each year)</w:t>
      </w:r>
      <w:r w:rsidR="00666EDE">
        <w:rPr>
          <w:rFonts w:ascii="Arial" w:hAnsi="Arial" w:cs="Arial"/>
          <w:sz w:val="22"/>
          <w:szCs w:val="22"/>
        </w:rPr>
        <w:t>.</w:t>
      </w:r>
    </w:p>
    <w:p w14:paraId="4C275F37" w14:textId="77777777" w:rsidR="00B41F97" w:rsidRDefault="00B41F97" w:rsidP="00E571AE">
      <w:pPr>
        <w:pStyle w:val="NormalWeb"/>
        <w:spacing w:before="0" w:beforeAutospacing="0" w:after="0" w:afterAutospacing="0" w:line="256" w:lineRule="auto"/>
        <w:rPr>
          <w:rFonts w:ascii="Arial" w:hAnsi="Arial" w:cs="Arial"/>
          <w:sz w:val="22"/>
          <w:szCs w:val="22"/>
        </w:rPr>
      </w:pPr>
    </w:p>
    <w:p w14:paraId="0DF6D233" w14:textId="03022FA9" w:rsidR="00B41F97" w:rsidRDefault="00B41F97" w:rsidP="00E571AE">
      <w:pPr>
        <w:pStyle w:val="NormalWeb"/>
        <w:spacing w:before="0" w:beforeAutospacing="0" w:after="0" w:afterAutospacing="0" w:line="256" w:lineRule="auto"/>
        <w:rPr>
          <w:rFonts w:ascii="Arial" w:hAnsi="Arial" w:cs="Arial"/>
          <w:sz w:val="22"/>
          <w:szCs w:val="22"/>
        </w:rPr>
      </w:pPr>
      <w:r>
        <w:rPr>
          <w:rFonts w:ascii="Arial" w:hAnsi="Arial" w:cs="Arial"/>
          <w:sz w:val="22"/>
          <w:szCs w:val="22"/>
        </w:rPr>
        <w:t xml:space="preserve">A member of the public asked what is happening about the development sign that is still situated on the roadside outside </w:t>
      </w:r>
      <w:proofErr w:type="spellStart"/>
      <w:r>
        <w:rPr>
          <w:rFonts w:ascii="Arial" w:hAnsi="Arial" w:cs="Arial"/>
          <w:sz w:val="22"/>
          <w:szCs w:val="22"/>
        </w:rPr>
        <w:t>Chenson</w:t>
      </w:r>
      <w:proofErr w:type="spellEnd"/>
      <w:r>
        <w:rPr>
          <w:rFonts w:ascii="Arial" w:hAnsi="Arial" w:cs="Arial"/>
          <w:sz w:val="22"/>
          <w:szCs w:val="22"/>
        </w:rPr>
        <w:t xml:space="preserve"> Gardens. The development is finished and Cllr Harris confirmed that this sign </w:t>
      </w:r>
      <w:r w:rsidR="00666EDE">
        <w:rPr>
          <w:rFonts w:ascii="Arial" w:hAnsi="Arial" w:cs="Arial"/>
          <w:sz w:val="22"/>
          <w:szCs w:val="22"/>
        </w:rPr>
        <w:t xml:space="preserve">still </w:t>
      </w:r>
      <w:r>
        <w:rPr>
          <w:rFonts w:ascii="Arial" w:hAnsi="Arial" w:cs="Arial"/>
          <w:sz w:val="22"/>
          <w:szCs w:val="22"/>
        </w:rPr>
        <w:t xml:space="preserve">being up (and the subsequent smaller ones) is a breach of the planning permission and should already have been taken down. </w:t>
      </w:r>
    </w:p>
    <w:p w14:paraId="738A772F" w14:textId="1CA75A47" w:rsidR="00B41F97" w:rsidRPr="007548C0" w:rsidRDefault="00B41F97" w:rsidP="00E571AE">
      <w:pPr>
        <w:pStyle w:val="NormalWeb"/>
        <w:spacing w:before="0" w:beforeAutospacing="0" w:after="0" w:afterAutospacing="0" w:line="256" w:lineRule="auto"/>
        <w:rPr>
          <w:rFonts w:ascii="Arial" w:hAnsi="Arial" w:cs="Arial"/>
          <w:b/>
          <w:bCs/>
          <w:sz w:val="22"/>
          <w:szCs w:val="22"/>
        </w:rPr>
      </w:pPr>
      <w:r w:rsidRPr="007548C0">
        <w:rPr>
          <w:rFonts w:ascii="Arial" w:hAnsi="Arial" w:cs="Arial"/>
          <w:b/>
          <w:bCs/>
          <w:sz w:val="22"/>
          <w:szCs w:val="22"/>
        </w:rPr>
        <w:t>Resolved: Cllr Harris will re-confirm this tomorrow with the planning committe</w:t>
      </w:r>
      <w:r w:rsidR="00666EDE" w:rsidRPr="007548C0">
        <w:rPr>
          <w:rFonts w:ascii="Arial" w:hAnsi="Arial" w:cs="Arial"/>
          <w:b/>
          <w:bCs/>
          <w:sz w:val="22"/>
          <w:szCs w:val="22"/>
        </w:rPr>
        <w:t>e and then a plan of action can be decided to get this removed.</w:t>
      </w:r>
    </w:p>
    <w:p w14:paraId="5082D981" w14:textId="46DF01AE" w:rsidR="00B41F97" w:rsidRDefault="00B41F97" w:rsidP="00E571AE">
      <w:pPr>
        <w:pStyle w:val="NormalWeb"/>
        <w:spacing w:before="0" w:beforeAutospacing="0" w:after="0" w:afterAutospacing="0" w:line="256" w:lineRule="auto"/>
        <w:rPr>
          <w:rFonts w:ascii="Arial" w:hAnsi="Arial" w:cs="Arial"/>
          <w:sz w:val="22"/>
          <w:szCs w:val="22"/>
        </w:rPr>
      </w:pPr>
    </w:p>
    <w:p w14:paraId="026195C2" w14:textId="1B4909B0" w:rsidR="00B41F97" w:rsidRDefault="00B41F97" w:rsidP="00E571AE">
      <w:pPr>
        <w:pStyle w:val="NormalWeb"/>
        <w:spacing w:before="0" w:beforeAutospacing="0" w:after="0" w:afterAutospacing="0" w:line="256" w:lineRule="auto"/>
        <w:rPr>
          <w:rFonts w:ascii="Arial" w:hAnsi="Arial" w:cs="Arial"/>
          <w:sz w:val="22"/>
          <w:szCs w:val="22"/>
        </w:rPr>
      </w:pPr>
      <w:r>
        <w:rPr>
          <w:rFonts w:ascii="Arial" w:hAnsi="Arial" w:cs="Arial"/>
          <w:sz w:val="22"/>
          <w:szCs w:val="22"/>
        </w:rPr>
        <w:t xml:space="preserve">A member of the public asked about the overgrown hedge on Chapel Lane – Spencer Gardens. </w:t>
      </w:r>
    </w:p>
    <w:p w14:paraId="7450458D" w14:textId="09FBC88A" w:rsidR="00B41F97" w:rsidRPr="007548C0" w:rsidRDefault="00B41F97" w:rsidP="00E571AE">
      <w:pPr>
        <w:pStyle w:val="NormalWeb"/>
        <w:spacing w:before="0" w:beforeAutospacing="0" w:after="0" w:afterAutospacing="0" w:line="256" w:lineRule="auto"/>
        <w:rPr>
          <w:rFonts w:ascii="Arial" w:hAnsi="Arial" w:cs="Arial"/>
          <w:b/>
          <w:bCs/>
          <w:sz w:val="22"/>
          <w:szCs w:val="22"/>
        </w:rPr>
      </w:pPr>
      <w:r w:rsidRPr="007548C0">
        <w:rPr>
          <w:rFonts w:ascii="Arial" w:hAnsi="Arial" w:cs="Arial"/>
          <w:b/>
          <w:bCs/>
          <w:sz w:val="22"/>
          <w:szCs w:val="22"/>
        </w:rPr>
        <w:t xml:space="preserve">Resolved: Cllr Edwards confirmed that this was maintained by Highways at TDC and advised it can be reported on their website. </w:t>
      </w:r>
    </w:p>
    <w:p w14:paraId="639307B8" w14:textId="1A9BF849" w:rsidR="00B41F97" w:rsidRDefault="00B41F97" w:rsidP="00E571AE">
      <w:pPr>
        <w:pStyle w:val="NormalWeb"/>
        <w:spacing w:before="0" w:beforeAutospacing="0" w:after="0" w:afterAutospacing="0" w:line="256" w:lineRule="auto"/>
        <w:rPr>
          <w:rFonts w:ascii="Arial" w:hAnsi="Arial" w:cs="Arial"/>
          <w:sz w:val="22"/>
          <w:szCs w:val="22"/>
        </w:rPr>
      </w:pPr>
    </w:p>
    <w:p w14:paraId="09B9BA5E" w14:textId="1446DE2C" w:rsidR="009A0D75" w:rsidRDefault="00B41F97" w:rsidP="00E571AE">
      <w:pPr>
        <w:pStyle w:val="NormalWeb"/>
        <w:spacing w:before="0" w:beforeAutospacing="0" w:after="0" w:afterAutospacing="0" w:line="256" w:lineRule="auto"/>
        <w:rPr>
          <w:rFonts w:ascii="Arial" w:hAnsi="Arial" w:cs="Arial"/>
          <w:sz w:val="22"/>
          <w:szCs w:val="22"/>
        </w:rPr>
      </w:pPr>
      <w:r>
        <w:rPr>
          <w:rFonts w:ascii="Arial" w:hAnsi="Arial" w:cs="Arial"/>
          <w:sz w:val="22"/>
          <w:szCs w:val="22"/>
        </w:rPr>
        <w:t xml:space="preserve">A member of the public asked about the hedge that is overgrown onto the pavement on The Street outside The Old Rectory. The hedge has overgrown so much that the pavement size has been reduced down and it would be difficult and unsafe for someone to walk along there pushing a pram. Cllr Harris advised he has spoken to the owners and they had previously instructed their gardener to cut the hedge back. Cllr Barker advised that this is correct and had been done. </w:t>
      </w:r>
      <w:r w:rsidR="009A0D75">
        <w:rPr>
          <w:rFonts w:ascii="Arial" w:hAnsi="Arial" w:cs="Arial"/>
          <w:sz w:val="22"/>
          <w:szCs w:val="22"/>
        </w:rPr>
        <w:t xml:space="preserve">However, it seems it has now grown out again. </w:t>
      </w:r>
    </w:p>
    <w:p w14:paraId="6C90C536" w14:textId="179E3A94" w:rsidR="00B41F97" w:rsidRPr="007548C0" w:rsidRDefault="009A0D75" w:rsidP="00E571AE">
      <w:pPr>
        <w:pStyle w:val="NormalWeb"/>
        <w:spacing w:before="0" w:beforeAutospacing="0" w:after="0" w:afterAutospacing="0" w:line="256" w:lineRule="auto"/>
        <w:rPr>
          <w:rFonts w:ascii="Arial" w:hAnsi="Arial" w:cs="Arial"/>
          <w:b/>
          <w:bCs/>
          <w:sz w:val="22"/>
          <w:szCs w:val="22"/>
        </w:rPr>
      </w:pPr>
      <w:r w:rsidRPr="007548C0">
        <w:rPr>
          <w:rFonts w:ascii="Arial" w:hAnsi="Arial" w:cs="Arial"/>
          <w:b/>
          <w:bCs/>
          <w:sz w:val="22"/>
          <w:szCs w:val="22"/>
        </w:rPr>
        <w:t xml:space="preserve">Resolved: Cllr Harris advised he would take a look and speak to the owners if needed. </w:t>
      </w:r>
      <w:r w:rsidR="00B41F97" w:rsidRPr="007548C0">
        <w:rPr>
          <w:rFonts w:ascii="Arial" w:hAnsi="Arial" w:cs="Arial"/>
          <w:b/>
          <w:bCs/>
          <w:sz w:val="22"/>
          <w:szCs w:val="22"/>
        </w:rPr>
        <w:t xml:space="preserve"> </w:t>
      </w:r>
    </w:p>
    <w:p w14:paraId="0C5BFEC2" w14:textId="12DEFB89" w:rsidR="00B41F97" w:rsidRDefault="00B41F97" w:rsidP="00E571AE">
      <w:pPr>
        <w:pStyle w:val="NormalWeb"/>
        <w:spacing w:before="0" w:beforeAutospacing="0" w:after="0" w:afterAutospacing="0" w:line="256" w:lineRule="auto"/>
        <w:rPr>
          <w:rFonts w:ascii="Arial" w:hAnsi="Arial" w:cs="Arial"/>
          <w:sz w:val="22"/>
          <w:szCs w:val="22"/>
        </w:rPr>
      </w:pPr>
    </w:p>
    <w:p w14:paraId="0F646D19" w14:textId="77777777" w:rsidR="009A0D75" w:rsidRPr="00290D04" w:rsidRDefault="009A0D75" w:rsidP="00E571AE">
      <w:pPr>
        <w:pStyle w:val="NormalWeb"/>
        <w:spacing w:before="0" w:beforeAutospacing="0" w:after="0" w:afterAutospacing="0" w:line="256" w:lineRule="auto"/>
        <w:rPr>
          <w:rFonts w:ascii="Arial" w:hAnsi="Arial" w:cs="Arial"/>
          <w:sz w:val="22"/>
          <w:szCs w:val="22"/>
        </w:rPr>
      </w:pPr>
    </w:p>
    <w:p w14:paraId="63B71E9F" w14:textId="77777777" w:rsidR="00307942" w:rsidRPr="00290D04" w:rsidRDefault="00307942" w:rsidP="000569FC">
      <w:pPr>
        <w:pStyle w:val="NormalWeb"/>
        <w:spacing w:before="0" w:beforeAutospacing="0" w:after="0" w:afterAutospacing="0" w:line="256" w:lineRule="auto"/>
        <w:rPr>
          <w:rFonts w:ascii="Arial" w:hAnsi="Arial" w:cs="Arial"/>
          <w:color w:val="000000"/>
          <w:sz w:val="22"/>
          <w:szCs w:val="22"/>
        </w:rPr>
      </w:pPr>
    </w:p>
    <w:p w14:paraId="2C25A378" w14:textId="1AB9FFA6" w:rsidR="00581191" w:rsidRDefault="005B4CF9" w:rsidP="00DF4F4A">
      <w:pPr>
        <w:pStyle w:val="NormalWeb"/>
        <w:spacing w:before="0" w:beforeAutospacing="0" w:after="0" w:afterAutospacing="0" w:line="256" w:lineRule="auto"/>
        <w:rPr>
          <w:rFonts w:ascii="Arial" w:hAnsi="Arial" w:cs="Arial"/>
          <w:b/>
          <w:bCs/>
          <w:color w:val="000000" w:themeColor="text1"/>
          <w:sz w:val="22"/>
          <w:szCs w:val="22"/>
        </w:rPr>
      </w:pPr>
      <w:r>
        <w:rPr>
          <w:rFonts w:ascii="Arial" w:hAnsi="Arial" w:cs="Arial"/>
          <w:b/>
          <w:color w:val="000000" w:themeColor="text1"/>
          <w:sz w:val="22"/>
          <w:szCs w:val="22"/>
        </w:rPr>
        <w:t>10</w:t>
      </w:r>
      <w:r w:rsidR="006A54ED" w:rsidRPr="00290D04">
        <w:rPr>
          <w:rFonts w:ascii="Arial" w:hAnsi="Arial" w:cs="Arial"/>
          <w:b/>
          <w:color w:val="000000" w:themeColor="text1"/>
          <w:sz w:val="22"/>
          <w:szCs w:val="22"/>
        </w:rPr>
        <w:t>.21</w:t>
      </w:r>
      <w:r w:rsidR="00597E60" w:rsidRPr="00290D04">
        <w:rPr>
          <w:rFonts w:ascii="Arial" w:hAnsi="Arial" w:cs="Arial"/>
          <w:b/>
          <w:color w:val="000000" w:themeColor="text1"/>
          <w:sz w:val="22"/>
          <w:szCs w:val="22"/>
        </w:rPr>
        <w:t>.1</w:t>
      </w:r>
      <w:r w:rsidR="005603CF">
        <w:rPr>
          <w:rFonts w:ascii="Arial" w:hAnsi="Arial" w:cs="Arial"/>
          <w:b/>
          <w:color w:val="000000" w:themeColor="text1"/>
          <w:sz w:val="22"/>
          <w:szCs w:val="22"/>
        </w:rPr>
        <w:t>5</w:t>
      </w:r>
      <w:r>
        <w:rPr>
          <w:rFonts w:ascii="Arial" w:hAnsi="Arial" w:cs="Arial"/>
          <w:b/>
          <w:color w:val="000000" w:themeColor="text1"/>
          <w:sz w:val="22"/>
          <w:szCs w:val="22"/>
        </w:rPr>
        <w:t>96</w:t>
      </w:r>
      <w:r w:rsidR="00597E60" w:rsidRPr="00290D04">
        <w:rPr>
          <w:rFonts w:ascii="Arial" w:hAnsi="Arial" w:cs="Arial"/>
          <w:color w:val="000000" w:themeColor="text1"/>
          <w:sz w:val="22"/>
          <w:szCs w:val="22"/>
        </w:rPr>
        <w:t xml:space="preserve"> </w:t>
      </w:r>
      <w:r w:rsidR="00A665A5" w:rsidRPr="00A665A5">
        <w:rPr>
          <w:rFonts w:ascii="Arial" w:hAnsi="Arial" w:cs="Arial"/>
          <w:b/>
          <w:bCs/>
          <w:color w:val="000000" w:themeColor="text1"/>
          <w:sz w:val="22"/>
          <w:szCs w:val="22"/>
        </w:rPr>
        <w:t>Change to grass cutting contractor</w:t>
      </w:r>
    </w:p>
    <w:p w14:paraId="6C91332E" w14:textId="5CF8E1AF" w:rsidR="009A0D75" w:rsidRDefault="009A0D75" w:rsidP="00DF4F4A">
      <w:pPr>
        <w:pStyle w:val="NormalWeb"/>
        <w:spacing w:before="0" w:beforeAutospacing="0" w:after="0" w:afterAutospacing="0" w:line="256" w:lineRule="auto"/>
        <w:rPr>
          <w:rFonts w:ascii="Arial" w:hAnsi="Arial" w:cs="Arial"/>
          <w:color w:val="000000" w:themeColor="text1"/>
          <w:sz w:val="22"/>
          <w:szCs w:val="22"/>
        </w:rPr>
      </w:pPr>
      <w:r>
        <w:rPr>
          <w:rFonts w:ascii="Arial" w:hAnsi="Arial" w:cs="Arial"/>
          <w:color w:val="000000" w:themeColor="text1"/>
          <w:sz w:val="22"/>
          <w:szCs w:val="22"/>
        </w:rPr>
        <w:t xml:space="preserve">The current contractor has advised that he will be retiring and that he will be passing all his contracts on to a company called CGM, his employees will also be going over to CGM. Proposed to agree to this until the council renews all their contracts in April. </w:t>
      </w:r>
    </w:p>
    <w:p w14:paraId="52F6E8EA" w14:textId="0FE89CD6" w:rsidR="009A0D75" w:rsidRPr="009F76B1" w:rsidRDefault="009A0D75" w:rsidP="00DF4F4A">
      <w:pPr>
        <w:pStyle w:val="NormalWeb"/>
        <w:spacing w:before="0" w:beforeAutospacing="0" w:after="0" w:afterAutospacing="0" w:line="256" w:lineRule="auto"/>
        <w:rPr>
          <w:rFonts w:ascii="Arial" w:hAnsi="Arial" w:cs="Arial"/>
          <w:b/>
          <w:bCs/>
          <w:color w:val="000000" w:themeColor="text1"/>
          <w:sz w:val="22"/>
          <w:szCs w:val="22"/>
        </w:rPr>
      </w:pPr>
      <w:r w:rsidRPr="009F76B1">
        <w:rPr>
          <w:rFonts w:ascii="Arial" w:hAnsi="Arial" w:cs="Arial"/>
          <w:b/>
          <w:bCs/>
          <w:color w:val="000000" w:themeColor="text1"/>
          <w:sz w:val="22"/>
          <w:szCs w:val="22"/>
        </w:rPr>
        <w:t xml:space="preserve">Resolved: Cllr Harris wants to make sure that the new contractor is a local business to make sure the council support local businesses where possible and this shall be </w:t>
      </w:r>
      <w:r w:rsidR="00683A27" w:rsidRPr="009F76B1">
        <w:rPr>
          <w:rFonts w:ascii="Arial" w:hAnsi="Arial" w:cs="Arial"/>
          <w:b/>
          <w:bCs/>
          <w:color w:val="000000" w:themeColor="text1"/>
          <w:sz w:val="22"/>
          <w:szCs w:val="22"/>
        </w:rPr>
        <w:t>checked before the springtime</w:t>
      </w:r>
      <w:r w:rsidR="00F04FEA" w:rsidRPr="009F76B1">
        <w:rPr>
          <w:rFonts w:ascii="Arial" w:hAnsi="Arial" w:cs="Arial"/>
          <w:b/>
          <w:bCs/>
          <w:color w:val="000000" w:themeColor="text1"/>
          <w:sz w:val="22"/>
          <w:szCs w:val="22"/>
        </w:rPr>
        <w:t xml:space="preserve"> council</w:t>
      </w:r>
      <w:r w:rsidR="00683A27" w:rsidRPr="009F76B1">
        <w:rPr>
          <w:rFonts w:ascii="Arial" w:hAnsi="Arial" w:cs="Arial"/>
          <w:b/>
          <w:bCs/>
          <w:color w:val="000000" w:themeColor="text1"/>
          <w:sz w:val="22"/>
          <w:szCs w:val="22"/>
        </w:rPr>
        <w:t xml:space="preserve"> review of contractors. </w:t>
      </w:r>
    </w:p>
    <w:p w14:paraId="32B8C991" w14:textId="76199983" w:rsidR="0061178C" w:rsidRDefault="0061178C" w:rsidP="00DF4F4A">
      <w:pPr>
        <w:pStyle w:val="NormalWeb"/>
        <w:spacing w:before="0" w:beforeAutospacing="0" w:after="0" w:afterAutospacing="0" w:line="256" w:lineRule="auto"/>
        <w:rPr>
          <w:rFonts w:ascii="Arial" w:hAnsi="Arial" w:cs="Arial"/>
          <w:b/>
          <w:bCs/>
          <w:color w:val="000000" w:themeColor="text1"/>
          <w:sz w:val="22"/>
          <w:szCs w:val="22"/>
        </w:rPr>
      </w:pPr>
    </w:p>
    <w:p w14:paraId="50060E3F" w14:textId="5C76DB99" w:rsidR="003108ED" w:rsidRDefault="005B4CF9" w:rsidP="00981B01">
      <w:pPr>
        <w:pStyle w:val="NormalWeb"/>
        <w:spacing w:before="0" w:beforeAutospacing="0" w:after="0" w:afterAutospacing="0" w:line="256" w:lineRule="auto"/>
        <w:rPr>
          <w:rFonts w:ascii="Arial" w:hAnsi="Arial" w:cs="Arial"/>
          <w:b/>
          <w:bCs/>
          <w:color w:val="000000" w:themeColor="text1"/>
          <w:sz w:val="22"/>
          <w:szCs w:val="22"/>
        </w:rPr>
      </w:pPr>
      <w:r>
        <w:rPr>
          <w:rFonts w:ascii="Arial" w:hAnsi="Arial" w:cs="Arial"/>
          <w:b/>
          <w:bCs/>
          <w:color w:val="000000" w:themeColor="text1"/>
          <w:sz w:val="22"/>
          <w:szCs w:val="22"/>
        </w:rPr>
        <w:t>10</w:t>
      </w:r>
      <w:r w:rsidR="003108ED" w:rsidRPr="003108ED">
        <w:rPr>
          <w:rFonts w:ascii="Arial" w:hAnsi="Arial" w:cs="Arial"/>
          <w:b/>
          <w:bCs/>
          <w:color w:val="000000" w:themeColor="text1"/>
          <w:sz w:val="22"/>
          <w:szCs w:val="22"/>
        </w:rPr>
        <w:t>.21.15</w:t>
      </w:r>
      <w:r>
        <w:rPr>
          <w:rFonts w:ascii="Arial" w:hAnsi="Arial" w:cs="Arial"/>
          <w:b/>
          <w:bCs/>
          <w:color w:val="000000" w:themeColor="text1"/>
          <w:sz w:val="22"/>
          <w:szCs w:val="22"/>
        </w:rPr>
        <w:t>9</w:t>
      </w:r>
      <w:r w:rsidR="00B234C3">
        <w:rPr>
          <w:rFonts w:ascii="Arial" w:hAnsi="Arial" w:cs="Arial"/>
          <w:b/>
          <w:bCs/>
          <w:color w:val="000000" w:themeColor="text1"/>
          <w:sz w:val="22"/>
          <w:szCs w:val="22"/>
        </w:rPr>
        <w:t>7</w:t>
      </w:r>
      <w:r w:rsidR="003108ED" w:rsidRPr="003108ED">
        <w:rPr>
          <w:rFonts w:ascii="Arial" w:hAnsi="Arial" w:cs="Arial"/>
          <w:b/>
          <w:bCs/>
          <w:color w:val="000000" w:themeColor="text1"/>
          <w:sz w:val="22"/>
          <w:szCs w:val="22"/>
        </w:rPr>
        <w:t xml:space="preserve"> </w:t>
      </w:r>
      <w:r w:rsidR="00E525F4">
        <w:rPr>
          <w:rFonts w:ascii="Arial" w:hAnsi="Arial" w:cs="Arial"/>
          <w:b/>
          <w:bCs/>
          <w:color w:val="000000" w:themeColor="text1"/>
          <w:sz w:val="22"/>
          <w:szCs w:val="22"/>
        </w:rPr>
        <w:t xml:space="preserve">Informal consultation for </w:t>
      </w:r>
      <w:proofErr w:type="spellStart"/>
      <w:r w:rsidR="00E525F4">
        <w:rPr>
          <w:rFonts w:ascii="Arial" w:hAnsi="Arial" w:cs="Arial"/>
          <w:b/>
          <w:bCs/>
          <w:color w:val="000000" w:themeColor="text1"/>
          <w:sz w:val="22"/>
          <w:szCs w:val="22"/>
        </w:rPr>
        <w:t>PRoW</w:t>
      </w:r>
      <w:proofErr w:type="spellEnd"/>
      <w:r w:rsidR="00E525F4">
        <w:rPr>
          <w:rFonts w:ascii="Arial" w:hAnsi="Arial" w:cs="Arial"/>
          <w:b/>
          <w:bCs/>
          <w:color w:val="000000" w:themeColor="text1"/>
          <w:sz w:val="22"/>
          <w:szCs w:val="22"/>
        </w:rPr>
        <w:t xml:space="preserve"> 3 &amp; 8</w:t>
      </w:r>
    </w:p>
    <w:p w14:paraId="4B689590" w14:textId="6157AEE7" w:rsidR="00E525F4" w:rsidRDefault="00683A27" w:rsidP="00981B01">
      <w:pPr>
        <w:pStyle w:val="NormalWeb"/>
        <w:spacing w:before="0" w:beforeAutospacing="0" w:after="0" w:afterAutospacing="0" w:line="256" w:lineRule="auto"/>
        <w:rPr>
          <w:rFonts w:ascii="Arial" w:hAnsi="Arial" w:cs="Arial"/>
          <w:color w:val="000000" w:themeColor="text1"/>
          <w:sz w:val="22"/>
          <w:szCs w:val="22"/>
        </w:rPr>
      </w:pPr>
      <w:r>
        <w:rPr>
          <w:rFonts w:ascii="Arial" w:hAnsi="Arial" w:cs="Arial"/>
          <w:color w:val="000000" w:themeColor="text1"/>
          <w:sz w:val="22"/>
          <w:szCs w:val="22"/>
        </w:rPr>
        <w:t xml:space="preserve">Discussed at great length and understanding the need for safety for the farmers and public at all costs. </w:t>
      </w:r>
    </w:p>
    <w:p w14:paraId="0BD9DB68" w14:textId="59B0009B" w:rsidR="00683A27" w:rsidRDefault="00683A27" w:rsidP="00981B01">
      <w:pPr>
        <w:pStyle w:val="NormalWeb"/>
        <w:spacing w:before="0" w:beforeAutospacing="0" w:after="0" w:afterAutospacing="0" w:line="256" w:lineRule="auto"/>
        <w:rPr>
          <w:rFonts w:ascii="Arial" w:hAnsi="Arial" w:cs="Arial"/>
          <w:color w:val="000000" w:themeColor="text1"/>
          <w:sz w:val="22"/>
          <w:szCs w:val="22"/>
        </w:rPr>
      </w:pPr>
      <w:r>
        <w:rPr>
          <w:rFonts w:ascii="Arial" w:hAnsi="Arial" w:cs="Arial"/>
          <w:color w:val="000000" w:themeColor="text1"/>
          <w:sz w:val="22"/>
          <w:szCs w:val="22"/>
        </w:rPr>
        <w:t xml:space="preserve">Number 3 – No objections from the council for this diverted right of way. </w:t>
      </w:r>
    </w:p>
    <w:p w14:paraId="7A0FC187" w14:textId="66543273" w:rsidR="00683A27" w:rsidRDefault="00F04FEA" w:rsidP="00981B01">
      <w:pPr>
        <w:pStyle w:val="NormalWeb"/>
        <w:spacing w:before="0" w:beforeAutospacing="0" w:after="0" w:afterAutospacing="0" w:line="256" w:lineRule="auto"/>
        <w:rPr>
          <w:rFonts w:ascii="Arial" w:hAnsi="Arial" w:cs="Arial"/>
          <w:color w:val="000000" w:themeColor="text1"/>
          <w:sz w:val="22"/>
          <w:szCs w:val="22"/>
        </w:rPr>
      </w:pPr>
      <w:r>
        <w:rPr>
          <w:rFonts w:ascii="Arial" w:hAnsi="Arial" w:cs="Arial"/>
          <w:color w:val="000000" w:themeColor="text1"/>
          <w:sz w:val="22"/>
          <w:szCs w:val="22"/>
        </w:rPr>
        <w:t>However,</w:t>
      </w:r>
      <w:r w:rsidR="00666EDE">
        <w:rPr>
          <w:rFonts w:ascii="Arial" w:hAnsi="Arial" w:cs="Arial"/>
          <w:color w:val="000000" w:themeColor="text1"/>
          <w:sz w:val="22"/>
          <w:szCs w:val="22"/>
        </w:rPr>
        <w:t xml:space="preserve">(8) </w:t>
      </w:r>
      <w:r w:rsidR="00683A27">
        <w:rPr>
          <w:rFonts w:ascii="Arial" w:hAnsi="Arial" w:cs="Arial"/>
          <w:color w:val="000000" w:themeColor="text1"/>
          <w:sz w:val="22"/>
          <w:szCs w:val="22"/>
        </w:rPr>
        <w:t xml:space="preserve"> from B – G some concerns</w:t>
      </w:r>
      <w:r w:rsidR="00666EDE">
        <w:rPr>
          <w:rFonts w:ascii="Arial" w:hAnsi="Arial" w:cs="Arial"/>
          <w:color w:val="000000" w:themeColor="text1"/>
          <w:sz w:val="22"/>
          <w:szCs w:val="22"/>
        </w:rPr>
        <w:t xml:space="preserve"> were </w:t>
      </w:r>
      <w:proofErr w:type="spellStart"/>
      <w:r w:rsidR="00666EDE">
        <w:rPr>
          <w:rFonts w:ascii="Arial" w:hAnsi="Arial" w:cs="Arial"/>
          <w:color w:val="000000" w:themeColor="text1"/>
          <w:sz w:val="22"/>
          <w:szCs w:val="22"/>
        </w:rPr>
        <w:t>rasied</w:t>
      </w:r>
      <w:proofErr w:type="spellEnd"/>
      <w:r w:rsidR="00683A27">
        <w:rPr>
          <w:rFonts w:ascii="Arial" w:hAnsi="Arial" w:cs="Arial"/>
          <w:color w:val="000000" w:themeColor="text1"/>
          <w:sz w:val="22"/>
          <w:szCs w:val="22"/>
        </w:rPr>
        <w:t xml:space="preserve">. Firstly, the length of the detour, the proposed new route is considerably a much longer one than the original right of way. Also, at point K there is an increased pedestrian risk because this is where delivery drivers who service the houses along that road all turn around. </w:t>
      </w:r>
      <w:r>
        <w:rPr>
          <w:rFonts w:ascii="Arial" w:hAnsi="Arial" w:cs="Arial"/>
          <w:color w:val="000000" w:themeColor="text1"/>
          <w:sz w:val="22"/>
          <w:szCs w:val="22"/>
        </w:rPr>
        <w:t>Similarly,</w:t>
      </w:r>
      <w:r w:rsidR="00683A27">
        <w:rPr>
          <w:rFonts w:ascii="Arial" w:hAnsi="Arial" w:cs="Arial"/>
          <w:color w:val="000000" w:themeColor="text1"/>
          <w:sz w:val="22"/>
          <w:szCs w:val="22"/>
        </w:rPr>
        <w:t xml:space="preserve"> the route that has been proposed is also the same route along which the hunt goes which will mean that the path will become waterlogged and boggy and difficult to use for walkers. The question was also raised about the historic view</w:t>
      </w:r>
      <w:r>
        <w:rPr>
          <w:rFonts w:ascii="Arial" w:hAnsi="Arial" w:cs="Arial"/>
          <w:color w:val="000000" w:themeColor="text1"/>
          <w:sz w:val="22"/>
          <w:szCs w:val="22"/>
        </w:rPr>
        <w:t>s of the village</w:t>
      </w:r>
      <w:r w:rsidR="00683A27">
        <w:rPr>
          <w:rFonts w:ascii="Arial" w:hAnsi="Arial" w:cs="Arial"/>
          <w:color w:val="000000" w:themeColor="text1"/>
          <w:sz w:val="22"/>
          <w:szCs w:val="22"/>
        </w:rPr>
        <w:t xml:space="preserve"> that will</w:t>
      </w:r>
      <w:r>
        <w:rPr>
          <w:rFonts w:ascii="Arial" w:hAnsi="Arial" w:cs="Arial"/>
          <w:color w:val="000000" w:themeColor="text1"/>
          <w:sz w:val="22"/>
          <w:szCs w:val="22"/>
        </w:rPr>
        <w:t xml:space="preserve"> no longer be available</w:t>
      </w:r>
      <w:r w:rsidR="00683A27">
        <w:rPr>
          <w:rFonts w:ascii="Arial" w:hAnsi="Arial" w:cs="Arial"/>
          <w:color w:val="000000" w:themeColor="text1"/>
          <w:sz w:val="22"/>
          <w:szCs w:val="22"/>
        </w:rPr>
        <w:t xml:space="preserve"> if this section of the right of way is changed</w:t>
      </w:r>
      <w:r>
        <w:rPr>
          <w:rFonts w:ascii="Arial" w:hAnsi="Arial" w:cs="Arial"/>
          <w:color w:val="000000" w:themeColor="text1"/>
          <w:sz w:val="22"/>
          <w:szCs w:val="22"/>
        </w:rPr>
        <w:t>.</w:t>
      </w:r>
    </w:p>
    <w:p w14:paraId="5571F75A" w14:textId="21A59AA1" w:rsidR="00F04FEA" w:rsidRDefault="00F04FEA" w:rsidP="00981B01">
      <w:pPr>
        <w:pStyle w:val="NormalWeb"/>
        <w:spacing w:before="0" w:beforeAutospacing="0" w:after="0" w:afterAutospacing="0" w:line="256" w:lineRule="auto"/>
        <w:rPr>
          <w:rFonts w:ascii="Arial" w:hAnsi="Arial" w:cs="Arial"/>
          <w:color w:val="000000" w:themeColor="text1"/>
          <w:sz w:val="22"/>
          <w:szCs w:val="22"/>
        </w:rPr>
      </w:pPr>
      <w:r>
        <w:rPr>
          <w:rFonts w:ascii="Arial" w:hAnsi="Arial" w:cs="Arial"/>
          <w:color w:val="000000" w:themeColor="text1"/>
          <w:sz w:val="22"/>
          <w:szCs w:val="22"/>
        </w:rPr>
        <w:t xml:space="preserve">Cllr Harris abstained from the vote because he felt he didn’t have the local knowledge of the use of that particular </w:t>
      </w:r>
      <w:r w:rsidR="00666EDE">
        <w:rPr>
          <w:rFonts w:ascii="Arial" w:hAnsi="Arial" w:cs="Arial"/>
          <w:color w:val="000000" w:themeColor="text1"/>
          <w:sz w:val="22"/>
          <w:szCs w:val="22"/>
        </w:rPr>
        <w:t>right of way.</w:t>
      </w:r>
    </w:p>
    <w:p w14:paraId="3F63003A" w14:textId="1E84F822" w:rsidR="00F04FEA" w:rsidRDefault="00F04FEA" w:rsidP="00981B01">
      <w:pPr>
        <w:pStyle w:val="NormalWeb"/>
        <w:spacing w:before="0" w:beforeAutospacing="0" w:after="0" w:afterAutospacing="0" w:line="256" w:lineRule="auto"/>
        <w:rPr>
          <w:rFonts w:ascii="Arial" w:hAnsi="Arial" w:cs="Arial"/>
          <w:color w:val="000000" w:themeColor="text1"/>
          <w:sz w:val="22"/>
          <w:szCs w:val="22"/>
        </w:rPr>
      </w:pPr>
      <w:r>
        <w:rPr>
          <w:rFonts w:ascii="Arial" w:hAnsi="Arial" w:cs="Arial"/>
          <w:color w:val="000000" w:themeColor="text1"/>
          <w:sz w:val="22"/>
          <w:szCs w:val="22"/>
        </w:rPr>
        <w:t>Cllr Cronin proposed, Cllr Cauvain Seconded – All in favour</w:t>
      </w:r>
    </w:p>
    <w:p w14:paraId="5245CABE" w14:textId="4DDF340B" w:rsidR="00F04FEA" w:rsidRPr="009F76B1" w:rsidRDefault="00F04FEA" w:rsidP="00981B01">
      <w:pPr>
        <w:pStyle w:val="NormalWeb"/>
        <w:spacing w:before="0" w:beforeAutospacing="0" w:after="0" w:afterAutospacing="0" w:line="256" w:lineRule="auto"/>
        <w:rPr>
          <w:rFonts w:ascii="Arial" w:hAnsi="Arial" w:cs="Arial"/>
          <w:b/>
          <w:bCs/>
          <w:color w:val="000000" w:themeColor="text1"/>
          <w:sz w:val="22"/>
          <w:szCs w:val="22"/>
        </w:rPr>
      </w:pPr>
      <w:r w:rsidRPr="009F76B1">
        <w:rPr>
          <w:rFonts w:ascii="Arial" w:hAnsi="Arial" w:cs="Arial"/>
          <w:b/>
          <w:bCs/>
          <w:color w:val="000000" w:themeColor="text1"/>
          <w:sz w:val="22"/>
          <w:szCs w:val="22"/>
        </w:rPr>
        <w:t>Resolved: Cllr Edwards will report these comments back on the consultation by 3</w:t>
      </w:r>
      <w:r w:rsidRPr="009F76B1">
        <w:rPr>
          <w:rFonts w:ascii="Arial" w:hAnsi="Arial" w:cs="Arial"/>
          <w:b/>
          <w:bCs/>
          <w:color w:val="000000" w:themeColor="text1"/>
          <w:sz w:val="22"/>
          <w:szCs w:val="22"/>
          <w:vertAlign w:val="superscript"/>
        </w:rPr>
        <w:t>rd</w:t>
      </w:r>
      <w:r w:rsidRPr="009F76B1">
        <w:rPr>
          <w:rFonts w:ascii="Arial" w:hAnsi="Arial" w:cs="Arial"/>
          <w:b/>
          <w:bCs/>
          <w:color w:val="000000" w:themeColor="text1"/>
          <w:sz w:val="22"/>
          <w:szCs w:val="22"/>
        </w:rPr>
        <w:t xml:space="preserve"> November 2021. </w:t>
      </w:r>
    </w:p>
    <w:p w14:paraId="18B35790" w14:textId="3332F96B" w:rsidR="00DD0E40" w:rsidRDefault="00DD0E40" w:rsidP="0097298C">
      <w:pPr>
        <w:pStyle w:val="NormalWeb"/>
        <w:spacing w:before="0" w:beforeAutospacing="0" w:after="0" w:afterAutospacing="0" w:line="256" w:lineRule="auto"/>
        <w:rPr>
          <w:rFonts w:ascii="Arial" w:hAnsi="Arial" w:cs="Arial"/>
          <w:sz w:val="22"/>
          <w:szCs w:val="22"/>
        </w:rPr>
      </w:pPr>
    </w:p>
    <w:p w14:paraId="759A064B" w14:textId="56D376B7" w:rsidR="00DF4F4A" w:rsidRPr="004D01EB" w:rsidRDefault="005B4CF9" w:rsidP="00DF4F4A">
      <w:pPr>
        <w:pStyle w:val="NormalWeb"/>
        <w:spacing w:before="0" w:beforeAutospacing="0" w:after="0" w:afterAutospacing="0" w:line="256" w:lineRule="auto"/>
        <w:rPr>
          <w:rFonts w:ascii="Arial" w:hAnsi="Arial" w:cs="Arial"/>
          <w:color w:val="000000" w:themeColor="text1"/>
          <w:sz w:val="22"/>
          <w:szCs w:val="22"/>
        </w:rPr>
      </w:pPr>
      <w:r>
        <w:rPr>
          <w:rFonts w:ascii="Arial" w:hAnsi="Arial" w:cs="Arial"/>
          <w:b/>
          <w:bCs/>
          <w:sz w:val="22"/>
          <w:szCs w:val="22"/>
        </w:rPr>
        <w:t>10</w:t>
      </w:r>
      <w:r w:rsidR="00DD0E40" w:rsidRPr="00DD0E40">
        <w:rPr>
          <w:rFonts w:ascii="Arial" w:hAnsi="Arial" w:cs="Arial"/>
          <w:b/>
          <w:bCs/>
          <w:sz w:val="22"/>
          <w:szCs w:val="22"/>
        </w:rPr>
        <w:t>.21.1</w:t>
      </w:r>
      <w:r w:rsidR="00B234C3">
        <w:rPr>
          <w:rFonts w:ascii="Arial" w:hAnsi="Arial" w:cs="Arial"/>
          <w:b/>
          <w:bCs/>
          <w:sz w:val="22"/>
          <w:szCs w:val="22"/>
        </w:rPr>
        <w:t>598</w:t>
      </w:r>
      <w:r w:rsidR="00DD0E40" w:rsidRPr="00DD0E40">
        <w:rPr>
          <w:rFonts w:ascii="Arial" w:hAnsi="Arial" w:cs="Arial"/>
          <w:b/>
          <w:bCs/>
          <w:sz w:val="22"/>
          <w:szCs w:val="22"/>
        </w:rPr>
        <w:t xml:space="preserve"> </w:t>
      </w:r>
      <w:r w:rsidR="00DF4F4A" w:rsidRPr="00290D04">
        <w:rPr>
          <w:rFonts w:ascii="Arial" w:hAnsi="Arial" w:cs="Arial"/>
          <w:b/>
          <w:color w:val="000000" w:themeColor="text1"/>
          <w:sz w:val="22"/>
          <w:szCs w:val="22"/>
        </w:rPr>
        <w:t>Planning – Applications received</w:t>
      </w:r>
      <w:r w:rsidR="004D01EB">
        <w:rPr>
          <w:rFonts w:ascii="Arial" w:hAnsi="Arial" w:cs="Arial"/>
          <w:color w:val="000000" w:themeColor="text1"/>
          <w:sz w:val="22"/>
          <w:szCs w:val="22"/>
        </w:rPr>
        <w:t xml:space="preserve"> - None</w:t>
      </w:r>
    </w:p>
    <w:p w14:paraId="30F06036" w14:textId="77777777" w:rsidR="00DF4F4A" w:rsidRPr="00BE720F" w:rsidRDefault="00DF4F4A" w:rsidP="00DF4F4A">
      <w:pPr>
        <w:pStyle w:val="NormalWeb"/>
        <w:spacing w:before="0" w:beforeAutospacing="0" w:after="0" w:afterAutospacing="0" w:line="256" w:lineRule="auto"/>
        <w:rPr>
          <w:rFonts w:ascii="Arial" w:hAnsi="Arial" w:cs="Arial"/>
          <w:sz w:val="22"/>
          <w:szCs w:val="22"/>
        </w:rPr>
      </w:pPr>
    </w:p>
    <w:p w14:paraId="10A7BFED" w14:textId="77777777" w:rsidR="00DF4F4A" w:rsidRPr="00290D04" w:rsidRDefault="00DF4F4A" w:rsidP="00DF4F4A">
      <w:pPr>
        <w:pStyle w:val="NormalWeb"/>
        <w:spacing w:before="0" w:beforeAutospacing="0" w:after="0" w:afterAutospacing="0" w:line="256" w:lineRule="auto"/>
        <w:rPr>
          <w:rFonts w:ascii="Arial" w:hAnsi="Arial" w:cs="Arial"/>
          <w:b/>
          <w:color w:val="000000" w:themeColor="text1"/>
          <w:sz w:val="22"/>
          <w:szCs w:val="22"/>
        </w:rPr>
      </w:pPr>
      <w:r w:rsidRPr="00290D04">
        <w:rPr>
          <w:rFonts w:ascii="Arial" w:hAnsi="Arial" w:cs="Arial"/>
          <w:b/>
          <w:color w:val="000000" w:themeColor="text1"/>
          <w:sz w:val="22"/>
          <w:szCs w:val="22"/>
        </w:rPr>
        <w:t>Planning – Applications determined</w:t>
      </w:r>
    </w:p>
    <w:p w14:paraId="0E7AA571" w14:textId="3D97BB47" w:rsidR="00DF4F4A" w:rsidRPr="004D01EB" w:rsidRDefault="00DF4F4A" w:rsidP="00DF4F4A">
      <w:pPr>
        <w:pStyle w:val="NormalWeb"/>
        <w:spacing w:before="0" w:beforeAutospacing="0" w:after="0" w:afterAutospacing="0" w:line="256" w:lineRule="auto"/>
        <w:rPr>
          <w:rFonts w:ascii="Arial" w:hAnsi="Arial" w:cs="Arial"/>
          <w:sz w:val="22"/>
          <w:szCs w:val="22"/>
        </w:rPr>
      </w:pPr>
      <w:r w:rsidRPr="00E257A4">
        <w:rPr>
          <w:rFonts w:ascii="Arial" w:hAnsi="Arial" w:cs="Arial"/>
          <w:b/>
          <w:bCs/>
          <w:color w:val="000000" w:themeColor="text1"/>
          <w:sz w:val="22"/>
          <w:szCs w:val="22"/>
        </w:rPr>
        <w:t>b(</w:t>
      </w:r>
      <w:proofErr w:type="spellStart"/>
      <w:r w:rsidRPr="00E257A4">
        <w:rPr>
          <w:rFonts w:ascii="Arial" w:hAnsi="Arial" w:cs="Arial"/>
          <w:b/>
          <w:bCs/>
          <w:color w:val="000000" w:themeColor="text1"/>
          <w:sz w:val="22"/>
          <w:szCs w:val="22"/>
        </w:rPr>
        <w:t>i</w:t>
      </w:r>
      <w:proofErr w:type="spellEnd"/>
      <w:r w:rsidRPr="00E257A4">
        <w:rPr>
          <w:rFonts w:ascii="Arial" w:hAnsi="Arial" w:cs="Arial"/>
          <w:b/>
          <w:bCs/>
          <w:color w:val="000000" w:themeColor="text1"/>
          <w:sz w:val="22"/>
          <w:szCs w:val="22"/>
        </w:rPr>
        <w:t>)</w:t>
      </w:r>
      <w:r w:rsidR="0061178C">
        <w:rPr>
          <w:rFonts w:ascii="Arial" w:hAnsi="Arial" w:cs="Arial"/>
          <w:b/>
          <w:bCs/>
          <w:color w:val="000000" w:themeColor="text1"/>
          <w:sz w:val="22"/>
          <w:szCs w:val="22"/>
        </w:rPr>
        <w:t xml:space="preserve"> </w:t>
      </w:r>
      <w:r w:rsidR="004D01EB" w:rsidRPr="004D01EB">
        <w:rPr>
          <w:rFonts w:ascii="Arial" w:hAnsi="Arial" w:cs="Arial"/>
          <w:sz w:val="22"/>
          <w:szCs w:val="22"/>
        </w:rPr>
        <w:t>21/01339/FUL Approval - Full 27.09.2021 Delegated Decision Mr and Mrs McGloin Proposed part two storey and part single storey rear extensions. The Laurels Heath Road Tendring Clacton On Sea Essex CO16 0BX</w:t>
      </w:r>
    </w:p>
    <w:p w14:paraId="00F86CC9" w14:textId="2ED9B87B" w:rsidR="004D01EB" w:rsidRDefault="004D01EB" w:rsidP="00DF4F4A">
      <w:pPr>
        <w:pStyle w:val="NormalWeb"/>
        <w:spacing w:before="0" w:beforeAutospacing="0" w:after="0" w:afterAutospacing="0" w:line="256" w:lineRule="auto"/>
        <w:rPr>
          <w:rFonts w:ascii="Arial" w:hAnsi="Arial" w:cs="Arial"/>
          <w:sz w:val="22"/>
          <w:szCs w:val="22"/>
        </w:rPr>
      </w:pPr>
      <w:r w:rsidRPr="004D01EB">
        <w:rPr>
          <w:rFonts w:ascii="Arial" w:hAnsi="Arial" w:cs="Arial"/>
          <w:b/>
          <w:bCs/>
          <w:sz w:val="22"/>
          <w:szCs w:val="22"/>
        </w:rPr>
        <w:t>b(ii)</w:t>
      </w:r>
      <w:r w:rsidRPr="004D01EB">
        <w:rPr>
          <w:rFonts w:ascii="Arial" w:hAnsi="Arial" w:cs="Arial"/>
          <w:sz w:val="22"/>
          <w:szCs w:val="22"/>
        </w:rPr>
        <w:t xml:space="preserve"> 21/01547/TCA Approval - Full 06.10.2021 Delegated Decision Mr Westwood 2 No. Cedar Trees - reduce back to previous cutting points approx. 1- 1.5m overall, 1 No. Sorbus Tree - reduce back to previous cutting points approx. 2m overall, 1 No. Oak Tree - reduce to previous cutting points overall approx. 1.5m-2m overall, 1 No. Silver Birch Tree - reduce to previous cutting points approx. 1- 1.5m overall, 2 No. Acer Trees - reduce to previous cutting points </w:t>
      </w:r>
      <w:r w:rsidR="0070653F">
        <w:rPr>
          <w:rFonts w:ascii="Arial" w:hAnsi="Arial" w:cs="Arial"/>
          <w:sz w:val="22"/>
          <w:szCs w:val="22"/>
        </w:rPr>
        <w:t>approx.</w:t>
      </w:r>
      <w:r w:rsidRPr="004D01EB">
        <w:rPr>
          <w:rFonts w:ascii="Arial" w:hAnsi="Arial" w:cs="Arial"/>
          <w:sz w:val="22"/>
          <w:szCs w:val="22"/>
        </w:rPr>
        <w:t xml:space="preserve"> 2m overall. Regular maintenance work every 3-4 years, to control size of Trees to size of location. Trenwith House The Street Tendring Clacton On Sea Essex CO16 0BW</w:t>
      </w:r>
    </w:p>
    <w:p w14:paraId="2B7DF1C4" w14:textId="19B0BAE1" w:rsidR="000A338F" w:rsidRDefault="000A338F" w:rsidP="00DF4F4A">
      <w:pPr>
        <w:pStyle w:val="NormalWeb"/>
        <w:spacing w:before="0" w:beforeAutospacing="0" w:after="0" w:afterAutospacing="0" w:line="256" w:lineRule="auto"/>
        <w:rPr>
          <w:rFonts w:ascii="Arial" w:hAnsi="Arial" w:cs="Arial"/>
          <w:sz w:val="22"/>
          <w:szCs w:val="22"/>
        </w:rPr>
      </w:pPr>
    </w:p>
    <w:p w14:paraId="2BFE18F0" w14:textId="0ABF7B1C" w:rsidR="000A338F" w:rsidRPr="00C71144" w:rsidRDefault="000A338F" w:rsidP="00DF4F4A">
      <w:pPr>
        <w:pStyle w:val="NormalWeb"/>
        <w:spacing w:before="0" w:beforeAutospacing="0" w:after="0" w:afterAutospacing="0" w:line="256" w:lineRule="auto"/>
        <w:rPr>
          <w:rFonts w:ascii="Arial" w:hAnsi="Arial" w:cs="Arial"/>
          <w:b/>
          <w:bCs/>
          <w:sz w:val="22"/>
          <w:szCs w:val="22"/>
        </w:rPr>
      </w:pPr>
      <w:r w:rsidRPr="00C71144">
        <w:rPr>
          <w:rFonts w:ascii="Arial" w:hAnsi="Arial" w:cs="Arial"/>
          <w:b/>
          <w:bCs/>
          <w:sz w:val="22"/>
          <w:szCs w:val="22"/>
        </w:rPr>
        <w:t>10.21.1</w:t>
      </w:r>
      <w:r w:rsidR="00B234C3">
        <w:rPr>
          <w:rFonts w:ascii="Arial" w:hAnsi="Arial" w:cs="Arial"/>
          <w:b/>
          <w:bCs/>
          <w:sz w:val="22"/>
          <w:szCs w:val="22"/>
        </w:rPr>
        <w:t>599</w:t>
      </w:r>
      <w:r w:rsidRPr="00C71144">
        <w:rPr>
          <w:rFonts w:ascii="Arial" w:hAnsi="Arial" w:cs="Arial"/>
          <w:b/>
          <w:bCs/>
          <w:sz w:val="22"/>
          <w:szCs w:val="22"/>
        </w:rPr>
        <w:t xml:space="preserve"> Planning appeal</w:t>
      </w:r>
    </w:p>
    <w:p w14:paraId="44B4718A" w14:textId="77777777" w:rsidR="00C71144" w:rsidRPr="00930EF0" w:rsidRDefault="00C71144" w:rsidP="00C71144">
      <w:pPr>
        <w:spacing w:after="0"/>
        <w:rPr>
          <w:rFonts w:ascii="Arial" w:hAnsi="Arial" w:cs="Arial"/>
          <w:b/>
          <w:bCs/>
          <w:sz w:val="20"/>
          <w:szCs w:val="20"/>
        </w:rPr>
      </w:pPr>
      <w:r>
        <w:rPr>
          <w:rFonts w:ascii="Arial" w:hAnsi="Arial" w:cs="Arial"/>
        </w:rPr>
        <w:t>(</w:t>
      </w:r>
      <w:proofErr w:type="spellStart"/>
      <w:r>
        <w:rPr>
          <w:rFonts w:ascii="Arial" w:hAnsi="Arial" w:cs="Arial"/>
        </w:rPr>
        <w:t>i</w:t>
      </w:r>
      <w:proofErr w:type="spellEnd"/>
      <w:r>
        <w:rPr>
          <w:rFonts w:ascii="Arial" w:hAnsi="Arial" w:cs="Arial"/>
        </w:rPr>
        <w:t xml:space="preserve">) </w:t>
      </w:r>
      <w:r w:rsidRPr="00930EF0">
        <w:rPr>
          <w:rFonts w:ascii="Arial" w:hAnsi="Arial" w:cs="Arial"/>
          <w:b/>
          <w:bCs/>
          <w:caps/>
          <w:sz w:val="20"/>
          <w:szCs w:val="20"/>
        </w:rPr>
        <w:t xml:space="preserve">TOWN AND COUNTRY PLANNING ACT 1990 - </w:t>
      </w:r>
      <w:r w:rsidRPr="00930EF0">
        <w:rPr>
          <w:rFonts w:ascii="Arial" w:hAnsi="Arial" w:cs="Arial"/>
          <w:b/>
          <w:bCs/>
          <w:sz w:val="20"/>
          <w:szCs w:val="20"/>
        </w:rPr>
        <w:t>APPEAL UNDER SECTION 78</w:t>
      </w:r>
    </w:p>
    <w:p w14:paraId="5974859C" w14:textId="77777777" w:rsidR="00C71144" w:rsidRPr="00930EF0" w:rsidRDefault="00C71144" w:rsidP="00C71144">
      <w:pPr>
        <w:spacing w:after="0"/>
        <w:rPr>
          <w:rFonts w:ascii="Arial" w:hAnsi="Arial" w:cs="Arial"/>
          <w:b/>
          <w:bCs/>
          <w:sz w:val="20"/>
          <w:szCs w:val="20"/>
        </w:rPr>
      </w:pPr>
    </w:p>
    <w:tbl>
      <w:tblPr>
        <w:tblW w:w="10173" w:type="dxa"/>
        <w:tblCellMar>
          <w:left w:w="0" w:type="dxa"/>
          <w:right w:w="0" w:type="dxa"/>
        </w:tblCellMar>
        <w:tblLook w:val="04A0" w:firstRow="1" w:lastRow="0" w:firstColumn="1" w:lastColumn="0" w:noHBand="0" w:noVBand="1"/>
      </w:tblPr>
      <w:tblGrid>
        <w:gridCol w:w="3227"/>
        <w:gridCol w:w="6946"/>
      </w:tblGrid>
      <w:tr w:rsidR="00C71144" w:rsidRPr="00930EF0" w14:paraId="7AF572E5" w14:textId="77777777" w:rsidTr="00C71144">
        <w:tc>
          <w:tcPr>
            <w:tcW w:w="3227" w:type="dxa"/>
            <w:tcMar>
              <w:top w:w="0" w:type="dxa"/>
              <w:left w:w="108" w:type="dxa"/>
              <w:bottom w:w="0" w:type="dxa"/>
              <w:right w:w="108" w:type="dxa"/>
            </w:tcMar>
            <w:hideMark/>
          </w:tcPr>
          <w:p w14:paraId="6636A0A3" w14:textId="77777777" w:rsidR="00C71144" w:rsidRPr="00930EF0" w:rsidRDefault="00C71144" w:rsidP="00C71144">
            <w:pPr>
              <w:spacing w:after="0" w:line="360" w:lineRule="auto"/>
              <w:rPr>
                <w:rFonts w:ascii="Arial" w:hAnsi="Arial" w:cs="Arial"/>
                <w:b/>
                <w:bCs/>
                <w:sz w:val="20"/>
                <w:szCs w:val="20"/>
                <w:lang w:eastAsia="en-GB"/>
              </w:rPr>
            </w:pPr>
            <w:r w:rsidRPr="00930EF0">
              <w:rPr>
                <w:rFonts w:ascii="Arial" w:hAnsi="Arial" w:cs="Arial"/>
                <w:b/>
                <w:bCs/>
                <w:sz w:val="20"/>
                <w:szCs w:val="20"/>
                <w:lang w:eastAsia="en-GB"/>
              </w:rPr>
              <w:t>Site Address:</w:t>
            </w:r>
          </w:p>
        </w:tc>
        <w:tc>
          <w:tcPr>
            <w:tcW w:w="6946" w:type="dxa"/>
            <w:tcMar>
              <w:top w:w="0" w:type="dxa"/>
              <w:left w:w="108" w:type="dxa"/>
              <w:bottom w:w="0" w:type="dxa"/>
              <w:right w:w="108" w:type="dxa"/>
            </w:tcMar>
            <w:hideMark/>
          </w:tcPr>
          <w:p w14:paraId="58BD8DCA" w14:textId="77777777" w:rsidR="00C71144" w:rsidRPr="00930EF0" w:rsidRDefault="00C71144" w:rsidP="00C71144">
            <w:pPr>
              <w:spacing w:after="0" w:line="360" w:lineRule="auto"/>
              <w:rPr>
                <w:rFonts w:ascii="Arial" w:hAnsi="Arial" w:cs="Arial"/>
                <w:sz w:val="20"/>
                <w:szCs w:val="20"/>
                <w:lang w:eastAsia="en-GB"/>
              </w:rPr>
            </w:pPr>
            <w:r w:rsidRPr="00930EF0">
              <w:rPr>
                <w:rFonts w:ascii="Arial" w:hAnsi="Arial" w:cs="Arial"/>
                <w:sz w:val="20"/>
                <w:szCs w:val="20"/>
                <w:lang w:eastAsia="en-GB"/>
              </w:rPr>
              <w:t xml:space="preserve">The Fat Goose Heath Road Tendring </w:t>
            </w:r>
          </w:p>
        </w:tc>
      </w:tr>
      <w:tr w:rsidR="00C71144" w:rsidRPr="00930EF0" w14:paraId="6304C4A3" w14:textId="77777777" w:rsidTr="00C71144">
        <w:tc>
          <w:tcPr>
            <w:tcW w:w="3227" w:type="dxa"/>
            <w:tcMar>
              <w:top w:w="0" w:type="dxa"/>
              <w:left w:w="108" w:type="dxa"/>
              <w:bottom w:w="0" w:type="dxa"/>
              <w:right w:w="108" w:type="dxa"/>
            </w:tcMar>
            <w:hideMark/>
          </w:tcPr>
          <w:p w14:paraId="3545A657" w14:textId="77777777" w:rsidR="00C71144" w:rsidRPr="00930EF0" w:rsidRDefault="00C71144" w:rsidP="00C71144">
            <w:pPr>
              <w:spacing w:after="0" w:line="360" w:lineRule="auto"/>
              <w:rPr>
                <w:rFonts w:ascii="Arial" w:hAnsi="Arial" w:cs="Arial"/>
                <w:b/>
                <w:bCs/>
                <w:sz w:val="20"/>
                <w:szCs w:val="20"/>
                <w:lang w:eastAsia="en-GB"/>
              </w:rPr>
            </w:pPr>
            <w:r w:rsidRPr="00930EF0">
              <w:rPr>
                <w:rFonts w:ascii="Arial" w:hAnsi="Arial" w:cs="Arial"/>
                <w:b/>
                <w:bCs/>
                <w:sz w:val="20"/>
                <w:szCs w:val="20"/>
                <w:lang w:eastAsia="en-GB"/>
              </w:rPr>
              <w:t>Description of development:</w:t>
            </w:r>
          </w:p>
        </w:tc>
        <w:tc>
          <w:tcPr>
            <w:tcW w:w="6946" w:type="dxa"/>
            <w:tcMar>
              <w:top w:w="0" w:type="dxa"/>
              <w:left w:w="108" w:type="dxa"/>
              <w:bottom w:w="0" w:type="dxa"/>
              <w:right w:w="108" w:type="dxa"/>
            </w:tcMar>
            <w:hideMark/>
          </w:tcPr>
          <w:p w14:paraId="4C0B27DA" w14:textId="77777777" w:rsidR="00C71144" w:rsidRPr="00930EF0" w:rsidRDefault="00C71144" w:rsidP="00C71144">
            <w:pPr>
              <w:spacing w:after="0"/>
              <w:rPr>
                <w:rFonts w:ascii="Arial" w:hAnsi="Arial" w:cs="Arial"/>
                <w:sz w:val="20"/>
                <w:szCs w:val="20"/>
                <w:lang w:eastAsia="en-GB"/>
              </w:rPr>
            </w:pPr>
            <w:r w:rsidRPr="00930EF0">
              <w:rPr>
                <w:rFonts w:ascii="Arial" w:hAnsi="Arial" w:cs="Arial"/>
                <w:sz w:val="20"/>
                <w:szCs w:val="20"/>
                <w:lang w:eastAsia="en-GB"/>
              </w:rPr>
              <w:t>Proposed erection of two detached 4-bed properties with associated parking and amenity area.</w:t>
            </w:r>
          </w:p>
        </w:tc>
      </w:tr>
      <w:tr w:rsidR="00C71144" w:rsidRPr="00930EF0" w14:paraId="7D30DB89" w14:textId="77777777" w:rsidTr="00C71144">
        <w:tc>
          <w:tcPr>
            <w:tcW w:w="3227" w:type="dxa"/>
            <w:tcMar>
              <w:top w:w="0" w:type="dxa"/>
              <w:left w:w="108" w:type="dxa"/>
              <w:bottom w:w="0" w:type="dxa"/>
              <w:right w:w="108" w:type="dxa"/>
            </w:tcMar>
            <w:hideMark/>
          </w:tcPr>
          <w:p w14:paraId="48F89760" w14:textId="77777777" w:rsidR="00C71144" w:rsidRPr="00930EF0" w:rsidRDefault="00C71144" w:rsidP="00C71144">
            <w:pPr>
              <w:spacing w:after="0" w:line="360" w:lineRule="auto"/>
              <w:rPr>
                <w:rFonts w:ascii="Arial" w:hAnsi="Arial" w:cs="Arial"/>
                <w:b/>
                <w:bCs/>
                <w:sz w:val="20"/>
                <w:szCs w:val="20"/>
                <w:lang w:eastAsia="en-GB"/>
              </w:rPr>
            </w:pPr>
            <w:r w:rsidRPr="00930EF0">
              <w:rPr>
                <w:rFonts w:ascii="Arial" w:hAnsi="Arial" w:cs="Arial"/>
                <w:b/>
                <w:bCs/>
                <w:sz w:val="20"/>
                <w:szCs w:val="20"/>
                <w:lang w:eastAsia="en-GB"/>
              </w:rPr>
              <w:t>Application reference:</w:t>
            </w:r>
          </w:p>
        </w:tc>
        <w:tc>
          <w:tcPr>
            <w:tcW w:w="6946" w:type="dxa"/>
            <w:tcMar>
              <w:top w:w="0" w:type="dxa"/>
              <w:left w:w="108" w:type="dxa"/>
              <w:bottom w:w="0" w:type="dxa"/>
              <w:right w:w="108" w:type="dxa"/>
            </w:tcMar>
            <w:hideMark/>
          </w:tcPr>
          <w:p w14:paraId="03D428E0" w14:textId="77777777" w:rsidR="00C71144" w:rsidRPr="00930EF0" w:rsidRDefault="00C71144" w:rsidP="00C71144">
            <w:pPr>
              <w:spacing w:after="0" w:line="360" w:lineRule="auto"/>
              <w:rPr>
                <w:rFonts w:ascii="Arial" w:hAnsi="Arial" w:cs="Arial"/>
                <w:color w:val="800080"/>
                <w:sz w:val="20"/>
                <w:szCs w:val="20"/>
                <w:lang w:eastAsia="en-GB"/>
              </w:rPr>
            </w:pPr>
            <w:r w:rsidRPr="00930EF0">
              <w:rPr>
                <w:rFonts w:ascii="Arial" w:hAnsi="Arial" w:cs="Arial"/>
                <w:sz w:val="20"/>
                <w:szCs w:val="20"/>
                <w:lang w:eastAsia="en-GB"/>
              </w:rPr>
              <w:t>20/01027/FUL</w:t>
            </w:r>
          </w:p>
        </w:tc>
      </w:tr>
      <w:tr w:rsidR="00C71144" w:rsidRPr="00930EF0" w14:paraId="7E4CB357" w14:textId="77777777" w:rsidTr="00C71144">
        <w:tc>
          <w:tcPr>
            <w:tcW w:w="3227" w:type="dxa"/>
            <w:tcMar>
              <w:top w:w="0" w:type="dxa"/>
              <w:left w:w="108" w:type="dxa"/>
              <w:bottom w:w="0" w:type="dxa"/>
              <w:right w:w="108" w:type="dxa"/>
            </w:tcMar>
            <w:hideMark/>
          </w:tcPr>
          <w:p w14:paraId="5662FF85" w14:textId="77777777" w:rsidR="00C71144" w:rsidRPr="00930EF0" w:rsidRDefault="00C71144" w:rsidP="00C71144">
            <w:pPr>
              <w:spacing w:after="0" w:line="360" w:lineRule="auto"/>
              <w:rPr>
                <w:rFonts w:ascii="Arial" w:hAnsi="Arial" w:cs="Arial"/>
                <w:b/>
                <w:bCs/>
                <w:sz w:val="20"/>
                <w:szCs w:val="20"/>
                <w:lang w:eastAsia="en-GB"/>
              </w:rPr>
            </w:pPr>
            <w:r w:rsidRPr="00930EF0">
              <w:rPr>
                <w:rFonts w:ascii="Arial" w:hAnsi="Arial" w:cs="Arial"/>
                <w:b/>
                <w:bCs/>
                <w:sz w:val="20"/>
                <w:szCs w:val="20"/>
                <w:lang w:eastAsia="en-GB"/>
              </w:rPr>
              <w:t>Appellant’s name:</w:t>
            </w:r>
          </w:p>
        </w:tc>
        <w:tc>
          <w:tcPr>
            <w:tcW w:w="6946" w:type="dxa"/>
            <w:tcMar>
              <w:top w:w="0" w:type="dxa"/>
              <w:left w:w="108" w:type="dxa"/>
              <w:bottom w:w="0" w:type="dxa"/>
              <w:right w:w="108" w:type="dxa"/>
            </w:tcMar>
            <w:hideMark/>
          </w:tcPr>
          <w:p w14:paraId="2EF168C2" w14:textId="77777777" w:rsidR="00C71144" w:rsidRPr="00930EF0" w:rsidRDefault="00C71144" w:rsidP="00C71144">
            <w:pPr>
              <w:spacing w:after="0" w:line="360" w:lineRule="auto"/>
              <w:rPr>
                <w:rFonts w:ascii="Arial" w:hAnsi="Arial" w:cs="Arial"/>
                <w:sz w:val="20"/>
                <w:szCs w:val="20"/>
                <w:lang w:eastAsia="en-GB"/>
              </w:rPr>
            </w:pPr>
            <w:r w:rsidRPr="00930EF0">
              <w:rPr>
                <w:rFonts w:ascii="Arial" w:hAnsi="Arial" w:cs="Arial"/>
                <w:sz w:val="20"/>
                <w:szCs w:val="20"/>
                <w:lang w:eastAsia="en-GB"/>
              </w:rPr>
              <w:t>Fat Goose Property Developments Ltd</w:t>
            </w:r>
          </w:p>
        </w:tc>
      </w:tr>
      <w:tr w:rsidR="00C71144" w:rsidRPr="00930EF0" w14:paraId="7A71D66A" w14:textId="77777777" w:rsidTr="00C71144">
        <w:tc>
          <w:tcPr>
            <w:tcW w:w="3227" w:type="dxa"/>
            <w:tcMar>
              <w:top w:w="0" w:type="dxa"/>
              <w:left w:w="108" w:type="dxa"/>
              <w:bottom w:w="0" w:type="dxa"/>
              <w:right w:w="108" w:type="dxa"/>
            </w:tcMar>
            <w:hideMark/>
          </w:tcPr>
          <w:p w14:paraId="5F88FAC7" w14:textId="77777777" w:rsidR="00C71144" w:rsidRPr="00930EF0" w:rsidRDefault="00C71144" w:rsidP="00C71144">
            <w:pPr>
              <w:spacing w:after="0" w:line="360" w:lineRule="auto"/>
              <w:rPr>
                <w:rFonts w:ascii="Arial" w:hAnsi="Arial" w:cs="Arial"/>
                <w:b/>
                <w:bCs/>
                <w:sz w:val="20"/>
                <w:szCs w:val="20"/>
                <w:lang w:eastAsia="en-GB"/>
              </w:rPr>
            </w:pPr>
            <w:r w:rsidRPr="00930EF0">
              <w:rPr>
                <w:rFonts w:ascii="Arial" w:hAnsi="Arial" w:cs="Arial"/>
                <w:b/>
                <w:bCs/>
                <w:sz w:val="20"/>
                <w:szCs w:val="20"/>
                <w:lang w:eastAsia="en-GB"/>
              </w:rPr>
              <w:t>Appeal reference:</w:t>
            </w:r>
          </w:p>
        </w:tc>
        <w:tc>
          <w:tcPr>
            <w:tcW w:w="6946" w:type="dxa"/>
            <w:tcMar>
              <w:top w:w="0" w:type="dxa"/>
              <w:left w:w="108" w:type="dxa"/>
              <w:bottom w:w="0" w:type="dxa"/>
              <w:right w:w="108" w:type="dxa"/>
            </w:tcMar>
            <w:hideMark/>
          </w:tcPr>
          <w:p w14:paraId="25098CF8" w14:textId="77777777" w:rsidR="00C71144" w:rsidRPr="00930EF0" w:rsidRDefault="00C71144" w:rsidP="00C71144">
            <w:pPr>
              <w:spacing w:after="0" w:line="360" w:lineRule="auto"/>
              <w:rPr>
                <w:rFonts w:ascii="Arial" w:hAnsi="Arial" w:cs="Arial"/>
                <w:sz w:val="20"/>
                <w:szCs w:val="20"/>
                <w:lang w:eastAsia="en-GB"/>
              </w:rPr>
            </w:pPr>
            <w:r w:rsidRPr="00930EF0">
              <w:rPr>
                <w:rFonts w:ascii="Arial" w:hAnsi="Arial" w:cs="Arial"/>
                <w:sz w:val="20"/>
                <w:szCs w:val="20"/>
                <w:lang w:eastAsia="en-GB"/>
              </w:rPr>
              <w:t>APP/P1560/W/21/3276761</w:t>
            </w:r>
          </w:p>
        </w:tc>
      </w:tr>
      <w:tr w:rsidR="00C71144" w:rsidRPr="00930EF0" w14:paraId="547D6976" w14:textId="77777777" w:rsidTr="00C71144">
        <w:tc>
          <w:tcPr>
            <w:tcW w:w="3227" w:type="dxa"/>
            <w:tcMar>
              <w:top w:w="0" w:type="dxa"/>
              <w:left w:w="108" w:type="dxa"/>
              <w:bottom w:w="0" w:type="dxa"/>
              <w:right w:w="108" w:type="dxa"/>
            </w:tcMar>
            <w:hideMark/>
          </w:tcPr>
          <w:p w14:paraId="7C3B95EB" w14:textId="77777777" w:rsidR="00C71144" w:rsidRPr="00930EF0" w:rsidRDefault="00C71144" w:rsidP="00C71144">
            <w:pPr>
              <w:spacing w:after="0" w:line="360" w:lineRule="auto"/>
              <w:rPr>
                <w:rFonts w:ascii="Arial" w:hAnsi="Arial" w:cs="Arial"/>
                <w:b/>
                <w:bCs/>
                <w:sz w:val="20"/>
                <w:szCs w:val="20"/>
                <w:lang w:eastAsia="en-GB"/>
              </w:rPr>
            </w:pPr>
            <w:r w:rsidRPr="00930EF0">
              <w:rPr>
                <w:rFonts w:ascii="Arial" w:hAnsi="Arial" w:cs="Arial"/>
                <w:b/>
                <w:bCs/>
                <w:sz w:val="20"/>
                <w:szCs w:val="20"/>
                <w:lang w:eastAsia="en-GB"/>
              </w:rPr>
              <w:t>Appeal start date:</w:t>
            </w:r>
          </w:p>
        </w:tc>
        <w:tc>
          <w:tcPr>
            <w:tcW w:w="6946" w:type="dxa"/>
            <w:tcMar>
              <w:top w:w="0" w:type="dxa"/>
              <w:left w:w="108" w:type="dxa"/>
              <w:bottom w:w="0" w:type="dxa"/>
              <w:right w:w="108" w:type="dxa"/>
            </w:tcMar>
            <w:hideMark/>
          </w:tcPr>
          <w:p w14:paraId="14F34A7D" w14:textId="7C3825BF" w:rsidR="00F04FEA" w:rsidRPr="00930EF0" w:rsidRDefault="00C71144" w:rsidP="00C71144">
            <w:pPr>
              <w:spacing w:after="0" w:line="360" w:lineRule="auto"/>
              <w:rPr>
                <w:rFonts w:ascii="Arial" w:hAnsi="Arial" w:cs="Arial"/>
                <w:sz w:val="20"/>
                <w:szCs w:val="20"/>
                <w:lang w:eastAsia="en-GB"/>
              </w:rPr>
            </w:pPr>
            <w:r w:rsidRPr="00930EF0">
              <w:rPr>
                <w:rFonts w:ascii="Arial" w:hAnsi="Arial" w:cs="Arial"/>
                <w:sz w:val="20"/>
                <w:szCs w:val="20"/>
                <w:lang w:eastAsia="en-GB"/>
              </w:rPr>
              <w:t>8 October 2021</w:t>
            </w:r>
          </w:p>
        </w:tc>
      </w:tr>
    </w:tbl>
    <w:p w14:paraId="45974A00" w14:textId="12299853" w:rsidR="00DD0E40" w:rsidRPr="00DD0E40" w:rsidRDefault="00DD0E40" w:rsidP="0097298C">
      <w:pPr>
        <w:pStyle w:val="NormalWeb"/>
        <w:spacing w:before="0" w:beforeAutospacing="0" w:after="0" w:afterAutospacing="0" w:line="256" w:lineRule="auto"/>
        <w:rPr>
          <w:rFonts w:ascii="Arial" w:hAnsi="Arial" w:cs="Arial"/>
          <w:b/>
          <w:bCs/>
          <w:sz w:val="22"/>
          <w:szCs w:val="22"/>
        </w:rPr>
      </w:pPr>
    </w:p>
    <w:p w14:paraId="41D84DA0" w14:textId="296F3095" w:rsidR="00F04FEA" w:rsidRPr="009F76B1" w:rsidRDefault="00F04FEA" w:rsidP="000569FC">
      <w:pPr>
        <w:pStyle w:val="NormalWeb"/>
        <w:spacing w:before="0" w:beforeAutospacing="0" w:after="0" w:afterAutospacing="0" w:line="256" w:lineRule="auto"/>
        <w:rPr>
          <w:rFonts w:ascii="Arial" w:hAnsi="Arial" w:cs="Arial"/>
          <w:b/>
          <w:color w:val="000000" w:themeColor="text1"/>
          <w:sz w:val="22"/>
          <w:szCs w:val="22"/>
        </w:rPr>
      </w:pPr>
      <w:r w:rsidRPr="009F76B1">
        <w:rPr>
          <w:rFonts w:ascii="Arial" w:hAnsi="Arial" w:cs="Arial"/>
          <w:b/>
          <w:color w:val="000000" w:themeColor="text1"/>
          <w:sz w:val="22"/>
          <w:szCs w:val="22"/>
        </w:rPr>
        <w:t xml:space="preserve">Resolved: The council will re-submit their previous objection to the original planning application. Based on the original planning determination that the 2 houses (that have subsequently been built) were given approval to be built as long as the applicant retained the commercial use of the land where the Fat Goose once stood (and the previous generations of public house that have </w:t>
      </w:r>
      <w:r w:rsidRPr="009F76B1">
        <w:rPr>
          <w:rFonts w:ascii="Arial" w:hAnsi="Arial" w:cs="Arial"/>
          <w:b/>
          <w:color w:val="000000" w:themeColor="text1"/>
          <w:sz w:val="22"/>
          <w:szCs w:val="22"/>
        </w:rPr>
        <w:lastRenderedPageBreak/>
        <w:t xml:space="preserve">been on that site), which was also in the original application in the form of a ‘micro pub’. </w:t>
      </w:r>
      <w:r w:rsidR="00585690" w:rsidRPr="009F76B1">
        <w:rPr>
          <w:rFonts w:ascii="Arial" w:hAnsi="Arial" w:cs="Arial"/>
          <w:b/>
          <w:color w:val="000000" w:themeColor="text1"/>
          <w:sz w:val="22"/>
          <w:szCs w:val="22"/>
        </w:rPr>
        <w:t>This is a vital local service and as per the planning inspector’s refusal there is not sufficient evidence to prove that the micro pub is now no longer a viable option. Also that the proposal to change this now to add 2 more houses in an area that is outside of the development boundary. Section 1 of the local plan has already been adopted and section 2 has already been agreed and will be adopted any day now, which shows that TDC ha</w:t>
      </w:r>
      <w:r w:rsidR="00666EDE" w:rsidRPr="009F76B1">
        <w:rPr>
          <w:rFonts w:ascii="Arial" w:hAnsi="Arial" w:cs="Arial"/>
          <w:b/>
          <w:color w:val="000000" w:themeColor="text1"/>
          <w:sz w:val="22"/>
          <w:szCs w:val="22"/>
        </w:rPr>
        <w:t xml:space="preserve">ve already planned </w:t>
      </w:r>
      <w:r w:rsidR="00585690" w:rsidRPr="009F76B1">
        <w:rPr>
          <w:rFonts w:ascii="Arial" w:hAnsi="Arial" w:cs="Arial"/>
          <w:b/>
          <w:color w:val="000000" w:themeColor="text1"/>
          <w:sz w:val="22"/>
          <w:szCs w:val="22"/>
        </w:rPr>
        <w:t xml:space="preserve">their 5 year land supply for the development of new houses. </w:t>
      </w:r>
    </w:p>
    <w:p w14:paraId="172F4809" w14:textId="14272F3A" w:rsidR="00585690" w:rsidRPr="009F76B1" w:rsidRDefault="00585690" w:rsidP="000569FC">
      <w:pPr>
        <w:pStyle w:val="NormalWeb"/>
        <w:spacing w:before="0" w:beforeAutospacing="0" w:after="0" w:afterAutospacing="0" w:line="256" w:lineRule="auto"/>
        <w:rPr>
          <w:rFonts w:ascii="Arial" w:hAnsi="Arial" w:cs="Arial"/>
          <w:b/>
          <w:color w:val="000000" w:themeColor="text1"/>
          <w:sz w:val="22"/>
          <w:szCs w:val="22"/>
        </w:rPr>
      </w:pPr>
      <w:r w:rsidRPr="009F76B1">
        <w:rPr>
          <w:rFonts w:ascii="Arial" w:hAnsi="Arial" w:cs="Arial"/>
          <w:b/>
          <w:color w:val="000000" w:themeColor="text1"/>
          <w:sz w:val="22"/>
          <w:szCs w:val="22"/>
        </w:rPr>
        <w:t xml:space="preserve">Cllr Edwards proposed and Cllr Cronin seconded. </w:t>
      </w:r>
    </w:p>
    <w:p w14:paraId="3E4B7081" w14:textId="7112246F" w:rsidR="00585690" w:rsidRPr="009F76B1" w:rsidRDefault="00585690" w:rsidP="000569FC">
      <w:pPr>
        <w:pStyle w:val="NormalWeb"/>
        <w:spacing w:before="0" w:beforeAutospacing="0" w:after="0" w:afterAutospacing="0" w:line="256" w:lineRule="auto"/>
        <w:rPr>
          <w:rFonts w:ascii="Arial" w:hAnsi="Arial" w:cs="Arial"/>
          <w:b/>
          <w:color w:val="000000" w:themeColor="text1"/>
          <w:sz w:val="22"/>
          <w:szCs w:val="22"/>
        </w:rPr>
      </w:pPr>
      <w:r w:rsidRPr="009F76B1">
        <w:rPr>
          <w:rFonts w:ascii="Arial" w:hAnsi="Arial" w:cs="Arial"/>
          <w:b/>
          <w:color w:val="000000" w:themeColor="text1"/>
          <w:sz w:val="22"/>
          <w:szCs w:val="22"/>
        </w:rPr>
        <w:t>Cllr Edwards will submit the objection and comments before the 12</w:t>
      </w:r>
      <w:r w:rsidRPr="009F76B1">
        <w:rPr>
          <w:rFonts w:ascii="Arial" w:hAnsi="Arial" w:cs="Arial"/>
          <w:b/>
          <w:color w:val="000000" w:themeColor="text1"/>
          <w:sz w:val="22"/>
          <w:szCs w:val="22"/>
          <w:vertAlign w:val="superscript"/>
        </w:rPr>
        <w:t>th</w:t>
      </w:r>
      <w:r w:rsidRPr="009F76B1">
        <w:rPr>
          <w:rFonts w:ascii="Arial" w:hAnsi="Arial" w:cs="Arial"/>
          <w:b/>
          <w:color w:val="000000" w:themeColor="text1"/>
          <w:sz w:val="22"/>
          <w:szCs w:val="22"/>
        </w:rPr>
        <w:t xml:space="preserve"> November 2021.</w:t>
      </w:r>
    </w:p>
    <w:p w14:paraId="4555941E" w14:textId="77777777" w:rsidR="00F04FEA" w:rsidRDefault="00F04FEA" w:rsidP="000569FC">
      <w:pPr>
        <w:pStyle w:val="NormalWeb"/>
        <w:spacing w:before="0" w:beforeAutospacing="0" w:after="0" w:afterAutospacing="0" w:line="256" w:lineRule="auto"/>
        <w:rPr>
          <w:rFonts w:ascii="Arial" w:hAnsi="Arial" w:cs="Arial"/>
          <w:b/>
          <w:color w:val="000000" w:themeColor="text1"/>
          <w:sz w:val="22"/>
          <w:szCs w:val="22"/>
        </w:rPr>
      </w:pPr>
    </w:p>
    <w:p w14:paraId="0F62A02B" w14:textId="77777777" w:rsidR="00F04FEA" w:rsidRDefault="00F04FEA" w:rsidP="000569FC">
      <w:pPr>
        <w:pStyle w:val="NormalWeb"/>
        <w:spacing w:before="0" w:beforeAutospacing="0" w:after="0" w:afterAutospacing="0" w:line="256" w:lineRule="auto"/>
        <w:rPr>
          <w:rFonts w:ascii="Arial" w:hAnsi="Arial" w:cs="Arial"/>
          <w:b/>
          <w:color w:val="000000" w:themeColor="text1"/>
          <w:sz w:val="22"/>
          <w:szCs w:val="22"/>
        </w:rPr>
      </w:pPr>
    </w:p>
    <w:p w14:paraId="5EC5270B" w14:textId="600C9B07" w:rsidR="00597E60" w:rsidRDefault="005B4CF9" w:rsidP="000569FC">
      <w:pPr>
        <w:pStyle w:val="NormalWeb"/>
        <w:spacing w:before="0" w:beforeAutospacing="0" w:after="0" w:afterAutospacing="0" w:line="256" w:lineRule="auto"/>
        <w:rPr>
          <w:rFonts w:ascii="Arial" w:hAnsi="Arial" w:cs="Arial"/>
          <w:b/>
          <w:color w:val="000000" w:themeColor="text1"/>
          <w:sz w:val="22"/>
          <w:szCs w:val="22"/>
        </w:rPr>
      </w:pPr>
      <w:r>
        <w:rPr>
          <w:rFonts w:ascii="Arial" w:hAnsi="Arial" w:cs="Arial"/>
          <w:b/>
          <w:color w:val="000000" w:themeColor="text1"/>
          <w:sz w:val="22"/>
          <w:szCs w:val="22"/>
        </w:rPr>
        <w:t>10</w:t>
      </w:r>
      <w:r w:rsidR="006A54ED" w:rsidRPr="00290D04">
        <w:rPr>
          <w:rFonts w:ascii="Arial" w:hAnsi="Arial" w:cs="Arial"/>
          <w:b/>
          <w:color w:val="000000" w:themeColor="text1"/>
          <w:sz w:val="22"/>
          <w:szCs w:val="22"/>
        </w:rPr>
        <w:t>.21</w:t>
      </w:r>
      <w:r w:rsidR="00597E60" w:rsidRPr="00290D04">
        <w:rPr>
          <w:rFonts w:ascii="Arial" w:hAnsi="Arial" w:cs="Arial"/>
          <w:b/>
          <w:color w:val="000000" w:themeColor="text1"/>
          <w:sz w:val="22"/>
          <w:szCs w:val="22"/>
        </w:rPr>
        <w:t>.1</w:t>
      </w:r>
      <w:r>
        <w:rPr>
          <w:rFonts w:ascii="Arial" w:hAnsi="Arial" w:cs="Arial"/>
          <w:b/>
          <w:color w:val="000000" w:themeColor="text1"/>
          <w:sz w:val="22"/>
          <w:szCs w:val="22"/>
        </w:rPr>
        <w:t>60</w:t>
      </w:r>
      <w:r w:rsidR="00B234C3">
        <w:rPr>
          <w:rFonts w:ascii="Arial" w:hAnsi="Arial" w:cs="Arial"/>
          <w:b/>
          <w:color w:val="000000" w:themeColor="text1"/>
          <w:sz w:val="22"/>
          <w:szCs w:val="22"/>
        </w:rPr>
        <w:t>0</w:t>
      </w:r>
      <w:r w:rsidR="00597E60" w:rsidRPr="00290D04">
        <w:rPr>
          <w:rFonts w:ascii="Arial" w:hAnsi="Arial" w:cs="Arial"/>
          <w:color w:val="000000" w:themeColor="text1"/>
          <w:sz w:val="22"/>
          <w:szCs w:val="22"/>
        </w:rPr>
        <w:t xml:space="preserve"> </w:t>
      </w:r>
      <w:r w:rsidR="00405ADE" w:rsidRPr="00290D04">
        <w:rPr>
          <w:rFonts w:ascii="Arial" w:hAnsi="Arial" w:cs="Arial"/>
          <w:b/>
          <w:color w:val="000000" w:themeColor="text1"/>
          <w:sz w:val="22"/>
          <w:szCs w:val="22"/>
        </w:rPr>
        <w:t xml:space="preserve">District Councillor report </w:t>
      </w:r>
      <w:r w:rsidR="00597E60" w:rsidRPr="00290D04">
        <w:rPr>
          <w:rFonts w:ascii="Arial" w:hAnsi="Arial" w:cs="Arial"/>
          <w:b/>
          <w:color w:val="000000" w:themeColor="text1"/>
          <w:sz w:val="22"/>
          <w:szCs w:val="22"/>
        </w:rPr>
        <w:t>(written report)</w:t>
      </w:r>
    </w:p>
    <w:p w14:paraId="5EA43A2D" w14:textId="00AB59CC" w:rsidR="00585690" w:rsidRPr="004C069B" w:rsidRDefault="00585690" w:rsidP="000569FC">
      <w:pPr>
        <w:pStyle w:val="NormalWeb"/>
        <w:spacing w:before="0" w:beforeAutospacing="0" w:after="0" w:afterAutospacing="0" w:line="256" w:lineRule="auto"/>
        <w:rPr>
          <w:rFonts w:ascii="Arial" w:hAnsi="Arial" w:cs="Arial"/>
          <w:bCs/>
          <w:color w:val="000000" w:themeColor="text1"/>
          <w:sz w:val="22"/>
          <w:szCs w:val="22"/>
        </w:rPr>
      </w:pPr>
      <w:r w:rsidRPr="004C069B">
        <w:rPr>
          <w:rFonts w:ascii="Arial" w:hAnsi="Arial" w:cs="Arial"/>
          <w:bCs/>
          <w:color w:val="000000" w:themeColor="text1"/>
          <w:sz w:val="22"/>
          <w:szCs w:val="22"/>
        </w:rPr>
        <w:t xml:space="preserve">Circulated prior to the meeting. </w:t>
      </w:r>
    </w:p>
    <w:p w14:paraId="48A08D53" w14:textId="49887971" w:rsidR="00585690" w:rsidRPr="004C069B" w:rsidRDefault="00585690" w:rsidP="000569FC">
      <w:pPr>
        <w:pStyle w:val="NormalWeb"/>
        <w:spacing w:before="0" w:beforeAutospacing="0" w:after="0" w:afterAutospacing="0" w:line="256" w:lineRule="auto"/>
        <w:rPr>
          <w:rFonts w:ascii="Arial" w:hAnsi="Arial" w:cs="Arial"/>
          <w:bCs/>
          <w:color w:val="000000" w:themeColor="text1"/>
          <w:sz w:val="22"/>
          <w:szCs w:val="22"/>
        </w:rPr>
      </w:pPr>
      <w:r w:rsidRPr="004C069B">
        <w:rPr>
          <w:rFonts w:ascii="Arial" w:hAnsi="Arial" w:cs="Arial"/>
          <w:bCs/>
          <w:color w:val="000000" w:themeColor="text1"/>
          <w:sz w:val="22"/>
          <w:szCs w:val="22"/>
        </w:rPr>
        <w:t>Main points are that the government has got grants available for businesses who have had to change their business practices due to the Covid Pandemic and help them to recover of up to £5000. The closing date for applicants is the 15</w:t>
      </w:r>
      <w:r w:rsidRPr="004C069B">
        <w:rPr>
          <w:rFonts w:ascii="Arial" w:hAnsi="Arial" w:cs="Arial"/>
          <w:bCs/>
          <w:color w:val="000000" w:themeColor="text1"/>
          <w:sz w:val="22"/>
          <w:szCs w:val="22"/>
          <w:vertAlign w:val="superscript"/>
        </w:rPr>
        <w:t>th</w:t>
      </w:r>
      <w:r w:rsidRPr="004C069B">
        <w:rPr>
          <w:rFonts w:ascii="Arial" w:hAnsi="Arial" w:cs="Arial"/>
          <w:bCs/>
          <w:color w:val="000000" w:themeColor="text1"/>
          <w:sz w:val="22"/>
          <w:szCs w:val="22"/>
        </w:rPr>
        <w:t xml:space="preserve"> December </w:t>
      </w:r>
      <w:r w:rsidR="004C069B" w:rsidRPr="004C069B">
        <w:rPr>
          <w:rFonts w:ascii="Arial" w:hAnsi="Arial" w:cs="Arial"/>
          <w:bCs/>
          <w:color w:val="000000" w:themeColor="text1"/>
          <w:sz w:val="22"/>
          <w:szCs w:val="22"/>
        </w:rPr>
        <w:t xml:space="preserve">and if any help is needed Cllr Harris is happy to provide this. </w:t>
      </w:r>
    </w:p>
    <w:p w14:paraId="4C77B1F4" w14:textId="77777777" w:rsidR="00405ADE" w:rsidRPr="00290D04" w:rsidRDefault="00405ADE" w:rsidP="000569FC">
      <w:pPr>
        <w:pStyle w:val="NormalWeb"/>
        <w:spacing w:before="0" w:beforeAutospacing="0" w:after="0" w:afterAutospacing="0" w:line="256" w:lineRule="auto"/>
        <w:rPr>
          <w:rFonts w:ascii="Arial" w:hAnsi="Arial" w:cs="Arial"/>
          <w:b/>
          <w:color w:val="000000" w:themeColor="text1"/>
          <w:sz w:val="22"/>
          <w:szCs w:val="22"/>
        </w:rPr>
      </w:pPr>
    </w:p>
    <w:p w14:paraId="26F2B921" w14:textId="13A7CFCD" w:rsidR="00405ADE" w:rsidRDefault="005B4CF9" w:rsidP="000569FC">
      <w:pPr>
        <w:pStyle w:val="NormalWeb"/>
        <w:spacing w:before="0" w:beforeAutospacing="0" w:after="0" w:afterAutospacing="0" w:line="256" w:lineRule="auto"/>
        <w:rPr>
          <w:rFonts w:ascii="Arial" w:hAnsi="Arial" w:cs="Arial"/>
          <w:b/>
          <w:color w:val="000000" w:themeColor="text1"/>
          <w:sz w:val="22"/>
          <w:szCs w:val="22"/>
        </w:rPr>
      </w:pPr>
      <w:r>
        <w:rPr>
          <w:rFonts w:ascii="Arial" w:hAnsi="Arial" w:cs="Arial"/>
          <w:b/>
          <w:color w:val="000000" w:themeColor="text1"/>
          <w:sz w:val="22"/>
          <w:szCs w:val="22"/>
        </w:rPr>
        <w:t>10</w:t>
      </w:r>
      <w:r w:rsidR="006A54ED" w:rsidRPr="00290D04">
        <w:rPr>
          <w:rFonts w:ascii="Arial" w:hAnsi="Arial" w:cs="Arial"/>
          <w:b/>
          <w:color w:val="000000" w:themeColor="text1"/>
          <w:sz w:val="22"/>
          <w:szCs w:val="22"/>
        </w:rPr>
        <w:t>.21</w:t>
      </w:r>
      <w:r w:rsidR="001A3301" w:rsidRPr="00290D04">
        <w:rPr>
          <w:rFonts w:ascii="Arial" w:hAnsi="Arial" w:cs="Arial"/>
          <w:b/>
          <w:color w:val="000000" w:themeColor="text1"/>
          <w:sz w:val="22"/>
          <w:szCs w:val="22"/>
        </w:rPr>
        <w:t>.1</w:t>
      </w:r>
      <w:r>
        <w:rPr>
          <w:rFonts w:ascii="Arial" w:hAnsi="Arial" w:cs="Arial"/>
          <w:b/>
          <w:color w:val="000000" w:themeColor="text1"/>
          <w:sz w:val="22"/>
          <w:szCs w:val="22"/>
        </w:rPr>
        <w:t>60</w:t>
      </w:r>
      <w:r w:rsidR="00B234C3">
        <w:rPr>
          <w:rFonts w:ascii="Arial" w:hAnsi="Arial" w:cs="Arial"/>
          <w:b/>
          <w:color w:val="000000" w:themeColor="text1"/>
          <w:sz w:val="22"/>
          <w:szCs w:val="22"/>
        </w:rPr>
        <w:t>1</w:t>
      </w:r>
      <w:r w:rsidR="00405ADE" w:rsidRPr="00290D04">
        <w:rPr>
          <w:rFonts w:ascii="Arial" w:hAnsi="Arial" w:cs="Arial"/>
          <w:b/>
          <w:color w:val="000000" w:themeColor="text1"/>
          <w:sz w:val="22"/>
          <w:szCs w:val="22"/>
        </w:rPr>
        <w:t xml:space="preserve"> County Councillor report (written report)</w:t>
      </w:r>
    </w:p>
    <w:p w14:paraId="27DBA698" w14:textId="2EEF5E86" w:rsidR="004C069B" w:rsidRPr="004C069B" w:rsidRDefault="004C069B" w:rsidP="000569FC">
      <w:pPr>
        <w:pStyle w:val="NormalWeb"/>
        <w:spacing w:before="0" w:beforeAutospacing="0" w:after="0" w:afterAutospacing="0" w:line="256" w:lineRule="auto"/>
        <w:rPr>
          <w:rFonts w:ascii="Arial" w:hAnsi="Arial" w:cs="Arial"/>
          <w:bCs/>
          <w:color w:val="000000" w:themeColor="text1"/>
          <w:sz w:val="22"/>
          <w:szCs w:val="22"/>
        </w:rPr>
      </w:pPr>
      <w:r>
        <w:rPr>
          <w:rFonts w:ascii="Arial" w:hAnsi="Arial" w:cs="Arial"/>
          <w:bCs/>
          <w:color w:val="000000" w:themeColor="text1"/>
          <w:sz w:val="22"/>
          <w:szCs w:val="22"/>
        </w:rPr>
        <w:t xml:space="preserve">Clerk will forward this onto Cllr Edwards. </w:t>
      </w:r>
    </w:p>
    <w:p w14:paraId="48B4F883" w14:textId="77777777" w:rsidR="00424A9E" w:rsidRPr="00290D04" w:rsidRDefault="00424A9E" w:rsidP="000569FC">
      <w:pPr>
        <w:pStyle w:val="NormalWeb"/>
        <w:spacing w:before="0" w:beforeAutospacing="0" w:after="0" w:afterAutospacing="0" w:line="256" w:lineRule="auto"/>
        <w:rPr>
          <w:rFonts w:ascii="Arial" w:hAnsi="Arial" w:cs="Arial"/>
          <w:b/>
          <w:color w:val="000000" w:themeColor="text1"/>
          <w:sz w:val="22"/>
          <w:szCs w:val="22"/>
        </w:rPr>
      </w:pPr>
    </w:p>
    <w:p w14:paraId="61AE850A" w14:textId="7FA48441" w:rsidR="00597E60" w:rsidRPr="00290D04" w:rsidRDefault="005B4CF9" w:rsidP="000569FC">
      <w:pPr>
        <w:pStyle w:val="NormalWeb"/>
        <w:spacing w:before="0" w:beforeAutospacing="0" w:after="0" w:afterAutospacing="0" w:line="256" w:lineRule="auto"/>
        <w:rPr>
          <w:rFonts w:ascii="Arial" w:hAnsi="Arial" w:cs="Arial"/>
          <w:color w:val="000000" w:themeColor="text1"/>
          <w:sz w:val="22"/>
          <w:szCs w:val="22"/>
        </w:rPr>
      </w:pPr>
      <w:r>
        <w:rPr>
          <w:rFonts w:ascii="Arial" w:hAnsi="Arial" w:cs="Arial"/>
          <w:b/>
          <w:color w:val="000000" w:themeColor="text1"/>
          <w:sz w:val="22"/>
          <w:szCs w:val="22"/>
        </w:rPr>
        <w:t>10</w:t>
      </w:r>
      <w:r w:rsidR="006A54ED" w:rsidRPr="00290D04">
        <w:rPr>
          <w:rFonts w:ascii="Arial" w:hAnsi="Arial" w:cs="Arial"/>
          <w:b/>
          <w:color w:val="000000" w:themeColor="text1"/>
          <w:sz w:val="22"/>
          <w:szCs w:val="22"/>
        </w:rPr>
        <w:t>.21</w:t>
      </w:r>
      <w:r w:rsidR="00405ADE" w:rsidRPr="00290D04">
        <w:rPr>
          <w:rFonts w:ascii="Arial" w:hAnsi="Arial" w:cs="Arial"/>
          <w:b/>
          <w:color w:val="000000" w:themeColor="text1"/>
          <w:sz w:val="22"/>
          <w:szCs w:val="22"/>
        </w:rPr>
        <w:t>.1</w:t>
      </w:r>
      <w:r>
        <w:rPr>
          <w:rFonts w:ascii="Arial" w:hAnsi="Arial" w:cs="Arial"/>
          <w:b/>
          <w:color w:val="000000" w:themeColor="text1"/>
          <w:sz w:val="22"/>
          <w:szCs w:val="22"/>
        </w:rPr>
        <w:t>60</w:t>
      </w:r>
      <w:r w:rsidR="00B234C3">
        <w:rPr>
          <w:rFonts w:ascii="Arial" w:hAnsi="Arial" w:cs="Arial"/>
          <w:b/>
          <w:color w:val="000000" w:themeColor="text1"/>
          <w:sz w:val="22"/>
          <w:szCs w:val="22"/>
        </w:rPr>
        <w:t>2</w:t>
      </w:r>
      <w:r w:rsidR="00597E60" w:rsidRPr="00290D04">
        <w:rPr>
          <w:rFonts w:ascii="Arial" w:hAnsi="Arial" w:cs="Arial"/>
          <w:color w:val="000000" w:themeColor="text1"/>
          <w:sz w:val="22"/>
          <w:szCs w:val="22"/>
        </w:rPr>
        <w:t xml:space="preserve"> </w:t>
      </w:r>
      <w:r w:rsidR="00597E60" w:rsidRPr="00290D04">
        <w:rPr>
          <w:rFonts w:ascii="Arial" w:hAnsi="Arial" w:cs="Arial"/>
          <w:b/>
          <w:color w:val="000000" w:themeColor="text1"/>
          <w:sz w:val="22"/>
          <w:szCs w:val="22"/>
        </w:rPr>
        <w:t>Accounts</w:t>
      </w:r>
    </w:p>
    <w:tbl>
      <w:tblPr>
        <w:tblW w:w="10661" w:type="dxa"/>
        <w:tblInd w:w="-176" w:type="dxa"/>
        <w:tblLayout w:type="fixed"/>
        <w:tblLook w:val="0000" w:firstRow="0" w:lastRow="0" w:firstColumn="0" w:lastColumn="0" w:noHBand="0" w:noVBand="0"/>
      </w:tblPr>
      <w:tblGrid>
        <w:gridCol w:w="1164"/>
        <w:gridCol w:w="3260"/>
        <w:gridCol w:w="1417"/>
        <w:gridCol w:w="4820"/>
      </w:tblGrid>
      <w:tr w:rsidR="00597E60" w:rsidRPr="00290D04" w14:paraId="449775B2" w14:textId="77777777" w:rsidTr="004477AA">
        <w:tc>
          <w:tcPr>
            <w:tcW w:w="1164" w:type="dxa"/>
            <w:tcBorders>
              <w:top w:val="single" w:sz="4" w:space="0" w:color="000000"/>
              <w:left w:val="single" w:sz="4" w:space="0" w:color="000000"/>
              <w:bottom w:val="single" w:sz="4" w:space="0" w:color="000000"/>
            </w:tcBorders>
            <w:shd w:val="clear" w:color="auto" w:fill="auto"/>
          </w:tcPr>
          <w:p w14:paraId="7F32CD76" w14:textId="77777777" w:rsidR="00597E60" w:rsidRPr="00290D04" w:rsidRDefault="00282162" w:rsidP="00CC17E3">
            <w:pPr>
              <w:snapToGrid w:val="0"/>
              <w:rPr>
                <w:rFonts w:ascii="Arial" w:hAnsi="Arial" w:cs="Arial"/>
                <w:b/>
              </w:rPr>
            </w:pPr>
            <w:r w:rsidRPr="00290D04">
              <w:rPr>
                <w:rFonts w:ascii="Arial" w:hAnsi="Arial" w:cs="Arial"/>
                <w:b/>
                <w:color w:val="000000"/>
              </w:rPr>
              <w:t>P/</w:t>
            </w:r>
            <w:proofErr w:type="spellStart"/>
            <w:r w:rsidRPr="00290D04">
              <w:rPr>
                <w:rFonts w:ascii="Arial" w:hAnsi="Arial" w:cs="Arial"/>
                <w:b/>
                <w:color w:val="000000"/>
              </w:rPr>
              <w:t>ment</w:t>
            </w:r>
            <w:proofErr w:type="spellEnd"/>
            <w:r w:rsidR="00A06BA6" w:rsidRPr="00290D04">
              <w:rPr>
                <w:rFonts w:ascii="Arial" w:hAnsi="Arial" w:cs="Arial"/>
                <w:b/>
              </w:rPr>
              <w:t>:</w:t>
            </w:r>
          </w:p>
        </w:tc>
        <w:tc>
          <w:tcPr>
            <w:tcW w:w="3260" w:type="dxa"/>
            <w:tcBorders>
              <w:top w:val="single" w:sz="4" w:space="0" w:color="000000"/>
              <w:left w:val="single" w:sz="4" w:space="0" w:color="000000"/>
              <w:bottom w:val="single" w:sz="4" w:space="0" w:color="000000"/>
            </w:tcBorders>
            <w:shd w:val="clear" w:color="auto" w:fill="auto"/>
          </w:tcPr>
          <w:p w14:paraId="5B01193B" w14:textId="77777777" w:rsidR="00597E60" w:rsidRPr="00290D04" w:rsidRDefault="00282162" w:rsidP="00CC17E3">
            <w:pPr>
              <w:snapToGrid w:val="0"/>
              <w:rPr>
                <w:rFonts w:ascii="Arial" w:hAnsi="Arial" w:cs="Arial"/>
                <w:b/>
              </w:rPr>
            </w:pPr>
            <w:r w:rsidRPr="00290D04">
              <w:rPr>
                <w:rFonts w:ascii="Arial" w:hAnsi="Arial" w:cs="Arial"/>
                <w:b/>
              </w:rPr>
              <w:t>P</w:t>
            </w:r>
            <w:r w:rsidR="00597E60" w:rsidRPr="00290D04">
              <w:rPr>
                <w:rFonts w:ascii="Arial" w:hAnsi="Arial" w:cs="Arial"/>
                <w:b/>
              </w:rPr>
              <w:t>ayable to:</w:t>
            </w:r>
          </w:p>
        </w:tc>
        <w:tc>
          <w:tcPr>
            <w:tcW w:w="1417" w:type="dxa"/>
            <w:tcBorders>
              <w:top w:val="single" w:sz="4" w:space="0" w:color="000000"/>
              <w:left w:val="single" w:sz="4" w:space="0" w:color="000000"/>
              <w:bottom w:val="single" w:sz="4" w:space="0" w:color="000000"/>
            </w:tcBorders>
            <w:shd w:val="clear" w:color="auto" w:fill="auto"/>
          </w:tcPr>
          <w:p w14:paraId="5431E5E4" w14:textId="77777777" w:rsidR="00597E60" w:rsidRPr="00290D04" w:rsidRDefault="00597E60" w:rsidP="00CC17E3">
            <w:pPr>
              <w:snapToGrid w:val="0"/>
              <w:rPr>
                <w:rFonts w:ascii="Arial" w:hAnsi="Arial" w:cs="Arial"/>
                <w:b/>
              </w:rPr>
            </w:pPr>
            <w:r w:rsidRPr="00290D04">
              <w:rPr>
                <w:rFonts w:ascii="Arial" w:hAnsi="Arial" w:cs="Arial"/>
                <w:b/>
              </w:rPr>
              <w:t>Amount</w:t>
            </w:r>
            <w:r w:rsidR="00A06BA6" w:rsidRPr="00290D04">
              <w:rPr>
                <w:rFonts w:ascii="Arial" w:hAnsi="Arial" w:cs="Arial"/>
                <w:b/>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94D4687" w14:textId="77777777" w:rsidR="00597E60" w:rsidRPr="00290D04" w:rsidRDefault="00597E60" w:rsidP="00B85242">
            <w:pPr>
              <w:snapToGrid w:val="0"/>
              <w:rPr>
                <w:rFonts w:ascii="Arial" w:hAnsi="Arial" w:cs="Arial"/>
              </w:rPr>
            </w:pPr>
            <w:r w:rsidRPr="00290D04">
              <w:rPr>
                <w:rFonts w:ascii="Arial" w:hAnsi="Arial" w:cs="Arial"/>
                <w:b/>
              </w:rPr>
              <w:t>Ref</w:t>
            </w:r>
            <w:r w:rsidR="00B85242" w:rsidRPr="00290D04">
              <w:rPr>
                <w:rFonts w:ascii="Arial" w:hAnsi="Arial" w:cs="Arial"/>
                <w:b/>
              </w:rPr>
              <w:t>erence</w:t>
            </w:r>
            <w:r w:rsidR="00A06BA6" w:rsidRPr="00290D04">
              <w:rPr>
                <w:rFonts w:ascii="Arial" w:hAnsi="Arial" w:cs="Arial"/>
                <w:b/>
              </w:rPr>
              <w:t>:</w:t>
            </w:r>
          </w:p>
        </w:tc>
      </w:tr>
      <w:tr w:rsidR="00597E60" w:rsidRPr="00290D04" w14:paraId="34C3E4E9" w14:textId="77777777" w:rsidTr="004477AA">
        <w:tc>
          <w:tcPr>
            <w:tcW w:w="1164" w:type="dxa"/>
            <w:tcBorders>
              <w:left w:val="single" w:sz="4" w:space="0" w:color="000000"/>
              <w:bottom w:val="single" w:sz="4" w:space="0" w:color="000000"/>
            </w:tcBorders>
            <w:shd w:val="clear" w:color="auto" w:fill="auto"/>
          </w:tcPr>
          <w:p w14:paraId="018B008A" w14:textId="77777777" w:rsidR="00597E60" w:rsidRPr="00290D04" w:rsidRDefault="008B493C" w:rsidP="00CC17E3">
            <w:pPr>
              <w:snapToGrid w:val="0"/>
              <w:rPr>
                <w:rFonts w:ascii="Arial" w:hAnsi="Arial" w:cs="Arial"/>
              </w:rPr>
            </w:pPr>
            <w:r w:rsidRPr="00290D04">
              <w:rPr>
                <w:rFonts w:ascii="Arial" w:hAnsi="Arial" w:cs="Arial"/>
              </w:rPr>
              <w:t>EP</w:t>
            </w:r>
          </w:p>
        </w:tc>
        <w:tc>
          <w:tcPr>
            <w:tcW w:w="3260" w:type="dxa"/>
            <w:tcBorders>
              <w:left w:val="single" w:sz="4" w:space="0" w:color="000000"/>
              <w:bottom w:val="single" w:sz="4" w:space="0" w:color="000000"/>
            </w:tcBorders>
            <w:shd w:val="clear" w:color="auto" w:fill="auto"/>
          </w:tcPr>
          <w:p w14:paraId="4CA05D90" w14:textId="686F4707" w:rsidR="00597E60" w:rsidRPr="00290D04" w:rsidRDefault="00577100" w:rsidP="00CC17E3">
            <w:pPr>
              <w:snapToGrid w:val="0"/>
              <w:rPr>
                <w:rFonts w:ascii="Arial" w:hAnsi="Arial" w:cs="Arial"/>
              </w:rPr>
            </w:pPr>
            <w:r>
              <w:rPr>
                <w:rFonts w:ascii="Arial" w:hAnsi="Arial" w:cs="Arial"/>
              </w:rPr>
              <w:t>Tendring Village Hall</w:t>
            </w:r>
          </w:p>
        </w:tc>
        <w:tc>
          <w:tcPr>
            <w:tcW w:w="1417" w:type="dxa"/>
            <w:tcBorders>
              <w:left w:val="single" w:sz="4" w:space="0" w:color="000000"/>
              <w:bottom w:val="single" w:sz="4" w:space="0" w:color="000000"/>
            </w:tcBorders>
            <w:shd w:val="clear" w:color="auto" w:fill="auto"/>
          </w:tcPr>
          <w:p w14:paraId="3F323654" w14:textId="2FE1A3E7" w:rsidR="00597E60" w:rsidRPr="00290D04" w:rsidRDefault="00577100" w:rsidP="00CC17E3">
            <w:pPr>
              <w:snapToGrid w:val="0"/>
              <w:rPr>
                <w:rFonts w:ascii="Arial" w:hAnsi="Arial" w:cs="Arial"/>
              </w:rPr>
            </w:pPr>
            <w:r>
              <w:rPr>
                <w:rFonts w:ascii="Arial" w:hAnsi="Arial" w:cs="Arial"/>
              </w:rPr>
              <w:t>£143.00</w:t>
            </w:r>
          </w:p>
        </w:tc>
        <w:tc>
          <w:tcPr>
            <w:tcW w:w="4820" w:type="dxa"/>
            <w:tcBorders>
              <w:left w:val="single" w:sz="4" w:space="0" w:color="000000"/>
              <w:bottom w:val="single" w:sz="4" w:space="0" w:color="000000"/>
              <w:right w:val="single" w:sz="4" w:space="0" w:color="000000"/>
            </w:tcBorders>
            <w:shd w:val="clear" w:color="auto" w:fill="auto"/>
          </w:tcPr>
          <w:p w14:paraId="045B11BB" w14:textId="51039AF7" w:rsidR="006339F2" w:rsidRPr="00290D04" w:rsidRDefault="00577100" w:rsidP="00C33924">
            <w:pPr>
              <w:snapToGrid w:val="0"/>
              <w:rPr>
                <w:rFonts w:ascii="Arial" w:hAnsi="Arial" w:cs="Arial"/>
              </w:rPr>
            </w:pPr>
            <w:r>
              <w:rPr>
                <w:rFonts w:ascii="Arial" w:hAnsi="Arial" w:cs="Arial"/>
              </w:rPr>
              <w:t>Hall hire for Tendring Toddler Group</w:t>
            </w:r>
          </w:p>
        </w:tc>
      </w:tr>
      <w:tr w:rsidR="00EB72AD" w:rsidRPr="00290D04" w14:paraId="0B197AA0" w14:textId="77777777" w:rsidTr="004477AA">
        <w:tc>
          <w:tcPr>
            <w:tcW w:w="1164" w:type="dxa"/>
            <w:tcBorders>
              <w:left w:val="single" w:sz="4" w:space="0" w:color="000000"/>
              <w:bottom w:val="single" w:sz="4" w:space="0" w:color="000000"/>
            </w:tcBorders>
            <w:shd w:val="clear" w:color="auto" w:fill="auto"/>
          </w:tcPr>
          <w:p w14:paraId="1590EB1D" w14:textId="342A4C06" w:rsidR="00EB72AD" w:rsidRPr="00290D04" w:rsidRDefault="00A36DB7" w:rsidP="00CC17E3">
            <w:pPr>
              <w:snapToGrid w:val="0"/>
              <w:rPr>
                <w:rFonts w:ascii="Arial" w:hAnsi="Arial" w:cs="Arial"/>
              </w:rPr>
            </w:pPr>
            <w:r>
              <w:rPr>
                <w:rFonts w:ascii="Arial" w:hAnsi="Arial" w:cs="Arial"/>
              </w:rPr>
              <w:t>EP</w:t>
            </w:r>
          </w:p>
        </w:tc>
        <w:tc>
          <w:tcPr>
            <w:tcW w:w="3260" w:type="dxa"/>
            <w:tcBorders>
              <w:left w:val="single" w:sz="4" w:space="0" w:color="000000"/>
              <w:bottom w:val="single" w:sz="4" w:space="0" w:color="000000"/>
            </w:tcBorders>
            <w:shd w:val="clear" w:color="auto" w:fill="auto"/>
          </w:tcPr>
          <w:p w14:paraId="73987101" w14:textId="476E6845" w:rsidR="00EB72AD" w:rsidRDefault="00A36DB7" w:rsidP="00CC17E3">
            <w:pPr>
              <w:snapToGrid w:val="0"/>
              <w:rPr>
                <w:rFonts w:ascii="Arial" w:hAnsi="Arial" w:cs="Arial"/>
              </w:rPr>
            </w:pPr>
            <w:r>
              <w:rPr>
                <w:rFonts w:ascii="Arial" w:hAnsi="Arial" w:cs="Arial"/>
              </w:rPr>
              <w:t>Michelle Salazar</w:t>
            </w:r>
          </w:p>
        </w:tc>
        <w:tc>
          <w:tcPr>
            <w:tcW w:w="1417" w:type="dxa"/>
            <w:tcBorders>
              <w:left w:val="single" w:sz="4" w:space="0" w:color="000000"/>
              <w:bottom w:val="single" w:sz="4" w:space="0" w:color="000000"/>
            </w:tcBorders>
            <w:shd w:val="clear" w:color="auto" w:fill="auto"/>
          </w:tcPr>
          <w:p w14:paraId="3A34196B" w14:textId="07EC5519" w:rsidR="00EB72AD" w:rsidRDefault="00A36DB7" w:rsidP="00CC17E3">
            <w:pPr>
              <w:snapToGrid w:val="0"/>
              <w:rPr>
                <w:rFonts w:ascii="Arial" w:hAnsi="Arial" w:cs="Arial"/>
              </w:rPr>
            </w:pPr>
            <w:r>
              <w:rPr>
                <w:rFonts w:ascii="Arial" w:hAnsi="Arial" w:cs="Arial"/>
              </w:rPr>
              <w:t>£178.84</w:t>
            </w:r>
          </w:p>
        </w:tc>
        <w:tc>
          <w:tcPr>
            <w:tcW w:w="4820" w:type="dxa"/>
            <w:tcBorders>
              <w:left w:val="single" w:sz="4" w:space="0" w:color="000000"/>
              <w:bottom w:val="single" w:sz="4" w:space="0" w:color="000000"/>
              <w:right w:val="single" w:sz="4" w:space="0" w:color="000000"/>
            </w:tcBorders>
            <w:shd w:val="clear" w:color="auto" w:fill="auto"/>
          </w:tcPr>
          <w:p w14:paraId="7BBFE0A1" w14:textId="1671D611" w:rsidR="00EB72AD" w:rsidRDefault="00A36DB7" w:rsidP="00C33924">
            <w:pPr>
              <w:snapToGrid w:val="0"/>
              <w:rPr>
                <w:rFonts w:ascii="Arial" w:hAnsi="Arial" w:cs="Arial"/>
              </w:rPr>
            </w:pPr>
            <w:r>
              <w:rPr>
                <w:rFonts w:ascii="Arial" w:hAnsi="Arial" w:cs="Arial"/>
              </w:rPr>
              <w:t>October 21 salary</w:t>
            </w:r>
          </w:p>
        </w:tc>
      </w:tr>
      <w:tr w:rsidR="00597E60" w:rsidRPr="00290D04" w14:paraId="304E2629" w14:textId="77777777" w:rsidTr="00DE55BB">
        <w:tc>
          <w:tcPr>
            <w:tcW w:w="1164" w:type="dxa"/>
            <w:tcBorders>
              <w:left w:val="single" w:sz="4" w:space="0" w:color="000000"/>
              <w:bottom w:val="single" w:sz="4" w:space="0" w:color="auto"/>
            </w:tcBorders>
            <w:shd w:val="clear" w:color="auto" w:fill="auto"/>
          </w:tcPr>
          <w:p w14:paraId="5A319E67" w14:textId="489E8F64" w:rsidR="00597E60" w:rsidRPr="00290D04" w:rsidRDefault="00A665A5" w:rsidP="00CC17E3">
            <w:pPr>
              <w:snapToGrid w:val="0"/>
              <w:rPr>
                <w:rFonts w:ascii="Arial" w:hAnsi="Arial" w:cs="Arial"/>
              </w:rPr>
            </w:pPr>
            <w:r>
              <w:rPr>
                <w:rFonts w:ascii="Arial" w:hAnsi="Arial" w:cs="Arial"/>
              </w:rPr>
              <w:t>EP</w:t>
            </w:r>
          </w:p>
        </w:tc>
        <w:tc>
          <w:tcPr>
            <w:tcW w:w="3260" w:type="dxa"/>
            <w:tcBorders>
              <w:left w:val="single" w:sz="4" w:space="0" w:color="000000"/>
              <w:bottom w:val="single" w:sz="4" w:space="0" w:color="auto"/>
            </w:tcBorders>
            <w:shd w:val="clear" w:color="auto" w:fill="auto"/>
          </w:tcPr>
          <w:p w14:paraId="3C96B481" w14:textId="14FDAD18" w:rsidR="00597E60" w:rsidRPr="00290D04" w:rsidRDefault="00A665A5" w:rsidP="00CC17E3">
            <w:pPr>
              <w:snapToGrid w:val="0"/>
              <w:rPr>
                <w:rFonts w:ascii="Arial" w:hAnsi="Arial" w:cs="Arial"/>
              </w:rPr>
            </w:pPr>
            <w:r>
              <w:rPr>
                <w:rFonts w:ascii="Arial" w:hAnsi="Arial" w:cs="Arial"/>
              </w:rPr>
              <w:t>Jennifer Spear</w:t>
            </w:r>
          </w:p>
        </w:tc>
        <w:tc>
          <w:tcPr>
            <w:tcW w:w="1417" w:type="dxa"/>
            <w:tcBorders>
              <w:left w:val="single" w:sz="4" w:space="0" w:color="000000"/>
              <w:bottom w:val="single" w:sz="4" w:space="0" w:color="auto"/>
            </w:tcBorders>
            <w:shd w:val="clear" w:color="auto" w:fill="auto"/>
          </w:tcPr>
          <w:p w14:paraId="7C977F98" w14:textId="74DD5643" w:rsidR="00597E60" w:rsidRPr="00290D04" w:rsidRDefault="00A665A5" w:rsidP="00CC17E3">
            <w:pPr>
              <w:snapToGrid w:val="0"/>
              <w:rPr>
                <w:rFonts w:ascii="Arial" w:hAnsi="Arial" w:cs="Arial"/>
              </w:rPr>
            </w:pPr>
            <w:r>
              <w:rPr>
                <w:rFonts w:ascii="Arial" w:hAnsi="Arial" w:cs="Arial"/>
              </w:rPr>
              <w:t>£48.75</w:t>
            </w:r>
          </w:p>
        </w:tc>
        <w:tc>
          <w:tcPr>
            <w:tcW w:w="4820" w:type="dxa"/>
            <w:tcBorders>
              <w:left w:val="single" w:sz="4" w:space="0" w:color="000000"/>
              <w:bottom w:val="single" w:sz="4" w:space="0" w:color="auto"/>
              <w:right w:val="single" w:sz="4" w:space="0" w:color="000000"/>
            </w:tcBorders>
            <w:shd w:val="clear" w:color="auto" w:fill="auto"/>
          </w:tcPr>
          <w:p w14:paraId="5B06D60A" w14:textId="62652FE3" w:rsidR="00597E60" w:rsidRPr="00290D04" w:rsidRDefault="00A665A5" w:rsidP="00CC17E3">
            <w:pPr>
              <w:snapToGrid w:val="0"/>
              <w:rPr>
                <w:rFonts w:ascii="Arial" w:hAnsi="Arial" w:cs="Arial"/>
              </w:rPr>
            </w:pPr>
            <w:r>
              <w:rPr>
                <w:rFonts w:ascii="Arial" w:hAnsi="Arial" w:cs="Arial"/>
              </w:rPr>
              <w:t xml:space="preserve">Meeting cover (Clerk) </w:t>
            </w:r>
            <w:r w:rsidR="00F07374">
              <w:rPr>
                <w:rFonts w:ascii="Arial" w:hAnsi="Arial" w:cs="Arial"/>
              </w:rPr>
              <w:t xml:space="preserve">September 2021 - </w:t>
            </w:r>
            <w:r>
              <w:rPr>
                <w:rFonts w:ascii="Arial" w:hAnsi="Arial" w:cs="Arial"/>
              </w:rPr>
              <w:t>PAID</w:t>
            </w:r>
          </w:p>
        </w:tc>
      </w:tr>
      <w:tr w:rsidR="00431B00" w:rsidRPr="00290D04" w14:paraId="494AE92F" w14:textId="77777777" w:rsidTr="00DE55BB">
        <w:tc>
          <w:tcPr>
            <w:tcW w:w="1164" w:type="dxa"/>
            <w:tcBorders>
              <w:top w:val="single" w:sz="4" w:space="0" w:color="auto"/>
              <w:left w:val="single" w:sz="4" w:space="0" w:color="000000"/>
              <w:bottom w:val="single" w:sz="4" w:space="0" w:color="auto"/>
            </w:tcBorders>
            <w:shd w:val="clear" w:color="auto" w:fill="auto"/>
          </w:tcPr>
          <w:p w14:paraId="6AE492A9" w14:textId="201BB8FC" w:rsidR="00431B00" w:rsidRPr="00290D04" w:rsidRDefault="00A665A5" w:rsidP="00CC17E3">
            <w:pPr>
              <w:snapToGrid w:val="0"/>
              <w:rPr>
                <w:rFonts w:ascii="Arial" w:hAnsi="Arial" w:cs="Arial"/>
              </w:rPr>
            </w:pPr>
            <w:r>
              <w:rPr>
                <w:rFonts w:ascii="Arial" w:hAnsi="Arial" w:cs="Arial"/>
              </w:rPr>
              <w:t>EP</w:t>
            </w:r>
          </w:p>
        </w:tc>
        <w:tc>
          <w:tcPr>
            <w:tcW w:w="3260" w:type="dxa"/>
            <w:tcBorders>
              <w:top w:val="single" w:sz="4" w:space="0" w:color="auto"/>
              <w:left w:val="single" w:sz="4" w:space="0" w:color="000000"/>
              <w:bottom w:val="single" w:sz="4" w:space="0" w:color="auto"/>
            </w:tcBorders>
            <w:shd w:val="clear" w:color="auto" w:fill="auto"/>
          </w:tcPr>
          <w:p w14:paraId="5DDB6071" w14:textId="1503FE4C" w:rsidR="00431B00" w:rsidRDefault="00A665A5" w:rsidP="00CC17E3">
            <w:pPr>
              <w:snapToGrid w:val="0"/>
              <w:rPr>
                <w:rFonts w:ascii="Arial" w:hAnsi="Arial" w:cs="Arial"/>
              </w:rPr>
            </w:pPr>
            <w:r>
              <w:rPr>
                <w:rFonts w:ascii="Arial" w:hAnsi="Arial" w:cs="Arial"/>
              </w:rPr>
              <w:t>Kendall Facility Management Ltd</w:t>
            </w:r>
          </w:p>
        </w:tc>
        <w:tc>
          <w:tcPr>
            <w:tcW w:w="1417" w:type="dxa"/>
            <w:tcBorders>
              <w:top w:val="single" w:sz="4" w:space="0" w:color="auto"/>
              <w:left w:val="single" w:sz="4" w:space="0" w:color="000000"/>
              <w:bottom w:val="single" w:sz="4" w:space="0" w:color="auto"/>
            </w:tcBorders>
            <w:shd w:val="clear" w:color="auto" w:fill="auto"/>
          </w:tcPr>
          <w:p w14:paraId="440FC36A" w14:textId="02F20FEB" w:rsidR="00431B00" w:rsidRPr="00290D04" w:rsidRDefault="00A665A5" w:rsidP="00CC17E3">
            <w:pPr>
              <w:snapToGrid w:val="0"/>
              <w:rPr>
                <w:rFonts w:ascii="Arial" w:hAnsi="Arial" w:cs="Arial"/>
              </w:rPr>
            </w:pPr>
            <w:r>
              <w:rPr>
                <w:rFonts w:ascii="Arial" w:hAnsi="Arial" w:cs="Arial"/>
              </w:rPr>
              <w:t>£93.29</w:t>
            </w:r>
          </w:p>
        </w:tc>
        <w:tc>
          <w:tcPr>
            <w:tcW w:w="4820" w:type="dxa"/>
            <w:tcBorders>
              <w:top w:val="single" w:sz="4" w:space="0" w:color="auto"/>
              <w:left w:val="single" w:sz="4" w:space="0" w:color="000000"/>
              <w:bottom w:val="single" w:sz="4" w:space="0" w:color="auto"/>
              <w:right w:val="single" w:sz="4" w:space="0" w:color="000000"/>
            </w:tcBorders>
            <w:shd w:val="clear" w:color="auto" w:fill="auto"/>
          </w:tcPr>
          <w:p w14:paraId="2BC896B8" w14:textId="7013F178" w:rsidR="00431B00" w:rsidRDefault="00A665A5" w:rsidP="00CC17E3">
            <w:pPr>
              <w:snapToGrid w:val="0"/>
              <w:rPr>
                <w:rFonts w:ascii="Arial" w:hAnsi="Arial" w:cs="Arial"/>
              </w:rPr>
            </w:pPr>
            <w:proofErr w:type="spellStart"/>
            <w:r>
              <w:rPr>
                <w:rFonts w:ascii="Arial" w:hAnsi="Arial" w:cs="Arial"/>
              </w:rPr>
              <w:t>Inv</w:t>
            </w:r>
            <w:proofErr w:type="spellEnd"/>
            <w:r>
              <w:rPr>
                <w:rFonts w:ascii="Arial" w:hAnsi="Arial" w:cs="Arial"/>
              </w:rPr>
              <w:t xml:space="preserve"> no. 001208 (September)</w:t>
            </w:r>
          </w:p>
        </w:tc>
      </w:tr>
      <w:tr w:rsidR="00A665A5" w:rsidRPr="00290D04" w14:paraId="4434B339" w14:textId="77777777" w:rsidTr="00DE55BB">
        <w:tc>
          <w:tcPr>
            <w:tcW w:w="1164" w:type="dxa"/>
            <w:tcBorders>
              <w:top w:val="single" w:sz="4" w:space="0" w:color="auto"/>
              <w:left w:val="single" w:sz="4" w:space="0" w:color="000000"/>
              <w:bottom w:val="single" w:sz="4" w:space="0" w:color="auto"/>
            </w:tcBorders>
            <w:shd w:val="clear" w:color="auto" w:fill="auto"/>
          </w:tcPr>
          <w:p w14:paraId="65FCA9FE" w14:textId="13132B2A" w:rsidR="00A665A5" w:rsidRPr="00290D04" w:rsidRDefault="00B06046" w:rsidP="00CC17E3">
            <w:pPr>
              <w:snapToGrid w:val="0"/>
              <w:rPr>
                <w:rFonts w:ascii="Arial" w:hAnsi="Arial" w:cs="Arial"/>
              </w:rPr>
            </w:pPr>
            <w:r>
              <w:rPr>
                <w:rFonts w:ascii="Arial" w:hAnsi="Arial" w:cs="Arial"/>
              </w:rPr>
              <w:t>D/D</w:t>
            </w:r>
          </w:p>
        </w:tc>
        <w:tc>
          <w:tcPr>
            <w:tcW w:w="3260" w:type="dxa"/>
            <w:tcBorders>
              <w:top w:val="single" w:sz="4" w:space="0" w:color="auto"/>
              <w:left w:val="single" w:sz="4" w:space="0" w:color="000000"/>
              <w:bottom w:val="single" w:sz="4" w:space="0" w:color="auto"/>
            </w:tcBorders>
            <w:shd w:val="clear" w:color="auto" w:fill="auto"/>
          </w:tcPr>
          <w:p w14:paraId="2912509D" w14:textId="23B6A02A" w:rsidR="00A665A5" w:rsidRDefault="00B06046" w:rsidP="00CC17E3">
            <w:pPr>
              <w:snapToGrid w:val="0"/>
              <w:rPr>
                <w:rFonts w:ascii="Arial" w:hAnsi="Arial" w:cs="Arial"/>
              </w:rPr>
            </w:pPr>
            <w:r>
              <w:rPr>
                <w:rFonts w:ascii="Arial" w:hAnsi="Arial" w:cs="Arial"/>
              </w:rPr>
              <w:t>Zoom</w:t>
            </w:r>
          </w:p>
        </w:tc>
        <w:tc>
          <w:tcPr>
            <w:tcW w:w="1417" w:type="dxa"/>
            <w:tcBorders>
              <w:top w:val="single" w:sz="4" w:space="0" w:color="auto"/>
              <w:left w:val="single" w:sz="4" w:space="0" w:color="000000"/>
              <w:bottom w:val="single" w:sz="4" w:space="0" w:color="auto"/>
            </w:tcBorders>
            <w:shd w:val="clear" w:color="auto" w:fill="auto"/>
          </w:tcPr>
          <w:p w14:paraId="3EAB5A9F" w14:textId="2C05D400" w:rsidR="00A665A5" w:rsidRPr="00290D04" w:rsidRDefault="00B06046" w:rsidP="00CC17E3">
            <w:pPr>
              <w:snapToGrid w:val="0"/>
              <w:rPr>
                <w:rFonts w:ascii="Arial" w:hAnsi="Arial" w:cs="Arial"/>
              </w:rPr>
            </w:pPr>
            <w:r>
              <w:rPr>
                <w:rFonts w:ascii="Arial" w:hAnsi="Arial" w:cs="Arial"/>
              </w:rPr>
              <w:t>£14.39</w:t>
            </w:r>
          </w:p>
        </w:tc>
        <w:tc>
          <w:tcPr>
            <w:tcW w:w="4820" w:type="dxa"/>
            <w:tcBorders>
              <w:top w:val="single" w:sz="4" w:space="0" w:color="auto"/>
              <w:left w:val="single" w:sz="4" w:space="0" w:color="000000"/>
              <w:bottom w:val="single" w:sz="4" w:space="0" w:color="auto"/>
              <w:right w:val="single" w:sz="4" w:space="0" w:color="000000"/>
            </w:tcBorders>
            <w:shd w:val="clear" w:color="auto" w:fill="auto"/>
          </w:tcPr>
          <w:p w14:paraId="4EC05975" w14:textId="0846A8EE" w:rsidR="00A665A5" w:rsidRDefault="00B06046" w:rsidP="00CC17E3">
            <w:pPr>
              <w:snapToGrid w:val="0"/>
              <w:rPr>
                <w:rFonts w:ascii="Arial" w:hAnsi="Arial" w:cs="Arial"/>
              </w:rPr>
            </w:pPr>
            <w:r>
              <w:rPr>
                <w:rFonts w:ascii="Arial" w:hAnsi="Arial" w:cs="Arial"/>
              </w:rPr>
              <w:t>Monthly charge</w:t>
            </w:r>
          </w:p>
        </w:tc>
      </w:tr>
    </w:tbl>
    <w:p w14:paraId="75164EE9" w14:textId="6F81A6CE" w:rsidR="00B36838" w:rsidRPr="00290D04" w:rsidRDefault="005D01F2" w:rsidP="00B7599E">
      <w:pPr>
        <w:spacing w:after="0"/>
        <w:rPr>
          <w:rFonts w:ascii="Arial" w:hAnsi="Arial" w:cs="Arial"/>
        </w:rPr>
      </w:pPr>
      <w:r w:rsidRPr="00097FAE">
        <w:rPr>
          <w:rFonts w:ascii="Arial" w:hAnsi="Arial" w:cs="Arial"/>
          <w:b/>
        </w:rPr>
        <w:t xml:space="preserve">         </w:t>
      </w:r>
    </w:p>
    <w:p w14:paraId="07C5A700" w14:textId="1987330C" w:rsidR="00C03892" w:rsidRPr="00C03892" w:rsidRDefault="00C03892" w:rsidP="00B7599E">
      <w:pPr>
        <w:spacing w:after="0"/>
        <w:rPr>
          <w:rFonts w:ascii="Arial" w:hAnsi="Arial" w:cs="Arial"/>
          <w:bCs/>
        </w:rPr>
      </w:pPr>
      <w:r>
        <w:rPr>
          <w:rFonts w:ascii="Arial" w:hAnsi="Arial" w:cs="Arial"/>
          <w:bCs/>
        </w:rPr>
        <w:t>Prop</w:t>
      </w:r>
      <w:r w:rsidR="00DC483B">
        <w:rPr>
          <w:rFonts w:ascii="Arial" w:hAnsi="Arial" w:cs="Arial"/>
          <w:bCs/>
        </w:rPr>
        <w:t>o</w:t>
      </w:r>
      <w:r>
        <w:rPr>
          <w:rFonts w:ascii="Arial" w:hAnsi="Arial" w:cs="Arial"/>
          <w:bCs/>
        </w:rPr>
        <w:t xml:space="preserve">sed by Cllr Brattan and </w:t>
      </w:r>
      <w:r w:rsidR="00DC483B">
        <w:rPr>
          <w:rFonts w:ascii="Arial" w:hAnsi="Arial" w:cs="Arial"/>
          <w:bCs/>
        </w:rPr>
        <w:t>s</w:t>
      </w:r>
      <w:r>
        <w:rPr>
          <w:rFonts w:ascii="Arial" w:hAnsi="Arial" w:cs="Arial"/>
          <w:bCs/>
        </w:rPr>
        <w:t xml:space="preserve">econded by Cllr Barker – All in favour </w:t>
      </w:r>
    </w:p>
    <w:p w14:paraId="7078C39C" w14:textId="77777777" w:rsidR="00C03892" w:rsidRDefault="00C03892" w:rsidP="00B7599E">
      <w:pPr>
        <w:spacing w:after="0"/>
        <w:rPr>
          <w:rFonts w:ascii="Arial" w:hAnsi="Arial" w:cs="Arial"/>
          <w:b/>
        </w:rPr>
      </w:pPr>
    </w:p>
    <w:p w14:paraId="20B01EAE" w14:textId="44A45C61" w:rsidR="002756AC" w:rsidRDefault="005B4CF9" w:rsidP="00B7599E">
      <w:pPr>
        <w:spacing w:after="0"/>
        <w:rPr>
          <w:rFonts w:ascii="Arial" w:hAnsi="Arial" w:cs="Arial"/>
          <w:b/>
        </w:rPr>
      </w:pPr>
      <w:r>
        <w:rPr>
          <w:rFonts w:ascii="Arial" w:hAnsi="Arial" w:cs="Arial"/>
          <w:b/>
        </w:rPr>
        <w:t>10</w:t>
      </w:r>
      <w:r w:rsidR="006A54ED" w:rsidRPr="00290D04">
        <w:rPr>
          <w:rFonts w:ascii="Arial" w:hAnsi="Arial" w:cs="Arial"/>
          <w:b/>
        </w:rPr>
        <w:t>.21</w:t>
      </w:r>
      <w:r w:rsidR="00380362" w:rsidRPr="00290D04">
        <w:rPr>
          <w:rFonts w:ascii="Arial" w:hAnsi="Arial" w:cs="Arial"/>
          <w:b/>
        </w:rPr>
        <w:t>.1</w:t>
      </w:r>
      <w:r>
        <w:rPr>
          <w:rFonts w:ascii="Arial" w:hAnsi="Arial" w:cs="Arial"/>
          <w:b/>
        </w:rPr>
        <w:t>60</w:t>
      </w:r>
      <w:r w:rsidR="00B234C3">
        <w:rPr>
          <w:rFonts w:ascii="Arial" w:hAnsi="Arial" w:cs="Arial"/>
          <w:b/>
        </w:rPr>
        <w:t>3</w:t>
      </w:r>
      <w:r w:rsidR="002756AC" w:rsidRPr="00290D04">
        <w:rPr>
          <w:rFonts w:ascii="Arial" w:hAnsi="Arial" w:cs="Arial"/>
          <w:b/>
        </w:rPr>
        <w:t xml:space="preserve"> Clerk and Councillors reports</w:t>
      </w:r>
      <w:r w:rsidR="00D2166D" w:rsidRPr="00290D04">
        <w:rPr>
          <w:rFonts w:ascii="Arial" w:hAnsi="Arial" w:cs="Arial"/>
          <w:b/>
        </w:rPr>
        <w:t>/updates</w:t>
      </w:r>
    </w:p>
    <w:p w14:paraId="682AD0F5" w14:textId="3D084AC6" w:rsidR="008A29A7" w:rsidRDefault="008A29A7" w:rsidP="00B7599E">
      <w:pPr>
        <w:spacing w:after="0"/>
        <w:rPr>
          <w:rFonts w:ascii="Arial" w:hAnsi="Arial" w:cs="Arial"/>
          <w:bCs/>
        </w:rPr>
      </w:pPr>
      <w:proofErr w:type="spellStart"/>
      <w:r w:rsidRPr="008A29A7">
        <w:rPr>
          <w:rFonts w:ascii="Arial" w:hAnsi="Arial" w:cs="Arial"/>
          <w:bCs/>
        </w:rPr>
        <w:t>i</w:t>
      </w:r>
      <w:proofErr w:type="spellEnd"/>
      <w:r w:rsidRPr="008A29A7">
        <w:rPr>
          <w:rFonts w:ascii="Arial" w:hAnsi="Arial" w:cs="Arial"/>
          <w:bCs/>
        </w:rPr>
        <w:t xml:space="preserve">) </w:t>
      </w:r>
      <w:r w:rsidR="00577100">
        <w:rPr>
          <w:rFonts w:ascii="Arial" w:hAnsi="Arial" w:cs="Arial"/>
          <w:bCs/>
        </w:rPr>
        <w:t>Bank account signatories</w:t>
      </w:r>
      <w:r w:rsidR="00E7528E">
        <w:rPr>
          <w:rFonts w:ascii="Arial" w:hAnsi="Arial" w:cs="Arial"/>
          <w:bCs/>
        </w:rPr>
        <w:t xml:space="preserve"> (Barclays)</w:t>
      </w:r>
    </w:p>
    <w:p w14:paraId="46B709AB" w14:textId="10DC8985" w:rsidR="00C03892" w:rsidRDefault="00C03892" w:rsidP="00C03892">
      <w:pPr>
        <w:spacing w:after="0"/>
        <w:rPr>
          <w:rFonts w:ascii="Arial" w:hAnsi="Arial" w:cs="Arial"/>
          <w:bCs/>
        </w:rPr>
      </w:pPr>
      <w:r>
        <w:rPr>
          <w:rFonts w:ascii="Arial" w:hAnsi="Arial" w:cs="Arial"/>
          <w:bCs/>
        </w:rPr>
        <w:t xml:space="preserve">Due to issues with Barclays previously it had been decided to open a new account elsewhere, and leave a sum in the Barclays account, however now as one of the 2 signatories is leaving the council it doesn’t make sense to leave the account open. </w:t>
      </w:r>
    </w:p>
    <w:p w14:paraId="00EED53D" w14:textId="77DFEAFB" w:rsidR="00C03892" w:rsidRPr="00DC483B" w:rsidRDefault="00C03892" w:rsidP="00B7599E">
      <w:pPr>
        <w:spacing w:after="0"/>
        <w:rPr>
          <w:rFonts w:ascii="Arial" w:hAnsi="Arial" w:cs="Arial"/>
          <w:b/>
        </w:rPr>
      </w:pPr>
      <w:r w:rsidRPr="00DC483B">
        <w:rPr>
          <w:rFonts w:ascii="Arial" w:hAnsi="Arial" w:cs="Arial"/>
          <w:b/>
        </w:rPr>
        <w:t>Resolved: The council will remove all but £10 from the Barclays account to the new one and then begin the process of closing the Barclays account.</w:t>
      </w:r>
    </w:p>
    <w:p w14:paraId="64469D36" w14:textId="040A0E8A" w:rsidR="00C03892" w:rsidRPr="00DC483B" w:rsidRDefault="00C03892" w:rsidP="00B7599E">
      <w:pPr>
        <w:spacing w:after="0"/>
        <w:rPr>
          <w:rFonts w:ascii="Arial" w:hAnsi="Arial" w:cs="Arial"/>
          <w:b/>
        </w:rPr>
      </w:pPr>
      <w:r w:rsidRPr="00DC483B">
        <w:rPr>
          <w:rFonts w:ascii="Arial" w:hAnsi="Arial" w:cs="Arial"/>
          <w:b/>
        </w:rPr>
        <w:t>Proposed by Cllr Edwards, seconded by Cllr Brattan – All in favour</w:t>
      </w:r>
    </w:p>
    <w:p w14:paraId="40EFC586" w14:textId="77777777" w:rsidR="00C03892" w:rsidRDefault="00C03892" w:rsidP="00B7599E">
      <w:pPr>
        <w:spacing w:after="0"/>
        <w:rPr>
          <w:rFonts w:ascii="Arial" w:hAnsi="Arial" w:cs="Arial"/>
          <w:bCs/>
        </w:rPr>
      </w:pPr>
    </w:p>
    <w:p w14:paraId="2C118889" w14:textId="49797E05" w:rsidR="00270590" w:rsidRDefault="00270590" w:rsidP="00B7599E">
      <w:pPr>
        <w:spacing w:after="0"/>
        <w:rPr>
          <w:rFonts w:ascii="Arial" w:hAnsi="Arial" w:cs="Arial"/>
          <w:bCs/>
        </w:rPr>
      </w:pPr>
      <w:r>
        <w:rPr>
          <w:rFonts w:ascii="Arial" w:hAnsi="Arial" w:cs="Arial"/>
          <w:bCs/>
        </w:rPr>
        <w:t xml:space="preserve">ii) </w:t>
      </w:r>
      <w:r w:rsidR="00A36DB7">
        <w:rPr>
          <w:rFonts w:ascii="Arial" w:hAnsi="Arial" w:cs="Arial"/>
          <w:bCs/>
        </w:rPr>
        <w:t>Essex &amp; Herts Air Ambulance – donation request</w:t>
      </w:r>
    </w:p>
    <w:p w14:paraId="0758E9AF" w14:textId="08EA5A67" w:rsidR="00C03892" w:rsidRDefault="00C03892" w:rsidP="00B7599E">
      <w:pPr>
        <w:spacing w:after="0"/>
        <w:rPr>
          <w:rFonts w:ascii="Arial" w:hAnsi="Arial" w:cs="Arial"/>
          <w:bCs/>
        </w:rPr>
      </w:pPr>
      <w:r>
        <w:rPr>
          <w:rFonts w:ascii="Arial" w:hAnsi="Arial" w:cs="Arial"/>
          <w:bCs/>
        </w:rPr>
        <w:t xml:space="preserve">Resolved: Agreed in principle to match last years donation. </w:t>
      </w:r>
    </w:p>
    <w:p w14:paraId="219AC636" w14:textId="08A3B70A" w:rsidR="00C03892" w:rsidRDefault="00C03892" w:rsidP="00B7599E">
      <w:pPr>
        <w:spacing w:after="0"/>
        <w:rPr>
          <w:rFonts w:ascii="Arial" w:hAnsi="Arial" w:cs="Arial"/>
          <w:bCs/>
        </w:rPr>
      </w:pPr>
      <w:r>
        <w:rPr>
          <w:rFonts w:ascii="Arial" w:hAnsi="Arial" w:cs="Arial"/>
          <w:bCs/>
        </w:rPr>
        <w:t xml:space="preserve">Proposed by Cllr Edwards and seconded by Cllr Brattan – All in Favour </w:t>
      </w:r>
    </w:p>
    <w:p w14:paraId="0BB1B262" w14:textId="1A3E027C" w:rsidR="00630A7A" w:rsidRDefault="00630A7A" w:rsidP="00B7599E">
      <w:pPr>
        <w:spacing w:after="0"/>
        <w:rPr>
          <w:rFonts w:ascii="Arial" w:hAnsi="Arial" w:cs="Arial"/>
          <w:bCs/>
        </w:rPr>
      </w:pPr>
      <w:r>
        <w:rPr>
          <w:rFonts w:ascii="Arial" w:hAnsi="Arial" w:cs="Arial"/>
          <w:bCs/>
        </w:rPr>
        <w:t xml:space="preserve">Clerk to check last years donation amount and arrange the donation. </w:t>
      </w:r>
    </w:p>
    <w:p w14:paraId="57F221FE" w14:textId="77777777" w:rsidR="00630A7A" w:rsidRDefault="00630A7A" w:rsidP="00B7599E">
      <w:pPr>
        <w:spacing w:after="0"/>
        <w:rPr>
          <w:rFonts w:ascii="Arial" w:hAnsi="Arial" w:cs="Arial"/>
          <w:bCs/>
        </w:rPr>
      </w:pPr>
    </w:p>
    <w:p w14:paraId="026FF020" w14:textId="7F0EEA08" w:rsidR="00A36DB7" w:rsidRDefault="00A36DB7" w:rsidP="00B7599E">
      <w:pPr>
        <w:spacing w:after="0"/>
        <w:rPr>
          <w:rFonts w:ascii="Arial" w:hAnsi="Arial" w:cs="Arial"/>
          <w:bCs/>
        </w:rPr>
      </w:pPr>
      <w:r>
        <w:rPr>
          <w:rFonts w:ascii="Arial" w:hAnsi="Arial" w:cs="Arial"/>
          <w:bCs/>
        </w:rPr>
        <w:t>iii) Essex Heritage Trust – funding availability</w:t>
      </w:r>
    </w:p>
    <w:p w14:paraId="7A353029" w14:textId="0B32DB56" w:rsidR="00630A7A" w:rsidRDefault="00630A7A" w:rsidP="00B7599E">
      <w:pPr>
        <w:spacing w:after="0"/>
        <w:rPr>
          <w:rFonts w:ascii="Arial" w:hAnsi="Arial" w:cs="Arial"/>
          <w:bCs/>
        </w:rPr>
      </w:pPr>
      <w:r>
        <w:rPr>
          <w:rFonts w:ascii="Arial" w:hAnsi="Arial" w:cs="Arial"/>
          <w:bCs/>
        </w:rPr>
        <w:t xml:space="preserve">Clerk will send over the details to Cllr Edwards </w:t>
      </w:r>
    </w:p>
    <w:p w14:paraId="39151E00" w14:textId="7A2CC2D5" w:rsidR="00630A7A" w:rsidRDefault="00630A7A" w:rsidP="00B7599E">
      <w:pPr>
        <w:spacing w:after="0"/>
        <w:rPr>
          <w:rFonts w:ascii="Arial" w:hAnsi="Arial" w:cs="Arial"/>
          <w:bCs/>
        </w:rPr>
      </w:pPr>
    </w:p>
    <w:p w14:paraId="223B679B" w14:textId="0B96AEB7" w:rsidR="00630A7A" w:rsidRDefault="00630A7A" w:rsidP="00B7599E">
      <w:pPr>
        <w:spacing w:after="0"/>
        <w:rPr>
          <w:rFonts w:ascii="Arial" w:hAnsi="Arial" w:cs="Arial"/>
          <w:bCs/>
        </w:rPr>
      </w:pPr>
      <w:r>
        <w:rPr>
          <w:rFonts w:ascii="Arial" w:hAnsi="Arial" w:cs="Arial"/>
          <w:bCs/>
        </w:rPr>
        <w:t xml:space="preserve">Cllr Harris’ signage report is still underway. The </w:t>
      </w:r>
      <w:proofErr w:type="spellStart"/>
      <w:r>
        <w:rPr>
          <w:rFonts w:ascii="Arial" w:hAnsi="Arial" w:cs="Arial"/>
          <w:bCs/>
        </w:rPr>
        <w:t>Santathon</w:t>
      </w:r>
      <w:proofErr w:type="spellEnd"/>
      <w:r>
        <w:rPr>
          <w:rFonts w:ascii="Arial" w:hAnsi="Arial" w:cs="Arial"/>
          <w:bCs/>
        </w:rPr>
        <w:t xml:space="preserve"> 5k fun run is going ahead on the 4</w:t>
      </w:r>
      <w:r w:rsidRPr="00630A7A">
        <w:rPr>
          <w:rFonts w:ascii="Arial" w:hAnsi="Arial" w:cs="Arial"/>
          <w:bCs/>
          <w:vertAlign w:val="superscript"/>
        </w:rPr>
        <w:t>th</w:t>
      </w:r>
      <w:r>
        <w:rPr>
          <w:rFonts w:ascii="Arial" w:hAnsi="Arial" w:cs="Arial"/>
          <w:bCs/>
        </w:rPr>
        <w:t xml:space="preserve"> December, please support it. </w:t>
      </w:r>
    </w:p>
    <w:p w14:paraId="2EB95AE7" w14:textId="33A2CBEE" w:rsidR="00630A7A" w:rsidRDefault="00630A7A" w:rsidP="00B7599E">
      <w:pPr>
        <w:spacing w:after="0"/>
        <w:rPr>
          <w:rFonts w:ascii="Arial" w:hAnsi="Arial" w:cs="Arial"/>
          <w:bCs/>
        </w:rPr>
      </w:pPr>
      <w:r>
        <w:rPr>
          <w:rFonts w:ascii="Arial" w:hAnsi="Arial" w:cs="Arial"/>
          <w:bCs/>
        </w:rPr>
        <w:lastRenderedPageBreak/>
        <w:t>On the 15</w:t>
      </w:r>
      <w:r w:rsidRPr="00630A7A">
        <w:rPr>
          <w:rFonts w:ascii="Arial" w:hAnsi="Arial" w:cs="Arial"/>
          <w:bCs/>
          <w:vertAlign w:val="superscript"/>
        </w:rPr>
        <w:t>th</w:t>
      </w:r>
      <w:r>
        <w:rPr>
          <w:rFonts w:ascii="Arial" w:hAnsi="Arial" w:cs="Arial"/>
          <w:bCs/>
        </w:rPr>
        <w:t xml:space="preserve"> November Cllr Harris is officially launching the Tendring Residents Road Safety Alliance, whose aim is to build relationships between police/residents/schools/cyclists/Parish Council/Tendring District Council/ Horse Owners to help educate and inform to reduce road traffic accidents. More information will follow. </w:t>
      </w:r>
    </w:p>
    <w:p w14:paraId="0776410E" w14:textId="5EAA7686" w:rsidR="00630A7A" w:rsidRDefault="00630A7A" w:rsidP="00B7599E">
      <w:pPr>
        <w:spacing w:after="0"/>
        <w:rPr>
          <w:rFonts w:ascii="Arial" w:hAnsi="Arial" w:cs="Arial"/>
          <w:bCs/>
        </w:rPr>
      </w:pPr>
    </w:p>
    <w:p w14:paraId="4C91D49C" w14:textId="40090AB0" w:rsidR="00630A7A" w:rsidRDefault="00630A7A" w:rsidP="00B7599E">
      <w:pPr>
        <w:spacing w:after="0"/>
        <w:rPr>
          <w:rFonts w:ascii="Arial" w:hAnsi="Arial" w:cs="Arial"/>
          <w:bCs/>
        </w:rPr>
      </w:pPr>
      <w:r>
        <w:rPr>
          <w:rFonts w:ascii="Arial" w:hAnsi="Arial" w:cs="Arial"/>
          <w:bCs/>
        </w:rPr>
        <w:t>Cllr Barker advised that the trees in the Memorial Garden have all been trimmed</w:t>
      </w:r>
      <w:r w:rsidR="00DE4EE1">
        <w:rPr>
          <w:rFonts w:ascii="Arial" w:hAnsi="Arial" w:cs="Arial"/>
          <w:bCs/>
        </w:rPr>
        <w:t xml:space="preserve"> and the bill has not arrived in yet. Also requested 20 yew trees to replace the ones that didn’t take at £4 a tree. </w:t>
      </w:r>
    </w:p>
    <w:p w14:paraId="35EBD02A" w14:textId="4EDA9DB0" w:rsidR="00DE4EE1" w:rsidRDefault="00DE4EE1" w:rsidP="00B7599E">
      <w:pPr>
        <w:spacing w:after="0"/>
        <w:rPr>
          <w:rFonts w:ascii="Arial" w:hAnsi="Arial" w:cs="Arial"/>
          <w:bCs/>
        </w:rPr>
      </w:pPr>
      <w:r>
        <w:rPr>
          <w:rFonts w:ascii="Arial" w:hAnsi="Arial" w:cs="Arial"/>
          <w:bCs/>
        </w:rPr>
        <w:t xml:space="preserve">Proposed to agree in principle the funding of the trees. </w:t>
      </w:r>
    </w:p>
    <w:p w14:paraId="33E045B3" w14:textId="245559B3" w:rsidR="00DE4EE1" w:rsidRDefault="00DE4EE1" w:rsidP="00B7599E">
      <w:pPr>
        <w:spacing w:after="0"/>
        <w:rPr>
          <w:rFonts w:ascii="Arial" w:hAnsi="Arial" w:cs="Arial"/>
          <w:bCs/>
        </w:rPr>
      </w:pPr>
      <w:r>
        <w:rPr>
          <w:rFonts w:ascii="Arial" w:hAnsi="Arial" w:cs="Arial"/>
          <w:bCs/>
        </w:rPr>
        <w:t>Cllr Brattan proposed and Cllr Cauvain seconded.</w:t>
      </w:r>
    </w:p>
    <w:p w14:paraId="176D2BCB" w14:textId="5235BF58" w:rsidR="00DE4EE1" w:rsidRPr="00DC483B" w:rsidRDefault="00DE4EE1" w:rsidP="00B7599E">
      <w:pPr>
        <w:spacing w:after="0"/>
        <w:rPr>
          <w:rFonts w:ascii="Arial" w:hAnsi="Arial" w:cs="Arial"/>
          <w:b/>
        </w:rPr>
      </w:pPr>
      <w:r w:rsidRPr="00DC483B">
        <w:rPr>
          <w:rFonts w:ascii="Arial" w:hAnsi="Arial" w:cs="Arial"/>
          <w:b/>
        </w:rPr>
        <w:t xml:space="preserve">Resolved: Clerk to add the payment the payment list on the next agenda. </w:t>
      </w:r>
    </w:p>
    <w:p w14:paraId="0720A8B3" w14:textId="0AF49806" w:rsidR="008C3DC1" w:rsidRDefault="008C3DC1" w:rsidP="00B7599E">
      <w:pPr>
        <w:spacing w:after="0"/>
        <w:rPr>
          <w:rFonts w:ascii="Arial" w:hAnsi="Arial" w:cs="Arial"/>
          <w:bCs/>
        </w:rPr>
      </w:pPr>
    </w:p>
    <w:p w14:paraId="6478CC1C" w14:textId="029023BE" w:rsidR="008C3DC1" w:rsidRDefault="008C3DC1" w:rsidP="00B7599E">
      <w:pPr>
        <w:spacing w:after="0"/>
        <w:rPr>
          <w:rFonts w:ascii="Arial" w:hAnsi="Arial" w:cs="Arial"/>
          <w:b/>
        </w:rPr>
      </w:pPr>
      <w:r w:rsidRPr="008C3DC1">
        <w:rPr>
          <w:rFonts w:ascii="Arial" w:hAnsi="Arial" w:cs="Arial"/>
          <w:b/>
        </w:rPr>
        <w:t>10.21.1604 Clerk resignation, advertisement for replacement Clerk</w:t>
      </w:r>
    </w:p>
    <w:p w14:paraId="6EB7F2C8" w14:textId="2062D930" w:rsidR="00630A7A" w:rsidRPr="00630A7A" w:rsidRDefault="00630A7A" w:rsidP="00B7599E">
      <w:pPr>
        <w:spacing w:after="0"/>
        <w:rPr>
          <w:rFonts w:ascii="Arial" w:hAnsi="Arial" w:cs="Arial"/>
          <w:bCs/>
        </w:rPr>
      </w:pPr>
      <w:r w:rsidRPr="00630A7A">
        <w:rPr>
          <w:rFonts w:ascii="Arial" w:hAnsi="Arial" w:cs="Arial"/>
          <w:bCs/>
        </w:rPr>
        <w:t>Advertisement circulated prior to the meeting. Placed in the noticeboards and the current clerk is forwarding to the EALC to advertise too. Closing date 12</w:t>
      </w:r>
      <w:r w:rsidRPr="00630A7A">
        <w:rPr>
          <w:rFonts w:ascii="Arial" w:hAnsi="Arial" w:cs="Arial"/>
          <w:bCs/>
          <w:vertAlign w:val="superscript"/>
        </w:rPr>
        <w:t>th</w:t>
      </w:r>
      <w:r w:rsidRPr="00630A7A">
        <w:rPr>
          <w:rFonts w:ascii="Arial" w:hAnsi="Arial" w:cs="Arial"/>
          <w:bCs/>
        </w:rPr>
        <w:t xml:space="preserve"> November.</w:t>
      </w:r>
    </w:p>
    <w:p w14:paraId="46B0862D" w14:textId="7D1838EC" w:rsidR="008C3DC1" w:rsidRDefault="008C3DC1" w:rsidP="00B7599E">
      <w:pPr>
        <w:spacing w:after="0"/>
        <w:rPr>
          <w:rFonts w:ascii="Arial" w:hAnsi="Arial" w:cs="Arial"/>
          <w:bCs/>
        </w:rPr>
      </w:pPr>
    </w:p>
    <w:p w14:paraId="254CA801" w14:textId="1633B534" w:rsidR="008C3DC1" w:rsidRPr="008C3DC1" w:rsidRDefault="008C3DC1" w:rsidP="00B7599E">
      <w:pPr>
        <w:spacing w:after="0"/>
        <w:rPr>
          <w:rFonts w:ascii="Arial" w:hAnsi="Arial" w:cs="Arial"/>
          <w:b/>
        </w:rPr>
      </w:pPr>
      <w:r w:rsidRPr="008C3DC1">
        <w:rPr>
          <w:rFonts w:ascii="Arial" w:hAnsi="Arial" w:cs="Arial"/>
          <w:b/>
        </w:rPr>
        <w:t>10.21.1605 Two-month approval for minute Clerk</w:t>
      </w:r>
    </w:p>
    <w:p w14:paraId="2D95333F" w14:textId="72FA8070" w:rsidR="008C3DC1" w:rsidRDefault="008C3DC1" w:rsidP="00B7599E">
      <w:pPr>
        <w:spacing w:after="0"/>
        <w:rPr>
          <w:rFonts w:ascii="Arial" w:hAnsi="Arial" w:cs="Arial"/>
          <w:bCs/>
        </w:rPr>
      </w:pPr>
      <w:r>
        <w:rPr>
          <w:rFonts w:ascii="Arial" w:hAnsi="Arial" w:cs="Arial"/>
          <w:bCs/>
        </w:rPr>
        <w:t>Council to approve up to £100 for 2 months (October and November) cover.</w:t>
      </w:r>
    </w:p>
    <w:p w14:paraId="0F1E30FE" w14:textId="0C75CC07" w:rsidR="00DE4EE1" w:rsidRDefault="00DE4EE1" w:rsidP="00B7599E">
      <w:pPr>
        <w:spacing w:after="0"/>
        <w:rPr>
          <w:rFonts w:ascii="Arial" w:hAnsi="Arial" w:cs="Arial"/>
          <w:bCs/>
        </w:rPr>
      </w:pPr>
      <w:r>
        <w:rPr>
          <w:rFonts w:ascii="Arial" w:hAnsi="Arial" w:cs="Arial"/>
          <w:bCs/>
        </w:rPr>
        <w:t xml:space="preserve">Cllr Barker proposed and Cllr Cauvain seconded. </w:t>
      </w:r>
    </w:p>
    <w:p w14:paraId="6EAB3A0F" w14:textId="39DF4849" w:rsidR="004767A9" w:rsidRDefault="004767A9" w:rsidP="00B7599E">
      <w:pPr>
        <w:spacing w:after="0"/>
        <w:rPr>
          <w:rFonts w:ascii="Arial" w:hAnsi="Arial" w:cs="Arial"/>
          <w:bCs/>
        </w:rPr>
      </w:pPr>
    </w:p>
    <w:p w14:paraId="45E4F5A8" w14:textId="0D193E91" w:rsidR="004767A9" w:rsidRPr="004767A9" w:rsidRDefault="004767A9" w:rsidP="00B7599E">
      <w:pPr>
        <w:spacing w:after="0"/>
        <w:rPr>
          <w:rFonts w:ascii="Arial" w:hAnsi="Arial" w:cs="Arial"/>
          <w:b/>
        </w:rPr>
      </w:pPr>
      <w:r w:rsidRPr="004767A9">
        <w:rPr>
          <w:rFonts w:ascii="Arial" w:hAnsi="Arial" w:cs="Arial"/>
          <w:b/>
        </w:rPr>
        <w:t>10.21.1606 Five Estuaries Consultation</w:t>
      </w:r>
    </w:p>
    <w:p w14:paraId="1C81F8F3" w14:textId="74C27AEF" w:rsidR="004767A9" w:rsidRPr="00DC483B" w:rsidRDefault="00DE4EE1" w:rsidP="00B7599E">
      <w:pPr>
        <w:spacing w:after="0"/>
        <w:rPr>
          <w:rFonts w:ascii="Arial" w:hAnsi="Arial" w:cs="Arial"/>
          <w:b/>
        </w:rPr>
      </w:pPr>
      <w:r w:rsidRPr="00DC483B">
        <w:rPr>
          <w:rFonts w:ascii="Arial" w:hAnsi="Arial" w:cs="Arial"/>
          <w:b/>
        </w:rPr>
        <w:t xml:space="preserve">Resolved: All </w:t>
      </w:r>
      <w:proofErr w:type="spellStart"/>
      <w:r w:rsidRPr="00DC483B">
        <w:rPr>
          <w:rFonts w:ascii="Arial" w:hAnsi="Arial" w:cs="Arial"/>
          <w:b/>
        </w:rPr>
        <w:t>cllrs</w:t>
      </w:r>
      <w:proofErr w:type="spellEnd"/>
      <w:r w:rsidRPr="00DC483B">
        <w:rPr>
          <w:rFonts w:ascii="Arial" w:hAnsi="Arial" w:cs="Arial"/>
          <w:b/>
        </w:rPr>
        <w:t xml:space="preserve"> will send over details of the various environmental factors at play, the conservation area, waterfowl population, stoat population so Cllr Edwards can put the response together by 2</w:t>
      </w:r>
      <w:r w:rsidRPr="00DC483B">
        <w:rPr>
          <w:rFonts w:ascii="Arial" w:hAnsi="Arial" w:cs="Arial"/>
          <w:b/>
          <w:vertAlign w:val="superscript"/>
        </w:rPr>
        <w:t>nd</w:t>
      </w:r>
      <w:r w:rsidRPr="00DC483B">
        <w:rPr>
          <w:rFonts w:ascii="Arial" w:hAnsi="Arial" w:cs="Arial"/>
          <w:b/>
        </w:rPr>
        <w:t xml:space="preserve"> November for the first one and by 10</w:t>
      </w:r>
      <w:r w:rsidRPr="00DC483B">
        <w:rPr>
          <w:rFonts w:ascii="Arial" w:hAnsi="Arial" w:cs="Arial"/>
          <w:b/>
          <w:vertAlign w:val="superscript"/>
        </w:rPr>
        <w:t>th</w:t>
      </w:r>
      <w:r w:rsidRPr="00DC483B">
        <w:rPr>
          <w:rFonts w:ascii="Arial" w:hAnsi="Arial" w:cs="Arial"/>
          <w:b/>
        </w:rPr>
        <w:t xml:space="preserve"> December for the second one. Cllr Harris will consult the planning committee to see what else needs to be included and report back to Cllr Edwards. </w:t>
      </w:r>
    </w:p>
    <w:p w14:paraId="70A4FAF5" w14:textId="043C6E9C" w:rsidR="00DE4EE1" w:rsidRDefault="00DE4EE1" w:rsidP="00B7599E">
      <w:pPr>
        <w:spacing w:after="0"/>
        <w:rPr>
          <w:rFonts w:ascii="Arial" w:hAnsi="Arial" w:cs="Arial"/>
          <w:bCs/>
        </w:rPr>
      </w:pPr>
    </w:p>
    <w:p w14:paraId="1D6C15D7" w14:textId="70393CDC" w:rsidR="00DE4EE1" w:rsidRPr="00DE4EE1" w:rsidRDefault="00DE4EE1" w:rsidP="00B7599E">
      <w:pPr>
        <w:spacing w:after="0"/>
        <w:rPr>
          <w:rFonts w:ascii="Arial" w:hAnsi="Arial" w:cs="Arial"/>
          <w:b/>
        </w:rPr>
      </w:pPr>
      <w:r w:rsidRPr="00DE4EE1">
        <w:rPr>
          <w:rFonts w:ascii="Arial" w:hAnsi="Arial" w:cs="Arial"/>
          <w:b/>
        </w:rPr>
        <w:t>10.21.1607 Items to be added to the next Agenda</w:t>
      </w:r>
    </w:p>
    <w:p w14:paraId="5EE0A58D" w14:textId="545DDB86" w:rsidR="00DE4EE1" w:rsidRDefault="00DE4EE1" w:rsidP="00B7599E">
      <w:pPr>
        <w:spacing w:after="0"/>
        <w:rPr>
          <w:rFonts w:ascii="Arial" w:hAnsi="Arial" w:cs="Arial"/>
          <w:bCs/>
        </w:rPr>
      </w:pPr>
      <w:r>
        <w:rPr>
          <w:rFonts w:ascii="Arial" w:hAnsi="Arial" w:cs="Arial"/>
          <w:bCs/>
        </w:rPr>
        <w:t>Highways Devolution Plan</w:t>
      </w:r>
    </w:p>
    <w:p w14:paraId="2FBB8803" w14:textId="0313F7DD" w:rsidR="00DE4EE1" w:rsidRDefault="00DE4EE1" w:rsidP="00B7599E">
      <w:pPr>
        <w:spacing w:after="0"/>
        <w:rPr>
          <w:rFonts w:ascii="Arial" w:hAnsi="Arial" w:cs="Arial"/>
          <w:bCs/>
        </w:rPr>
      </w:pPr>
      <w:r>
        <w:rPr>
          <w:rFonts w:ascii="Arial" w:hAnsi="Arial" w:cs="Arial"/>
          <w:bCs/>
        </w:rPr>
        <w:t>Funding payment of £100 for the wildflower seeds for the Festival of Nature</w:t>
      </w:r>
    </w:p>
    <w:p w14:paraId="30188EC9" w14:textId="40F5FA28" w:rsidR="00DE4EE1" w:rsidRPr="008A29A7" w:rsidRDefault="00DE4EE1" w:rsidP="00B7599E">
      <w:pPr>
        <w:spacing w:after="0"/>
        <w:rPr>
          <w:rFonts w:ascii="Arial" w:hAnsi="Arial" w:cs="Arial"/>
          <w:bCs/>
        </w:rPr>
      </w:pPr>
      <w:r>
        <w:rPr>
          <w:rFonts w:ascii="Arial" w:hAnsi="Arial" w:cs="Arial"/>
          <w:bCs/>
        </w:rPr>
        <w:t>Funding payment of £80 for the yew trees.</w:t>
      </w:r>
    </w:p>
    <w:p w14:paraId="1F95B36F" w14:textId="77777777" w:rsidR="002756AC" w:rsidRPr="00290D04" w:rsidRDefault="002756AC" w:rsidP="00B7599E">
      <w:pPr>
        <w:spacing w:after="0"/>
        <w:rPr>
          <w:rFonts w:ascii="Arial" w:hAnsi="Arial" w:cs="Arial"/>
        </w:rPr>
      </w:pPr>
    </w:p>
    <w:p w14:paraId="4D1161F8" w14:textId="0B66E210" w:rsidR="00D31703" w:rsidRPr="00290D04" w:rsidRDefault="005B4CF9" w:rsidP="00B7599E">
      <w:pPr>
        <w:spacing w:after="0"/>
        <w:rPr>
          <w:rFonts w:ascii="Arial" w:hAnsi="Arial" w:cs="Arial"/>
          <w:b/>
        </w:rPr>
      </w:pPr>
      <w:r>
        <w:rPr>
          <w:rFonts w:ascii="Arial" w:hAnsi="Arial" w:cs="Arial"/>
          <w:b/>
        </w:rPr>
        <w:t>10</w:t>
      </w:r>
      <w:r w:rsidR="006A54ED" w:rsidRPr="00290D04">
        <w:rPr>
          <w:rFonts w:ascii="Arial" w:hAnsi="Arial" w:cs="Arial"/>
          <w:b/>
        </w:rPr>
        <w:t>.21</w:t>
      </w:r>
      <w:r w:rsidR="00D31703" w:rsidRPr="00290D04">
        <w:rPr>
          <w:rFonts w:ascii="Arial" w:hAnsi="Arial" w:cs="Arial"/>
          <w:b/>
        </w:rPr>
        <w:t>.1</w:t>
      </w:r>
      <w:r>
        <w:rPr>
          <w:rFonts w:ascii="Arial" w:hAnsi="Arial" w:cs="Arial"/>
          <w:b/>
        </w:rPr>
        <w:t>60</w:t>
      </w:r>
      <w:r w:rsidR="00DE4EE1">
        <w:rPr>
          <w:rFonts w:ascii="Arial" w:hAnsi="Arial" w:cs="Arial"/>
          <w:b/>
        </w:rPr>
        <w:t>8</w:t>
      </w:r>
      <w:r w:rsidR="008C3DC1">
        <w:rPr>
          <w:rFonts w:ascii="Arial" w:hAnsi="Arial" w:cs="Arial"/>
          <w:b/>
        </w:rPr>
        <w:t xml:space="preserve"> </w:t>
      </w:r>
      <w:r w:rsidR="00D31703" w:rsidRPr="00290D04">
        <w:rPr>
          <w:rFonts w:ascii="Arial" w:hAnsi="Arial" w:cs="Arial"/>
          <w:b/>
        </w:rPr>
        <w:t xml:space="preserve">Date of next meeting - Monday </w:t>
      </w:r>
      <w:r w:rsidR="00E11D1F">
        <w:rPr>
          <w:rFonts w:ascii="Arial" w:hAnsi="Arial" w:cs="Arial"/>
          <w:b/>
        </w:rPr>
        <w:t>2</w:t>
      </w:r>
      <w:r w:rsidR="00981B01">
        <w:rPr>
          <w:rFonts w:ascii="Arial" w:hAnsi="Arial" w:cs="Arial"/>
          <w:b/>
        </w:rPr>
        <w:t>2</w:t>
      </w:r>
      <w:r w:rsidR="00981B01" w:rsidRPr="00981B01">
        <w:rPr>
          <w:rFonts w:ascii="Arial" w:hAnsi="Arial" w:cs="Arial"/>
          <w:b/>
          <w:vertAlign w:val="superscript"/>
        </w:rPr>
        <w:t>nd</w:t>
      </w:r>
      <w:r w:rsidR="00981B01">
        <w:rPr>
          <w:rFonts w:ascii="Arial" w:hAnsi="Arial" w:cs="Arial"/>
          <w:b/>
        </w:rPr>
        <w:t xml:space="preserve"> </w:t>
      </w:r>
      <w:r w:rsidR="00C979EC">
        <w:rPr>
          <w:rFonts w:ascii="Arial" w:hAnsi="Arial" w:cs="Arial"/>
          <w:b/>
        </w:rPr>
        <w:t>Novem</w:t>
      </w:r>
      <w:r w:rsidR="00B36E7F">
        <w:rPr>
          <w:rFonts w:ascii="Arial" w:hAnsi="Arial" w:cs="Arial"/>
          <w:b/>
        </w:rPr>
        <w:t>ber</w:t>
      </w:r>
      <w:r w:rsidR="00F63A56">
        <w:rPr>
          <w:rFonts w:ascii="Arial" w:hAnsi="Arial" w:cs="Arial"/>
          <w:b/>
        </w:rPr>
        <w:t xml:space="preserve"> </w:t>
      </w:r>
      <w:r w:rsidR="00AD3B89" w:rsidRPr="00290D04">
        <w:rPr>
          <w:rFonts w:ascii="Arial" w:hAnsi="Arial" w:cs="Arial"/>
          <w:b/>
        </w:rPr>
        <w:t>2021</w:t>
      </w:r>
      <w:r w:rsidR="00380362" w:rsidRPr="00290D04">
        <w:rPr>
          <w:rFonts w:ascii="Arial" w:hAnsi="Arial" w:cs="Arial"/>
          <w:b/>
        </w:rPr>
        <w:t xml:space="preserve"> </w:t>
      </w:r>
      <w:r w:rsidR="00D31703" w:rsidRPr="00290D04">
        <w:rPr>
          <w:rFonts w:ascii="Arial" w:hAnsi="Arial" w:cs="Arial"/>
          <w:b/>
        </w:rPr>
        <w:t>at 7.30 pm.</w:t>
      </w:r>
    </w:p>
    <w:p w14:paraId="2EE84D39" w14:textId="77777777" w:rsidR="002756AC" w:rsidRPr="00290D04" w:rsidRDefault="002756AC" w:rsidP="00B7599E">
      <w:pPr>
        <w:spacing w:after="0"/>
        <w:rPr>
          <w:rFonts w:ascii="Arial" w:hAnsi="Arial" w:cs="Arial"/>
          <w:b/>
        </w:rPr>
      </w:pPr>
    </w:p>
    <w:p w14:paraId="20E74D4A" w14:textId="16655A1C" w:rsidR="002756AC" w:rsidRPr="00290D04" w:rsidRDefault="005B4CF9" w:rsidP="00B7599E">
      <w:pPr>
        <w:spacing w:after="0"/>
        <w:rPr>
          <w:rFonts w:ascii="Arial" w:hAnsi="Arial" w:cs="Arial"/>
          <w:b/>
        </w:rPr>
      </w:pPr>
      <w:r>
        <w:rPr>
          <w:rFonts w:ascii="Arial" w:hAnsi="Arial" w:cs="Arial"/>
          <w:b/>
        </w:rPr>
        <w:t>10</w:t>
      </w:r>
      <w:r w:rsidR="006A54ED" w:rsidRPr="00290D04">
        <w:rPr>
          <w:rFonts w:ascii="Arial" w:hAnsi="Arial" w:cs="Arial"/>
          <w:b/>
        </w:rPr>
        <w:t>.21</w:t>
      </w:r>
      <w:r w:rsidR="00380362" w:rsidRPr="00290D04">
        <w:rPr>
          <w:rFonts w:ascii="Arial" w:hAnsi="Arial" w:cs="Arial"/>
          <w:b/>
        </w:rPr>
        <w:t>.1</w:t>
      </w:r>
      <w:r>
        <w:rPr>
          <w:rFonts w:ascii="Arial" w:hAnsi="Arial" w:cs="Arial"/>
          <w:b/>
        </w:rPr>
        <w:t>60</w:t>
      </w:r>
      <w:r w:rsidR="00DE4EE1">
        <w:rPr>
          <w:rFonts w:ascii="Arial" w:hAnsi="Arial" w:cs="Arial"/>
          <w:b/>
        </w:rPr>
        <w:t>9</w:t>
      </w:r>
      <w:r w:rsidR="00C32346">
        <w:rPr>
          <w:rFonts w:ascii="Arial" w:hAnsi="Arial" w:cs="Arial"/>
          <w:b/>
        </w:rPr>
        <w:t xml:space="preserve"> </w:t>
      </w:r>
      <w:r w:rsidR="002756AC" w:rsidRPr="00290D04">
        <w:rPr>
          <w:rFonts w:ascii="Arial" w:hAnsi="Arial" w:cs="Arial"/>
          <w:b/>
        </w:rPr>
        <w:t>Meeting closes</w:t>
      </w:r>
      <w:bookmarkEnd w:id="1"/>
      <w:r w:rsidR="00DE4EE1">
        <w:rPr>
          <w:rFonts w:ascii="Arial" w:hAnsi="Arial" w:cs="Arial"/>
          <w:b/>
        </w:rPr>
        <w:t xml:space="preserve"> at 21:10</w:t>
      </w:r>
    </w:p>
    <w:sectPr w:rsidR="002756AC" w:rsidRPr="00290D04" w:rsidSect="009F424D">
      <w:footerReference w:type="default" r:id="rId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BB87" w14:textId="77777777" w:rsidR="00B92E58" w:rsidRDefault="00B92E58" w:rsidP="000963AE">
      <w:pPr>
        <w:spacing w:after="0" w:line="240" w:lineRule="auto"/>
      </w:pPr>
      <w:r>
        <w:separator/>
      </w:r>
    </w:p>
  </w:endnote>
  <w:endnote w:type="continuationSeparator" w:id="0">
    <w:p w14:paraId="239CD11F" w14:textId="77777777" w:rsidR="00B92E58" w:rsidRDefault="00B92E58" w:rsidP="0009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998560"/>
      <w:docPartObj>
        <w:docPartGallery w:val="Page Numbers (Bottom of Page)"/>
        <w:docPartUnique/>
      </w:docPartObj>
    </w:sdtPr>
    <w:sdtEndPr/>
    <w:sdtContent>
      <w:sdt>
        <w:sdtPr>
          <w:id w:val="1728636285"/>
          <w:docPartObj>
            <w:docPartGallery w:val="Page Numbers (Top of Page)"/>
            <w:docPartUnique/>
          </w:docPartObj>
        </w:sdtPr>
        <w:sdtEndPr/>
        <w:sdtContent>
          <w:p w14:paraId="10E67E16" w14:textId="42E11198" w:rsidR="004B255B" w:rsidRDefault="004B25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C86210" w14:textId="77777777" w:rsidR="004F2103" w:rsidRDefault="004F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16BB" w14:textId="77777777" w:rsidR="00B92E58" w:rsidRDefault="00B92E58" w:rsidP="000963AE">
      <w:pPr>
        <w:spacing w:after="0" w:line="240" w:lineRule="auto"/>
      </w:pPr>
      <w:r>
        <w:separator/>
      </w:r>
    </w:p>
  </w:footnote>
  <w:footnote w:type="continuationSeparator" w:id="0">
    <w:p w14:paraId="3ADA7293" w14:textId="77777777" w:rsidR="00B92E58" w:rsidRDefault="00B92E58" w:rsidP="00096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E00"/>
    <w:multiLevelType w:val="multilevel"/>
    <w:tmpl w:val="EA34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A7"/>
    <w:rsid w:val="00000C6A"/>
    <w:rsid w:val="00001D39"/>
    <w:rsid w:val="00007888"/>
    <w:rsid w:val="000133EF"/>
    <w:rsid w:val="0001352A"/>
    <w:rsid w:val="000149DE"/>
    <w:rsid w:val="0001623D"/>
    <w:rsid w:val="00017DF5"/>
    <w:rsid w:val="00021462"/>
    <w:rsid w:val="00021A7D"/>
    <w:rsid w:val="00025D4B"/>
    <w:rsid w:val="000303C4"/>
    <w:rsid w:val="00033F85"/>
    <w:rsid w:val="00035DAA"/>
    <w:rsid w:val="00036B69"/>
    <w:rsid w:val="000404A7"/>
    <w:rsid w:val="00041781"/>
    <w:rsid w:val="00045730"/>
    <w:rsid w:val="000461A6"/>
    <w:rsid w:val="00053F49"/>
    <w:rsid w:val="000554F1"/>
    <w:rsid w:val="000569FC"/>
    <w:rsid w:val="000615A3"/>
    <w:rsid w:val="00062E21"/>
    <w:rsid w:val="00066004"/>
    <w:rsid w:val="000675A5"/>
    <w:rsid w:val="000678A9"/>
    <w:rsid w:val="000766BC"/>
    <w:rsid w:val="00080527"/>
    <w:rsid w:val="000818EE"/>
    <w:rsid w:val="00090815"/>
    <w:rsid w:val="00093503"/>
    <w:rsid w:val="000963AE"/>
    <w:rsid w:val="000975D8"/>
    <w:rsid w:val="000A338F"/>
    <w:rsid w:val="000A4AEE"/>
    <w:rsid w:val="000A6D1D"/>
    <w:rsid w:val="000B48C6"/>
    <w:rsid w:val="000B527A"/>
    <w:rsid w:val="000B6D1F"/>
    <w:rsid w:val="000B6DF6"/>
    <w:rsid w:val="000C0179"/>
    <w:rsid w:val="000C3787"/>
    <w:rsid w:val="000C43E2"/>
    <w:rsid w:val="000C48F5"/>
    <w:rsid w:val="000C5B1F"/>
    <w:rsid w:val="000C7091"/>
    <w:rsid w:val="000C7124"/>
    <w:rsid w:val="000D353C"/>
    <w:rsid w:val="000D68A8"/>
    <w:rsid w:val="000D6971"/>
    <w:rsid w:val="000D6FFA"/>
    <w:rsid w:val="000E13EB"/>
    <w:rsid w:val="000E2452"/>
    <w:rsid w:val="000E3450"/>
    <w:rsid w:val="000E4AEB"/>
    <w:rsid w:val="000E5AB5"/>
    <w:rsid w:val="000E7E3A"/>
    <w:rsid w:val="000F0AB2"/>
    <w:rsid w:val="000F12BC"/>
    <w:rsid w:val="000F1BF8"/>
    <w:rsid w:val="000F398E"/>
    <w:rsid w:val="000F425F"/>
    <w:rsid w:val="00102090"/>
    <w:rsid w:val="0010265F"/>
    <w:rsid w:val="00102C82"/>
    <w:rsid w:val="00103717"/>
    <w:rsid w:val="00110D68"/>
    <w:rsid w:val="00112ED7"/>
    <w:rsid w:val="00114060"/>
    <w:rsid w:val="00121E7F"/>
    <w:rsid w:val="0012474A"/>
    <w:rsid w:val="00130784"/>
    <w:rsid w:val="001359A7"/>
    <w:rsid w:val="001370F4"/>
    <w:rsid w:val="00137139"/>
    <w:rsid w:val="00137619"/>
    <w:rsid w:val="00150608"/>
    <w:rsid w:val="0015060A"/>
    <w:rsid w:val="0015073C"/>
    <w:rsid w:val="00156401"/>
    <w:rsid w:val="001635EF"/>
    <w:rsid w:val="00163FD8"/>
    <w:rsid w:val="00166305"/>
    <w:rsid w:val="001709B8"/>
    <w:rsid w:val="00171748"/>
    <w:rsid w:val="00182D60"/>
    <w:rsid w:val="00185109"/>
    <w:rsid w:val="001878A8"/>
    <w:rsid w:val="0019061F"/>
    <w:rsid w:val="00197CC5"/>
    <w:rsid w:val="001A3301"/>
    <w:rsid w:val="001B0D01"/>
    <w:rsid w:val="001B70C4"/>
    <w:rsid w:val="001C259A"/>
    <w:rsid w:val="001C3DA4"/>
    <w:rsid w:val="001C58C0"/>
    <w:rsid w:val="001C5FF8"/>
    <w:rsid w:val="001D30A9"/>
    <w:rsid w:val="001D3600"/>
    <w:rsid w:val="001D4360"/>
    <w:rsid w:val="001D4992"/>
    <w:rsid w:val="001D68F5"/>
    <w:rsid w:val="001D7783"/>
    <w:rsid w:val="001E084D"/>
    <w:rsid w:val="001F0DC3"/>
    <w:rsid w:val="001F1713"/>
    <w:rsid w:val="001F53A2"/>
    <w:rsid w:val="001F7CF6"/>
    <w:rsid w:val="00207084"/>
    <w:rsid w:val="002077B8"/>
    <w:rsid w:val="00215E16"/>
    <w:rsid w:val="00217545"/>
    <w:rsid w:val="00221A5C"/>
    <w:rsid w:val="002245DE"/>
    <w:rsid w:val="002367D8"/>
    <w:rsid w:val="00237F7E"/>
    <w:rsid w:val="002437F3"/>
    <w:rsid w:val="0024673E"/>
    <w:rsid w:val="00251079"/>
    <w:rsid w:val="00254262"/>
    <w:rsid w:val="0025642D"/>
    <w:rsid w:val="00256458"/>
    <w:rsid w:val="00263EE3"/>
    <w:rsid w:val="0026407C"/>
    <w:rsid w:val="00264E36"/>
    <w:rsid w:val="0026518C"/>
    <w:rsid w:val="002656A9"/>
    <w:rsid w:val="00270590"/>
    <w:rsid w:val="002756AC"/>
    <w:rsid w:val="00277D87"/>
    <w:rsid w:val="00277F44"/>
    <w:rsid w:val="00282162"/>
    <w:rsid w:val="00282CFF"/>
    <w:rsid w:val="00284956"/>
    <w:rsid w:val="00284B1B"/>
    <w:rsid w:val="00285B8A"/>
    <w:rsid w:val="00290996"/>
    <w:rsid w:val="00290BAE"/>
    <w:rsid w:val="00290D04"/>
    <w:rsid w:val="00290ECF"/>
    <w:rsid w:val="002A18C0"/>
    <w:rsid w:val="002A2339"/>
    <w:rsid w:val="002A5E9B"/>
    <w:rsid w:val="002B2A65"/>
    <w:rsid w:val="002B7B51"/>
    <w:rsid w:val="002C2DE4"/>
    <w:rsid w:val="002C2FB1"/>
    <w:rsid w:val="002C3251"/>
    <w:rsid w:val="002C36F3"/>
    <w:rsid w:val="002C3BE9"/>
    <w:rsid w:val="002C46A3"/>
    <w:rsid w:val="002D1E3B"/>
    <w:rsid w:val="002D3E33"/>
    <w:rsid w:val="002D4790"/>
    <w:rsid w:val="002E00FB"/>
    <w:rsid w:val="002E4E1C"/>
    <w:rsid w:val="002E4E99"/>
    <w:rsid w:val="002E741B"/>
    <w:rsid w:val="002F0521"/>
    <w:rsid w:val="002F432B"/>
    <w:rsid w:val="002F46F3"/>
    <w:rsid w:val="002F6034"/>
    <w:rsid w:val="002F7649"/>
    <w:rsid w:val="003017A8"/>
    <w:rsid w:val="00304D6D"/>
    <w:rsid w:val="00307942"/>
    <w:rsid w:val="0031030C"/>
    <w:rsid w:val="003108ED"/>
    <w:rsid w:val="00310C18"/>
    <w:rsid w:val="003127E7"/>
    <w:rsid w:val="00323B03"/>
    <w:rsid w:val="00331C1A"/>
    <w:rsid w:val="00333BEF"/>
    <w:rsid w:val="00334F45"/>
    <w:rsid w:val="00335052"/>
    <w:rsid w:val="00346BB2"/>
    <w:rsid w:val="00346F54"/>
    <w:rsid w:val="00347161"/>
    <w:rsid w:val="0034761F"/>
    <w:rsid w:val="00356F96"/>
    <w:rsid w:val="003576CE"/>
    <w:rsid w:val="0036283A"/>
    <w:rsid w:val="00364203"/>
    <w:rsid w:val="003704C1"/>
    <w:rsid w:val="00370AAF"/>
    <w:rsid w:val="00370E88"/>
    <w:rsid w:val="00372387"/>
    <w:rsid w:val="00373E68"/>
    <w:rsid w:val="0037461B"/>
    <w:rsid w:val="00374CE7"/>
    <w:rsid w:val="00375345"/>
    <w:rsid w:val="00376BFF"/>
    <w:rsid w:val="00380362"/>
    <w:rsid w:val="00380A7B"/>
    <w:rsid w:val="00383C85"/>
    <w:rsid w:val="003861A8"/>
    <w:rsid w:val="0038767B"/>
    <w:rsid w:val="00387C15"/>
    <w:rsid w:val="00394D2C"/>
    <w:rsid w:val="003A07B2"/>
    <w:rsid w:val="003A0DB2"/>
    <w:rsid w:val="003A30BF"/>
    <w:rsid w:val="003A312B"/>
    <w:rsid w:val="003A49EC"/>
    <w:rsid w:val="003A4CDD"/>
    <w:rsid w:val="003A6AFA"/>
    <w:rsid w:val="003A7B31"/>
    <w:rsid w:val="003A7E8D"/>
    <w:rsid w:val="003B4513"/>
    <w:rsid w:val="003B47F7"/>
    <w:rsid w:val="003C057F"/>
    <w:rsid w:val="003C0F1E"/>
    <w:rsid w:val="003C3B4E"/>
    <w:rsid w:val="003D520E"/>
    <w:rsid w:val="003E3D02"/>
    <w:rsid w:val="003E471F"/>
    <w:rsid w:val="003E7AF2"/>
    <w:rsid w:val="003F4A34"/>
    <w:rsid w:val="0040164A"/>
    <w:rsid w:val="004038BA"/>
    <w:rsid w:val="00405ADE"/>
    <w:rsid w:val="004077A7"/>
    <w:rsid w:val="0041108E"/>
    <w:rsid w:val="00411D44"/>
    <w:rsid w:val="00412750"/>
    <w:rsid w:val="00413964"/>
    <w:rsid w:val="00416522"/>
    <w:rsid w:val="004174A5"/>
    <w:rsid w:val="00417563"/>
    <w:rsid w:val="00417BD8"/>
    <w:rsid w:val="0042166F"/>
    <w:rsid w:val="00422619"/>
    <w:rsid w:val="004240F2"/>
    <w:rsid w:val="00424A9E"/>
    <w:rsid w:val="00431B00"/>
    <w:rsid w:val="004368D0"/>
    <w:rsid w:val="00436D1B"/>
    <w:rsid w:val="00440211"/>
    <w:rsid w:val="00442B6F"/>
    <w:rsid w:val="0044531E"/>
    <w:rsid w:val="0044628F"/>
    <w:rsid w:val="004477AA"/>
    <w:rsid w:val="00451A60"/>
    <w:rsid w:val="0045556A"/>
    <w:rsid w:val="00456747"/>
    <w:rsid w:val="00463D96"/>
    <w:rsid w:val="00465477"/>
    <w:rsid w:val="00465523"/>
    <w:rsid w:val="00465791"/>
    <w:rsid w:val="0046685D"/>
    <w:rsid w:val="00467213"/>
    <w:rsid w:val="00472173"/>
    <w:rsid w:val="004737DA"/>
    <w:rsid w:val="00475EB2"/>
    <w:rsid w:val="0047613C"/>
    <w:rsid w:val="004767A9"/>
    <w:rsid w:val="004803CC"/>
    <w:rsid w:val="004847D2"/>
    <w:rsid w:val="00485EA9"/>
    <w:rsid w:val="004877AB"/>
    <w:rsid w:val="004909FF"/>
    <w:rsid w:val="004916A3"/>
    <w:rsid w:val="004A0E7B"/>
    <w:rsid w:val="004A1953"/>
    <w:rsid w:val="004A2A29"/>
    <w:rsid w:val="004A5120"/>
    <w:rsid w:val="004B04B2"/>
    <w:rsid w:val="004B255B"/>
    <w:rsid w:val="004C069B"/>
    <w:rsid w:val="004C0E2B"/>
    <w:rsid w:val="004C49EA"/>
    <w:rsid w:val="004C5315"/>
    <w:rsid w:val="004C7426"/>
    <w:rsid w:val="004C748E"/>
    <w:rsid w:val="004D01EB"/>
    <w:rsid w:val="004D0DB4"/>
    <w:rsid w:val="004D1E9D"/>
    <w:rsid w:val="004D29D7"/>
    <w:rsid w:val="004D58C2"/>
    <w:rsid w:val="004D693D"/>
    <w:rsid w:val="004F171A"/>
    <w:rsid w:val="004F2103"/>
    <w:rsid w:val="004F52BA"/>
    <w:rsid w:val="004F6446"/>
    <w:rsid w:val="004F7D1B"/>
    <w:rsid w:val="005012DB"/>
    <w:rsid w:val="0050589D"/>
    <w:rsid w:val="00507964"/>
    <w:rsid w:val="00507D4D"/>
    <w:rsid w:val="005134AF"/>
    <w:rsid w:val="00513ECE"/>
    <w:rsid w:val="00515E6F"/>
    <w:rsid w:val="00515ED5"/>
    <w:rsid w:val="0051607C"/>
    <w:rsid w:val="00516FD2"/>
    <w:rsid w:val="00517623"/>
    <w:rsid w:val="00522B28"/>
    <w:rsid w:val="00522E38"/>
    <w:rsid w:val="005238F1"/>
    <w:rsid w:val="005247A0"/>
    <w:rsid w:val="00525E5C"/>
    <w:rsid w:val="005264DF"/>
    <w:rsid w:val="005269E6"/>
    <w:rsid w:val="005272A7"/>
    <w:rsid w:val="00527D1F"/>
    <w:rsid w:val="00527E1C"/>
    <w:rsid w:val="0053325D"/>
    <w:rsid w:val="00533801"/>
    <w:rsid w:val="00541582"/>
    <w:rsid w:val="00542981"/>
    <w:rsid w:val="00543B51"/>
    <w:rsid w:val="005445F0"/>
    <w:rsid w:val="00544FEA"/>
    <w:rsid w:val="00552CD3"/>
    <w:rsid w:val="005601C0"/>
    <w:rsid w:val="005603CF"/>
    <w:rsid w:val="005608FD"/>
    <w:rsid w:val="00560F4B"/>
    <w:rsid w:val="0056618C"/>
    <w:rsid w:val="00571EBD"/>
    <w:rsid w:val="00573FAE"/>
    <w:rsid w:val="005745AE"/>
    <w:rsid w:val="00574AE1"/>
    <w:rsid w:val="00575857"/>
    <w:rsid w:val="005768D3"/>
    <w:rsid w:val="00577100"/>
    <w:rsid w:val="00581191"/>
    <w:rsid w:val="00581316"/>
    <w:rsid w:val="00585690"/>
    <w:rsid w:val="00585C39"/>
    <w:rsid w:val="00591BCF"/>
    <w:rsid w:val="00591EFC"/>
    <w:rsid w:val="00593CC9"/>
    <w:rsid w:val="005946B1"/>
    <w:rsid w:val="00595566"/>
    <w:rsid w:val="0059562E"/>
    <w:rsid w:val="00597244"/>
    <w:rsid w:val="00597C7D"/>
    <w:rsid w:val="00597E60"/>
    <w:rsid w:val="005A1662"/>
    <w:rsid w:val="005A27BB"/>
    <w:rsid w:val="005A30B3"/>
    <w:rsid w:val="005A5223"/>
    <w:rsid w:val="005B1606"/>
    <w:rsid w:val="005B4CF9"/>
    <w:rsid w:val="005C00B3"/>
    <w:rsid w:val="005C4088"/>
    <w:rsid w:val="005C5CD3"/>
    <w:rsid w:val="005D01F2"/>
    <w:rsid w:val="005D0837"/>
    <w:rsid w:val="005D166D"/>
    <w:rsid w:val="005D5837"/>
    <w:rsid w:val="005E1C81"/>
    <w:rsid w:val="005E5D7C"/>
    <w:rsid w:val="005F15B1"/>
    <w:rsid w:val="005F49EE"/>
    <w:rsid w:val="005F6EC2"/>
    <w:rsid w:val="005F7916"/>
    <w:rsid w:val="006030D4"/>
    <w:rsid w:val="0061178C"/>
    <w:rsid w:val="00611AF5"/>
    <w:rsid w:val="00613AC9"/>
    <w:rsid w:val="00621026"/>
    <w:rsid w:val="006213BA"/>
    <w:rsid w:val="00622285"/>
    <w:rsid w:val="006232A8"/>
    <w:rsid w:val="00625230"/>
    <w:rsid w:val="00630A7A"/>
    <w:rsid w:val="0063165E"/>
    <w:rsid w:val="00631A58"/>
    <w:rsid w:val="006339F2"/>
    <w:rsid w:val="00634A69"/>
    <w:rsid w:val="006351C6"/>
    <w:rsid w:val="00636137"/>
    <w:rsid w:val="00640539"/>
    <w:rsid w:val="0064317F"/>
    <w:rsid w:val="0065354C"/>
    <w:rsid w:val="0065610C"/>
    <w:rsid w:val="00656B7A"/>
    <w:rsid w:val="00657A39"/>
    <w:rsid w:val="00663845"/>
    <w:rsid w:val="00665CE9"/>
    <w:rsid w:val="00666EDE"/>
    <w:rsid w:val="00666FF7"/>
    <w:rsid w:val="006670A7"/>
    <w:rsid w:val="00667C14"/>
    <w:rsid w:val="0067014F"/>
    <w:rsid w:val="00673712"/>
    <w:rsid w:val="00673CDA"/>
    <w:rsid w:val="00673F8C"/>
    <w:rsid w:val="00675F34"/>
    <w:rsid w:val="006769C1"/>
    <w:rsid w:val="006806B5"/>
    <w:rsid w:val="00681AAC"/>
    <w:rsid w:val="00682261"/>
    <w:rsid w:val="00682D1B"/>
    <w:rsid w:val="00682D22"/>
    <w:rsid w:val="00683A27"/>
    <w:rsid w:val="00694988"/>
    <w:rsid w:val="00695EE2"/>
    <w:rsid w:val="00696F98"/>
    <w:rsid w:val="006A1DD1"/>
    <w:rsid w:val="006A54ED"/>
    <w:rsid w:val="006B6DCB"/>
    <w:rsid w:val="006C08B5"/>
    <w:rsid w:val="006C126C"/>
    <w:rsid w:val="006C28AE"/>
    <w:rsid w:val="006D0A2F"/>
    <w:rsid w:val="006D3A0E"/>
    <w:rsid w:val="006D5C1A"/>
    <w:rsid w:val="006D5E46"/>
    <w:rsid w:val="006D6DCE"/>
    <w:rsid w:val="006D6F23"/>
    <w:rsid w:val="006D716E"/>
    <w:rsid w:val="006D71A9"/>
    <w:rsid w:val="006E011A"/>
    <w:rsid w:val="006E0B45"/>
    <w:rsid w:val="006E2BB6"/>
    <w:rsid w:val="006F1B83"/>
    <w:rsid w:val="006F4B13"/>
    <w:rsid w:val="006F4DC7"/>
    <w:rsid w:val="00705591"/>
    <w:rsid w:val="0070653F"/>
    <w:rsid w:val="007118D0"/>
    <w:rsid w:val="007144CE"/>
    <w:rsid w:val="0071591F"/>
    <w:rsid w:val="00715FC9"/>
    <w:rsid w:val="007208C4"/>
    <w:rsid w:val="00722B6B"/>
    <w:rsid w:val="007316B0"/>
    <w:rsid w:val="00731DFF"/>
    <w:rsid w:val="0073203B"/>
    <w:rsid w:val="0073493F"/>
    <w:rsid w:val="0074122F"/>
    <w:rsid w:val="00741BFC"/>
    <w:rsid w:val="0074431C"/>
    <w:rsid w:val="0074481D"/>
    <w:rsid w:val="00744AB5"/>
    <w:rsid w:val="00746973"/>
    <w:rsid w:val="007548C0"/>
    <w:rsid w:val="00756335"/>
    <w:rsid w:val="0075723B"/>
    <w:rsid w:val="007612D9"/>
    <w:rsid w:val="00764EC3"/>
    <w:rsid w:val="00766B29"/>
    <w:rsid w:val="00767A0A"/>
    <w:rsid w:val="007705E9"/>
    <w:rsid w:val="00770681"/>
    <w:rsid w:val="007706F3"/>
    <w:rsid w:val="007730F0"/>
    <w:rsid w:val="00774AC0"/>
    <w:rsid w:val="007754D8"/>
    <w:rsid w:val="00777834"/>
    <w:rsid w:val="00777E1D"/>
    <w:rsid w:val="00781119"/>
    <w:rsid w:val="00781881"/>
    <w:rsid w:val="00781AFE"/>
    <w:rsid w:val="00781D23"/>
    <w:rsid w:val="007821B3"/>
    <w:rsid w:val="00785A40"/>
    <w:rsid w:val="00787A35"/>
    <w:rsid w:val="00791541"/>
    <w:rsid w:val="007923F9"/>
    <w:rsid w:val="00792EE0"/>
    <w:rsid w:val="00793699"/>
    <w:rsid w:val="0079614E"/>
    <w:rsid w:val="0079659E"/>
    <w:rsid w:val="007A01F1"/>
    <w:rsid w:val="007A1415"/>
    <w:rsid w:val="007A154A"/>
    <w:rsid w:val="007A1761"/>
    <w:rsid w:val="007A1FC3"/>
    <w:rsid w:val="007A66BB"/>
    <w:rsid w:val="007B4D43"/>
    <w:rsid w:val="007B5843"/>
    <w:rsid w:val="007B5FD8"/>
    <w:rsid w:val="007B6018"/>
    <w:rsid w:val="007D6DEB"/>
    <w:rsid w:val="007D7D5A"/>
    <w:rsid w:val="007E1AB8"/>
    <w:rsid w:val="007E253A"/>
    <w:rsid w:val="007E4D2D"/>
    <w:rsid w:val="007F11D9"/>
    <w:rsid w:val="007F1561"/>
    <w:rsid w:val="007F4CDF"/>
    <w:rsid w:val="00800ED9"/>
    <w:rsid w:val="00801465"/>
    <w:rsid w:val="00802EAB"/>
    <w:rsid w:val="008031DB"/>
    <w:rsid w:val="00804219"/>
    <w:rsid w:val="008164C0"/>
    <w:rsid w:val="008212B3"/>
    <w:rsid w:val="008228B7"/>
    <w:rsid w:val="00824303"/>
    <w:rsid w:val="00825DDE"/>
    <w:rsid w:val="008273BE"/>
    <w:rsid w:val="00836F33"/>
    <w:rsid w:val="00843486"/>
    <w:rsid w:val="008511FB"/>
    <w:rsid w:val="008516DB"/>
    <w:rsid w:val="008539A2"/>
    <w:rsid w:val="008609F8"/>
    <w:rsid w:val="00862B03"/>
    <w:rsid w:val="00862E45"/>
    <w:rsid w:val="008638FA"/>
    <w:rsid w:val="00863AC2"/>
    <w:rsid w:val="00865CC1"/>
    <w:rsid w:val="00874CCB"/>
    <w:rsid w:val="008768F8"/>
    <w:rsid w:val="00876A72"/>
    <w:rsid w:val="0088048C"/>
    <w:rsid w:val="0088189A"/>
    <w:rsid w:val="00884BC1"/>
    <w:rsid w:val="00890368"/>
    <w:rsid w:val="0089118A"/>
    <w:rsid w:val="008926B7"/>
    <w:rsid w:val="008933B7"/>
    <w:rsid w:val="008956F1"/>
    <w:rsid w:val="00895DAD"/>
    <w:rsid w:val="008A07E9"/>
    <w:rsid w:val="008A09A2"/>
    <w:rsid w:val="008A29A7"/>
    <w:rsid w:val="008A3C75"/>
    <w:rsid w:val="008A40E4"/>
    <w:rsid w:val="008A49C6"/>
    <w:rsid w:val="008A4E9A"/>
    <w:rsid w:val="008B104C"/>
    <w:rsid w:val="008B3F07"/>
    <w:rsid w:val="008B493C"/>
    <w:rsid w:val="008C3DC1"/>
    <w:rsid w:val="008C48FC"/>
    <w:rsid w:val="008D09FA"/>
    <w:rsid w:val="008D2293"/>
    <w:rsid w:val="008D282E"/>
    <w:rsid w:val="008E0E49"/>
    <w:rsid w:val="008E3B56"/>
    <w:rsid w:val="008E4A13"/>
    <w:rsid w:val="008E5B61"/>
    <w:rsid w:val="008E65E0"/>
    <w:rsid w:val="008E72A1"/>
    <w:rsid w:val="008E7C21"/>
    <w:rsid w:val="008F0558"/>
    <w:rsid w:val="008F05CE"/>
    <w:rsid w:val="008F2BCB"/>
    <w:rsid w:val="008F72EB"/>
    <w:rsid w:val="00900BCB"/>
    <w:rsid w:val="009024DE"/>
    <w:rsid w:val="00902522"/>
    <w:rsid w:val="00905134"/>
    <w:rsid w:val="00906F14"/>
    <w:rsid w:val="00911FF1"/>
    <w:rsid w:val="00912ED1"/>
    <w:rsid w:val="0091433D"/>
    <w:rsid w:val="00914531"/>
    <w:rsid w:val="0091475F"/>
    <w:rsid w:val="00917CD0"/>
    <w:rsid w:val="00920F7D"/>
    <w:rsid w:val="00925FA5"/>
    <w:rsid w:val="00926A4E"/>
    <w:rsid w:val="00930EF0"/>
    <w:rsid w:val="00936A1B"/>
    <w:rsid w:val="009415E5"/>
    <w:rsid w:val="00950224"/>
    <w:rsid w:val="00952343"/>
    <w:rsid w:val="00954799"/>
    <w:rsid w:val="00955767"/>
    <w:rsid w:val="009607EA"/>
    <w:rsid w:val="009630A5"/>
    <w:rsid w:val="009637D6"/>
    <w:rsid w:val="00965311"/>
    <w:rsid w:val="00971EE2"/>
    <w:rsid w:val="0097298C"/>
    <w:rsid w:val="00977A88"/>
    <w:rsid w:val="00981B01"/>
    <w:rsid w:val="0098357D"/>
    <w:rsid w:val="0099046B"/>
    <w:rsid w:val="00993501"/>
    <w:rsid w:val="009945ED"/>
    <w:rsid w:val="00994A6E"/>
    <w:rsid w:val="009965E1"/>
    <w:rsid w:val="009A0D75"/>
    <w:rsid w:val="009A369D"/>
    <w:rsid w:val="009A4C6B"/>
    <w:rsid w:val="009A54CB"/>
    <w:rsid w:val="009A5D0E"/>
    <w:rsid w:val="009B39CC"/>
    <w:rsid w:val="009B48BB"/>
    <w:rsid w:val="009B627B"/>
    <w:rsid w:val="009C2413"/>
    <w:rsid w:val="009C4A93"/>
    <w:rsid w:val="009D0191"/>
    <w:rsid w:val="009D1BC8"/>
    <w:rsid w:val="009D6513"/>
    <w:rsid w:val="009E56FA"/>
    <w:rsid w:val="009E6BEF"/>
    <w:rsid w:val="009E6CB7"/>
    <w:rsid w:val="009F0603"/>
    <w:rsid w:val="009F265A"/>
    <w:rsid w:val="009F424D"/>
    <w:rsid w:val="009F76B1"/>
    <w:rsid w:val="009F796C"/>
    <w:rsid w:val="00A00686"/>
    <w:rsid w:val="00A036A9"/>
    <w:rsid w:val="00A048D7"/>
    <w:rsid w:val="00A05E23"/>
    <w:rsid w:val="00A06BA6"/>
    <w:rsid w:val="00A1293C"/>
    <w:rsid w:val="00A20CBC"/>
    <w:rsid w:val="00A2377E"/>
    <w:rsid w:val="00A24FFF"/>
    <w:rsid w:val="00A27445"/>
    <w:rsid w:val="00A27D9A"/>
    <w:rsid w:val="00A321F8"/>
    <w:rsid w:val="00A33EF8"/>
    <w:rsid w:val="00A36DB7"/>
    <w:rsid w:val="00A408D0"/>
    <w:rsid w:val="00A463F2"/>
    <w:rsid w:val="00A46D3D"/>
    <w:rsid w:val="00A53255"/>
    <w:rsid w:val="00A55B40"/>
    <w:rsid w:val="00A57F27"/>
    <w:rsid w:val="00A602E8"/>
    <w:rsid w:val="00A64969"/>
    <w:rsid w:val="00A665A5"/>
    <w:rsid w:val="00A70B8D"/>
    <w:rsid w:val="00A76D23"/>
    <w:rsid w:val="00A81401"/>
    <w:rsid w:val="00A82CD7"/>
    <w:rsid w:val="00A83A90"/>
    <w:rsid w:val="00A8487F"/>
    <w:rsid w:val="00A859A1"/>
    <w:rsid w:val="00A86118"/>
    <w:rsid w:val="00A910C8"/>
    <w:rsid w:val="00A95DB7"/>
    <w:rsid w:val="00AA29CE"/>
    <w:rsid w:val="00AA3BAE"/>
    <w:rsid w:val="00AA520C"/>
    <w:rsid w:val="00AA5506"/>
    <w:rsid w:val="00AC4DB6"/>
    <w:rsid w:val="00AD0608"/>
    <w:rsid w:val="00AD22AC"/>
    <w:rsid w:val="00AD3B89"/>
    <w:rsid w:val="00AD6980"/>
    <w:rsid w:val="00AE371F"/>
    <w:rsid w:val="00AE55CD"/>
    <w:rsid w:val="00AE59FA"/>
    <w:rsid w:val="00AE6C76"/>
    <w:rsid w:val="00AF17AA"/>
    <w:rsid w:val="00B02B74"/>
    <w:rsid w:val="00B034C8"/>
    <w:rsid w:val="00B04006"/>
    <w:rsid w:val="00B05AC6"/>
    <w:rsid w:val="00B06046"/>
    <w:rsid w:val="00B101E8"/>
    <w:rsid w:val="00B22618"/>
    <w:rsid w:val="00B2341C"/>
    <w:rsid w:val="00B234C3"/>
    <w:rsid w:val="00B23981"/>
    <w:rsid w:val="00B26DDB"/>
    <w:rsid w:val="00B35CD0"/>
    <w:rsid w:val="00B3669F"/>
    <w:rsid w:val="00B36838"/>
    <w:rsid w:val="00B36947"/>
    <w:rsid w:val="00B36E7F"/>
    <w:rsid w:val="00B36EF3"/>
    <w:rsid w:val="00B41F97"/>
    <w:rsid w:val="00B420DA"/>
    <w:rsid w:val="00B45BE0"/>
    <w:rsid w:val="00B46E78"/>
    <w:rsid w:val="00B47EFD"/>
    <w:rsid w:val="00B52B48"/>
    <w:rsid w:val="00B56207"/>
    <w:rsid w:val="00B56A86"/>
    <w:rsid w:val="00B57E2D"/>
    <w:rsid w:val="00B60504"/>
    <w:rsid w:val="00B650D2"/>
    <w:rsid w:val="00B6529F"/>
    <w:rsid w:val="00B65DCE"/>
    <w:rsid w:val="00B65ECF"/>
    <w:rsid w:val="00B70612"/>
    <w:rsid w:val="00B70947"/>
    <w:rsid w:val="00B7271C"/>
    <w:rsid w:val="00B73990"/>
    <w:rsid w:val="00B7599E"/>
    <w:rsid w:val="00B76143"/>
    <w:rsid w:val="00B7691A"/>
    <w:rsid w:val="00B770D4"/>
    <w:rsid w:val="00B77DE7"/>
    <w:rsid w:val="00B82944"/>
    <w:rsid w:val="00B83C14"/>
    <w:rsid w:val="00B85242"/>
    <w:rsid w:val="00B8778C"/>
    <w:rsid w:val="00B87FC9"/>
    <w:rsid w:val="00B92E58"/>
    <w:rsid w:val="00B9369B"/>
    <w:rsid w:val="00B971DF"/>
    <w:rsid w:val="00B9723E"/>
    <w:rsid w:val="00B9773E"/>
    <w:rsid w:val="00BA3B47"/>
    <w:rsid w:val="00BA50BC"/>
    <w:rsid w:val="00BA57CE"/>
    <w:rsid w:val="00BB1B74"/>
    <w:rsid w:val="00BB1B8F"/>
    <w:rsid w:val="00BB49AB"/>
    <w:rsid w:val="00BC55AC"/>
    <w:rsid w:val="00BC5BA5"/>
    <w:rsid w:val="00BD1601"/>
    <w:rsid w:val="00BD23F3"/>
    <w:rsid w:val="00BD3C92"/>
    <w:rsid w:val="00BD423B"/>
    <w:rsid w:val="00BD67B0"/>
    <w:rsid w:val="00BE2519"/>
    <w:rsid w:val="00BE5838"/>
    <w:rsid w:val="00BE720F"/>
    <w:rsid w:val="00BF15BF"/>
    <w:rsid w:val="00C011E5"/>
    <w:rsid w:val="00C01789"/>
    <w:rsid w:val="00C02310"/>
    <w:rsid w:val="00C032E6"/>
    <w:rsid w:val="00C03892"/>
    <w:rsid w:val="00C04D52"/>
    <w:rsid w:val="00C0531D"/>
    <w:rsid w:val="00C1001E"/>
    <w:rsid w:val="00C10486"/>
    <w:rsid w:val="00C13BB5"/>
    <w:rsid w:val="00C17A59"/>
    <w:rsid w:val="00C17E21"/>
    <w:rsid w:val="00C21862"/>
    <w:rsid w:val="00C23726"/>
    <w:rsid w:val="00C30445"/>
    <w:rsid w:val="00C32346"/>
    <w:rsid w:val="00C3280E"/>
    <w:rsid w:val="00C32CC7"/>
    <w:rsid w:val="00C33924"/>
    <w:rsid w:val="00C4073A"/>
    <w:rsid w:val="00C40C3F"/>
    <w:rsid w:val="00C41BE6"/>
    <w:rsid w:val="00C42222"/>
    <w:rsid w:val="00C43AD1"/>
    <w:rsid w:val="00C4416B"/>
    <w:rsid w:val="00C5062A"/>
    <w:rsid w:val="00C55451"/>
    <w:rsid w:val="00C56E71"/>
    <w:rsid w:val="00C638F4"/>
    <w:rsid w:val="00C659B7"/>
    <w:rsid w:val="00C71144"/>
    <w:rsid w:val="00C77C76"/>
    <w:rsid w:val="00C82C36"/>
    <w:rsid w:val="00C83F57"/>
    <w:rsid w:val="00C863F4"/>
    <w:rsid w:val="00C91BB5"/>
    <w:rsid w:val="00C96D7E"/>
    <w:rsid w:val="00C979EC"/>
    <w:rsid w:val="00CA340F"/>
    <w:rsid w:val="00CA3E92"/>
    <w:rsid w:val="00CB10C2"/>
    <w:rsid w:val="00CB4595"/>
    <w:rsid w:val="00CB47AC"/>
    <w:rsid w:val="00CB74C5"/>
    <w:rsid w:val="00CC17E3"/>
    <w:rsid w:val="00CC2BBD"/>
    <w:rsid w:val="00CC393C"/>
    <w:rsid w:val="00CC6349"/>
    <w:rsid w:val="00CC6C84"/>
    <w:rsid w:val="00CC77E8"/>
    <w:rsid w:val="00CD2116"/>
    <w:rsid w:val="00CD3831"/>
    <w:rsid w:val="00CE0277"/>
    <w:rsid w:val="00CE17A1"/>
    <w:rsid w:val="00CE2462"/>
    <w:rsid w:val="00CE2FC7"/>
    <w:rsid w:val="00CE4E30"/>
    <w:rsid w:val="00CF00F4"/>
    <w:rsid w:val="00CF1007"/>
    <w:rsid w:val="00CF2508"/>
    <w:rsid w:val="00CF49BF"/>
    <w:rsid w:val="00CF78AE"/>
    <w:rsid w:val="00D001F3"/>
    <w:rsid w:val="00D007AB"/>
    <w:rsid w:val="00D011B2"/>
    <w:rsid w:val="00D019A9"/>
    <w:rsid w:val="00D10918"/>
    <w:rsid w:val="00D124FA"/>
    <w:rsid w:val="00D12C76"/>
    <w:rsid w:val="00D13A4E"/>
    <w:rsid w:val="00D17624"/>
    <w:rsid w:val="00D21609"/>
    <w:rsid w:val="00D2166D"/>
    <w:rsid w:val="00D21C18"/>
    <w:rsid w:val="00D23126"/>
    <w:rsid w:val="00D261D4"/>
    <w:rsid w:val="00D27825"/>
    <w:rsid w:val="00D31703"/>
    <w:rsid w:val="00D343C0"/>
    <w:rsid w:val="00D4647E"/>
    <w:rsid w:val="00D46B8A"/>
    <w:rsid w:val="00D53682"/>
    <w:rsid w:val="00D62487"/>
    <w:rsid w:val="00D65948"/>
    <w:rsid w:val="00D65D0B"/>
    <w:rsid w:val="00D65F72"/>
    <w:rsid w:val="00D70EFA"/>
    <w:rsid w:val="00D7664C"/>
    <w:rsid w:val="00D80B3F"/>
    <w:rsid w:val="00D86127"/>
    <w:rsid w:val="00D867FB"/>
    <w:rsid w:val="00D87110"/>
    <w:rsid w:val="00D90D23"/>
    <w:rsid w:val="00D921E1"/>
    <w:rsid w:val="00D92214"/>
    <w:rsid w:val="00DA352D"/>
    <w:rsid w:val="00DA45BD"/>
    <w:rsid w:val="00DA5C33"/>
    <w:rsid w:val="00DA6324"/>
    <w:rsid w:val="00DB134F"/>
    <w:rsid w:val="00DB3B17"/>
    <w:rsid w:val="00DB518C"/>
    <w:rsid w:val="00DB6F71"/>
    <w:rsid w:val="00DC225E"/>
    <w:rsid w:val="00DC483B"/>
    <w:rsid w:val="00DC5B69"/>
    <w:rsid w:val="00DC6500"/>
    <w:rsid w:val="00DC6F47"/>
    <w:rsid w:val="00DD0E40"/>
    <w:rsid w:val="00DD11C5"/>
    <w:rsid w:val="00DE1689"/>
    <w:rsid w:val="00DE2149"/>
    <w:rsid w:val="00DE21C2"/>
    <w:rsid w:val="00DE4EE1"/>
    <w:rsid w:val="00DE55BB"/>
    <w:rsid w:val="00DF1967"/>
    <w:rsid w:val="00DF457F"/>
    <w:rsid w:val="00DF4F4A"/>
    <w:rsid w:val="00DF6B22"/>
    <w:rsid w:val="00E00F33"/>
    <w:rsid w:val="00E0238C"/>
    <w:rsid w:val="00E038AE"/>
    <w:rsid w:val="00E06466"/>
    <w:rsid w:val="00E1023B"/>
    <w:rsid w:val="00E11D1F"/>
    <w:rsid w:val="00E14307"/>
    <w:rsid w:val="00E14841"/>
    <w:rsid w:val="00E17943"/>
    <w:rsid w:val="00E17AA4"/>
    <w:rsid w:val="00E22D9F"/>
    <w:rsid w:val="00E257A4"/>
    <w:rsid w:val="00E31E83"/>
    <w:rsid w:val="00E324D2"/>
    <w:rsid w:val="00E32EFB"/>
    <w:rsid w:val="00E35AFD"/>
    <w:rsid w:val="00E373DC"/>
    <w:rsid w:val="00E412D8"/>
    <w:rsid w:val="00E41EA9"/>
    <w:rsid w:val="00E4328E"/>
    <w:rsid w:val="00E525F4"/>
    <w:rsid w:val="00E53EDD"/>
    <w:rsid w:val="00E54669"/>
    <w:rsid w:val="00E571AE"/>
    <w:rsid w:val="00E6277F"/>
    <w:rsid w:val="00E64727"/>
    <w:rsid w:val="00E70524"/>
    <w:rsid w:val="00E72949"/>
    <w:rsid w:val="00E739FC"/>
    <w:rsid w:val="00E7410D"/>
    <w:rsid w:val="00E74781"/>
    <w:rsid w:val="00E7528E"/>
    <w:rsid w:val="00E764A6"/>
    <w:rsid w:val="00E80727"/>
    <w:rsid w:val="00E86A01"/>
    <w:rsid w:val="00E87A4D"/>
    <w:rsid w:val="00E90D75"/>
    <w:rsid w:val="00E93D48"/>
    <w:rsid w:val="00E940E1"/>
    <w:rsid w:val="00E94218"/>
    <w:rsid w:val="00E95745"/>
    <w:rsid w:val="00EA2E30"/>
    <w:rsid w:val="00EA3459"/>
    <w:rsid w:val="00EA386C"/>
    <w:rsid w:val="00EA3907"/>
    <w:rsid w:val="00EA3DC2"/>
    <w:rsid w:val="00EA5455"/>
    <w:rsid w:val="00EA6FA7"/>
    <w:rsid w:val="00EB3056"/>
    <w:rsid w:val="00EB422E"/>
    <w:rsid w:val="00EB56DE"/>
    <w:rsid w:val="00EB6603"/>
    <w:rsid w:val="00EB72AD"/>
    <w:rsid w:val="00EB7D4C"/>
    <w:rsid w:val="00EC2945"/>
    <w:rsid w:val="00EC35E9"/>
    <w:rsid w:val="00EC3D7F"/>
    <w:rsid w:val="00ED11C0"/>
    <w:rsid w:val="00ED1458"/>
    <w:rsid w:val="00ED16C2"/>
    <w:rsid w:val="00ED2B56"/>
    <w:rsid w:val="00ED39F2"/>
    <w:rsid w:val="00ED4384"/>
    <w:rsid w:val="00ED5D57"/>
    <w:rsid w:val="00ED6ADB"/>
    <w:rsid w:val="00EE35AC"/>
    <w:rsid w:val="00EE5398"/>
    <w:rsid w:val="00EE657F"/>
    <w:rsid w:val="00EF03A9"/>
    <w:rsid w:val="00EF055B"/>
    <w:rsid w:val="00EF0B15"/>
    <w:rsid w:val="00EF1E89"/>
    <w:rsid w:val="00EF2E2D"/>
    <w:rsid w:val="00EF3875"/>
    <w:rsid w:val="00EF6281"/>
    <w:rsid w:val="00F012FA"/>
    <w:rsid w:val="00F04FEA"/>
    <w:rsid w:val="00F05964"/>
    <w:rsid w:val="00F06A62"/>
    <w:rsid w:val="00F07374"/>
    <w:rsid w:val="00F078B5"/>
    <w:rsid w:val="00F150F4"/>
    <w:rsid w:val="00F209B9"/>
    <w:rsid w:val="00F20DED"/>
    <w:rsid w:val="00F24804"/>
    <w:rsid w:val="00F25FD9"/>
    <w:rsid w:val="00F30F0B"/>
    <w:rsid w:val="00F3263B"/>
    <w:rsid w:val="00F33694"/>
    <w:rsid w:val="00F373E9"/>
    <w:rsid w:val="00F46289"/>
    <w:rsid w:val="00F52A7E"/>
    <w:rsid w:val="00F537B7"/>
    <w:rsid w:val="00F565F4"/>
    <w:rsid w:val="00F63A56"/>
    <w:rsid w:val="00F67F9E"/>
    <w:rsid w:val="00F71B9E"/>
    <w:rsid w:val="00F75344"/>
    <w:rsid w:val="00F778BB"/>
    <w:rsid w:val="00F803CD"/>
    <w:rsid w:val="00F81B01"/>
    <w:rsid w:val="00F81DC2"/>
    <w:rsid w:val="00F93B98"/>
    <w:rsid w:val="00F967F5"/>
    <w:rsid w:val="00F96A0A"/>
    <w:rsid w:val="00F96EC3"/>
    <w:rsid w:val="00FA1620"/>
    <w:rsid w:val="00FA35AE"/>
    <w:rsid w:val="00FA549D"/>
    <w:rsid w:val="00FB4F08"/>
    <w:rsid w:val="00FB5174"/>
    <w:rsid w:val="00FC14FE"/>
    <w:rsid w:val="00FC4702"/>
    <w:rsid w:val="00FC6B24"/>
    <w:rsid w:val="00FD53C5"/>
    <w:rsid w:val="00FD560E"/>
    <w:rsid w:val="00FD562B"/>
    <w:rsid w:val="00FD734A"/>
    <w:rsid w:val="00FE258E"/>
    <w:rsid w:val="00FE3AF4"/>
    <w:rsid w:val="00FE4EEE"/>
    <w:rsid w:val="00FE5D00"/>
    <w:rsid w:val="00FE6C19"/>
    <w:rsid w:val="00FE7B0D"/>
    <w:rsid w:val="00FE7D98"/>
    <w:rsid w:val="00FF1051"/>
    <w:rsid w:val="00FF1581"/>
    <w:rsid w:val="00FF3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8D77"/>
  <w15:docId w15:val="{78EC606E-33B5-4E65-B664-1C092622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3AE"/>
  </w:style>
  <w:style w:type="paragraph" w:styleId="Footer">
    <w:name w:val="footer"/>
    <w:basedOn w:val="Normal"/>
    <w:link w:val="FooterChar"/>
    <w:uiPriority w:val="99"/>
    <w:unhideWhenUsed/>
    <w:rsid w:val="00096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3AE"/>
  </w:style>
  <w:style w:type="character" w:customStyle="1" w:styleId="casenumber">
    <w:name w:val="casenumber"/>
    <w:basedOn w:val="DefaultParagraphFont"/>
    <w:rsid w:val="00D92214"/>
  </w:style>
  <w:style w:type="character" w:customStyle="1" w:styleId="divider1">
    <w:name w:val="divider1"/>
    <w:basedOn w:val="DefaultParagraphFont"/>
    <w:rsid w:val="00D92214"/>
  </w:style>
  <w:style w:type="character" w:customStyle="1" w:styleId="description">
    <w:name w:val="description"/>
    <w:basedOn w:val="DefaultParagraphFont"/>
    <w:rsid w:val="00D92214"/>
  </w:style>
  <w:style w:type="character" w:customStyle="1" w:styleId="divider2">
    <w:name w:val="divider2"/>
    <w:basedOn w:val="DefaultParagraphFont"/>
    <w:rsid w:val="00D92214"/>
  </w:style>
  <w:style w:type="character" w:customStyle="1" w:styleId="address">
    <w:name w:val="address"/>
    <w:basedOn w:val="DefaultParagraphFont"/>
    <w:rsid w:val="00D92214"/>
  </w:style>
  <w:style w:type="paragraph" w:customStyle="1" w:styleId="Default">
    <w:name w:val="Default"/>
    <w:rsid w:val="00A76D2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175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000C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0C6A"/>
    <w:rPr>
      <w:sz w:val="20"/>
      <w:szCs w:val="20"/>
    </w:rPr>
  </w:style>
  <w:style w:type="character" w:styleId="EndnoteReference">
    <w:name w:val="endnote reference"/>
    <w:basedOn w:val="DefaultParagraphFont"/>
    <w:uiPriority w:val="99"/>
    <w:semiHidden/>
    <w:unhideWhenUsed/>
    <w:rsid w:val="00000C6A"/>
    <w:rPr>
      <w:vertAlign w:val="superscript"/>
    </w:rPr>
  </w:style>
  <w:style w:type="paragraph" w:styleId="BodyText2">
    <w:name w:val="Body Text 2"/>
    <w:basedOn w:val="Normal"/>
    <w:link w:val="BodyText2Char"/>
    <w:uiPriority w:val="99"/>
    <w:rsid w:val="00766B29"/>
    <w:pPr>
      <w:widowControl w:val="0"/>
      <w:autoSpaceDE w:val="0"/>
      <w:autoSpaceDN w:val="0"/>
      <w:spacing w:after="0" w:line="240" w:lineRule="auto"/>
    </w:pPr>
    <w:rPr>
      <w:rFonts w:ascii="Arial" w:eastAsia="Times New Roman" w:hAnsi="Arial" w:cs="Arial"/>
      <w:i/>
      <w:iCs/>
      <w:lang w:eastAsia="en-GB"/>
    </w:rPr>
  </w:style>
  <w:style w:type="character" w:customStyle="1" w:styleId="BodyText2Char">
    <w:name w:val="Body Text 2 Char"/>
    <w:basedOn w:val="DefaultParagraphFont"/>
    <w:link w:val="BodyText2"/>
    <w:uiPriority w:val="99"/>
    <w:rsid w:val="00766B29"/>
    <w:rPr>
      <w:rFonts w:ascii="Arial" w:eastAsia="Times New Roman" w:hAnsi="Arial" w:cs="Arial"/>
      <w:i/>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91590">
      <w:bodyDiv w:val="1"/>
      <w:marLeft w:val="0"/>
      <w:marRight w:val="0"/>
      <w:marTop w:val="0"/>
      <w:marBottom w:val="0"/>
      <w:divBdr>
        <w:top w:val="none" w:sz="0" w:space="0" w:color="auto"/>
        <w:left w:val="none" w:sz="0" w:space="0" w:color="auto"/>
        <w:bottom w:val="none" w:sz="0" w:space="0" w:color="auto"/>
        <w:right w:val="none" w:sz="0" w:space="0" w:color="auto"/>
      </w:divBdr>
    </w:div>
    <w:div w:id="246380080">
      <w:bodyDiv w:val="1"/>
      <w:marLeft w:val="0"/>
      <w:marRight w:val="0"/>
      <w:marTop w:val="0"/>
      <w:marBottom w:val="0"/>
      <w:divBdr>
        <w:top w:val="none" w:sz="0" w:space="0" w:color="auto"/>
        <w:left w:val="none" w:sz="0" w:space="0" w:color="auto"/>
        <w:bottom w:val="none" w:sz="0" w:space="0" w:color="auto"/>
        <w:right w:val="none" w:sz="0" w:space="0" w:color="auto"/>
      </w:divBdr>
    </w:div>
    <w:div w:id="316543826">
      <w:bodyDiv w:val="1"/>
      <w:marLeft w:val="0"/>
      <w:marRight w:val="0"/>
      <w:marTop w:val="0"/>
      <w:marBottom w:val="0"/>
      <w:divBdr>
        <w:top w:val="none" w:sz="0" w:space="0" w:color="auto"/>
        <w:left w:val="none" w:sz="0" w:space="0" w:color="auto"/>
        <w:bottom w:val="none" w:sz="0" w:space="0" w:color="auto"/>
        <w:right w:val="none" w:sz="0" w:space="0" w:color="auto"/>
      </w:divBdr>
    </w:div>
    <w:div w:id="388648163">
      <w:bodyDiv w:val="1"/>
      <w:marLeft w:val="0"/>
      <w:marRight w:val="0"/>
      <w:marTop w:val="0"/>
      <w:marBottom w:val="0"/>
      <w:divBdr>
        <w:top w:val="none" w:sz="0" w:space="0" w:color="auto"/>
        <w:left w:val="none" w:sz="0" w:space="0" w:color="auto"/>
        <w:bottom w:val="none" w:sz="0" w:space="0" w:color="auto"/>
        <w:right w:val="none" w:sz="0" w:space="0" w:color="auto"/>
      </w:divBdr>
      <w:divsChild>
        <w:div w:id="694041531">
          <w:marLeft w:val="0"/>
          <w:marRight w:val="0"/>
          <w:marTop w:val="0"/>
          <w:marBottom w:val="0"/>
          <w:divBdr>
            <w:top w:val="none" w:sz="0" w:space="0" w:color="auto"/>
            <w:left w:val="none" w:sz="0" w:space="0" w:color="auto"/>
            <w:bottom w:val="none" w:sz="0" w:space="0" w:color="auto"/>
            <w:right w:val="none" w:sz="0" w:space="0" w:color="auto"/>
          </w:divBdr>
          <w:divsChild>
            <w:div w:id="854154704">
              <w:marLeft w:val="0"/>
              <w:marRight w:val="0"/>
              <w:marTop w:val="0"/>
              <w:marBottom w:val="0"/>
              <w:divBdr>
                <w:top w:val="none" w:sz="0" w:space="0" w:color="auto"/>
                <w:left w:val="none" w:sz="0" w:space="0" w:color="auto"/>
                <w:bottom w:val="none" w:sz="0" w:space="0" w:color="auto"/>
                <w:right w:val="none" w:sz="0" w:space="0" w:color="auto"/>
              </w:divBdr>
              <w:divsChild>
                <w:div w:id="1206408079">
                  <w:marLeft w:val="0"/>
                  <w:marRight w:val="0"/>
                  <w:marTop w:val="0"/>
                  <w:marBottom w:val="0"/>
                  <w:divBdr>
                    <w:top w:val="none" w:sz="0" w:space="0" w:color="auto"/>
                    <w:left w:val="none" w:sz="0" w:space="0" w:color="auto"/>
                    <w:bottom w:val="none" w:sz="0" w:space="0" w:color="auto"/>
                    <w:right w:val="none" w:sz="0" w:space="0" w:color="auto"/>
                  </w:divBdr>
                  <w:divsChild>
                    <w:div w:id="2131243941">
                      <w:marLeft w:val="0"/>
                      <w:marRight w:val="0"/>
                      <w:marTop w:val="0"/>
                      <w:marBottom w:val="0"/>
                      <w:divBdr>
                        <w:top w:val="none" w:sz="0" w:space="0" w:color="auto"/>
                        <w:left w:val="none" w:sz="0" w:space="0" w:color="auto"/>
                        <w:bottom w:val="none" w:sz="0" w:space="0" w:color="auto"/>
                        <w:right w:val="none" w:sz="0" w:space="0" w:color="auto"/>
                      </w:divBdr>
                      <w:divsChild>
                        <w:div w:id="1277441711">
                          <w:marLeft w:val="0"/>
                          <w:marRight w:val="0"/>
                          <w:marTop w:val="0"/>
                          <w:marBottom w:val="0"/>
                          <w:divBdr>
                            <w:top w:val="none" w:sz="0" w:space="0" w:color="auto"/>
                            <w:left w:val="none" w:sz="0" w:space="0" w:color="auto"/>
                            <w:bottom w:val="none" w:sz="0" w:space="0" w:color="auto"/>
                            <w:right w:val="none" w:sz="0" w:space="0" w:color="auto"/>
                          </w:divBdr>
                          <w:divsChild>
                            <w:div w:id="103382440">
                              <w:marLeft w:val="15"/>
                              <w:marRight w:val="195"/>
                              <w:marTop w:val="0"/>
                              <w:marBottom w:val="0"/>
                              <w:divBdr>
                                <w:top w:val="none" w:sz="0" w:space="0" w:color="auto"/>
                                <w:left w:val="none" w:sz="0" w:space="0" w:color="auto"/>
                                <w:bottom w:val="none" w:sz="0" w:space="0" w:color="auto"/>
                                <w:right w:val="none" w:sz="0" w:space="0" w:color="auto"/>
                              </w:divBdr>
                              <w:divsChild>
                                <w:div w:id="1919975049">
                                  <w:marLeft w:val="0"/>
                                  <w:marRight w:val="0"/>
                                  <w:marTop w:val="0"/>
                                  <w:marBottom w:val="0"/>
                                  <w:divBdr>
                                    <w:top w:val="none" w:sz="0" w:space="0" w:color="auto"/>
                                    <w:left w:val="none" w:sz="0" w:space="0" w:color="auto"/>
                                    <w:bottom w:val="none" w:sz="0" w:space="0" w:color="auto"/>
                                    <w:right w:val="none" w:sz="0" w:space="0" w:color="auto"/>
                                  </w:divBdr>
                                  <w:divsChild>
                                    <w:div w:id="481309929">
                                      <w:marLeft w:val="0"/>
                                      <w:marRight w:val="0"/>
                                      <w:marTop w:val="0"/>
                                      <w:marBottom w:val="0"/>
                                      <w:divBdr>
                                        <w:top w:val="none" w:sz="0" w:space="0" w:color="auto"/>
                                        <w:left w:val="none" w:sz="0" w:space="0" w:color="auto"/>
                                        <w:bottom w:val="none" w:sz="0" w:space="0" w:color="auto"/>
                                        <w:right w:val="none" w:sz="0" w:space="0" w:color="auto"/>
                                      </w:divBdr>
                                      <w:divsChild>
                                        <w:div w:id="422796529">
                                          <w:marLeft w:val="0"/>
                                          <w:marRight w:val="0"/>
                                          <w:marTop w:val="0"/>
                                          <w:marBottom w:val="0"/>
                                          <w:divBdr>
                                            <w:top w:val="none" w:sz="0" w:space="0" w:color="auto"/>
                                            <w:left w:val="none" w:sz="0" w:space="0" w:color="auto"/>
                                            <w:bottom w:val="none" w:sz="0" w:space="0" w:color="auto"/>
                                            <w:right w:val="none" w:sz="0" w:space="0" w:color="auto"/>
                                          </w:divBdr>
                                          <w:divsChild>
                                            <w:div w:id="1850899472">
                                              <w:marLeft w:val="0"/>
                                              <w:marRight w:val="0"/>
                                              <w:marTop w:val="0"/>
                                              <w:marBottom w:val="0"/>
                                              <w:divBdr>
                                                <w:top w:val="none" w:sz="0" w:space="0" w:color="auto"/>
                                                <w:left w:val="none" w:sz="0" w:space="0" w:color="auto"/>
                                                <w:bottom w:val="none" w:sz="0" w:space="0" w:color="auto"/>
                                                <w:right w:val="none" w:sz="0" w:space="0" w:color="auto"/>
                                              </w:divBdr>
                                              <w:divsChild>
                                                <w:div w:id="21713064">
                                                  <w:marLeft w:val="0"/>
                                                  <w:marRight w:val="0"/>
                                                  <w:marTop w:val="0"/>
                                                  <w:marBottom w:val="0"/>
                                                  <w:divBdr>
                                                    <w:top w:val="none" w:sz="0" w:space="0" w:color="auto"/>
                                                    <w:left w:val="none" w:sz="0" w:space="0" w:color="auto"/>
                                                    <w:bottom w:val="none" w:sz="0" w:space="0" w:color="auto"/>
                                                    <w:right w:val="none" w:sz="0" w:space="0" w:color="auto"/>
                                                  </w:divBdr>
                                                  <w:divsChild>
                                                    <w:div w:id="1931741184">
                                                      <w:marLeft w:val="0"/>
                                                      <w:marRight w:val="0"/>
                                                      <w:marTop w:val="0"/>
                                                      <w:marBottom w:val="0"/>
                                                      <w:divBdr>
                                                        <w:top w:val="none" w:sz="0" w:space="0" w:color="auto"/>
                                                        <w:left w:val="none" w:sz="0" w:space="0" w:color="auto"/>
                                                        <w:bottom w:val="none" w:sz="0" w:space="0" w:color="auto"/>
                                                        <w:right w:val="none" w:sz="0" w:space="0" w:color="auto"/>
                                                      </w:divBdr>
                                                      <w:divsChild>
                                                        <w:div w:id="927613923">
                                                          <w:marLeft w:val="0"/>
                                                          <w:marRight w:val="0"/>
                                                          <w:marTop w:val="0"/>
                                                          <w:marBottom w:val="0"/>
                                                          <w:divBdr>
                                                            <w:top w:val="none" w:sz="0" w:space="0" w:color="auto"/>
                                                            <w:left w:val="none" w:sz="0" w:space="0" w:color="auto"/>
                                                            <w:bottom w:val="none" w:sz="0" w:space="0" w:color="auto"/>
                                                            <w:right w:val="none" w:sz="0" w:space="0" w:color="auto"/>
                                                          </w:divBdr>
                                                          <w:divsChild>
                                                            <w:div w:id="1007833542">
                                                              <w:marLeft w:val="0"/>
                                                              <w:marRight w:val="0"/>
                                                              <w:marTop w:val="0"/>
                                                              <w:marBottom w:val="0"/>
                                                              <w:divBdr>
                                                                <w:top w:val="none" w:sz="0" w:space="0" w:color="auto"/>
                                                                <w:left w:val="none" w:sz="0" w:space="0" w:color="auto"/>
                                                                <w:bottom w:val="none" w:sz="0" w:space="0" w:color="auto"/>
                                                                <w:right w:val="none" w:sz="0" w:space="0" w:color="auto"/>
                                                              </w:divBdr>
                                                              <w:divsChild>
                                                                <w:div w:id="1538661990">
                                                                  <w:marLeft w:val="0"/>
                                                                  <w:marRight w:val="0"/>
                                                                  <w:marTop w:val="0"/>
                                                                  <w:marBottom w:val="0"/>
                                                                  <w:divBdr>
                                                                    <w:top w:val="none" w:sz="0" w:space="0" w:color="auto"/>
                                                                    <w:left w:val="none" w:sz="0" w:space="0" w:color="auto"/>
                                                                    <w:bottom w:val="none" w:sz="0" w:space="0" w:color="auto"/>
                                                                    <w:right w:val="none" w:sz="0" w:space="0" w:color="auto"/>
                                                                  </w:divBdr>
                                                                  <w:divsChild>
                                                                    <w:div w:id="1566331645">
                                                                      <w:marLeft w:val="405"/>
                                                                      <w:marRight w:val="0"/>
                                                                      <w:marTop w:val="0"/>
                                                                      <w:marBottom w:val="0"/>
                                                                      <w:divBdr>
                                                                        <w:top w:val="none" w:sz="0" w:space="0" w:color="auto"/>
                                                                        <w:left w:val="none" w:sz="0" w:space="0" w:color="auto"/>
                                                                        <w:bottom w:val="none" w:sz="0" w:space="0" w:color="auto"/>
                                                                        <w:right w:val="none" w:sz="0" w:space="0" w:color="auto"/>
                                                                      </w:divBdr>
                                                                      <w:divsChild>
                                                                        <w:div w:id="1981768250">
                                                                          <w:marLeft w:val="0"/>
                                                                          <w:marRight w:val="0"/>
                                                                          <w:marTop w:val="0"/>
                                                                          <w:marBottom w:val="0"/>
                                                                          <w:divBdr>
                                                                            <w:top w:val="none" w:sz="0" w:space="0" w:color="auto"/>
                                                                            <w:left w:val="none" w:sz="0" w:space="0" w:color="auto"/>
                                                                            <w:bottom w:val="none" w:sz="0" w:space="0" w:color="auto"/>
                                                                            <w:right w:val="none" w:sz="0" w:space="0" w:color="auto"/>
                                                                          </w:divBdr>
                                                                          <w:divsChild>
                                                                            <w:div w:id="1816606870">
                                                                              <w:marLeft w:val="0"/>
                                                                              <w:marRight w:val="0"/>
                                                                              <w:marTop w:val="0"/>
                                                                              <w:marBottom w:val="0"/>
                                                                              <w:divBdr>
                                                                                <w:top w:val="none" w:sz="0" w:space="0" w:color="auto"/>
                                                                                <w:left w:val="none" w:sz="0" w:space="0" w:color="auto"/>
                                                                                <w:bottom w:val="none" w:sz="0" w:space="0" w:color="auto"/>
                                                                                <w:right w:val="none" w:sz="0" w:space="0" w:color="auto"/>
                                                                              </w:divBdr>
                                                                              <w:divsChild>
                                                                                <w:div w:id="1940797460">
                                                                                  <w:marLeft w:val="0"/>
                                                                                  <w:marRight w:val="0"/>
                                                                                  <w:marTop w:val="0"/>
                                                                                  <w:marBottom w:val="0"/>
                                                                                  <w:divBdr>
                                                                                    <w:top w:val="none" w:sz="0" w:space="0" w:color="auto"/>
                                                                                    <w:left w:val="none" w:sz="0" w:space="0" w:color="auto"/>
                                                                                    <w:bottom w:val="none" w:sz="0" w:space="0" w:color="auto"/>
                                                                                    <w:right w:val="none" w:sz="0" w:space="0" w:color="auto"/>
                                                                                  </w:divBdr>
                                                                                  <w:divsChild>
                                                                                    <w:div w:id="171534670">
                                                                                      <w:marLeft w:val="0"/>
                                                                                      <w:marRight w:val="0"/>
                                                                                      <w:marTop w:val="0"/>
                                                                                      <w:marBottom w:val="0"/>
                                                                                      <w:divBdr>
                                                                                        <w:top w:val="none" w:sz="0" w:space="0" w:color="auto"/>
                                                                                        <w:left w:val="none" w:sz="0" w:space="0" w:color="auto"/>
                                                                                        <w:bottom w:val="none" w:sz="0" w:space="0" w:color="auto"/>
                                                                                        <w:right w:val="none" w:sz="0" w:space="0" w:color="auto"/>
                                                                                      </w:divBdr>
                                                                                      <w:divsChild>
                                                                                        <w:div w:id="1022970428">
                                                                                          <w:marLeft w:val="0"/>
                                                                                          <w:marRight w:val="0"/>
                                                                                          <w:marTop w:val="0"/>
                                                                                          <w:marBottom w:val="0"/>
                                                                                          <w:divBdr>
                                                                                            <w:top w:val="none" w:sz="0" w:space="0" w:color="auto"/>
                                                                                            <w:left w:val="none" w:sz="0" w:space="0" w:color="auto"/>
                                                                                            <w:bottom w:val="none" w:sz="0" w:space="0" w:color="auto"/>
                                                                                            <w:right w:val="none" w:sz="0" w:space="0" w:color="auto"/>
                                                                                          </w:divBdr>
                                                                                          <w:divsChild>
                                                                                            <w:div w:id="1450129590">
                                                                                              <w:marLeft w:val="0"/>
                                                                                              <w:marRight w:val="0"/>
                                                                                              <w:marTop w:val="0"/>
                                                                                              <w:marBottom w:val="0"/>
                                                                                              <w:divBdr>
                                                                                                <w:top w:val="none" w:sz="0" w:space="0" w:color="auto"/>
                                                                                                <w:left w:val="none" w:sz="0" w:space="0" w:color="auto"/>
                                                                                                <w:bottom w:val="none" w:sz="0" w:space="0" w:color="auto"/>
                                                                                                <w:right w:val="none" w:sz="0" w:space="0" w:color="auto"/>
                                                                                              </w:divBdr>
                                                                                              <w:divsChild>
                                                                                                <w:div w:id="1488401557">
                                                                                                  <w:marLeft w:val="0"/>
                                                                                                  <w:marRight w:val="0"/>
                                                                                                  <w:marTop w:val="0"/>
                                                                                                  <w:marBottom w:val="0"/>
                                                                                                  <w:divBdr>
                                                                                                    <w:top w:val="none" w:sz="0" w:space="0" w:color="auto"/>
                                                                                                    <w:left w:val="none" w:sz="0" w:space="0" w:color="auto"/>
                                                                                                    <w:bottom w:val="single" w:sz="6" w:space="15" w:color="auto"/>
                                                                                                    <w:right w:val="none" w:sz="0" w:space="0" w:color="auto"/>
                                                                                                  </w:divBdr>
                                                                                                  <w:divsChild>
                                                                                                    <w:div w:id="1826774692">
                                                                                                      <w:marLeft w:val="0"/>
                                                                                                      <w:marRight w:val="0"/>
                                                                                                      <w:marTop w:val="60"/>
                                                                                                      <w:marBottom w:val="0"/>
                                                                                                      <w:divBdr>
                                                                                                        <w:top w:val="none" w:sz="0" w:space="0" w:color="auto"/>
                                                                                                        <w:left w:val="none" w:sz="0" w:space="0" w:color="auto"/>
                                                                                                        <w:bottom w:val="none" w:sz="0" w:space="0" w:color="auto"/>
                                                                                                        <w:right w:val="none" w:sz="0" w:space="0" w:color="auto"/>
                                                                                                      </w:divBdr>
                                                                                                      <w:divsChild>
                                                                                                        <w:div w:id="1340040282">
                                                                                                          <w:marLeft w:val="0"/>
                                                                                                          <w:marRight w:val="0"/>
                                                                                                          <w:marTop w:val="0"/>
                                                                                                          <w:marBottom w:val="0"/>
                                                                                                          <w:divBdr>
                                                                                                            <w:top w:val="none" w:sz="0" w:space="0" w:color="auto"/>
                                                                                                            <w:left w:val="none" w:sz="0" w:space="0" w:color="auto"/>
                                                                                                            <w:bottom w:val="none" w:sz="0" w:space="0" w:color="auto"/>
                                                                                                            <w:right w:val="none" w:sz="0" w:space="0" w:color="auto"/>
                                                                                                          </w:divBdr>
                                                                                                          <w:divsChild>
                                                                                                            <w:div w:id="360983917">
                                                                                                              <w:marLeft w:val="0"/>
                                                                                                              <w:marRight w:val="0"/>
                                                                                                              <w:marTop w:val="0"/>
                                                                                                              <w:marBottom w:val="0"/>
                                                                                                              <w:divBdr>
                                                                                                                <w:top w:val="none" w:sz="0" w:space="0" w:color="auto"/>
                                                                                                                <w:left w:val="none" w:sz="0" w:space="0" w:color="auto"/>
                                                                                                                <w:bottom w:val="none" w:sz="0" w:space="0" w:color="auto"/>
                                                                                                                <w:right w:val="none" w:sz="0" w:space="0" w:color="auto"/>
                                                                                                              </w:divBdr>
                                                                                                              <w:divsChild>
                                                                                                                <w:div w:id="193931467">
                                                                                                                  <w:marLeft w:val="0"/>
                                                                                                                  <w:marRight w:val="0"/>
                                                                                                                  <w:marTop w:val="0"/>
                                                                                                                  <w:marBottom w:val="0"/>
                                                                                                                  <w:divBdr>
                                                                                                                    <w:top w:val="none" w:sz="0" w:space="0" w:color="auto"/>
                                                                                                                    <w:left w:val="none" w:sz="0" w:space="0" w:color="auto"/>
                                                                                                                    <w:bottom w:val="none" w:sz="0" w:space="0" w:color="auto"/>
                                                                                                                    <w:right w:val="none" w:sz="0" w:space="0" w:color="auto"/>
                                                                                                                  </w:divBdr>
                                                                                                                  <w:divsChild>
                                                                                                                    <w:div w:id="1709985955">
                                                                                                                      <w:marLeft w:val="0"/>
                                                                                                                      <w:marRight w:val="0"/>
                                                                                                                      <w:marTop w:val="0"/>
                                                                                                                      <w:marBottom w:val="0"/>
                                                                                                                      <w:divBdr>
                                                                                                                        <w:top w:val="none" w:sz="0" w:space="0" w:color="auto"/>
                                                                                                                        <w:left w:val="none" w:sz="0" w:space="0" w:color="auto"/>
                                                                                                                        <w:bottom w:val="none" w:sz="0" w:space="0" w:color="auto"/>
                                                                                                                        <w:right w:val="none" w:sz="0" w:space="0" w:color="auto"/>
                                                                                                                      </w:divBdr>
                                                                                                                      <w:divsChild>
                                                                                                                        <w:div w:id="1092092227">
                                                                                                                          <w:marLeft w:val="0"/>
                                                                                                                          <w:marRight w:val="0"/>
                                                                                                                          <w:marTop w:val="0"/>
                                                                                                                          <w:marBottom w:val="0"/>
                                                                                                                          <w:divBdr>
                                                                                                                            <w:top w:val="none" w:sz="0" w:space="0" w:color="auto"/>
                                                                                                                            <w:left w:val="none" w:sz="0" w:space="0" w:color="auto"/>
                                                                                                                            <w:bottom w:val="none" w:sz="0" w:space="0" w:color="auto"/>
                                                                                                                            <w:right w:val="none" w:sz="0" w:space="0" w:color="auto"/>
                                                                                                                          </w:divBdr>
                                                                                                                          <w:divsChild>
                                                                                                                            <w:div w:id="840657185">
                                                                                                                              <w:marLeft w:val="0"/>
                                                                                                                              <w:marRight w:val="0"/>
                                                                                                                              <w:marTop w:val="0"/>
                                                                                                                              <w:marBottom w:val="0"/>
                                                                                                                              <w:divBdr>
                                                                                                                                <w:top w:val="none" w:sz="0" w:space="0" w:color="auto"/>
                                                                                                                                <w:left w:val="none" w:sz="0" w:space="0" w:color="auto"/>
                                                                                                                                <w:bottom w:val="none" w:sz="0" w:space="0" w:color="auto"/>
                                                                                                                                <w:right w:val="none" w:sz="0" w:space="0" w:color="auto"/>
                                                                                                                              </w:divBdr>
                                                                                                                              <w:divsChild>
                                                                                                                                <w:div w:id="225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87006">
      <w:bodyDiv w:val="1"/>
      <w:marLeft w:val="0"/>
      <w:marRight w:val="0"/>
      <w:marTop w:val="0"/>
      <w:marBottom w:val="0"/>
      <w:divBdr>
        <w:top w:val="none" w:sz="0" w:space="0" w:color="auto"/>
        <w:left w:val="none" w:sz="0" w:space="0" w:color="auto"/>
        <w:bottom w:val="none" w:sz="0" w:space="0" w:color="auto"/>
        <w:right w:val="none" w:sz="0" w:space="0" w:color="auto"/>
      </w:divBdr>
    </w:div>
    <w:div w:id="673413175">
      <w:bodyDiv w:val="1"/>
      <w:marLeft w:val="0"/>
      <w:marRight w:val="0"/>
      <w:marTop w:val="0"/>
      <w:marBottom w:val="0"/>
      <w:divBdr>
        <w:top w:val="none" w:sz="0" w:space="0" w:color="auto"/>
        <w:left w:val="none" w:sz="0" w:space="0" w:color="auto"/>
        <w:bottom w:val="none" w:sz="0" w:space="0" w:color="auto"/>
        <w:right w:val="none" w:sz="0" w:space="0" w:color="auto"/>
      </w:divBdr>
    </w:div>
    <w:div w:id="824006985">
      <w:bodyDiv w:val="1"/>
      <w:marLeft w:val="0"/>
      <w:marRight w:val="0"/>
      <w:marTop w:val="0"/>
      <w:marBottom w:val="0"/>
      <w:divBdr>
        <w:top w:val="none" w:sz="0" w:space="0" w:color="auto"/>
        <w:left w:val="none" w:sz="0" w:space="0" w:color="auto"/>
        <w:bottom w:val="none" w:sz="0" w:space="0" w:color="auto"/>
        <w:right w:val="none" w:sz="0" w:space="0" w:color="auto"/>
      </w:divBdr>
    </w:div>
    <w:div w:id="1251425489">
      <w:bodyDiv w:val="1"/>
      <w:marLeft w:val="0"/>
      <w:marRight w:val="0"/>
      <w:marTop w:val="0"/>
      <w:marBottom w:val="0"/>
      <w:divBdr>
        <w:top w:val="none" w:sz="0" w:space="0" w:color="auto"/>
        <w:left w:val="none" w:sz="0" w:space="0" w:color="auto"/>
        <w:bottom w:val="none" w:sz="0" w:space="0" w:color="auto"/>
        <w:right w:val="none" w:sz="0" w:space="0" w:color="auto"/>
      </w:divBdr>
    </w:div>
    <w:div w:id="1305239788">
      <w:bodyDiv w:val="1"/>
      <w:marLeft w:val="0"/>
      <w:marRight w:val="0"/>
      <w:marTop w:val="0"/>
      <w:marBottom w:val="0"/>
      <w:divBdr>
        <w:top w:val="none" w:sz="0" w:space="0" w:color="auto"/>
        <w:left w:val="none" w:sz="0" w:space="0" w:color="auto"/>
        <w:bottom w:val="none" w:sz="0" w:space="0" w:color="auto"/>
        <w:right w:val="none" w:sz="0" w:space="0" w:color="auto"/>
      </w:divBdr>
    </w:div>
    <w:div w:id="1370759989">
      <w:bodyDiv w:val="1"/>
      <w:marLeft w:val="0"/>
      <w:marRight w:val="0"/>
      <w:marTop w:val="0"/>
      <w:marBottom w:val="0"/>
      <w:divBdr>
        <w:top w:val="none" w:sz="0" w:space="0" w:color="auto"/>
        <w:left w:val="none" w:sz="0" w:space="0" w:color="auto"/>
        <w:bottom w:val="none" w:sz="0" w:space="0" w:color="auto"/>
        <w:right w:val="none" w:sz="0" w:space="0" w:color="auto"/>
      </w:divBdr>
    </w:div>
    <w:div w:id="1515073957">
      <w:bodyDiv w:val="1"/>
      <w:marLeft w:val="0"/>
      <w:marRight w:val="0"/>
      <w:marTop w:val="0"/>
      <w:marBottom w:val="0"/>
      <w:divBdr>
        <w:top w:val="none" w:sz="0" w:space="0" w:color="auto"/>
        <w:left w:val="none" w:sz="0" w:space="0" w:color="auto"/>
        <w:bottom w:val="none" w:sz="0" w:space="0" w:color="auto"/>
        <w:right w:val="none" w:sz="0" w:space="0" w:color="auto"/>
      </w:divBdr>
    </w:div>
    <w:div w:id="1539396964">
      <w:bodyDiv w:val="1"/>
      <w:marLeft w:val="0"/>
      <w:marRight w:val="0"/>
      <w:marTop w:val="0"/>
      <w:marBottom w:val="0"/>
      <w:divBdr>
        <w:top w:val="none" w:sz="0" w:space="0" w:color="auto"/>
        <w:left w:val="none" w:sz="0" w:space="0" w:color="auto"/>
        <w:bottom w:val="none" w:sz="0" w:space="0" w:color="auto"/>
        <w:right w:val="none" w:sz="0" w:space="0" w:color="auto"/>
      </w:divBdr>
    </w:div>
    <w:div w:id="19956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7711-24CE-4199-8D60-CD1C5486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Alresford Parish Council</dc:creator>
  <cp:lastModifiedBy>Michelle</cp:lastModifiedBy>
  <cp:revision>4</cp:revision>
  <cp:lastPrinted>2021-09-22T12:08:00Z</cp:lastPrinted>
  <dcterms:created xsi:type="dcterms:W3CDTF">2021-11-16T17:46:00Z</dcterms:created>
  <dcterms:modified xsi:type="dcterms:W3CDTF">2021-11-16T17:53:00Z</dcterms:modified>
</cp:coreProperties>
</file>