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A2991" w14:textId="77777777" w:rsidR="001359A7" w:rsidRPr="001359A7" w:rsidRDefault="00AD6980" w:rsidP="001359A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TENDRING</w:t>
      </w:r>
      <w:r w:rsidR="001359A7" w:rsidRPr="001359A7">
        <w:rPr>
          <w:rFonts w:ascii="Arial" w:hAnsi="Arial" w:cs="Arial"/>
          <w:b/>
          <w:sz w:val="40"/>
          <w:szCs w:val="40"/>
        </w:rPr>
        <w:t xml:space="preserve"> PARISH COUNCIL</w:t>
      </w:r>
    </w:p>
    <w:p w14:paraId="5CE99829" w14:textId="031BD0C5" w:rsidR="001359A7" w:rsidRDefault="001359A7" w:rsidP="001359A7">
      <w:pPr>
        <w:jc w:val="center"/>
        <w:rPr>
          <w:rFonts w:ascii="Arial" w:hAnsi="Arial" w:cs="Arial"/>
          <w:b/>
          <w:sz w:val="32"/>
          <w:szCs w:val="32"/>
        </w:rPr>
      </w:pPr>
      <w:r w:rsidRPr="00EF6281">
        <w:rPr>
          <w:rFonts w:ascii="Arial" w:hAnsi="Arial" w:cs="Arial"/>
          <w:b/>
          <w:sz w:val="32"/>
          <w:szCs w:val="32"/>
        </w:rPr>
        <w:t xml:space="preserve">Parish Council Meeting </w:t>
      </w:r>
    </w:p>
    <w:p w14:paraId="55EB3745" w14:textId="7DB0BD4B" w:rsidR="00EA6FA7" w:rsidRPr="00000C6A" w:rsidRDefault="00EA6FA7" w:rsidP="00EA6FA7">
      <w:pPr>
        <w:pStyle w:val="NormalWeb"/>
        <w:spacing w:before="0" w:beforeAutospacing="0" w:after="0" w:afterAutospacing="0" w:line="25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0" w:name="_Hlk69841400"/>
      <w:r w:rsidR="00E11D1F">
        <w:rPr>
          <w:rFonts w:ascii="Arial" w:hAnsi="Arial" w:cs="Arial"/>
          <w:sz w:val="20"/>
          <w:szCs w:val="20"/>
        </w:rPr>
        <w:t>23</w:t>
      </w:r>
      <w:r w:rsidR="00E11D1F" w:rsidRPr="00E11D1F">
        <w:rPr>
          <w:rFonts w:ascii="Arial" w:hAnsi="Arial" w:cs="Arial"/>
          <w:sz w:val="20"/>
          <w:szCs w:val="20"/>
          <w:vertAlign w:val="superscript"/>
        </w:rPr>
        <w:t>rd</w:t>
      </w:r>
      <w:r w:rsidR="00E11D1F">
        <w:rPr>
          <w:rFonts w:ascii="Arial" w:hAnsi="Arial" w:cs="Arial"/>
          <w:sz w:val="20"/>
          <w:szCs w:val="20"/>
        </w:rPr>
        <w:t xml:space="preserve"> June</w:t>
      </w:r>
      <w:r w:rsidR="00C032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2021</w:t>
      </w:r>
    </w:p>
    <w:p w14:paraId="2A63DE1D" w14:textId="77777777" w:rsidR="00000C6A" w:rsidRPr="00B6529F" w:rsidRDefault="00000C6A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b/>
          <w:sz w:val="20"/>
          <w:szCs w:val="20"/>
        </w:rPr>
      </w:pPr>
      <w:r w:rsidRPr="00B6529F">
        <w:rPr>
          <w:rFonts w:ascii="Arial" w:hAnsi="Arial" w:cs="Arial"/>
          <w:b/>
          <w:sz w:val="20"/>
          <w:szCs w:val="20"/>
        </w:rPr>
        <w:t xml:space="preserve">To: All Members of Tendring Parish Council </w:t>
      </w:r>
    </w:p>
    <w:p w14:paraId="544CB562" w14:textId="48F11E11" w:rsidR="00000C6A" w:rsidRPr="00000C6A" w:rsidRDefault="00000C6A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sz w:val="20"/>
          <w:szCs w:val="20"/>
        </w:rPr>
      </w:pPr>
      <w:r w:rsidRPr="00000C6A">
        <w:rPr>
          <w:rFonts w:ascii="Arial" w:hAnsi="Arial" w:cs="Arial"/>
          <w:sz w:val="20"/>
          <w:szCs w:val="20"/>
        </w:rPr>
        <w:t>You are summoned to a</w:t>
      </w:r>
      <w:r w:rsidR="00B05AC6">
        <w:rPr>
          <w:rFonts w:ascii="Arial" w:hAnsi="Arial" w:cs="Arial"/>
          <w:sz w:val="20"/>
          <w:szCs w:val="20"/>
        </w:rPr>
        <w:t>ttend the</w:t>
      </w:r>
      <w:r w:rsidR="00E11D1F">
        <w:rPr>
          <w:rFonts w:ascii="Arial" w:hAnsi="Arial" w:cs="Arial"/>
          <w:sz w:val="20"/>
          <w:szCs w:val="20"/>
        </w:rPr>
        <w:t xml:space="preserve"> </w:t>
      </w:r>
      <w:r w:rsidR="00B05AC6">
        <w:rPr>
          <w:rFonts w:ascii="Arial" w:hAnsi="Arial" w:cs="Arial"/>
          <w:sz w:val="20"/>
          <w:szCs w:val="20"/>
        </w:rPr>
        <w:t>Parish Council Meeting</w:t>
      </w:r>
      <w:r w:rsidRPr="00000C6A">
        <w:rPr>
          <w:rFonts w:ascii="Arial" w:hAnsi="Arial" w:cs="Arial"/>
          <w:sz w:val="20"/>
          <w:szCs w:val="20"/>
        </w:rPr>
        <w:t xml:space="preserve"> on Monday </w:t>
      </w:r>
      <w:r>
        <w:rPr>
          <w:rFonts w:ascii="Arial" w:hAnsi="Arial" w:cs="Arial"/>
          <w:sz w:val="20"/>
          <w:szCs w:val="20"/>
        </w:rPr>
        <w:t>2</w:t>
      </w:r>
      <w:r w:rsidR="00E11D1F">
        <w:rPr>
          <w:rFonts w:ascii="Arial" w:hAnsi="Arial" w:cs="Arial"/>
          <w:sz w:val="20"/>
          <w:szCs w:val="20"/>
        </w:rPr>
        <w:t>8</w:t>
      </w:r>
      <w:r w:rsidR="00EB3056" w:rsidRPr="00EB3056">
        <w:rPr>
          <w:rFonts w:ascii="Arial" w:hAnsi="Arial" w:cs="Arial"/>
          <w:sz w:val="20"/>
          <w:szCs w:val="20"/>
          <w:vertAlign w:val="superscript"/>
        </w:rPr>
        <w:t>th</w:t>
      </w:r>
      <w:r w:rsidR="00EB3056">
        <w:rPr>
          <w:rFonts w:ascii="Arial" w:hAnsi="Arial" w:cs="Arial"/>
          <w:sz w:val="20"/>
          <w:szCs w:val="20"/>
        </w:rPr>
        <w:t xml:space="preserve"> </w:t>
      </w:r>
      <w:r w:rsidR="00E11D1F">
        <w:rPr>
          <w:rFonts w:ascii="Arial" w:hAnsi="Arial" w:cs="Arial"/>
          <w:sz w:val="20"/>
          <w:szCs w:val="20"/>
        </w:rPr>
        <w:t>June</w:t>
      </w:r>
      <w:r w:rsidR="006A54ED">
        <w:rPr>
          <w:rFonts w:ascii="Arial" w:hAnsi="Arial" w:cs="Arial"/>
          <w:sz w:val="20"/>
          <w:szCs w:val="20"/>
        </w:rPr>
        <w:t xml:space="preserve"> 2021</w:t>
      </w:r>
      <w:r w:rsidRPr="00000C6A">
        <w:rPr>
          <w:rFonts w:ascii="Arial" w:hAnsi="Arial" w:cs="Arial"/>
          <w:sz w:val="20"/>
          <w:szCs w:val="20"/>
        </w:rPr>
        <w:t xml:space="preserve"> at 7.30 pm. This meeting will be held </w:t>
      </w:r>
      <w:r w:rsidR="00C032E6">
        <w:rPr>
          <w:rFonts w:ascii="Arial" w:hAnsi="Arial" w:cs="Arial"/>
          <w:sz w:val="20"/>
          <w:szCs w:val="20"/>
        </w:rPr>
        <w:t>at Tendring Village Hall, The Street, Tendring</w:t>
      </w:r>
      <w:r w:rsidRPr="00000C6A">
        <w:rPr>
          <w:rFonts w:ascii="Arial" w:hAnsi="Arial" w:cs="Arial"/>
          <w:sz w:val="20"/>
          <w:szCs w:val="20"/>
        </w:rPr>
        <w:t xml:space="preserve"> for the purpose of transacting the following business. </w:t>
      </w:r>
    </w:p>
    <w:p w14:paraId="1DD748F2" w14:textId="77777777" w:rsidR="00000C6A" w:rsidRPr="00000C6A" w:rsidRDefault="00000C6A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sz w:val="20"/>
          <w:szCs w:val="20"/>
        </w:rPr>
      </w:pPr>
      <w:r w:rsidRPr="00000C6A">
        <w:rPr>
          <w:rFonts w:ascii="Arial" w:hAnsi="Arial" w:cs="Arial"/>
          <w:sz w:val="20"/>
          <w:szCs w:val="20"/>
        </w:rPr>
        <w:t xml:space="preserve">Yours sincerely </w:t>
      </w:r>
    </w:p>
    <w:p w14:paraId="6716254F" w14:textId="77777777" w:rsidR="00000C6A" w:rsidRPr="00000C6A" w:rsidRDefault="00000C6A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9519987" wp14:editId="1A7B7356">
            <wp:simplePos x="0" y="0"/>
            <wp:positionH relativeFrom="column">
              <wp:posOffset>-15240</wp:posOffset>
            </wp:positionH>
            <wp:positionV relativeFrom="paragraph">
              <wp:posOffset>1270</wp:posOffset>
            </wp:positionV>
            <wp:extent cx="789940" cy="3270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32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7A226C8" w14:textId="77777777" w:rsidR="00000C6A" w:rsidRPr="00000C6A" w:rsidRDefault="00000C6A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sz w:val="20"/>
          <w:szCs w:val="20"/>
        </w:rPr>
      </w:pPr>
    </w:p>
    <w:p w14:paraId="02B6B3C2" w14:textId="77777777" w:rsidR="00000C6A" w:rsidRPr="00000C6A" w:rsidRDefault="00000C6A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sz w:val="20"/>
          <w:szCs w:val="20"/>
        </w:rPr>
      </w:pPr>
      <w:r w:rsidRPr="00000C6A">
        <w:rPr>
          <w:rFonts w:ascii="Arial" w:hAnsi="Arial" w:cs="Arial"/>
          <w:sz w:val="20"/>
          <w:szCs w:val="20"/>
        </w:rPr>
        <w:t>Michelle Salazar</w:t>
      </w:r>
    </w:p>
    <w:p w14:paraId="361AB893" w14:textId="77777777" w:rsidR="00000C6A" w:rsidRPr="00000C6A" w:rsidRDefault="00000C6A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sz w:val="20"/>
          <w:szCs w:val="20"/>
        </w:rPr>
      </w:pPr>
      <w:r w:rsidRPr="00000C6A">
        <w:rPr>
          <w:rFonts w:ascii="Arial" w:hAnsi="Arial" w:cs="Arial"/>
          <w:sz w:val="20"/>
          <w:szCs w:val="20"/>
        </w:rPr>
        <w:t xml:space="preserve">Clerk to the Council </w:t>
      </w:r>
    </w:p>
    <w:bookmarkEnd w:id="0"/>
    <w:p w14:paraId="3A27A17E" w14:textId="77777777" w:rsidR="00000C6A" w:rsidRPr="00000C6A" w:rsidRDefault="00000C6A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sz w:val="20"/>
          <w:szCs w:val="20"/>
        </w:rPr>
      </w:pPr>
    </w:p>
    <w:p w14:paraId="344B1D83" w14:textId="77777777" w:rsidR="00000C6A" w:rsidRPr="001C58C0" w:rsidRDefault="00000C6A" w:rsidP="000569FC">
      <w:pPr>
        <w:pStyle w:val="NormalWeb"/>
        <w:spacing w:before="0" w:beforeAutospacing="0" w:after="0" w:afterAutospacing="0" w:line="256" w:lineRule="auto"/>
        <w:rPr>
          <w:sz w:val="16"/>
          <w:szCs w:val="16"/>
        </w:rPr>
      </w:pPr>
    </w:p>
    <w:p w14:paraId="6C63FA97" w14:textId="5F313655" w:rsidR="001C58C0" w:rsidRPr="00290D04" w:rsidRDefault="003E3D02" w:rsidP="009D6513">
      <w:pPr>
        <w:rPr>
          <w:rFonts w:ascii="Arial" w:hAnsi="Arial" w:cs="Arial"/>
        </w:rPr>
      </w:pPr>
      <w:r w:rsidRPr="000B3F42">
        <w:rPr>
          <w:rFonts w:ascii="Arial" w:hAnsi="Arial" w:cs="Arial"/>
          <w:b/>
        </w:rPr>
        <w:t>0</w:t>
      </w:r>
      <w:r w:rsidR="00E11D1F">
        <w:rPr>
          <w:rFonts w:ascii="Arial" w:hAnsi="Arial" w:cs="Arial"/>
          <w:b/>
        </w:rPr>
        <w:t>6</w:t>
      </w:r>
      <w:r w:rsidRPr="000B3F4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21</w:t>
      </w:r>
      <w:r w:rsidRPr="000B3F4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15</w:t>
      </w:r>
      <w:r w:rsidR="00E11D1F">
        <w:rPr>
          <w:rFonts w:ascii="Arial" w:hAnsi="Arial" w:cs="Arial"/>
          <w:b/>
        </w:rPr>
        <w:t>50</w:t>
      </w:r>
      <w:r>
        <w:rPr>
          <w:rFonts w:ascii="Arial" w:hAnsi="Arial" w:cs="Arial"/>
        </w:rPr>
        <w:t xml:space="preserve"> </w:t>
      </w:r>
      <w:r w:rsidR="001C58C0" w:rsidRPr="00290D04">
        <w:rPr>
          <w:rFonts w:ascii="Arial" w:hAnsi="Arial" w:cs="Arial"/>
          <w:b/>
        </w:rPr>
        <w:t>Declaration of Interests</w:t>
      </w:r>
    </w:p>
    <w:p w14:paraId="52916858" w14:textId="3F0951EC" w:rsidR="001C58C0" w:rsidRPr="00290D04" w:rsidRDefault="006A54ED" w:rsidP="001C58C0">
      <w:pPr>
        <w:pStyle w:val="NormalWeb"/>
        <w:spacing w:before="0" w:beforeAutospacing="0" w:after="0" w:afterAutospacing="0" w:line="256" w:lineRule="auto"/>
        <w:rPr>
          <w:rFonts w:ascii="Arial" w:hAnsi="Arial" w:cs="Arial"/>
          <w:b/>
          <w:sz w:val="22"/>
          <w:szCs w:val="22"/>
        </w:rPr>
      </w:pPr>
      <w:r w:rsidRPr="00290D04">
        <w:rPr>
          <w:rFonts w:ascii="Arial" w:hAnsi="Arial" w:cs="Arial"/>
          <w:b/>
          <w:sz w:val="22"/>
          <w:szCs w:val="22"/>
        </w:rPr>
        <w:t>0</w:t>
      </w:r>
      <w:r w:rsidR="00E11D1F">
        <w:rPr>
          <w:rFonts w:ascii="Arial" w:hAnsi="Arial" w:cs="Arial"/>
          <w:b/>
          <w:sz w:val="22"/>
          <w:szCs w:val="22"/>
        </w:rPr>
        <w:t>6</w:t>
      </w:r>
      <w:r w:rsidR="00AD3B89" w:rsidRPr="00290D04">
        <w:rPr>
          <w:rFonts w:ascii="Arial" w:hAnsi="Arial" w:cs="Arial"/>
          <w:b/>
          <w:sz w:val="22"/>
          <w:szCs w:val="22"/>
        </w:rPr>
        <w:t>.2</w:t>
      </w:r>
      <w:r w:rsidRPr="00290D04">
        <w:rPr>
          <w:rFonts w:ascii="Arial" w:hAnsi="Arial" w:cs="Arial"/>
          <w:b/>
          <w:sz w:val="22"/>
          <w:szCs w:val="22"/>
        </w:rPr>
        <w:t>1.1</w:t>
      </w:r>
      <w:r w:rsidR="005603CF">
        <w:rPr>
          <w:rFonts w:ascii="Arial" w:hAnsi="Arial" w:cs="Arial"/>
          <w:b/>
          <w:sz w:val="22"/>
          <w:szCs w:val="22"/>
        </w:rPr>
        <w:t>5</w:t>
      </w:r>
      <w:r w:rsidR="00E11D1F">
        <w:rPr>
          <w:rFonts w:ascii="Arial" w:hAnsi="Arial" w:cs="Arial"/>
          <w:b/>
          <w:sz w:val="22"/>
          <w:szCs w:val="22"/>
        </w:rPr>
        <w:t>51</w:t>
      </w:r>
      <w:r w:rsidR="001C58C0" w:rsidRPr="00290D04">
        <w:rPr>
          <w:rFonts w:ascii="Arial" w:hAnsi="Arial" w:cs="Arial"/>
          <w:b/>
          <w:sz w:val="22"/>
          <w:szCs w:val="22"/>
        </w:rPr>
        <w:t xml:space="preserve"> Apologies for absence</w:t>
      </w:r>
    </w:p>
    <w:p w14:paraId="2F5CCA9E" w14:textId="77777777" w:rsidR="004F6446" w:rsidRPr="00290D04" w:rsidRDefault="004F6446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sz w:val="22"/>
          <w:szCs w:val="22"/>
        </w:rPr>
      </w:pPr>
    </w:p>
    <w:p w14:paraId="15D5D04A" w14:textId="704593DB" w:rsidR="00417563" w:rsidRPr="00290D04" w:rsidRDefault="006A54ED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b/>
          <w:color w:val="000000"/>
          <w:sz w:val="22"/>
          <w:szCs w:val="22"/>
        </w:rPr>
      </w:pPr>
      <w:r w:rsidRPr="00290D04">
        <w:rPr>
          <w:rFonts w:ascii="Arial" w:hAnsi="Arial" w:cs="Arial"/>
          <w:b/>
          <w:color w:val="000000"/>
          <w:sz w:val="22"/>
          <w:szCs w:val="22"/>
        </w:rPr>
        <w:t>0</w:t>
      </w:r>
      <w:r w:rsidR="00E11D1F">
        <w:rPr>
          <w:rFonts w:ascii="Arial" w:hAnsi="Arial" w:cs="Arial"/>
          <w:b/>
          <w:color w:val="000000"/>
          <w:sz w:val="22"/>
          <w:szCs w:val="22"/>
        </w:rPr>
        <w:t>6</w:t>
      </w:r>
      <w:r w:rsidRPr="00290D04">
        <w:rPr>
          <w:rFonts w:ascii="Arial" w:hAnsi="Arial" w:cs="Arial"/>
          <w:b/>
          <w:color w:val="000000"/>
          <w:sz w:val="22"/>
          <w:szCs w:val="22"/>
        </w:rPr>
        <w:t>.21.1</w:t>
      </w:r>
      <w:r w:rsidR="005603CF">
        <w:rPr>
          <w:rFonts w:ascii="Arial" w:hAnsi="Arial" w:cs="Arial"/>
          <w:b/>
          <w:color w:val="000000"/>
          <w:sz w:val="22"/>
          <w:szCs w:val="22"/>
        </w:rPr>
        <w:t>5</w:t>
      </w:r>
      <w:r w:rsidR="00E11D1F">
        <w:rPr>
          <w:rFonts w:ascii="Arial" w:hAnsi="Arial" w:cs="Arial"/>
          <w:b/>
          <w:color w:val="000000"/>
          <w:sz w:val="22"/>
          <w:szCs w:val="22"/>
        </w:rPr>
        <w:t>52</w:t>
      </w:r>
      <w:r w:rsidR="00A06BA6" w:rsidRPr="00290D0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17563" w:rsidRPr="00290D04">
        <w:rPr>
          <w:rFonts w:ascii="Arial" w:hAnsi="Arial" w:cs="Arial"/>
          <w:b/>
          <w:color w:val="000000"/>
          <w:sz w:val="22"/>
          <w:szCs w:val="22"/>
        </w:rPr>
        <w:t xml:space="preserve">Minutes of </w:t>
      </w:r>
      <w:r w:rsidR="00920F7D" w:rsidRPr="00290D04">
        <w:rPr>
          <w:rFonts w:ascii="Arial" w:hAnsi="Arial" w:cs="Arial"/>
          <w:b/>
          <w:color w:val="000000"/>
          <w:sz w:val="22"/>
          <w:szCs w:val="22"/>
        </w:rPr>
        <w:t>2</w:t>
      </w:r>
      <w:r w:rsidR="00E11D1F">
        <w:rPr>
          <w:rFonts w:ascii="Arial" w:hAnsi="Arial" w:cs="Arial"/>
          <w:b/>
          <w:color w:val="000000"/>
          <w:sz w:val="22"/>
          <w:szCs w:val="22"/>
        </w:rPr>
        <w:t>4</w:t>
      </w:r>
      <w:r w:rsidR="00C032E6">
        <w:rPr>
          <w:rFonts w:ascii="Arial" w:hAnsi="Arial" w:cs="Arial"/>
          <w:b/>
          <w:color w:val="000000"/>
          <w:sz w:val="22"/>
          <w:szCs w:val="22"/>
        </w:rPr>
        <w:t>th</w:t>
      </w:r>
      <w:r w:rsidR="0044531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11D1F">
        <w:rPr>
          <w:rFonts w:ascii="Arial" w:hAnsi="Arial" w:cs="Arial"/>
          <w:b/>
          <w:color w:val="000000"/>
          <w:sz w:val="22"/>
          <w:szCs w:val="22"/>
        </w:rPr>
        <w:t>May</w:t>
      </w:r>
      <w:r w:rsidR="001D4992" w:rsidRPr="00290D04">
        <w:rPr>
          <w:rFonts w:ascii="Arial" w:hAnsi="Arial" w:cs="Arial"/>
          <w:b/>
          <w:color w:val="000000"/>
          <w:sz w:val="22"/>
          <w:szCs w:val="22"/>
        </w:rPr>
        <w:t xml:space="preserve"> 2021</w:t>
      </w:r>
      <w:r w:rsidR="00CC17E3" w:rsidRPr="00290D0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97E60" w:rsidRPr="00290D04">
        <w:rPr>
          <w:rFonts w:ascii="Arial" w:hAnsi="Arial" w:cs="Arial"/>
          <w:b/>
          <w:color w:val="000000"/>
          <w:sz w:val="22"/>
          <w:szCs w:val="22"/>
        </w:rPr>
        <w:t>– Council</w:t>
      </w:r>
      <w:r w:rsidR="00417563" w:rsidRPr="00290D04">
        <w:rPr>
          <w:rFonts w:ascii="Arial" w:hAnsi="Arial" w:cs="Arial"/>
          <w:b/>
          <w:color w:val="000000"/>
          <w:sz w:val="22"/>
          <w:szCs w:val="22"/>
        </w:rPr>
        <w:t xml:space="preserve"> to consider and approve minutes.</w:t>
      </w:r>
    </w:p>
    <w:p w14:paraId="46A465E6" w14:textId="77777777" w:rsidR="004F2103" w:rsidRPr="00290D04" w:rsidRDefault="004F2103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2BE5F92E" w14:textId="5AFEC7D9" w:rsidR="00E571AE" w:rsidRPr="00290D04" w:rsidRDefault="006A54ED" w:rsidP="00E571AE">
      <w:pPr>
        <w:pStyle w:val="NormalWeb"/>
        <w:spacing w:before="0" w:beforeAutospacing="0" w:after="0" w:afterAutospacing="0" w:line="256" w:lineRule="auto"/>
        <w:rPr>
          <w:rFonts w:ascii="Arial" w:hAnsi="Arial" w:cs="Arial"/>
          <w:b/>
          <w:sz w:val="22"/>
          <w:szCs w:val="22"/>
        </w:rPr>
      </w:pPr>
      <w:r w:rsidRPr="00290D04">
        <w:rPr>
          <w:rFonts w:ascii="Arial" w:hAnsi="Arial" w:cs="Arial"/>
          <w:b/>
          <w:sz w:val="22"/>
          <w:szCs w:val="22"/>
        </w:rPr>
        <w:t>0</w:t>
      </w:r>
      <w:r w:rsidR="00E11D1F">
        <w:rPr>
          <w:rFonts w:ascii="Arial" w:hAnsi="Arial" w:cs="Arial"/>
          <w:b/>
          <w:sz w:val="22"/>
          <w:szCs w:val="22"/>
        </w:rPr>
        <w:t>6</w:t>
      </w:r>
      <w:r w:rsidRPr="00290D04">
        <w:rPr>
          <w:rFonts w:ascii="Arial" w:hAnsi="Arial" w:cs="Arial"/>
          <w:b/>
          <w:sz w:val="22"/>
          <w:szCs w:val="22"/>
        </w:rPr>
        <w:t>.21.1</w:t>
      </w:r>
      <w:r w:rsidR="005603CF">
        <w:rPr>
          <w:rFonts w:ascii="Arial" w:hAnsi="Arial" w:cs="Arial"/>
          <w:b/>
          <w:sz w:val="22"/>
          <w:szCs w:val="22"/>
        </w:rPr>
        <w:t>5</w:t>
      </w:r>
      <w:r w:rsidR="00E11D1F">
        <w:rPr>
          <w:rFonts w:ascii="Arial" w:hAnsi="Arial" w:cs="Arial"/>
          <w:b/>
          <w:sz w:val="22"/>
          <w:szCs w:val="22"/>
        </w:rPr>
        <w:t>53</w:t>
      </w:r>
      <w:r w:rsidR="00E571AE" w:rsidRPr="00290D04">
        <w:rPr>
          <w:rFonts w:ascii="Arial" w:hAnsi="Arial" w:cs="Arial"/>
          <w:b/>
          <w:sz w:val="22"/>
          <w:szCs w:val="22"/>
        </w:rPr>
        <w:t xml:space="preserve"> Public Questions</w:t>
      </w:r>
    </w:p>
    <w:p w14:paraId="30951E46" w14:textId="77777777" w:rsidR="00E571AE" w:rsidRPr="00290D04" w:rsidRDefault="00E571AE" w:rsidP="00E571AE">
      <w:pPr>
        <w:pStyle w:val="NormalWeb"/>
        <w:spacing w:before="0" w:beforeAutospacing="0" w:after="0" w:afterAutospacing="0" w:line="256" w:lineRule="auto"/>
        <w:rPr>
          <w:rFonts w:ascii="Arial" w:hAnsi="Arial" w:cs="Arial"/>
          <w:sz w:val="22"/>
          <w:szCs w:val="22"/>
        </w:rPr>
      </w:pPr>
      <w:r w:rsidRPr="00290D04">
        <w:rPr>
          <w:rFonts w:ascii="Arial" w:hAnsi="Arial" w:cs="Arial"/>
          <w:sz w:val="22"/>
          <w:szCs w:val="22"/>
        </w:rPr>
        <w:t xml:space="preserve">To receive any statements/questions from members of the public. </w:t>
      </w:r>
    </w:p>
    <w:p w14:paraId="63B71E9F" w14:textId="77777777" w:rsidR="00307942" w:rsidRPr="00290D04" w:rsidRDefault="00307942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color w:val="000000"/>
          <w:sz w:val="22"/>
          <w:szCs w:val="22"/>
        </w:rPr>
      </w:pPr>
    </w:p>
    <w:p w14:paraId="031EA6A3" w14:textId="5A55FD34" w:rsidR="00597E60" w:rsidRPr="00290D04" w:rsidRDefault="006A54ED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color w:val="000000" w:themeColor="text1"/>
          <w:sz w:val="22"/>
          <w:szCs w:val="22"/>
        </w:rPr>
      </w:pPr>
      <w:r w:rsidRPr="00290D04">
        <w:rPr>
          <w:rFonts w:ascii="Arial" w:hAnsi="Arial" w:cs="Arial"/>
          <w:b/>
          <w:color w:val="000000" w:themeColor="text1"/>
          <w:sz w:val="22"/>
          <w:szCs w:val="22"/>
        </w:rPr>
        <w:t>0</w:t>
      </w:r>
      <w:r w:rsidR="00E11D1F">
        <w:rPr>
          <w:rFonts w:ascii="Arial" w:hAnsi="Arial" w:cs="Arial"/>
          <w:b/>
          <w:color w:val="000000" w:themeColor="text1"/>
          <w:sz w:val="22"/>
          <w:szCs w:val="22"/>
        </w:rPr>
        <w:t>6</w:t>
      </w:r>
      <w:r w:rsidRPr="00290D04">
        <w:rPr>
          <w:rFonts w:ascii="Arial" w:hAnsi="Arial" w:cs="Arial"/>
          <w:b/>
          <w:color w:val="000000" w:themeColor="text1"/>
          <w:sz w:val="22"/>
          <w:szCs w:val="22"/>
        </w:rPr>
        <w:t>.21</w:t>
      </w:r>
      <w:r w:rsidR="00597E60" w:rsidRPr="00290D04">
        <w:rPr>
          <w:rFonts w:ascii="Arial" w:hAnsi="Arial" w:cs="Arial"/>
          <w:b/>
          <w:color w:val="000000" w:themeColor="text1"/>
          <w:sz w:val="22"/>
          <w:szCs w:val="22"/>
        </w:rPr>
        <w:t>.1</w:t>
      </w:r>
      <w:r w:rsidR="005603CF">
        <w:rPr>
          <w:rFonts w:ascii="Arial" w:hAnsi="Arial" w:cs="Arial"/>
          <w:b/>
          <w:color w:val="000000" w:themeColor="text1"/>
          <w:sz w:val="22"/>
          <w:szCs w:val="22"/>
        </w:rPr>
        <w:t>5</w:t>
      </w:r>
      <w:r w:rsidR="00E11D1F">
        <w:rPr>
          <w:rFonts w:ascii="Arial" w:hAnsi="Arial" w:cs="Arial"/>
          <w:b/>
          <w:color w:val="000000" w:themeColor="text1"/>
          <w:sz w:val="22"/>
          <w:szCs w:val="22"/>
        </w:rPr>
        <w:t>54</w:t>
      </w:r>
      <w:r w:rsidR="00597E60" w:rsidRPr="00290D0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975D8" w:rsidRPr="00290D04">
        <w:rPr>
          <w:rFonts w:ascii="Arial" w:hAnsi="Arial" w:cs="Arial"/>
          <w:b/>
          <w:color w:val="000000" w:themeColor="text1"/>
          <w:sz w:val="22"/>
          <w:szCs w:val="22"/>
        </w:rPr>
        <w:t xml:space="preserve">Planning </w:t>
      </w:r>
      <w:r w:rsidR="0074431C" w:rsidRPr="00290D04">
        <w:rPr>
          <w:rFonts w:ascii="Arial" w:hAnsi="Arial" w:cs="Arial"/>
          <w:b/>
          <w:color w:val="000000" w:themeColor="text1"/>
          <w:sz w:val="22"/>
          <w:szCs w:val="22"/>
        </w:rPr>
        <w:t>– Applications received</w:t>
      </w:r>
    </w:p>
    <w:p w14:paraId="78FFA1AC" w14:textId="0E8A24C3" w:rsidR="0051607C" w:rsidRPr="00BE720F" w:rsidRDefault="0075723B" w:rsidP="00C032E6">
      <w:pPr>
        <w:pStyle w:val="NormalWeb"/>
        <w:spacing w:before="0" w:beforeAutospacing="0" w:after="0" w:afterAutospacing="0" w:line="256" w:lineRule="auto"/>
        <w:rPr>
          <w:rFonts w:ascii="Arial" w:hAnsi="Arial" w:cs="Arial"/>
          <w:sz w:val="22"/>
          <w:szCs w:val="22"/>
        </w:rPr>
      </w:pPr>
      <w:r w:rsidRPr="00E257A4">
        <w:rPr>
          <w:rFonts w:ascii="Arial" w:hAnsi="Arial" w:cs="Arial"/>
          <w:b/>
          <w:bCs/>
          <w:color w:val="000000" w:themeColor="text1"/>
          <w:sz w:val="22"/>
          <w:szCs w:val="22"/>
        </w:rPr>
        <w:t>a(</w:t>
      </w:r>
      <w:proofErr w:type="spellStart"/>
      <w:r w:rsidR="009D1BC8" w:rsidRPr="00E257A4">
        <w:rPr>
          <w:rFonts w:ascii="Arial" w:hAnsi="Arial" w:cs="Arial"/>
          <w:b/>
          <w:bCs/>
          <w:color w:val="000000" w:themeColor="text1"/>
          <w:sz w:val="22"/>
          <w:szCs w:val="22"/>
        </w:rPr>
        <w:t>i</w:t>
      </w:r>
      <w:proofErr w:type="spellEnd"/>
      <w:r w:rsidR="007A154A" w:rsidRPr="00E257A4">
        <w:rPr>
          <w:rFonts w:ascii="Arial" w:hAnsi="Arial" w:cs="Arial"/>
          <w:b/>
          <w:bCs/>
          <w:color w:val="000000" w:themeColor="text1"/>
          <w:sz w:val="22"/>
          <w:szCs w:val="22"/>
        </w:rPr>
        <w:t>)</w:t>
      </w:r>
      <w:r w:rsidR="007A154A" w:rsidRPr="00290D0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E720F" w:rsidRPr="00BE720F">
        <w:rPr>
          <w:rFonts w:ascii="Arial" w:hAnsi="Arial" w:cs="Arial"/>
          <w:sz w:val="22"/>
          <w:szCs w:val="22"/>
        </w:rPr>
        <w:t xml:space="preserve">21/01015/TCA Mrs Silvia Baines 1 No. Oak - Reduce and reshape away from road and overhead cables. </w:t>
      </w:r>
      <w:proofErr w:type="spellStart"/>
      <w:r w:rsidR="00BE720F" w:rsidRPr="00BE720F">
        <w:rPr>
          <w:rFonts w:ascii="Arial" w:hAnsi="Arial" w:cs="Arial"/>
          <w:sz w:val="22"/>
          <w:szCs w:val="22"/>
        </w:rPr>
        <w:t>Churchlands</w:t>
      </w:r>
      <w:proofErr w:type="spellEnd"/>
      <w:r w:rsidR="00BE720F" w:rsidRPr="00BE720F">
        <w:rPr>
          <w:rFonts w:ascii="Arial" w:hAnsi="Arial" w:cs="Arial"/>
          <w:sz w:val="22"/>
          <w:szCs w:val="22"/>
        </w:rPr>
        <w:t xml:space="preserve"> (Churchfields) The Street Tendring Clacton </w:t>
      </w:r>
      <w:proofErr w:type="gramStart"/>
      <w:r w:rsidR="00BE720F" w:rsidRPr="00BE720F">
        <w:rPr>
          <w:rFonts w:ascii="Arial" w:hAnsi="Arial" w:cs="Arial"/>
          <w:sz w:val="22"/>
          <w:szCs w:val="22"/>
        </w:rPr>
        <w:t>On</w:t>
      </w:r>
      <w:proofErr w:type="gramEnd"/>
      <w:r w:rsidR="00BE720F" w:rsidRPr="00BE720F">
        <w:rPr>
          <w:rFonts w:ascii="Arial" w:hAnsi="Arial" w:cs="Arial"/>
          <w:sz w:val="22"/>
          <w:szCs w:val="22"/>
        </w:rPr>
        <w:t xml:space="preserve"> Sea Essex CO16 0BL</w:t>
      </w:r>
    </w:p>
    <w:p w14:paraId="64B1069C" w14:textId="04757F01" w:rsidR="00BE720F" w:rsidRPr="00BE720F" w:rsidRDefault="00BE720F" w:rsidP="00C032E6">
      <w:pPr>
        <w:pStyle w:val="NormalWeb"/>
        <w:spacing w:before="0" w:beforeAutospacing="0" w:after="0" w:afterAutospacing="0" w:line="256" w:lineRule="auto"/>
        <w:rPr>
          <w:rFonts w:ascii="Arial" w:hAnsi="Arial" w:cs="Arial"/>
          <w:sz w:val="22"/>
          <w:szCs w:val="22"/>
        </w:rPr>
      </w:pPr>
      <w:r w:rsidRPr="00BE720F">
        <w:rPr>
          <w:rFonts w:ascii="Arial" w:hAnsi="Arial" w:cs="Arial"/>
          <w:b/>
          <w:bCs/>
          <w:sz w:val="22"/>
          <w:szCs w:val="22"/>
        </w:rPr>
        <w:t>a(ii)</w:t>
      </w:r>
      <w:r w:rsidRPr="00BE720F">
        <w:rPr>
          <w:rFonts w:ascii="Arial" w:hAnsi="Arial" w:cs="Arial"/>
          <w:sz w:val="22"/>
          <w:szCs w:val="22"/>
        </w:rPr>
        <w:t xml:space="preserve"> </w:t>
      </w:r>
      <w:r w:rsidRPr="00BE720F">
        <w:rPr>
          <w:rFonts w:ascii="Arial" w:hAnsi="Arial" w:cs="Arial"/>
          <w:sz w:val="22"/>
          <w:szCs w:val="22"/>
        </w:rPr>
        <w:t xml:space="preserve">21/01044/TCA Mrs P Barker - Parish Council 1 No. Hawthorn and 1 No. Lilac - re shape, 1 No. Purple Plum - trim overhanging branches. Remove dead wood. Tendring Village Hall </w:t>
      </w:r>
      <w:proofErr w:type="gramStart"/>
      <w:r w:rsidRPr="00BE720F">
        <w:rPr>
          <w:rFonts w:ascii="Arial" w:hAnsi="Arial" w:cs="Arial"/>
          <w:sz w:val="22"/>
          <w:szCs w:val="22"/>
        </w:rPr>
        <w:t>The</w:t>
      </w:r>
      <w:proofErr w:type="gramEnd"/>
      <w:r w:rsidRPr="00BE720F">
        <w:rPr>
          <w:rFonts w:ascii="Arial" w:hAnsi="Arial" w:cs="Arial"/>
          <w:sz w:val="22"/>
          <w:szCs w:val="22"/>
        </w:rPr>
        <w:t xml:space="preserve"> Street Tendring Essex CO16 0BL</w:t>
      </w:r>
    </w:p>
    <w:p w14:paraId="67923304" w14:textId="77777777" w:rsidR="00766B29" w:rsidRPr="00290D04" w:rsidRDefault="00766B29" w:rsidP="007A154A">
      <w:pPr>
        <w:pStyle w:val="NormalWeb"/>
        <w:spacing w:before="0" w:beforeAutospacing="0" w:after="0" w:afterAutospacing="0" w:line="256" w:lineRule="auto"/>
        <w:rPr>
          <w:rFonts w:ascii="Arial" w:hAnsi="Arial" w:cs="Arial"/>
          <w:sz w:val="22"/>
          <w:szCs w:val="22"/>
        </w:rPr>
      </w:pPr>
    </w:p>
    <w:p w14:paraId="6EBC181C" w14:textId="77777777" w:rsidR="00766B29" w:rsidRPr="00290D04" w:rsidRDefault="00552CD3" w:rsidP="00380362">
      <w:pPr>
        <w:pStyle w:val="NormalWeb"/>
        <w:spacing w:before="0" w:beforeAutospacing="0" w:after="0" w:afterAutospacing="0" w:line="25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290D04">
        <w:rPr>
          <w:rFonts w:ascii="Arial" w:hAnsi="Arial" w:cs="Arial"/>
          <w:b/>
          <w:color w:val="000000" w:themeColor="text1"/>
          <w:sz w:val="22"/>
          <w:szCs w:val="22"/>
        </w:rPr>
        <w:t>Planning – Applications determined</w:t>
      </w:r>
    </w:p>
    <w:p w14:paraId="12127E50" w14:textId="6F597BD6" w:rsidR="00D27825" w:rsidRPr="00BE720F" w:rsidRDefault="0075723B" w:rsidP="00E11D1F">
      <w:pPr>
        <w:pStyle w:val="NormalWeb"/>
        <w:spacing w:before="0" w:beforeAutospacing="0" w:after="0" w:afterAutospacing="0" w:line="256" w:lineRule="auto"/>
        <w:rPr>
          <w:rFonts w:ascii="Arial" w:hAnsi="Arial" w:cs="Arial"/>
          <w:sz w:val="22"/>
          <w:szCs w:val="22"/>
        </w:rPr>
      </w:pPr>
      <w:r w:rsidRPr="00E257A4">
        <w:rPr>
          <w:rFonts w:ascii="Arial" w:hAnsi="Arial" w:cs="Arial"/>
          <w:b/>
          <w:bCs/>
          <w:color w:val="000000" w:themeColor="text1"/>
          <w:sz w:val="22"/>
          <w:szCs w:val="22"/>
        </w:rPr>
        <w:t>b</w:t>
      </w:r>
      <w:r w:rsidR="00552CD3" w:rsidRPr="00E257A4">
        <w:rPr>
          <w:rFonts w:ascii="Arial" w:hAnsi="Arial" w:cs="Arial"/>
          <w:b/>
          <w:bCs/>
          <w:color w:val="000000" w:themeColor="text1"/>
          <w:sz w:val="22"/>
          <w:szCs w:val="22"/>
        </w:rPr>
        <w:t>(</w:t>
      </w:r>
      <w:proofErr w:type="spellStart"/>
      <w:r w:rsidR="00552CD3" w:rsidRPr="00E257A4">
        <w:rPr>
          <w:rFonts w:ascii="Arial" w:hAnsi="Arial" w:cs="Arial"/>
          <w:b/>
          <w:bCs/>
          <w:color w:val="000000" w:themeColor="text1"/>
          <w:sz w:val="22"/>
          <w:szCs w:val="22"/>
        </w:rPr>
        <w:t>i</w:t>
      </w:r>
      <w:proofErr w:type="spellEnd"/>
      <w:r w:rsidR="00552CD3" w:rsidRPr="00E257A4">
        <w:rPr>
          <w:rFonts w:ascii="Arial" w:hAnsi="Arial" w:cs="Arial"/>
          <w:b/>
          <w:bCs/>
          <w:color w:val="000000" w:themeColor="text1"/>
          <w:sz w:val="22"/>
          <w:szCs w:val="22"/>
        </w:rPr>
        <w:t>)</w:t>
      </w:r>
      <w:r w:rsidR="00552CD3" w:rsidRPr="00290D0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BE720F" w:rsidRPr="00BE720F">
        <w:rPr>
          <w:rFonts w:ascii="Arial" w:hAnsi="Arial" w:cs="Arial"/>
          <w:sz w:val="22"/>
          <w:szCs w:val="22"/>
        </w:rPr>
        <w:t xml:space="preserve">21/00176/LBC Approval - Listed Building Consent 25.05.2021 Delegated Decision Mr Nick </w:t>
      </w:r>
      <w:proofErr w:type="spellStart"/>
      <w:r w:rsidR="00BE720F" w:rsidRPr="00BE720F">
        <w:rPr>
          <w:rFonts w:ascii="Arial" w:hAnsi="Arial" w:cs="Arial"/>
          <w:sz w:val="22"/>
          <w:szCs w:val="22"/>
        </w:rPr>
        <w:t>Irven</w:t>
      </w:r>
      <w:proofErr w:type="spellEnd"/>
      <w:r w:rsidR="00BE720F" w:rsidRPr="00BE720F">
        <w:rPr>
          <w:rFonts w:ascii="Arial" w:hAnsi="Arial" w:cs="Arial"/>
          <w:sz w:val="22"/>
          <w:szCs w:val="22"/>
        </w:rPr>
        <w:t xml:space="preserve"> Proposed reinstatement of single flue brick chimney stack (existing chimney flue is intact below the roof tiles). Brockets Hall Stones Green Road Tendring Clacton </w:t>
      </w:r>
      <w:proofErr w:type="gramStart"/>
      <w:r w:rsidR="00BE720F" w:rsidRPr="00BE720F">
        <w:rPr>
          <w:rFonts w:ascii="Arial" w:hAnsi="Arial" w:cs="Arial"/>
          <w:sz w:val="22"/>
          <w:szCs w:val="22"/>
        </w:rPr>
        <w:t>On</w:t>
      </w:r>
      <w:proofErr w:type="gramEnd"/>
      <w:r w:rsidR="00BE720F" w:rsidRPr="00BE720F">
        <w:rPr>
          <w:rFonts w:ascii="Arial" w:hAnsi="Arial" w:cs="Arial"/>
          <w:sz w:val="22"/>
          <w:szCs w:val="22"/>
        </w:rPr>
        <w:t xml:space="preserve"> Sea Essex CO16 0DD</w:t>
      </w:r>
    </w:p>
    <w:p w14:paraId="56F0B7E1" w14:textId="48C1665B" w:rsidR="00BE720F" w:rsidRPr="00BE720F" w:rsidRDefault="00BE720F" w:rsidP="00E11D1F">
      <w:pPr>
        <w:pStyle w:val="NormalWeb"/>
        <w:spacing w:before="0" w:beforeAutospacing="0" w:after="0" w:afterAutospacing="0" w:line="256" w:lineRule="auto"/>
        <w:rPr>
          <w:rFonts w:ascii="Arial" w:hAnsi="Arial" w:cs="Arial"/>
          <w:sz w:val="22"/>
          <w:szCs w:val="22"/>
        </w:rPr>
      </w:pPr>
      <w:r w:rsidRPr="00BE720F">
        <w:rPr>
          <w:rFonts w:ascii="Arial" w:hAnsi="Arial" w:cs="Arial"/>
          <w:b/>
          <w:bCs/>
          <w:sz w:val="22"/>
          <w:szCs w:val="22"/>
        </w:rPr>
        <w:t>b(ii)</w:t>
      </w:r>
      <w:r w:rsidRPr="00BE720F">
        <w:rPr>
          <w:rFonts w:ascii="Arial" w:hAnsi="Arial" w:cs="Arial"/>
          <w:sz w:val="22"/>
          <w:szCs w:val="22"/>
        </w:rPr>
        <w:t xml:space="preserve"> </w:t>
      </w:r>
      <w:r w:rsidRPr="00BE720F">
        <w:rPr>
          <w:rFonts w:ascii="Arial" w:hAnsi="Arial" w:cs="Arial"/>
          <w:sz w:val="22"/>
          <w:szCs w:val="22"/>
        </w:rPr>
        <w:t xml:space="preserve">20/01845/FUL Refusal - Full 08.06.2021 Delegated Decision Tony Blake Proposed 2 dwellings with associated parking and access. Land to Goose Green </w:t>
      </w:r>
      <w:proofErr w:type="gramStart"/>
      <w:r w:rsidRPr="00BE720F">
        <w:rPr>
          <w:rFonts w:ascii="Arial" w:hAnsi="Arial" w:cs="Arial"/>
          <w:sz w:val="22"/>
          <w:szCs w:val="22"/>
        </w:rPr>
        <w:t>The</w:t>
      </w:r>
      <w:proofErr w:type="gramEnd"/>
      <w:r w:rsidRPr="00BE720F">
        <w:rPr>
          <w:rFonts w:ascii="Arial" w:hAnsi="Arial" w:cs="Arial"/>
          <w:sz w:val="22"/>
          <w:szCs w:val="22"/>
        </w:rPr>
        <w:t xml:space="preserve"> Green Tendring Clacton On Sea Essex CO16 0BT</w:t>
      </w:r>
    </w:p>
    <w:p w14:paraId="2B732E5D" w14:textId="7CC66B64" w:rsidR="0044531E" w:rsidRDefault="0044531E" w:rsidP="00290BAE">
      <w:pPr>
        <w:pStyle w:val="NormalWeb"/>
        <w:spacing w:before="0" w:beforeAutospacing="0" w:after="0" w:afterAutospacing="0" w:line="256" w:lineRule="auto"/>
        <w:rPr>
          <w:rFonts w:ascii="Arial" w:hAnsi="Arial" w:cs="Arial"/>
          <w:sz w:val="22"/>
          <w:szCs w:val="22"/>
        </w:rPr>
      </w:pPr>
    </w:p>
    <w:p w14:paraId="6E98A231" w14:textId="36C84F33" w:rsidR="000B6DF6" w:rsidRDefault="000B6DF6" w:rsidP="00C032E6">
      <w:pPr>
        <w:pStyle w:val="NormalWeb"/>
        <w:spacing w:before="0" w:beforeAutospacing="0" w:after="0" w:afterAutospacing="0" w:line="256" w:lineRule="auto"/>
        <w:rPr>
          <w:rStyle w:val="address"/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</w:pPr>
      <w:r w:rsidRPr="000B6DF6">
        <w:rPr>
          <w:rStyle w:val="address"/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>0</w:t>
      </w:r>
      <w:r w:rsidR="00E11D1F">
        <w:rPr>
          <w:rStyle w:val="address"/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>6</w:t>
      </w:r>
      <w:r w:rsidRPr="000B6DF6">
        <w:rPr>
          <w:rStyle w:val="address"/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>.21.15</w:t>
      </w:r>
      <w:r w:rsidR="00E11D1F">
        <w:rPr>
          <w:rStyle w:val="address"/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>55</w:t>
      </w:r>
      <w:r w:rsidRPr="000B6DF6">
        <w:rPr>
          <w:rStyle w:val="address"/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 xml:space="preserve"> </w:t>
      </w:r>
      <w:r w:rsidR="00E11D1F">
        <w:rPr>
          <w:rStyle w:val="address"/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>Internal Audit report</w:t>
      </w:r>
      <w:r w:rsidR="005D01F2">
        <w:rPr>
          <w:rStyle w:val="address"/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 xml:space="preserve"> </w:t>
      </w:r>
    </w:p>
    <w:p w14:paraId="3D931F4F" w14:textId="5024F3FD" w:rsidR="002C36F3" w:rsidRDefault="002C36F3" w:rsidP="00C032E6">
      <w:pPr>
        <w:pStyle w:val="NormalWeb"/>
        <w:spacing w:before="0" w:beforeAutospacing="0" w:after="0" w:afterAutospacing="0" w:line="256" w:lineRule="auto"/>
        <w:rPr>
          <w:rStyle w:val="address"/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</w:pPr>
    </w:p>
    <w:p w14:paraId="2D5D6604" w14:textId="3EB121FE" w:rsidR="005F15B1" w:rsidRDefault="002C36F3" w:rsidP="00C032E6">
      <w:pPr>
        <w:pStyle w:val="NormalWeb"/>
        <w:spacing w:before="0" w:beforeAutospacing="0" w:after="0" w:afterAutospacing="0" w:line="256" w:lineRule="auto"/>
        <w:rPr>
          <w:rStyle w:val="address"/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</w:pPr>
      <w:r>
        <w:rPr>
          <w:rStyle w:val="address"/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>06.21.</w:t>
      </w:r>
      <w:r w:rsidR="005F15B1">
        <w:rPr>
          <w:rStyle w:val="address"/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>1</w:t>
      </w:r>
      <w:r>
        <w:rPr>
          <w:rStyle w:val="address"/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 xml:space="preserve">556 </w:t>
      </w:r>
      <w:r w:rsidR="00824303">
        <w:rPr>
          <w:rStyle w:val="address"/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>Clerk arrangements</w:t>
      </w:r>
      <w:r w:rsidR="005A30B3">
        <w:rPr>
          <w:rStyle w:val="address"/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 xml:space="preserve"> for future meetings</w:t>
      </w:r>
    </w:p>
    <w:p w14:paraId="1928FD82" w14:textId="77777777" w:rsidR="005F15B1" w:rsidRDefault="005F15B1" w:rsidP="00C032E6">
      <w:pPr>
        <w:pStyle w:val="NormalWeb"/>
        <w:spacing w:before="0" w:beforeAutospacing="0" w:after="0" w:afterAutospacing="0" w:line="256" w:lineRule="auto"/>
        <w:rPr>
          <w:rStyle w:val="address"/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</w:pPr>
    </w:p>
    <w:p w14:paraId="34B10608" w14:textId="50F77981" w:rsidR="002C36F3" w:rsidRDefault="005F15B1" w:rsidP="00C032E6">
      <w:pPr>
        <w:pStyle w:val="NormalWeb"/>
        <w:spacing w:before="0" w:beforeAutospacing="0" w:after="0" w:afterAutospacing="0" w:line="256" w:lineRule="auto"/>
        <w:rPr>
          <w:rStyle w:val="address"/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</w:pPr>
      <w:r>
        <w:rPr>
          <w:rStyle w:val="address"/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>06.21.1557 Co-option of a councillor</w:t>
      </w:r>
      <w:r w:rsidR="004240F2">
        <w:rPr>
          <w:rStyle w:val="address"/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 xml:space="preserve"> </w:t>
      </w:r>
    </w:p>
    <w:p w14:paraId="40FD2A99" w14:textId="4B57F62A" w:rsidR="00824303" w:rsidRDefault="00824303" w:rsidP="00C032E6">
      <w:pPr>
        <w:pStyle w:val="NormalWeb"/>
        <w:spacing w:before="0" w:beforeAutospacing="0" w:after="0" w:afterAutospacing="0" w:line="256" w:lineRule="auto"/>
        <w:rPr>
          <w:rStyle w:val="address"/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</w:pPr>
    </w:p>
    <w:p w14:paraId="088B8726" w14:textId="02BD6F91" w:rsidR="00824303" w:rsidRDefault="00824303" w:rsidP="00C032E6">
      <w:pPr>
        <w:pStyle w:val="NormalWeb"/>
        <w:spacing w:before="0" w:beforeAutospacing="0" w:after="0" w:afterAutospacing="0" w:line="256" w:lineRule="auto"/>
        <w:rPr>
          <w:rFonts w:ascii="Arial" w:hAnsi="Arial" w:cs="Arial"/>
          <w:sz w:val="22"/>
          <w:szCs w:val="22"/>
        </w:rPr>
      </w:pPr>
      <w:r>
        <w:rPr>
          <w:rStyle w:val="address"/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>06.21.1558 Memorial Garden</w:t>
      </w:r>
    </w:p>
    <w:p w14:paraId="68F73E94" w14:textId="70289159" w:rsidR="005445F0" w:rsidRDefault="005445F0" w:rsidP="00290BAE">
      <w:pPr>
        <w:pStyle w:val="NormalWeb"/>
        <w:spacing w:before="0" w:beforeAutospacing="0" w:after="0" w:afterAutospacing="0" w:line="256" w:lineRule="auto"/>
        <w:rPr>
          <w:rFonts w:ascii="Arial" w:hAnsi="Arial" w:cs="Arial"/>
          <w:sz w:val="22"/>
          <w:szCs w:val="22"/>
        </w:rPr>
      </w:pPr>
    </w:p>
    <w:p w14:paraId="5EC5270B" w14:textId="70C15F36" w:rsidR="00597E60" w:rsidRPr="00290D04" w:rsidRDefault="006A54ED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290D04">
        <w:rPr>
          <w:rFonts w:ascii="Arial" w:hAnsi="Arial" w:cs="Arial"/>
          <w:b/>
          <w:color w:val="000000" w:themeColor="text1"/>
          <w:sz w:val="22"/>
          <w:szCs w:val="22"/>
        </w:rPr>
        <w:t>0</w:t>
      </w:r>
      <w:r w:rsidR="00E11D1F">
        <w:rPr>
          <w:rFonts w:ascii="Arial" w:hAnsi="Arial" w:cs="Arial"/>
          <w:b/>
          <w:color w:val="000000" w:themeColor="text1"/>
          <w:sz w:val="22"/>
          <w:szCs w:val="22"/>
        </w:rPr>
        <w:t>6</w:t>
      </w:r>
      <w:r w:rsidRPr="00290D04">
        <w:rPr>
          <w:rFonts w:ascii="Arial" w:hAnsi="Arial" w:cs="Arial"/>
          <w:b/>
          <w:color w:val="000000" w:themeColor="text1"/>
          <w:sz w:val="22"/>
          <w:szCs w:val="22"/>
        </w:rPr>
        <w:t>.21</w:t>
      </w:r>
      <w:r w:rsidR="00597E60" w:rsidRPr="00290D04">
        <w:rPr>
          <w:rFonts w:ascii="Arial" w:hAnsi="Arial" w:cs="Arial"/>
          <w:b/>
          <w:color w:val="000000" w:themeColor="text1"/>
          <w:sz w:val="22"/>
          <w:szCs w:val="22"/>
        </w:rPr>
        <w:t>.1</w:t>
      </w:r>
      <w:r w:rsidR="005603CF">
        <w:rPr>
          <w:rFonts w:ascii="Arial" w:hAnsi="Arial" w:cs="Arial"/>
          <w:b/>
          <w:color w:val="000000" w:themeColor="text1"/>
          <w:sz w:val="22"/>
          <w:szCs w:val="22"/>
        </w:rPr>
        <w:t>5</w:t>
      </w:r>
      <w:r w:rsidR="00E11D1F">
        <w:rPr>
          <w:rFonts w:ascii="Arial" w:hAnsi="Arial" w:cs="Arial"/>
          <w:b/>
          <w:color w:val="000000" w:themeColor="text1"/>
          <w:sz w:val="22"/>
          <w:szCs w:val="22"/>
        </w:rPr>
        <w:t>5</w:t>
      </w:r>
      <w:r w:rsidR="00613AC9">
        <w:rPr>
          <w:rFonts w:ascii="Arial" w:hAnsi="Arial" w:cs="Arial"/>
          <w:b/>
          <w:color w:val="000000" w:themeColor="text1"/>
          <w:sz w:val="22"/>
          <w:szCs w:val="22"/>
        </w:rPr>
        <w:t>9</w:t>
      </w:r>
      <w:r w:rsidR="00597E60" w:rsidRPr="00290D0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05ADE" w:rsidRPr="00290D04">
        <w:rPr>
          <w:rFonts w:ascii="Arial" w:hAnsi="Arial" w:cs="Arial"/>
          <w:b/>
          <w:color w:val="000000" w:themeColor="text1"/>
          <w:sz w:val="22"/>
          <w:szCs w:val="22"/>
        </w:rPr>
        <w:t xml:space="preserve">District Councillor report </w:t>
      </w:r>
      <w:r w:rsidR="00597E60" w:rsidRPr="00290D04">
        <w:rPr>
          <w:rFonts w:ascii="Arial" w:hAnsi="Arial" w:cs="Arial"/>
          <w:b/>
          <w:color w:val="000000" w:themeColor="text1"/>
          <w:sz w:val="22"/>
          <w:szCs w:val="22"/>
        </w:rPr>
        <w:t>(written report)</w:t>
      </w:r>
    </w:p>
    <w:p w14:paraId="4C77B1F4" w14:textId="77777777" w:rsidR="00405ADE" w:rsidRPr="00290D04" w:rsidRDefault="00405ADE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6F2B921" w14:textId="10DC454B" w:rsidR="00405ADE" w:rsidRPr="00290D04" w:rsidRDefault="006A54ED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290D04">
        <w:rPr>
          <w:rFonts w:ascii="Arial" w:hAnsi="Arial" w:cs="Arial"/>
          <w:b/>
          <w:color w:val="000000" w:themeColor="text1"/>
          <w:sz w:val="22"/>
          <w:szCs w:val="22"/>
        </w:rPr>
        <w:t>0</w:t>
      </w:r>
      <w:r w:rsidR="00E11D1F">
        <w:rPr>
          <w:rFonts w:ascii="Arial" w:hAnsi="Arial" w:cs="Arial"/>
          <w:b/>
          <w:color w:val="000000" w:themeColor="text1"/>
          <w:sz w:val="22"/>
          <w:szCs w:val="22"/>
        </w:rPr>
        <w:t>6</w:t>
      </w:r>
      <w:r w:rsidRPr="00290D04">
        <w:rPr>
          <w:rFonts w:ascii="Arial" w:hAnsi="Arial" w:cs="Arial"/>
          <w:b/>
          <w:color w:val="000000" w:themeColor="text1"/>
          <w:sz w:val="22"/>
          <w:szCs w:val="22"/>
        </w:rPr>
        <w:t>.21</w:t>
      </w:r>
      <w:r w:rsidR="001A3301" w:rsidRPr="00290D04">
        <w:rPr>
          <w:rFonts w:ascii="Arial" w:hAnsi="Arial" w:cs="Arial"/>
          <w:b/>
          <w:color w:val="000000" w:themeColor="text1"/>
          <w:sz w:val="22"/>
          <w:szCs w:val="22"/>
        </w:rPr>
        <w:t>.1</w:t>
      </w:r>
      <w:r w:rsidR="005603CF">
        <w:rPr>
          <w:rFonts w:ascii="Arial" w:hAnsi="Arial" w:cs="Arial"/>
          <w:b/>
          <w:color w:val="000000" w:themeColor="text1"/>
          <w:sz w:val="22"/>
          <w:szCs w:val="22"/>
        </w:rPr>
        <w:t>5</w:t>
      </w:r>
      <w:r w:rsidR="00613AC9">
        <w:rPr>
          <w:rFonts w:ascii="Arial" w:hAnsi="Arial" w:cs="Arial"/>
          <w:b/>
          <w:color w:val="000000" w:themeColor="text1"/>
          <w:sz w:val="22"/>
          <w:szCs w:val="22"/>
        </w:rPr>
        <w:t>60</w:t>
      </w:r>
      <w:r w:rsidR="00405ADE" w:rsidRPr="00290D04">
        <w:rPr>
          <w:rFonts w:ascii="Arial" w:hAnsi="Arial" w:cs="Arial"/>
          <w:b/>
          <w:color w:val="000000" w:themeColor="text1"/>
          <w:sz w:val="22"/>
          <w:szCs w:val="22"/>
        </w:rPr>
        <w:t xml:space="preserve"> County Councillor report (written report)</w:t>
      </w:r>
    </w:p>
    <w:p w14:paraId="48B4F883" w14:textId="77777777" w:rsidR="00424A9E" w:rsidRPr="00290D04" w:rsidRDefault="00424A9E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1AE850A" w14:textId="7325011D" w:rsidR="00597E60" w:rsidRPr="00290D04" w:rsidRDefault="006A54ED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color w:val="000000" w:themeColor="text1"/>
          <w:sz w:val="22"/>
          <w:szCs w:val="22"/>
        </w:rPr>
      </w:pPr>
      <w:r w:rsidRPr="00290D04">
        <w:rPr>
          <w:rFonts w:ascii="Arial" w:hAnsi="Arial" w:cs="Arial"/>
          <w:b/>
          <w:color w:val="000000" w:themeColor="text1"/>
          <w:sz w:val="22"/>
          <w:szCs w:val="22"/>
        </w:rPr>
        <w:t>0</w:t>
      </w:r>
      <w:r w:rsidR="00E11D1F">
        <w:rPr>
          <w:rFonts w:ascii="Arial" w:hAnsi="Arial" w:cs="Arial"/>
          <w:b/>
          <w:color w:val="000000" w:themeColor="text1"/>
          <w:sz w:val="22"/>
          <w:szCs w:val="22"/>
        </w:rPr>
        <w:t>6</w:t>
      </w:r>
      <w:r w:rsidRPr="00290D04">
        <w:rPr>
          <w:rFonts w:ascii="Arial" w:hAnsi="Arial" w:cs="Arial"/>
          <w:b/>
          <w:color w:val="000000" w:themeColor="text1"/>
          <w:sz w:val="22"/>
          <w:szCs w:val="22"/>
        </w:rPr>
        <w:t>.21</w:t>
      </w:r>
      <w:r w:rsidR="00405ADE" w:rsidRPr="00290D04">
        <w:rPr>
          <w:rFonts w:ascii="Arial" w:hAnsi="Arial" w:cs="Arial"/>
          <w:b/>
          <w:color w:val="000000" w:themeColor="text1"/>
          <w:sz w:val="22"/>
          <w:szCs w:val="22"/>
        </w:rPr>
        <w:t>.1</w:t>
      </w:r>
      <w:r w:rsidR="005603CF">
        <w:rPr>
          <w:rFonts w:ascii="Arial" w:hAnsi="Arial" w:cs="Arial"/>
          <w:b/>
          <w:color w:val="000000" w:themeColor="text1"/>
          <w:sz w:val="22"/>
          <w:szCs w:val="22"/>
        </w:rPr>
        <w:t>5</w:t>
      </w:r>
      <w:r w:rsidR="00613AC9">
        <w:rPr>
          <w:rFonts w:ascii="Arial" w:hAnsi="Arial" w:cs="Arial"/>
          <w:b/>
          <w:color w:val="000000" w:themeColor="text1"/>
          <w:sz w:val="22"/>
          <w:szCs w:val="22"/>
        </w:rPr>
        <w:t>61</w:t>
      </w:r>
      <w:r w:rsidR="00597E60" w:rsidRPr="00290D0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97E60" w:rsidRPr="00290D04">
        <w:rPr>
          <w:rFonts w:ascii="Arial" w:hAnsi="Arial" w:cs="Arial"/>
          <w:b/>
          <w:color w:val="000000" w:themeColor="text1"/>
          <w:sz w:val="22"/>
          <w:szCs w:val="22"/>
        </w:rPr>
        <w:t>Accounts</w:t>
      </w:r>
    </w:p>
    <w:tbl>
      <w:tblPr>
        <w:tblW w:w="1066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64"/>
        <w:gridCol w:w="3260"/>
        <w:gridCol w:w="1417"/>
        <w:gridCol w:w="4820"/>
      </w:tblGrid>
      <w:tr w:rsidR="00597E60" w:rsidRPr="00290D04" w14:paraId="449775B2" w14:textId="77777777" w:rsidTr="004477AA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2CD76" w14:textId="77777777" w:rsidR="00597E60" w:rsidRPr="00290D04" w:rsidRDefault="00282162" w:rsidP="00CC17E3">
            <w:pPr>
              <w:snapToGrid w:val="0"/>
              <w:rPr>
                <w:rFonts w:ascii="Arial" w:hAnsi="Arial" w:cs="Arial"/>
                <w:b/>
              </w:rPr>
            </w:pPr>
            <w:r w:rsidRPr="00290D04">
              <w:rPr>
                <w:rFonts w:ascii="Arial" w:hAnsi="Arial" w:cs="Arial"/>
                <w:b/>
                <w:color w:val="000000"/>
              </w:rPr>
              <w:t>P/</w:t>
            </w:r>
            <w:proofErr w:type="spellStart"/>
            <w:r w:rsidRPr="00290D04">
              <w:rPr>
                <w:rFonts w:ascii="Arial" w:hAnsi="Arial" w:cs="Arial"/>
                <w:b/>
                <w:color w:val="000000"/>
              </w:rPr>
              <w:t>ment</w:t>
            </w:r>
            <w:proofErr w:type="spellEnd"/>
            <w:r w:rsidR="00A06BA6" w:rsidRPr="00290D0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1193B" w14:textId="77777777" w:rsidR="00597E60" w:rsidRPr="00290D04" w:rsidRDefault="00282162" w:rsidP="00CC17E3">
            <w:pPr>
              <w:snapToGrid w:val="0"/>
              <w:rPr>
                <w:rFonts w:ascii="Arial" w:hAnsi="Arial" w:cs="Arial"/>
                <w:b/>
              </w:rPr>
            </w:pPr>
            <w:r w:rsidRPr="00290D04">
              <w:rPr>
                <w:rFonts w:ascii="Arial" w:hAnsi="Arial" w:cs="Arial"/>
                <w:b/>
              </w:rPr>
              <w:t>P</w:t>
            </w:r>
            <w:r w:rsidR="00597E60" w:rsidRPr="00290D04">
              <w:rPr>
                <w:rFonts w:ascii="Arial" w:hAnsi="Arial" w:cs="Arial"/>
                <w:b/>
              </w:rPr>
              <w:t>ayable to: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1E5E4" w14:textId="77777777" w:rsidR="00597E60" w:rsidRPr="00290D04" w:rsidRDefault="00597E60" w:rsidP="00CC17E3">
            <w:pPr>
              <w:snapToGrid w:val="0"/>
              <w:rPr>
                <w:rFonts w:ascii="Arial" w:hAnsi="Arial" w:cs="Arial"/>
                <w:b/>
              </w:rPr>
            </w:pPr>
            <w:r w:rsidRPr="00290D04">
              <w:rPr>
                <w:rFonts w:ascii="Arial" w:hAnsi="Arial" w:cs="Arial"/>
                <w:b/>
              </w:rPr>
              <w:t>Amount</w:t>
            </w:r>
            <w:r w:rsidR="00A06BA6" w:rsidRPr="00290D0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D4687" w14:textId="77777777" w:rsidR="00597E60" w:rsidRPr="00290D04" w:rsidRDefault="00597E60" w:rsidP="00B85242">
            <w:pPr>
              <w:snapToGrid w:val="0"/>
              <w:rPr>
                <w:rFonts w:ascii="Arial" w:hAnsi="Arial" w:cs="Arial"/>
              </w:rPr>
            </w:pPr>
            <w:r w:rsidRPr="00290D04">
              <w:rPr>
                <w:rFonts w:ascii="Arial" w:hAnsi="Arial" w:cs="Arial"/>
                <w:b/>
              </w:rPr>
              <w:t>Ref</w:t>
            </w:r>
            <w:r w:rsidR="00B85242" w:rsidRPr="00290D04">
              <w:rPr>
                <w:rFonts w:ascii="Arial" w:hAnsi="Arial" w:cs="Arial"/>
                <w:b/>
              </w:rPr>
              <w:t>erence</w:t>
            </w:r>
            <w:r w:rsidR="00A06BA6" w:rsidRPr="00290D04">
              <w:rPr>
                <w:rFonts w:ascii="Arial" w:hAnsi="Arial" w:cs="Arial"/>
                <w:b/>
              </w:rPr>
              <w:t>:</w:t>
            </w:r>
          </w:p>
        </w:tc>
      </w:tr>
      <w:tr w:rsidR="00597E60" w:rsidRPr="00290D04" w14:paraId="34C3E4E9" w14:textId="77777777" w:rsidTr="004477AA"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B008A" w14:textId="77777777" w:rsidR="00597E60" w:rsidRPr="00290D04" w:rsidRDefault="008B493C" w:rsidP="00CC17E3">
            <w:pPr>
              <w:snapToGrid w:val="0"/>
              <w:rPr>
                <w:rFonts w:ascii="Arial" w:hAnsi="Arial" w:cs="Arial"/>
              </w:rPr>
            </w:pPr>
            <w:r w:rsidRPr="00290D04">
              <w:rPr>
                <w:rFonts w:ascii="Arial" w:hAnsi="Arial" w:cs="Arial"/>
              </w:rPr>
              <w:t>EP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05D90" w14:textId="62659CC3" w:rsidR="00597E60" w:rsidRPr="00290D04" w:rsidRDefault="004240F2" w:rsidP="00CC17E3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Playquip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23654" w14:textId="61E83239" w:rsidR="00597E60" w:rsidRPr="00290D04" w:rsidRDefault="004240F2" w:rsidP="00CC17E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£438.00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B11BB" w14:textId="0575CC19" w:rsidR="006339F2" w:rsidRPr="00290D04" w:rsidRDefault="004240F2" w:rsidP="00C33924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Inv</w:t>
            </w:r>
            <w:proofErr w:type="spellEnd"/>
            <w:r>
              <w:rPr>
                <w:rFonts w:ascii="Arial" w:hAnsi="Arial" w:cs="Arial"/>
              </w:rPr>
              <w:t xml:space="preserve"> no. 8828 - PAID</w:t>
            </w:r>
          </w:p>
        </w:tc>
      </w:tr>
      <w:tr w:rsidR="00EB72AD" w:rsidRPr="00290D04" w14:paraId="0B197AA0" w14:textId="77777777" w:rsidTr="004477AA"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0EB1D" w14:textId="75AA8371" w:rsidR="00EB72AD" w:rsidRPr="00290D04" w:rsidRDefault="00EB72AD" w:rsidP="00CC17E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EP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87101" w14:textId="39950486" w:rsidR="00EB72AD" w:rsidRDefault="004240F2" w:rsidP="00CC17E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EALC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4196B" w14:textId="30B0E53A" w:rsidR="00EB72AD" w:rsidRDefault="004240F2" w:rsidP="00CC17E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£10.00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FE0A1" w14:textId="12DA0CF6" w:rsidR="00EB72AD" w:rsidRDefault="004240F2" w:rsidP="00C33924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Inv</w:t>
            </w:r>
            <w:proofErr w:type="spellEnd"/>
            <w:r>
              <w:rPr>
                <w:rFonts w:ascii="Arial" w:hAnsi="Arial" w:cs="Arial"/>
              </w:rPr>
              <w:t xml:space="preserve"> no. 12921</w:t>
            </w:r>
            <w:r w:rsidR="005F15B1">
              <w:rPr>
                <w:rFonts w:ascii="Arial" w:hAnsi="Arial" w:cs="Arial"/>
              </w:rPr>
              <w:t xml:space="preserve"> - PAID</w:t>
            </w:r>
          </w:p>
        </w:tc>
      </w:tr>
      <w:tr w:rsidR="00597E60" w:rsidRPr="00290D04" w14:paraId="304E2629" w14:textId="77777777" w:rsidTr="00DE55BB">
        <w:tc>
          <w:tcPr>
            <w:tcW w:w="116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319E67" w14:textId="77777777" w:rsidR="00597E60" w:rsidRPr="00290D04" w:rsidRDefault="008B493C" w:rsidP="00CC17E3">
            <w:pPr>
              <w:snapToGrid w:val="0"/>
              <w:rPr>
                <w:rFonts w:ascii="Arial" w:hAnsi="Arial" w:cs="Arial"/>
              </w:rPr>
            </w:pPr>
            <w:r w:rsidRPr="00290D04">
              <w:rPr>
                <w:rFonts w:ascii="Arial" w:hAnsi="Arial" w:cs="Arial"/>
              </w:rPr>
              <w:t>EP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C96B481" w14:textId="54331F92" w:rsidR="00597E60" w:rsidRPr="00290D04" w:rsidRDefault="005F15B1" w:rsidP="00CC17E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 Salazar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977F98" w14:textId="5C79757C" w:rsidR="00597E60" w:rsidRPr="00290D04" w:rsidRDefault="005F15B1" w:rsidP="00CC17E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C23726">
              <w:rPr>
                <w:rFonts w:ascii="Arial" w:hAnsi="Arial" w:cs="Arial"/>
              </w:rPr>
              <w:t>178.84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06D60A" w14:textId="5220D679" w:rsidR="00597E60" w:rsidRPr="00290D04" w:rsidRDefault="00C23726" w:rsidP="00CC17E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salary</w:t>
            </w:r>
          </w:p>
        </w:tc>
      </w:tr>
      <w:tr w:rsidR="00431B00" w:rsidRPr="00290D04" w14:paraId="494AE92F" w14:textId="77777777" w:rsidTr="00DE55BB"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AE492A9" w14:textId="16FABD77" w:rsidR="00431B00" w:rsidRPr="00290D04" w:rsidRDefault="00431B00" w:rsidP="00CC17E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DB6071" w14:textId="2353CCDF" w:rsidR="00431B00" w:rsidRDefault="005F15B1" w:rsidP="00CC17E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HMRC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0FC36A" w14:textId="669C3754" w:rsidR="00431B00" w:rsidRPr="00290D04" w:rsidRDefault="005F15B1" w:rsidP="00CC17E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824303">
              <w:rPr>
                <w:rFonts w:ascii="Arial" w:hAnsi="Arial" w:cs="Arial"/>
              </w:rPr>
              <w:t>133.80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C896B8" w14:textId="45679DDF" w:rsidR="00431B00" w:rsidRDefault="00824303" w:rsidP="00CC17E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PAYE</w:t>
            </w:r>
          </w:p>
        </w:tc>
      </w:tr>
      <w:tr w:rsidR="00DE55BB" w:rsidRPr="00290D04" w14:paraId="3C1738BE" w14:textId="77777777" w:rsidTr="00DE55BB"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57EFFE" w14:textId="35DE72BC" w:rsidR="00DE55BB" w:rsidRDefault="00DE55BB" w:rsidP="00CC17E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9EA6C8" w14:textId="4AD717B2" w:rsidR="00DE55BB" w:rsidRDefault="00824303" w:rsidP="00CC17E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Kendall FM Ltd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47139C0" w14:textId="63EDB563" w:rsidR="00DE55BB" w:rsidRDefault="00824303" w:rsidP="00CC17E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£93.29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C12E3B" w14:textId="36FF3E1F" w:rsidR="00DE55BB" w:rsidRDefault="00824303" w:rsidP="00CC17E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Grass cutting (</w:t>
            </w:r>
            <w:proofErr w:type="spellStart"/>
            <w:r>
              <w:rPr>
                <w:rFonts w:ascii="Arial" w:hAnsi="Arial" w:cs="Arial"/>
              </w:rPr>
              <w:t>inv</w:t>
            </w:r>
            <w:proofErr w:type="spellEnd"/>
            <w:r>
              <w:rPr>
                <w:rFonts w:ascii="Arial" w:hAnsi="Arial" w:cs="Arial"/>
              </w:rPr>
              <w:t xml:space="preserve"> no. #000866)</w:t>
            </w:r>
          </w:p>
        </w:tc>
      </w:tr>
      <w:tr w:rsidR="00824303" w:rsidRPr="00290D04" w14:paraId="2A6554A8" w14:textId="77777777" w:rsidTr="00DE55BB"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4B098E3" w14:textId="7EE8BB89" w:rsidR="00824303" w:rsidRDefault="00824303" w:rsidP="00CC17E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E619D4" w14:textId="4AB0B795" w:rsidR="00824303" w:rsidRDefault="00824303" w:rsidP="00CC17E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7999EE" w14:textId="00ADECA8" w:rsidR="00824303" w:rsidRDefault="00824303" w:rsidP="00CC17E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£14.39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1316FA" w14:textId="2647902A" w:rsidR="00824303" w:rsidRDefault="00824303" w:rsidP="00CC17E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Monthly charge</w:t>
            </w:r>
          </w:p>
        </w:tc>
      </w:tr>
    </w:tbl>
    <w:p w14:paraId="75164EE9" w14:textId="6F81A6CE" w:rsidR="00B36838" w:rsidRPr="00290D04" w:rsidRDefault="005D01F2" w:rsidP="00B7599E">
      <w:pPr>
        <w:spacing w:after="0"/>
        <w:rPr>
          <w:rFonts w:ascii="Arial" w:hAnsi="Arial" w:cs="Arial"/>
        </w:rPr>
      </w:pPr>
      <w:r w:rsidRPr="00097FAE">
        <w:rPr>
          <w:rFonts w:ascii="Arial" w:hAnsi="Arial" w:cs="Arial"/>
          <w:b/>
        </w:rPr>
        <w:t xml:space="preserve">         </w:t>
      </w:r>
    </w:p>
    <w:p w14:paraId="20B01EAE" w14:textId="1CFA1E8E" w:rsidR="002756AC" w:rsidRPr="00290D04" w:rsidRDefault="006A54ED" w:rsidP="00B7599E">
      <w:pPr>
        <w:spacing w:after="0"/>
        <w:rPr>
          <w:rFonts w:ascii="Arial" w:hAnsi="Arial" w:cs="Arial"/>
          <w:b/>
        </w:rPr>
      </w:pPr>
      <w:r w:rsidRPr="00290D04">
        <w:rPr>
          <w:rFonts w:ascii="Arial" w:hAnsi="Arial" w:cs="Arial"/>
          <w:b/>
        </w:rPr>
        <w:t>0</w:t>
      </w:r>
      <w:r w:rsidR="00E11D1F">
        <w:rPr>
          <w:rFonts w:ascii="Arial" w:hAnsi="Arial" w:cs="Arial"/>
          <w:b/>
        </w:rPr>
        <w:t>6</w:t>
      </w:r>
      <w:r w:rsidRPr="00290D04">
        <w:rPr>
          <w:rFonts w:ascii="Arial" w:hAnsi="Arial" w:cs="Arial"/>
          <w:b/>
        </w:rPr>
        <w:t>.21</w:t>
      </w:r>
      <w:r w:rsidR="00380362" w:rsidRPr="00290D04">
        <w:rPr>
          <w:rFonts w:ascii="Arial" w:hAnsi="Arial" w:cs="Arial"/>
          <w:b/>
        </w:rPr>
        <w:t>.1</w:t>
      </w:r>
      <w:r w:rsidR="005603CF">
        <w:rPr>
          <w:rFonts w:ascii="Arial" w:hAnsi="Arial" w:cs="Arial"/>
          <w:b/>
        </w:rPr>
        <w:t>5</w:t>
      </w:r>
      <w:r w:rsidR="00613AC9">
        <w:rPr>
          <w:rFonts w:ascii="Arial" w:hAnsi="Arial" w:cs="Arial"/>
          <w:b/>
        </w:rPr>
        <w:t>62</w:t>
      </w:r>
      <w:r w:rsidR="002756AC" w:rsidRPr="00290D04">
        <w:rPr>
          <w:rFonts w:ascii="Arial" w:hAnsi="Arial" w:cs="Arial"/>
          <w:b/>
        </w:rPr>
        <w:t xml:space="preserve"> Clerk and Councillors reports</w:t>
      </w:r>
      <w:r w:rsidR="00D2166D" w:rsidRPr="00290D04">
        <w:rPr>
          <w:rFonts w:ascii="Arial" w:hAnsi="Arial" w:cs="Arial"/>
          <w:b/>
        </w:rPr>
        <w:t>/updates</w:t>
      </w:r>
    </w:p>
    <w:p w14:paraId="1F95B36F" w14:textId="77777777" w:rsidR="002756AC" w:rsidRPr="00290D04" w:rsidRDefault="002756AC" w:rsidP="00B7599E">
      <w:pPr>
        <w:spacing w:after="0"/>
        <w:rPr>
          <w:rFonts w:ascii="Arial" w:hAnsi="Arial" w:cs="Arial"/>
        </w:rPr>
      </w:pPr>
    </w:p>
    <w:p w14:paraId="4D1161F8" w14:textId="762465CB" w:rsidR="00D31703" w:rsidRPr="00290D04" w:rsidRDefault="006A54ED" w:rsidP="00B7599E">
      <w:pPr>
        <w:spacing w:after="0"/>
        <w:rPr>
          <w:rFonts w:ascii="Arial" w:hAnsi="Arial" w:cs="Arial"/>
          <w:b/>
        </w:rPr>
      </w:pPr>
      <w:r w:rsidRPr="00290D04">
        <w:rPr>
          <w:rFonts w:ascii="Arial" w:hAnsi="Arial" w:cs="Arial"/>
          <w:b/>
        </w:rPr>
        <w:t>0</w:t>
      </w:r>
      <w:r w:rsidR="00E11D1F">
        <w:rPr>
          <w:rFonts w:ascii="Arial" w:hAnsi="Arial" w:cs="Arial"/>
          <w:b/>
        </w:rPr>
        <w:t>6</w:t>
      </w:r>
      <w:r w:rsidRPr="00290D04">
        <w:rPr>
          <w:rFonts w:ascii="Arial" w:hAnsi="Arial" w:cs="Arial"/>
          <w:b/>
        </w:rPr>
        <w:t>.21</w:t>
      </w:r>
      <w:r w:rsidR="00D31703" w:rsidRPr="00290D04">
        <w:rPr>
          <w:rFonts w:ascii="Arial" w:hAnsi="Arial" w:cs="Arial"/>
          <w:b/>
        </w:rPr>
        <w:t>.1</w:t>
      </w:r>
      <w:r w:rsidR="005603CF">
        <w:rPr>
          <w:rFonts w:ascii="Arial" w:hAnsi="Arial" w:cs="Arial"/>
          <w:b/>
        </w:rPr>
        <w:t>5</w:t>
      </w:r>
      <w:r w:rsidR="00613AC9">
        <w:rPr>
          <w:rFonts w:ascii="Arial" w:hAnsi="Arial" w:cs="Arial"/>
          <w:b/>
        </w:rPr>
        <w:t>63</w:t>
      </w:r>
      <w:r w:rsidR="00D31703" w:rsidRPr="00290D04">
        <w:rPr>
          <w:rFonts w:ascii="Arial" w:hAnsi="Arial" w:cs="Arial"/>
          <w:b/>
        </w:rPr>
        <w:t xml:space="preserve"> Date of next meeting - Monday </w:t>
      </w:r>
      <w:r w:rsidR="00E11D1F">
        <w:rPr>
          <w:rFonts w:ascii="Arial" w:hAnsi="Arial" w:cs="Arial"/>
          <w:b/>
        </w:rPr>
        <w:t>26</w:t>
      </w:r>
      <w:r w:rsidR="00E11D1F" w:rsidRPr="00E11D1F">
        <w:rPr>
          <w:rFonts w:ascii="Arial" w:hAnsi="Arial" w:cs="Arial"/>
          <w:b/>
          <w:vertAlign w:val="superscript"/>
        </w:rPr>
        <w:t>th</w:t>
      </w:r>
      <w:r w:rsidR="00E11D1F">
        <w:rPr>
          <w:rFonts w:ascii="Arial" w:hAnsi="Arial" w:cs="Arial"/>
          <w:b/>
        </w:rPr>
        <w:t xml:space="preserve"> July</w:t>
      </w:r>
      <w:r w:rsidR="00F63A56">
        <w:rPr>
          <w:rFonts w:ascii="Arial" w:hAnsi="Arial" w:cs="Arial"/>
          <w:b/>
        </w:rPr>
        <w:t xml:space="preserve"> </w:t>
      </w:r>
      <w:r w:rsidR="00AD3B89" w:rsidRPr="00290D04">
        <w:rPr>
          <w:rFonts w:ascii="Arial" w:hAnsi="Arial" w:cs="Arial"/>
          <w:b/>
        </w:rPr>
        <w:t>2021</w:t>
      </w:r>
      <w:r w:rsidR="00380362" w:rsidRPr="00290D04">
        <w:rPr>
          <w:rFonts w:ascii="Arial" w:hAnsi="Arial" w:cs="Arial"/>
          <w:b/>
        </w:rPr>
        <w:t xml:space="preserve"> </w:t>
      </w:r>
      <w:r w:rsidR="00D31703" w:rsidRPr="00290D04">
        <w:rPr>
          <w:rFonts w:ascii="Arial" w:hAnsi="Arial" w:cs="Arial"/>
          <w:b/>
        </w:rPr>
        <w:t>at 7.30 pm.</w:t>
      </w:r>
    </w:p>
    <w:p w14:paraId="2EE84D39" w14:textId="77777777" w:rsidR="002756AC" w:rsidRPr="00290D04" w:rsidRDefault="002756AC" w:rsidP="00B7599E">
      <w:pPr>
        <w:spacing w:after="0"/>
        <w:rPr>
          <w:rFonts w:ascii="Arial" w:hAnsi="Arial" w:cs="Arial"/>
          <w:b/>
        </w:rPr>
      </w:pPr>
    </w:p>
    <w:p w14:paraId="20E74D4A" w14:textId="6905DC20" w:rsidR="002756AC" w:rsidRPr="00290D04" w:rsidRDefault="006A54ED" w:rsidP="00B7599E">
      <w:pPr>
        <w:spacing w:after="0"/>
        <w:rPr>
          <w:rFonts w:ascii="Arial" w:hAnsi="Arial" w:cs="Arial"/>
          <w:b/>
        </w:rPr>
      </w:pPr>
      <w:r w:rsidRPr="00290D04">
        <w:rPr>
          <w:rFonts w:ascii="Arial" w:hAnsi="Arial" w:cs="Arial"/>
          <w:b/>
        </w:rPr>
        <w:t>0</w:t>
      </w:r>
      <w:r w:rsidR="00E11D1F">
        <w:rPr>
          <w:rFonts w:ascii="Arial" w:hAnsi="Arial" w:cs="Arial"/>
          <w:b/>
        </w:rPr>
        <w:t>6</w:t>
      </w:r>
      <w:r w:rsidRPr="00290D04">
        <w:rPr>
          <w:rFonts w:ascii="Arial" w:hAnsi="Arial" w:cs="Arial"/>
          <w:b/>
        </w:rPr>
        <w:t>.21</w:t>
      </w:r>
      <w:r w:rsidR="00380362" w:rsidRPr="00290D04">
        <w:rPr>
          <w:rFonts w:ascii="Arial" w:hAnsi="Arial" w:cs="Arial"/>
          <w:b/>
        </w:rPr>
        <w:t>.1</w:t>
      </w:r>
      <w:r w:rsidR="006232A8">
        <w:rPr>
          <w:rFonts w:ascii="Arial" w:hAnsi="Arial" w:cs="Arial"/>
          <w:b/>
        </w:rPr>
        <w:t>5</w:t>
      </w:r>
      <w:r w:rsidR="00E11D1F">
        <w:rPr>
          <w:rFonts w:ascii="Arial" w:hAnsi="Arial" w:cs="Arial"/>
          <w:b/>
        </w:rPr>
        <w:t>6</w:t>
      </w:r>
      <w:r w:rsidR="00613AC9">
        <w:rPr>
          <w:rFonts w:ascii="Arial" w:hAnsi="Arial" w:cs="Arial"/>
          <w:b/>
        </w:rPr>
        <w:t>4</w:t>
      </w:r>
      <w:r w:rsidR="002756AC" w:rsidRPr="00290D04">
        <w:rPr>
          <w:rFonts w:ascii="Arial" w:hAnsi="Arial" w:cs="Arial"/>
          <w:b/>
        </w:rPr>
        <w:t xml:space="preserve"> Meeting closes</w:t>
      </w:r>
    </w:p>
    <w:p w14:paraId="648CD198" w14:textId="77777777" w:rsidR="00B36838" w:rsidRPr="006D716E" w:rsidRDefault="00B36838" w:rsidP="00B7599E">
      <w:pPr>
        <w:spacing w:after="0"/>
        <w:rPr>
          <w:rFonts w:ascii="Arial" w:hAnsi="Arial" w:cs="Arial"/>
          <w:sz w:val="20"/>
          <w:szCs w:val="20"/>
        </w:rPr>
      </w:pPr>
    </w:p>
    <w:sectPr w:rsidR="00B36838" w:rsidRPr="006D716E" w:rsidSect="009F424D">
      <w:foot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40B7A" w14:textId="77777777" w:rsidR="00AA29CE" w:rsidRDefault="00AA29CE" w:rsidP="000963AE">
      <w:pPr>
        <w:spacing w:after="0" w:line="240" w:lineRule="auto"/>
      </w:pPr>
      <w:r>
        <w:separator/>
      </w:r>
    </w:p>
  </w:endnote>
  <w:endnote w:type="continuationSeparator" w:id="0">
    <w:p w14:paraId="6265A8F6" w14:textId="77777777" w:rsidR="00AA29CE" w:rsidRDefault="00AA29CE" w:rsidP="00096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38674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886FDEE" w14:textId="77777777" w:rsidR="004F2103" w:rsidRDefault="004F2103">
            <w:pPr>
              <w:pStyle w:val="Footer"/>
              <w:jc w:val="center"/>
            </w:pPr>
            <w:r>
              <w:t xml:space="preserve">Page </w:t>
            </w:r>
            <w:r w:rsidR="00A859A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A859A1">
              <w:rPr>
                <w:b/>
                <w:bCs/>
                <w:sz w:val="24"/>
                <w:szCs w:val="24"/>
              </w:rPr>
              <w:fldChar w:fldCharType="separate"/>
            </w:r>
            <w:r w:rsidR="00C32CC7">
              <w:rPr>
                <w:b/>
                <w:bCs/>
                <w:noProof/>
              </w:rPr>
              <w:t>1</w:t>
            </w:r>
            <w:r w:rsidR="00A859A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859A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A859A1">
              <w:rPr>
                <w:b/>
                <w:bCs/>
                <w:sz w:val="24"/>
                <w:szCs w:val="24"/>
              </w:rPr>
              <w:fldChar w:fldCharType="separate"/>
            </w:r>
            <w:r w:rsidR="00C32CC7">
              <w:rPr>
                <w:b/>
                <w:bCs/>
                <w:noProof/>
              </w:rPr>
              <w:t>2</w:t>
            </w:r>
            <w:r w:rsidR="00A859A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C86210" w14:textId="77777777" w:rsidR="004F2103" w:rsidRDefault="004F21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A53EF" w14:textId="77777777" w:rsidR="00AA29CE" w:rsidRDefault="00AA29CE" w:rsidP="000963AE">
      <w:pPr>
        <w:spacing w:after="0" w:line="240" w:lineRule="auto"/>
      </w:pPr>
      <w:r>
        <w:separator/>
      </w:r>
    </w:p>
  </w:footnote>
  <w:footnote w:type="continuationSeparator" w:id="0">
    <w:p w14:paraId="5BB6C53F" w14:textId="77777777" w:rsidR="00AA29CE" w:rsidRDefault="00AA29CE" w:rsidP="00096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C1E00"/>
    <w:multiLevelType w:val="multilevel"/>
    <w:tmpl w:val="EA344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9A7"/>
    <w:rsid w:val="00000C6A"/>
    <w:rsid w:val="00001D39"/>
    <w:rsid w:val="00007888"/>
    <w:rsid w:val="000133EF"/>
    <w:rsid w:val="0001352A"/>
    <w:rsid w:val="000149DE"/>
    <w:rsid w:val="0001623D"/>
    <w:rsid w:val="00017DF5"/>
    <w:rsid w:val="00021462"/>
    <w:rsid w:val="00021A7D"/>
    <w:rsid w:val="00025D4B"/>
    <w:rsid w:val="000303C4"/>
    <w:rsid w:val="00033F85"/>
    <w:rsid w:val="00035DAA"/>
    <w:rsid w:val="00036B69"/>
    <w:rsid w:val="000404A7"/>
    <w:rsid w:val="00041781"/>
    <w:rsid w:val="00045730"/>
    <w:rsid w:val="000461A6"/>
    <w:rsid w:val="00053F49"/>
    <w:rsid w:val="000554F1"/>
    <w:rsid w:val="000569FC"/>
    <w:rsid w:val="000615A3"/>
    <w:rsid w:val="00062E21"/>
    <w:rsid w:val="000675A5"/>
    <w:rsid w:val="000678A9"/>
    <w:rsid w:val="000766BC"/>
    <w:rsid w:val="00080527"/>
    <w:rsid w:val="000818EE"/>
    <w:rsid w:val="00090815"/>
    <w:rsid w:val="00093503"/>
    <w:rsid w:val="000963AE"/>
    <w:rsid w:val="000975D8"/>
    <w:rsid w:val="000A4AEE"/>
    <w:rsid w:val="000A6D1D"/>
    <w:rsid w:val="000B48C6"/>
    <w:rsid w:val="000B527A"/>
    <w:rsid w:val="000B6D1F"/>
    <w:rsid w:val="000B6DF6"/>
    <w:rsid w:val="000C0179"/>
    <w:rsid w:val="000C3787"/>
    <w:rsid w:val="000C43E2"/>
    <w:rsid w:val="000C48F5"/>
    <w:rsid w:val="000C5B1F"/>
    <w:rsid w:val="000C7091"/>
    <w:rsid w:val="000C7124"/>
    <w:rsid w:val="000D353C"/>
    <w:rsid w:val="000D68A8"/>
    <w:rsid w:val="000D6971"/>
    <w:rsid w:val="000D6FFA"/>
    <w:rsid w:val="000E13EB"/>
    <w:rsid w:val="000E2452"/>
    <w:rsid w:val="000E3450"/>
    <w:rsid w:val="000E4AEB"/>
    <w:rsid w:val="000E5AB5"/>
    <w:rsid w:val="000E7E3A"/>
    <w:rsid w:val="000F0AB2"/>
    <w:rsid w:val="000F12BC"/>
    <w:rsid w:val="000F1BF8"/>
    <w:rsid w:val="000F398E"/>
    <w:rsid w:val="000F425F"/>
    <w:rsid w:val="00102090"/>
    <w:rsid w:val="0010265F"/>
    <w:rsid w:val="00102C82"/>
    <w:rsid w:val="00103717"/>
    <w:rsid w:val="00110D68"/>
    <w:rsid w:val="00112ED7"/>
    <w:rsid w:val="00114060"/>
    <w:rsid w:val="00121E7F"/>
    <w:rsid w:val="0012474A"/>
    <w:rsid w:val="00130784"/>
    <w:rsid w:val="001359A7"/>
    <w:rsid w:val="00137139"/>
    <w:rsid w:val="00137619"/>
    <w:rsid w:val="00150608"/>
    <w:rsid w:val="0015060A"/>
    <w:rsid w:val="0015073C"/>
    <w:rsid w:val="00156401"/>
    <w:rsid w:val="001635EF"/>
    <w:rsid w:val="00163FD8"/>
    <w:rsid w:val="00166305"/>
    <w:rsid w:val="001709B8"/>
    <w:rsid w:val="00171748"/>
    <w:rsid w:val="00182D60"/>
    <w:rsid w:val="00185109"/>
    <w:rsid w:val="001878A8"/>
    <w:rsid w:val="0019061F"/>
    <w:rsid w:val="00197CC5"/>
    <w:rsid w:val="001A3301"/>
    <w:rsid w:val="001B0D01"/>
    <w:rsid w:val="001B70C4"/>
    <w:rsid w:val="001C259A"/>
    <w:rsid w:val="001C3DA4"/>
    <w:rsid w:val="001C58C0"/>
    <w:rsid w:val="001C5FF8"/>
    <w:rsid w:val="001D30A9"/>
    <w:rsid w:val="001D3600"/>
    <w:rsid w:val="001D4360"/>
    <w:rsid w:val="001D4992"/>
    <w:rsid w:val="001D68F5"/>
    <w:rsid w:val="001D7783"/>
    <w:rsid w:val="001E084D"/>
    <w:rsid w:val="001F0DC3"/>
    <w:rsid w:val="001F1713"/>
    <w:rsid w:val="001F53A2"/>
    <w:rsid w:val="001F7CF6"/>
    <w:rsid w:val="00207084"/>
    <w:rsid w:val="002077B8"/>
    <w:rsid w:val="00215E16"/>
    <w:rsid w:val="00217545"/>
    <w:rsid w:val="002245DE"/>
    <w:rsid w:val="002367D8"/>
    <w:rsid w:val="00237F7E"/>
    <w:rsid w:val="002437F3"/>
    <w:rsid w:val="0024673E"/>
    <w:rsid w:val="00251079"/>
    <w:rsid w:val="00254262"/>
    <w:rsid w:val="0025642D"/>
    <w:rsid w:val="00256458"/>
    <w:rsid w:val="00263EE3"/>
    <w:rsid w:val="0026407C"/>
    <w:rsid w:val="00264E36"/>
    <w:rsid w:val="0026518C"/>
    <w:rsid w:val="002656A9"/>
    <w:rsid w:val="002756AC"/>
    <w:rsid w:val="00277D87"/>
    <w:rsid w:val="00277F44"/>
    <w:rsid w:val="00282162"/>
    <w:rsid w:val="00282CFF"/>
    <w:rsid w:val="00284956"/>
    <w:rsid w:val="00284B1B"/>
    <w:rsid w:val="00285B8A"/>
    <w:rsid w:val="00290996"/>
    <w:rsid w:val="00290BAE"/>
    <w:rsid w:val="00290D04"/>
    <w:rsid w:val="00290ECF"/>
    <w:rsid w:val="002A18C0"/>
    <w:rsid w:val="002A2339"/>
    <w:rsid w:val="002A5E9B"/>
    <w:rsid w:val="002B2A65"/>
    <w:rsid w:val="002B7B51"/>
    <w:rsid w:val="002C2FB1"/>
    <w:rsid w:val="002C3251"/>
    <w:rsid w:val="002C36F3"/>
    <w:rsid w:val="002C3BE9"/>
    <w:rsid w:val="002C46A3"/>
    <w:rsid w:val="002D1E3B"/>
    <w:rsid w:val="002D3E33"/>
    <w:rsid w:val="002E00FB"/>
    <w:rsid w:val="002E4E1C"/>
    <w:rsid w:val="002E4E99"/>
    <w:rsid w:val="002F0521"/>
    <w:rsid w:val="002F432B"/>
    <w:rsid w:val="002F46F3"/>
    <w:rsid w:val="002F6034"/>
    <w:rsid w:val="002F7649"/>
    <w:rsid w:val="003017A8"/>
    <w:rsid w:val="00304D6D"/>
    <w:rsid w:val="00307942"/>
    <w:rsid w:val="0031030C"/>
    <w:rsid w:val="003127E7"/>
    <w:rsid w:val="00323B03"/>
    <w:rsid w:val="00331C1A"/>
    <w:rsid w:val="00333BEF"/>
    <w:rsid w:val="00334F45"/>
    <w:rsid w:val="00335052"/>
    <w:rsid w:val="00346BB2"/>
    <w:rsid w:val="00346F54"/>
    <w:rsid w:val="00347161"/>
    <w:rsid w:val="0034761F"/>
    <w:rsid w:val="00356F96"/>
    <w:rsid w:val="003576CE"/>
    <w:rsid w:val="0036283A"/>
    <w:rsid w:val="00364203"/>
    <w:rsid w:val="003704C1"/>
    <w:rsid w:val="00370AAF"/>
    <w:rsid w:val="00372387"/>
    <w:rsid w:val="00373E68"/>
    <w:rsid w:val="0037461B"/>
    <w:rsid w:val="00374CE7"/>
    <w:rsid w:val="00375345"/>
    <w:rsid w:val="00376BFF"/>
    <w:rsid w:val="00380362"/>
    <w:rsid w:val="00380A7B"/>
    <w:rsid w:val="00383C85"/>
    <w:rsid w:val="003861A8"/>
    <w:rsid w:val="0038767B"/>
    <w:rsid w:val="00387C15"/>
    <w:rsid w:val="00394D2C"/>
    <w:rsid w:val="003A07B2"/>
    <w:rsid w:val="003A0DB2"/>
    <w:rsid w:val="003A30BF"/>
    <w:rsid w:val="003A312B"/>
    <w:rsid w:val="003A49EC"/>
    <w:rsid w:val="003A4CDD"/>
    <w:rsid w:val="003A6AFA"/>
    <w:rsid w:val="003A7B31"/>
    <w:rsid w:val="003A7E8D"/>
    <w:rsid w:val="003B4513"/>
    <w:rsid w:val="003B47F7"/>
    <w:rsid w:val="003C057F"/>
    <w:rsid w:val="003C0F1E"/>
    <w:rsid w:val="003C3B4E"/>
    <w:rsid w:val="003D520E"/>
    <w:rsid w:val="003E3D02"/>
    <w:rsid w:val="003E471F"/>
    <w:rsid w:val="003E7AF2"/>
    <w:rsid w:val="003F4A34"/>
    <w:rsid w:val="0040164A"/>
    <w:rsid w:val="004038BA"/>
    <w:rsid w:val="00405ADE"/>
    <w:rsid w:val="004077A7"/>
    <w:rsid w:val="0041108E"/>
    <w:rsid w:val="00411D44"/>
    <w:rsid w:val="00412750"/>
    <w:rsid w:val="00413964"/>
    <w:rsid w:val="00416522"/>
    <w:rsid w:val="004174A5"/>
    <w:rsid w:val="00417563"/>
    <w:rsid w:val="00417BD8"/>
    <w:rsid w:val="0042166F"/>
    <w:rsid w:val="004240F2"/>
    <w:rsid w:val="00424A9E"/>
    <w:rsid w:val="00431B00"/>
    <w:rsid w:val="00436D1B"/>
    <w:rsid w:val="00440211"/>
    <w:rsid w:val="00442B6F"/>
    <w:rsid w:val="0044531E"/>
    <w:rsid w:val="0044628F"/>
    <w:rsid w:val="004477AA"/>
    <w:rsid w:val="00451A60"/>
    <w:rsid w:val="0045556A"/>
    <w:rsid w:val="00456747"/>
    <w:rsid w:val="00463D96"/>
    <w:rsid w:val="00465477"/>
    <w:rsid w:val="00465523"/>
    <w:rsid w:val="00465791"/>
    <w:rsid w:val="0046685D"/>
    <w:rsid w:val="00467213"/>
    <w:rsid w:val="00472173"/>
    <w:rsid w:val="004737DA"/>
    <w:rsid w:val="00475EB2"/>
    <w:rsid w:val="0047613C"/>
    <w:rsid w:val="004803CC"/>
    <w:rsid w:val="004847D2"/>
    <w:rsid w:val="004877AB"/>
    <w:rsid w:val="004909FF"/>
    <w:rsid w:val="004916A3"/>
    <w:rsid w:val="004A0E7B"/>
    <w:rsid w:val="004A1953"/>
    <w:rsid w:val="004A2A29"/>
    <w:rsid w:val="004A5120"/>
    <w:rsid w:val="004B04B2"/>
    <w:rsid w:val="004C0E2B"/>
    <w:rsid w:val="004C49EA"/>
    <w:rsid w:val="004C5315"/>
    <w:rsid w:val="004C748E"/>
    <w:rsid w:val="004D0DB4"/>
    <w:rsid w:val="004D1E9D"/>
    <w:rsid w:val="004D29D7"/>
    <w:rsid w:val="004D58C2"/>
    <w:rsid w:val="004D693D"/>
    <w:rsid w:val="004F171A"/>
    <w:rsid w:val="004F2103"/>
    <w:rsid w:val="004F52BA"/>
    <w:rsid w:val="004F6446"/>
    <w:rsid w:val="004F7D1B"/>
    <w:rsid w:val="005012DB"/>
    <w:rsid w:val="0050589D"/>
    <w:rsid w:val="00507964"/>
    <w:rsid w:val="00507D4D"/>
    <w:rsid w:val="005134AF"/>
    <w:rsid w:val="00513ECE"/>
    <w:rsid w:val="00515E6F"/>
    <w:rsid w:val="00515ED5"/>
    <w:rsid w:val="0051607C"/>
    <w:rsid w:val="00516FD2"/>
    <w:rsid w:val="00517623"/>
    <w:rsid w:val="00522B28"/>
    <w:rsid w:val="00522E38"/>
    <w:rsid w:val="005238F1"/>
    <w:rsid w:val="005247A0"/>
    <w:rsid w:val="00525E5C"/>
    <w:rsid w:val="005264DF"/>
    <w:rsid w:val="005269E6"/>
    <w:rsid w:val="005272A7"/>
    <w:rsid w:val="00527D1F"/>
    <w:rsid w:val="00527E1C"/>
    <w:rsid w:val="0053325D"/>
    <w:rsid w:val="00533801"/>
    <w:rsid w:val="00541582"/>
    <w:rsid w:val="00542981"/>
    <w:rsid w:val="00543B51"/>
    <w:rsid w:val="005445F0"/>
    <w:rsid w:val="00544FEA"/>
    <w:rsid w:val="00552CD3"/>
    <w:rsid w:val="005601C0"/>
    <w:rsid w:val="005603CF"/>
    <w:rsid w:val="005608FD"/>
    <w:rsid w:val="00560F4B"/>
    <w:rsid w:val="0056618C"/>
    <w:rsid w:val="00571EBD"/>
    <w:rsid w:val="00573FAE"/>
    <w:rsid w:val="005745AE"/>
    <w:rsid w:val="00574AE1"/>
    <w:rsid w:val="00575857"/>
    <w:rsid w:val="005768D3"/>
    <w:rsid w:val="00581316"/>
    <w:rsid w:val="00585C39"/>
    <w:rsid w:val="00591BCF"/>
    <w:rsid w:val="00591EFC"/>
    <w:rsid w:val="00593CC9"/>
    <w:rsid w:val="005946B1"/>
    <w:rsid w:val="00595566"/>
    <w:rsid w:val="0059562E"/>
    <w:rsid w:val="00597244"/>
    <w:rsid w:val="00597C7D"/>
    <w:rsid w:val="00597E60"/>
    <w:rsid w:val="005A1662"/>
    <w:rsid w:val="005A30B3"/>
    <w:rsid w:val="005A5223"/>
    <w:rsid w:val="005B1606"/>
    <w:rsid w:val="005C00B3"/>
    <w:rsid w:val="005C4088"/>
    <w:rsid w:val="005C5CD3"/>
    <w:rsid w:val="005D01F2"/>
    <w:rsid w:val="005D0837"/>
    <w:rsid w:val="005D166D"/>
    <w:rsid w:val="005D5837"/>
    <w:rsid w:val="005E1C81"/>
    <w:rsid w:val="005E5D7C"/>
    <w:rsid w:val="005F15B1"/>
    <w:rsid w:val="005F49EE"/>
    <w:rsid w:val="005F6EC2"/>
    <w:rsid w:val="005F7916"/>
    <w:rsid w:val="00613AC9"/>
    <w:rsid w:val="00621026"/>
    <w:rsid w:val="006213BA"/>
    <w:rsid w:val="00622285"/>
    <w:rsid w:val="006232A8"/>
    <w:rsid w:val="00625230"/>
    <w:rsid w:val="0063165E"/>
    <w:rsid w:val="00631A58"/>
    <w:rsid w:val="006339F2"/>
    <w:rsid w:val="00634A69"/>
    <w:rsid w:val="00636137"/>
    <w:rsid w:val="00640539"/>
    <w:rsid w:val="0064317F"/>
    <w:rsid w:val="0065354C"/>
    <w:rsid w:val="0065610C"/>
    <w:rsid w:val="00656B7A"/>
    <w:rsid w:val="00657A39"/>
    <w:rsid w:val="00663845"/>
    <w:rsid w:val="00665CE9"/>
    <w:rsid w:val="00666FF7"/>
    <w:rsid w:val="006670A7"/>
    <w:rsid w:val="00667C14"/>
    <w:rsid w:val="00673712"/>
    <w:rsid w:val="00673CDA"/>
    <w:rsid w:val="00673F8C"/>
    <w:rsid w:val="00675F34"/>
    <w:rsid w:val="006769C1"/>
    <w:rsid w:val="006806B5"/>
    <w:rsid w:val="00681AAC"/>
    <w:rsid w:val="00682261"/>
    <w:rsid w:val="00682D1B"/>
    <w:rsid w:val="00682D22"/>
    <w:rsid w:val="00694988"/>
    <w:rsid w:val="00695EE2"/>
    <w:rsid w:val="00696F98"/>
    <w:rsid w:val="006A1DD1"/>
    <w:rsid w:val="006A54ED"/>
    <w:rsid w:val="006B6DCB"/>
    <w:rsid w:val="006C08B5"/>
    <w:rsid w:val="006C126C"/>
    <w:rsid w:val="006C28AE"/>
    <w:rsid w:val="006D0A2F"/>
    <w:rsid w:val="006D3A0E"/>
    <w:rsid w:val="006D5C1A"/>
    <w:rsid w:val="006D5E46"/>
    <w:rsid w:val="006D6DCE"/>
    <w:rsid w:val="006D6F23"/>
    <w:rsid w:val="006D716E"/>
    <w:rsid w:val="006D71A9"/>
    <w:rsid w:val="006E011A"/>
    <w:rsid w:val="006E0B45"/>
    <w:rsid w:val="006E2BB6"/>
    <w:rsid w:val="006F1B83"/>
    <w:rsid w:val="006F4B13"/>
    <w:rsid w:val="006F4DC7"/>
    <w:rsid w:val="00705591"/>
    <w:rsid w:val="007118D0"/>
    <w:rsid w:val="007144CE"/>
    <w:rsid w:val="0071591F"/>
    <w:rsid w:val="00715FC9"/>
    <w:rsid w:val="007208C4"/>
    <w:rsid w:val="00722B6B"/>
    <w:rsid w:val="00731DFF"/>
    <w:rsid w:val="0073203B"/>
    <w:rsid w:val="0073493F"/>
    <w:rsid w:val="0074122F"/>
    <w:rsid w:val="00741BFC"/>
    <w:rsid w:val="0074431C"/>
    <w:rsid w:val="0074481D"/>
    <w:rsid w:val="00744AB5"/>
    <w:rsid w:val="00746973"/>
    <w:rsid w:val="00756335"/>
    <w:rsid w:val="0075723B"/>
    <w:rsid w:val="007612D9"/>
    <w:rsid w:val="00764EC3"/>
    <w:rsid w:val="00766B29"/>
    <w:rsid w:val="00767A0A"/>
    <w:rsid w:val="007705E9"/>
    <w:rsid w:val="00770681"/>
    <w:rsid w:val="007706F3"/>
    <w:rsid w:val="00774AC0"/>
    <w:rsid w:val="007754D8"/>
    <w:rsid w:val="00777834"/>
    <w:rsid w:val="00777E1D"/>
    <w:rsid w:val="00781119"/>
    <w:rsid w:val="00781881"/>
    <w:rsid w:val="00781AFE"/>
    <w:rsid w:val="00781D23"/>
    <w:rsid w:val="007821B3"/>
    <w:rsid w:val="00785A40"/>
    <w:rsid w:val="00787A35"/>
    <w:rsid w:val="00791541"/>
    <w:rsid w:val="007923F9"/>
    <w:rsid w:val="00792EE0"/>
    <w:rsid w:val="00793699"/>
    <w:rsid w:val="0079614E"/>
    <w:rsid w:val="0079659E"/>
    <w:rsid w:val="007A01F1"/>
    <w:rsid w:val="007A1415"/>
    <w:rsid w:val="007A154A"/>
    <w:rsid w:val="007A1761"/>
    <w:rsid w:val="007A1FC3"/>
    <w:rsid w:val="007A66BB"/>
    <w:rsid w:val="007B4D43"/>
    <w:rsid w:val="007B5843"/>
    <w:rsid w:val="007B5FD8"/>
    <w:rsid w:val="007B6018"/>
    <w:rsid w:val="007D6DEB"/>
    <w:rsid w:val="007D7D5A"/>
    <w:rsid w:val="007E1AB8"/>
    <w:rsid w:val="007E253A"/>
    <w:rsid w:val="007E4D2D"/>
    <w:rsid w:val="007F11D9"/>
    <w:rsid w:val="007F1561"/>
    <w:rsid w:val="007F4CDF"/>
    <w:rsid w:val="00800ED9"/>
    <w:rsid w:val="00801465"/>
    <w:rsid w:val="00802EAB"/>
    <w:rsid w:val="008031DB"/>
    <w:rsid w:val="00804219"/>
    <w:rsid w:val="008212B3"/>
    <w:rsid w:val="008228B7"/>
    <w:rsid w:val="00824303"/>
    <w:rsid w:val="00825DDE"/>
    <w:rsid w:val="008273BE"/>
    <w:rsid w:val="00836F33"/>
    <w:rsid w:val="00843486"/>
    <w:rsid w:val="008511FB"/>
    <w:rsid w:val="008516DB"/>
    <w:rsid w:val="008539A2"/>
    <w:rsid w:val="008609F8"/>
    <w:rsid w:val="00862B03"/>
    <w:rsid w:val="00862E45"/>
    <w:rsid w:val="008638FA"/>
    <w:rsid w:val="00863AC2"/>
    <w:rsid w:val="00865CC1"/>
    <w:rsid w:val="00874CCB"/>
    <w:rsid w:val="008768F8"/>
    <w:rsid w:val="00876A72"/>
    <w:rsid w:val="0088048C"/>
    <w:rsid w:val="0088189A"/>
    <w:rsid w:val="00884BC1"/>
    <w:rsid w:val="00890368"/>
    <w:rsid w:val="0089118A"/>
    <w:rsid w:val="008926B7"/>
    <w:rsid w:val="008956F1"/>
    <w:rsid w:val="00895DAD"/>
    <w:rsid w:val="008A07E9"/>
    <w:rsid w:val="008A3C75"/>
    <w:rsid w:val="008A40E4"/>
    <w:rsid w:val="008A49C6"/>
    <w:rsid w:val="008A4E9A"/>
    <w:rsid w:val="008B104C"/>
    <w:rsid w:val="008B3F07"/>
    <w:rsid w:val="008B493C"/>
    <w:rsid w:val="008C48FC"/>
    <w:rsid w:val="008D09FA"/>
    <w:rsid w:val="008D2293"/>
    <w:rsid w:val="008D282E"/>
    <w:rsid w:val="008E0E49"/>
    <w:rsid w:val="008E3B56"/>
    <w:rsid w:val="008E4A13"/>
    <w:rsid w:val="008E5B61"/>
    <w:rsid w:val="008E65E0"/>
    <w:rsid w:val="008E72A1"/>
    <w:rsid w:val="008E7C21"/>
    <w:rsid w:val="008F0558"/>
    <w:rsid w:val="008F05CE"/>
    <w:rsid w:val="008F2BCB"/>
    <w:rsid w:val="008F72EB"/>
    <w:rsid w:val="00900BCB"/>
    <w:rsid w:val="009024DE"/>
    <w:rsid w:val="00902522"/>
    <w:rsid w:val="00905134"/>
    <w:rsid w:val="00906F14"/>
    <w:rsid w:val="00911FF1"/>
    <w:rsid w:val="00912ED1"/>
    <w:rsid w:val="0091433D"/>
    <w:rsid w:val="00914531"/>
    <w:rsid w:val="0091475F"/>
    <w:rsid w:val="00917CD0"/>
    <w:rsid w:val="00920F7D"/>
    <w:rsid w:val="00925FA5"/>
    <w:rsid w:val="00926A4E"/>
    <w:rsid w:val="00936A1B"/>
    <w:rsid w:val="009415E5"/>
    <w:rsid w:val="00950224"/>
    <w:rsid w:val="00952343"/>
    <w:rsid w:val="00954799"/>
    <w:rsid w:val="00955767"/>
    <w:rsid w:val="009607EA"/>
    <w:rsid w:val="009630A5"/>
    <w:rsid w:val="009637D6"/>
    <w:rsid w:val="00965311"/>
    <w:rsid w:val="00971EE2"/>
    <w:rsid w:val="0098357D"/>
    <w:rsid w:val="0099046B"/>
    <w:rsid w:val="00993501"/>
    <w:rsid w:val="009945ED"/>
    <w:rsid w:val="00994A6E"/>
    <w:rsid w:val="009965E1"/>
    <w:rsid w:val="009A369D"/>
    <w:rsid w:val="009A4C6B"/>
    <w:rsid w:val="009A54CB"/>
    <w:rsid w:val="009A5D0E"/>
    <w:rsid w:val="009B39CC"/>
    <w:rsid w:val="009B48BB"/>
    <w:rsid w:val="009B627B"/>
    <w:rsid w:val="009C2413"/>
    <w:rsid w:val="009C4A93"/>
    <w:rsid w:val="009D0191"/>
    <w:rsid w:val="009D1BC8"/>
    <w:rsid w:val="009D6513"/>
    <w:rsid w:val="009E56FA"/>
    <w:rsid w:val="009E6BEF"/>
    <w:rsid w:val="009E6CB7"/>
    <w:rsid w:val="009F0603"/>
    <w:rsid w:val="009F265A"/>
    <w:rsid w:val="009F424D"/>
    <w:rsid w:val="009F796C"/>
    <w:rsid w:val="00A00686"/>
    <w:rsid w:val="00A036A9"/>
    <w:rsid w:val="00A048D7"/>
    <w:rsid w:val="00A05E23"/>
    <w:rsid w:val="00A06BA6"/>
    <w:rsid w:val="00A1293C"/>
    <w:rsid w:val="00A20CBC"/>
    <w:rsid w:val="00A2377E"/>
    <w:rsid w:val="00A24FFF"/>
    <w:rsid w:val="00A27445"/>
    <w:rsid w:val="00A27D9A"/>
    <w:rsid w:val="00A321F8"/>
    <w:rsid w:val="00A33EF8"/>
    <w:rsid w:val="00A408D0"/>
    <w:rsid w:val="00A463F2"/>
    <w:rsid w:val="00A46D3D"/>
    <w:rsid w:val="00A53255"/>
    <w:rsid w:val="00A55B40"/>
    <w:rsid w:val="00A57F27"/>
    <w:rsid w:val="00A602E8"/>
    <w:rsid w:val="00A64969"/>
    <w:rsid w:val="00A70B8D"/>
    <w:rsid w:val="00A76D23"/>
    <w:rsid w:val="00A81401"/>
    <w:rsid w:val="00A82CD7"/>
    <w:rsid w:val="00A83A90"/>
    <w:rsid w:val="00A8487F"/>
    <w:rsid w:val="00A859A1"/>
    <w:rsid w:val="00A86118"/>
    <w:rsid w:val="00A95DB7"/>
    <w:rsid w:val="00AA29CE"/>
    <w:rsid w:val="00AA3BAE"/>
    <w:rsid w:val="00AA520C"/>
    <w:rsid w:val="00AA5506"/>
    <w:rsid w:val="00AC4DB6"/>
    <w:rsid w:val="00AD0608"/>
    <w:rsid w:val="00AD22AC"/>
    <w:rsid w:val="00AD3B89"/>
    <w:rsid w:val="00AD6980"/>
    <w:rsid w:val="00AE371F"/>
    <w:rsid w:val="00AE55CD"/>
    <w:rsid w:val="00AE59FA"/>
    <w:rsid w:val="00AE6C76"/>
    <w:rsid w:val="00AF17AA"/>
    <w:rsid w:val="00B02B74"/>
    <w:rsid w:val="00B034C8"/>
    <w:rsid w:val="00B04006"/>
    <w:rsid w:val="00B05AC6"/>
    <w:rsid w:val="00B101E8"/>
    <w:rsid w:val="00B22618"/>
    <w:rsid w:val="00B2341C"/>
    <w:rsid w:val="00B23981"/>
    <w:rsid w:val="00B26DDB"/>
    <w:rsid w:val="00B35CD0"/>
    <w:rsid w:val="00B3669F"/>
    <w:rsid w:val="00B36838"/>
    <w:rsid w:val="00B36947"/>
    <w:rsid w:val="00B36EF3"/>
    <w:rsid w:val="00B420DA"/>
    <w:rsid w:val="00B45BE0"/>
    <w:rsid w:val="00B46E78"/>
    <w:rsid w:val="00B47EFD"/>
    <w:rsid w:val="00B52B48"/>
    <w:rsid w:val="00B56207"/>
    <w:rsid w:val="00B56A86"/>
    <w:rsid w:val="00B57E2D"/>
    <w:rsid w:val="00B60504"/>
    <w:rsid w:val="00B650D2"/>
    <w:rsid w:val="00B6529F"/>
    <w:rsid w:val="00B65DCE"/>
    <w:rsid w:val="00B65ECF"/>
    <w:rsid w:val="00B70612"/>
    <w:rsid w:val="00B70947"/>
    <w:rsid w:val="00B7271C"/>
    <w:rsid w:val="00B73990"/>
    <w:rsid w:val="00B7599E"/>
    <w:rsid w:val="00B76143"/>
    <w:rsid w:val="00B7691A"/>
    <w:rsid w:val="00B770D4"/>
    <w:rsid w:val="00B77DE7"/>
    <w:rsid w:val="00B82944"/>
    <w:rsid w:val="00B83C14"/>
    <w:rsid w:val="00B85242"/>
    <w:rsid w:val="00B8778C"/>
    <w:rsid w:val="00B87FC9"/>
    <w:rsid w:val="00B9369B"/>
    <w:rsid w:val="00B971DF"/>
    <w:rsid w:val="00B9723E"/>
    <w:rsid w:val="00B9773E"/>
    <w:rsid w:val="00BA3B47"/>
    <w:rsid w:val="00BA50BC"/>
    <w:rsid w:val="00BA57CE"/>
    <w:rsid w:val="00BB1B74"/>
    <w:rsid w:val="00BB1B8F"/>
    <w:rsid w:val="00BB49AB"/>
    <w:rsid w:val="00BC55AC"/>
    <w:rsid w:val="00BC5BA5"/>
    <w:rsid w:val="00BD1601"/>
    <w:rsid w:val="00BD23F3"/>
    <w:rsid w:val="00BD3C92"/>
    <w:rsid w:val="00BD423B"/>
    <w:rsid w:val="00BD67B0"/>
    <w:rsid w:val="00BE2519"/>
    <w:rsid w:val="00BE5838"/>
    <w:rsid w:val="00BE720F"/>
    <w:rsid w:val="00BF15BF"/>
    <w:rsid w:val="00C011E5"/>
    <w:rsid w:val="00C01789"/>
    <w:rsid w:val="00C02310"/>
    <w:rsid w:val="00C032E6"/>
    <w:rsid w:val="00C04D52"/>
    <w:rsid w:val="00C0531D"/>
    <w:rsid w:val="00C1001E"/>
    <w:rsid w:val="00C10486"/>
    <w:rsid w:val="00C13BB5"/>
    <w:rsid w:val="00C17A59"/>
    <w:rsid w:val="00C17E21"/>
    <w:rsid w:val="00C21862"/>
    <w:rsid w:val="00C23726"/>
    <w:rsid w:val="00C30445"/>
    <w:rsid w:val="00C3280E"/>
    <w:rsid w:val="00C32CC7"/>
    <w:rsid w:val="00C33924"/>
    <w:rsid w:val="00C4073A"/>
    <w:rsid w:val="00C40C3F"/>
    <w:rsid w:val="00C41BE6"/>
    <w:rsid w:val="00C42222"/>
    <w:rsid w:val="00C43AD1"/>
    <w:rsid w:val="00C5062A"/>
    <w:rsid w:val="00C55451"/>
    <w:rsid w:val="00C56E71"/>
    <w:rsid w:val="00C638F4"/>
    <w:rsid w:val="00C659B7"/>
    <w:rsid w:val="00C77C76"/>
    <w:rsid w:val="00C82C36"/>
    <w:rsid w:val="00C83F57"/>
    <w:rsid w:val="00C863F4"/>
    <w:rsid w:val="00C91BB5"/>
    <w:rsid w:val="00C96D7E"/>
    <w:rsid w:val="00CA340F"/>
    <w:rsid w:val="00CA3E92"/>
    <w:rsid w:val="00CB10C2"/>
    <w:rsid w:val="00CB4595"/>
    <w:rsid w:val="00CB47AC"/>
    <w:rsid w:val="00CB74C5"/>
    <w:rsid w:val="00CC17E3"/>
    <w:rsid w:val="00CC2BBD"/>
    <w:rsid w:val="00CC393C"/>
    <w:rsid w:val="00CC6349"/>
    <w:rsid w:val="00CC6C84"/>
    <w:rsid w:val="00CD2116"/>
    <w:rsid w:val="00CD3831"/>
    <w:rsid w:val="00CE0277"/>
    <w:rsid w:val="00CE17A1"/>
    <w:rsid w:val="00CE2462"/>
    <w:rsid w:val="00CE2FC7"/>
    <w:rsid w:val="00CE4E30"/>
    <w:rsid w:val="00CF00F4"/>
    <w:rsid w:val="00CF1007"/>
    <w:rsid w:val="00CF49BF"/>
    <w:rsid w:val="00CF78AE"/>
    <w:rsid w:val="00D001F3"/>
    <w:rsid w:val="00D007AB"/>
    <w:rsid w:val="00D011B2"/>
    <w:rsid w:val="00D019A9"/>
    <w:rsid w:val="00D10918"/>
    <w:rsid w:val="00D124FA"/>
    <w:rsid w:val="00D12C76"/>
    <w:rsid w:val="00D13A4E"/>
    <w:rsid w:val="00D17624"/>
    <w:rsid w:val="00D21609"/>
    <w:rsid w:val="00D2166D"/>
    <w:rsid w:val="00D21C18"/>
    <w:rsid w:val="00D261D4"/>
    <w:rsid w:val="00D27825"/>
    <w:rsid w:val="00D31703"/>
    <w:rsid w:val="00D343C0"/>
    <w:rsid w:val="00D4647E"/>
    <w:rsid w:val="00D46B8A"/>
    <w:rsid w:val="00D53682"/>
    <w:rsid w:val="00D62487"/>
    <w:rsid w:val="00D65948"/>
    <w:rsid w:val="00D65D0B"/>
    <w:rsid w:val="00D65F72"/>
    <w:rsid w:val="00D70EFA"/>
    <w:rsid w:val="00D7664C"/>
    <w:rsid w:val="00D80B3F"/>
    <w:rsid w:val="00D86127"/>
    <w:rsid w:val="00D867FB"/>
    <w:rsid w:val="00D87110"/>
    <w:rsid w:val="00D90D23"/>
    <w:rsid w:val="00D921E1"/>
    <w:rsid w:val="00D92214"/>
    <w:rsid w:val="00DA352D"/>
    <w:rsid w:val="00DA45BD"/>
    <w:rsid w:val="00DA5C33"/>
    <w:rsid w:val="00DA6324"/>
    <w:rsid w:val="00DB134F"/>
    <w:rsid w:val="00DB3B17"/>
    <w:rsid w:val="00DB518C"/>
    <w:rsid w:val="00DB6F71"/>
    <w:rsid w:val="00DC225E"/>
    <w:rsid w:val="00DC5B69"/>
    <w:rsid w:val="00DC6500"/>
    <w:rsid w:val="00DC6F47"/>
    <w:rsid w:val="00DD11C5"/>
    <w:rsid w:val="00DE1689"/>
    <w:rsid w:val="00DE21C2"/>
    <w:rsid w:val="00DE55BB"/>
    <w:rsid w:val="00DF457F"/>
    <w:rsid w:val="00DF6B22"/>
    <w:rsid w:val="00E00F33"/>
    <w:rsid w:val="00E0238C"/>
    <w:rsid w:val="00E038AE"/>
    <w:rsid w:val="00E06466"/>
    <w:rsid w:val="00E1023B"/>
    <w:rsid w:val="00E11D1F"/>
    <w:rsid w:val="00E14307"/>
    <w:rsid w:val="00E14841"/>
    <w:rsid w:val="00E17943"/>
    <w:rsid w:val="00E17AA4"/>
    <w:rsid w:val="00E22D9F"/>
    <w:rsid w:val="00E257A4"/>
    <w:rsid w:val="00E31E83"/>
    <w:rsid w:val="00E324D2"/>
    <w:rsid w:val="00E32EFB"/>
    <w:rsid w:val="00E35AFD"/>
    <w:rsid w:val="00E412D8"/>
    <w:rsid w:val="00E41EA9"/>
    <w:rsid w:val="00E53EDD"/>
    <w:rsid w:val="00E54669"/>
    <w:rsid w:val="00E571AE"/>
    <w:rsid w:val="00E6277F"/>
    <w:rsid w:val="00E70524"/>
    <w:rsid w:val="00E72949"/>
    <w:rsid w:val="00E739FC"/>
    <w:rsid w:val="00E7410D"/>
    <w:rsid w:val="00E74781"/>
    <w:rsid w:val="00E764A6"/>
    <w:rsid w:val="00E80727"/>
    <w:rsid w:val="00E86A01"/>
    <w:rsid w:val="00E87A4D"/>
    <w:rsid w:val="00E90D75"/>
    <w:rsid w:val="00E93D48"/>
    <w:rsid w:val="00E940E1"/>
    <w:rsid w:val="00E95745"/>
    <w:rsid w:val="00EA2E30"/>
    <w:rsid w:val="00EA3459"/>
    <w:rsid w:val="00EA386C"/>
    <w:rsid w:val="00EA3DC2"/>
    <w:rsid w:val="00EA5455"/>
    <w:rsid w:val="00EA6FA7"/>
    <w:rsid w:val="00EB3056"/>
    <w:rsid w:val="00EB422E"/>
    <w:rsid w:val="00EB56DE"/>
    <w:rsid w:val="00EB6603"/>
    <w:rsid w:val="00EB72AD"/>
    <w:rsid w:val="00EB7D4C"/>
    <w:rsid w:val="00EC2945"/>
    <w:rsid w:val="00EC35E9"/>
    <w:rsid w:val="00ED11C0"/>
    <w:rsid w:val="00ED1458"/>
    <w:rsid w:val="00ED16C2"/>
    <w:rsid w:val="00ED2B56"/>
    <w:rsid w:val="00ED39F2"/>
    <w:rsid w:val="00ED4384"/>
    <w:rsid w:val="00ED5D57"/>
    <w:rsid w:val="00ED6ADB"/>
    <w:rsid w:val="00EE35AC"/>
    <w:rsid w:val="00EE5398"/>
    <w:rsid w:val="00EE657F"/>
    <w:rsid w:val="00EF03A9"/>
    <w:rsid w:val="00EF055B"/>
    <w:rsid w:val="00EF0B15"/>
    <w:rsid w:val="00EF1E89"/>
    <w:rsid w:val="00EF2E2D"/>
    <w:rsid w:val="00EF3875"/>
    <w:rsid w:val="00EF6281"/>
    <w:rsid w:val="00F012FA"/>
    <w:rsid w:val="00F05964"/>
    <w:rsid w:val="00F06A62"/>
    <w:rsid w:val="00F078B5"/>
    <w:rsid w:val="00F150F4"/>
    <w:rsid w:val="00F20DED"/>
    <w:rsid w:val="00F24804"/>
    <w:rsid w:val="00F25FD9"/>
    <w:rsid w:val="00F30F0B"/>
    <w:rsid w:val="00F3263B"/>
    <w:rsid w:val="00F33694"/>
    <w:rsid w:val="00F373E9"/>
    <w:rsid w:val="00F46289"/>
    <w:rsid w:val="00F52A7E"/>
    <w:rsid w:val="00F537B7"/>
    <w:rsid w:val="00F565F4"/>
    <w:rsid w:val="00F63A56"/>
    <w:rsid w:val="00F67F9E"/>
    <w:rsid w:val="00F71B9E"/>
    <w:rsid w:val="00F75344"/>
    <w:rsid w:val="00F778BB"/>
    <w:rsid w:val="00F803CD"/>
    <w:rsid w:val="00F81B01"/>
    <w:rsid w:val="00F81DC2"/>
    <w:rsid w:val="00F93B98"/>
    <w:rsid w:val="00F967F5"/>
    <w:rsid w:val="00F96EC3"/>
    <w:rsid w:val="00FA1620"/>
    <w:rsid w:val="00FA35AE"/>
    <w:rsid w:val="00FA549D"/>
    <w:rsid w:val="00FB4F08"/>
    <w:rsid w:val="00FB5174"/>
    <w:rsid w:val="00FC14FE"/>
    <w:rsid w:val="00FC4702"/>
    <w:rsid w:val="00FC6B24"/>
    <w:rsid w:val="00FD53C5"/>
    <w:rsid w:val="00FD560E"/>
    <w:rsid w:val="00FD562B"/>
    <w:rsid w:val="00FD734A"/>
    <w:rsid w:val="00FE258E"/>
    <w:rsid w:val="00FE3AF4"/>
    <w:rsid w:val="00FE4EEE"/>
    <w:rsid w:val="00FE5D00"/>
    <w:rsid w:val="00FE6C19"/>
    <w:rsid w:val="00FE7B0D"/>
    <w:rsid w:val="00FE7D98"/>
    <w:rsid w:val="00FF1051"/>
    <w:rsid w:val="00FF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F8D77"/>
  <w15:docId w15:val="{78EC606E-33B5-4E65-B664-1C0926225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3AE"/>
  </w:style>
  <w:style w:type="paragraph" w:styleId="Footer">
    <w:name w:val="footer"/>
    <w:basedOn w:val="Normal"/>
    <w:link w:val="FooterChar"/>
    <w:uiPriority w:val="99"/>
    <w:unhideWhenUsed/>
    <w:rsid w:val="00096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3AE"/>
  </w:style>
  <w:style w:type="character" w:customStyle="1" w:styleId="casenumber">
    <w:name w:val="casenumber"/>
    <w:basedOn w:val="DefaultParagraphFont"/>
    <w:rsid w:val="00D92214"/>
  </w:style>
  <w:style w:type="character" w:customStyle="1" w:styleId="divider1">
    <w:name w:val="divider1"/>
    <w:basedOn w:val="DefaultParagraphFont"/>
    <w:rsid w:val="00D92214"/>
  </w:style>
  <w:style w:type="character" w:customStyle="1" w:styleId="description">
    <w:name w:val="description"/>
    <w:basedOn w:val="DefaultParagraphFont"/>
    <w:rsid w:val="00D92214"/>
  </w:style>
  <w:style w:type="character" w:customStyle="1" w:styleId="divider2">
    <w:name w:val="divider2"/>
    <w:basedOn w:val="DefaultParagraphFont"/>
    <w:rsid w:val="00D92214"/>
  </w:style>
  <w:style w:type="character" w:customStyle="1" w:styleId="address">
    <w:name w:val="address"/>
    <w:basedOn w:val="DefaultParagraphFont"/>
    <w:rsid w:val="00D92214"/>
  </w:style>
  <w:style w:type="paragraph" w:customStyle="1" w:styleId="Default">
    <w:name w:val="Default"/>
    <w:rsid w:val="00A76D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1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00C6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0C6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00C6A"/>
    <w:rPr>
      <w:vertAlign w:val="superscript"/>
    </w:rPr>
  </w:style>
  <w:style w:type="paragraph" w:styleId="BodyText2">
    <w:name w:val="Body Text 2"/>
    <w:basedOn w:val="Normal"/>
    <w:link w:val="BodyText2Char"/>
    <w:uiPriority w:val="99"/>
    <w:rsid w:val="00766B2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i/>
      <w:iCs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766B29"/>
    <w:rPr>
      <w:rFonts w:ascii="Arial" w:eastAsia="Times New Roman" w:hAnsi="Arial" w:cs="Arial"/>
      <w:i/>
      <w:i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244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97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0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9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89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13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613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83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66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33164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768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606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0797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534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297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129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8401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6774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0040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9839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931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99859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20922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06571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5567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3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47711-24CE-4199-8D60-CD1C5486A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Alresford Parish Council</dc:creator>
  <cp:lastModifiedBy>Michelle Salazar</cp:lastModifiedBy>
  <cp:revision>8</cp:revision>
  <cp:lastPrinted>2021-01-18T16:50:00Z</cp:lastPrinted>
  <dcterms:created xsi:type="dcterms:W3CDTF">2021-06-23T18:47:00Z</dcterms:created>
  <dcterms:modified xsi:type="dcterms:W3CDTF">2021-06-23T21:27:00Z</dcterms:modified>
</cp:coreProperties>
</file>