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D623D7">
        <w:rPr>
          <w:rFonts w:eastAsia="Times New Roman" w:cstheme="minorHAnsi"/>
          <w:b/>
          <w:bCs/>
          <w:color w:val="000000"/>
          <w:sz w:val="28"/>
          <w:szCs w:val="28"/>
          <w:u w:val="single"/>
          <w:lang w:eastAsia="en-GB"/>
        </w:rPr>
        <w:t>Febr</w:t>
      </w:r>
      <w:r w:rsidR="00931D1F">
        <w:rPr>
          <w:rFonts w:eastAsia="Times New Roman" w:cstheme="minorHAnsi"/>
          <w:b/>
          <w:bCs/>
          <w:color w:val="000000"/>
          <w:sz w:val="28"/>
          <w:szCs w:val="28"/>
          <w:u w:val="single"/>
          <w:lang w:eastAsia="en-GB"/>
        </w:rPr>
        <w:t>uary 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rsidR="00593693" w:rsidRPr="0056680F" w:rsidRDefault="00825A75" w:rsidP="009549B9">
      <w:pPr>
        <w:spacing w:after="0" w:afterAutospacing="0"/>
        <w:rPr>
          <w:rFonts w:eastAsia="Times New Roman" w:cstheme="minorHAnsi"/>
          <w:b/>
          <w:bCs/>
          <w:color w:val="000000"/>
          <w:sz w:val="24"/>
          <w:szCs w:val="24"/>
          <w:u w:val="single"/>
          <w:lang w:eastAsia="en-GB"/>
        </w:rPr>
      </w:pPr>
      <w:r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xml:space="preserve">. Diana </w:t>
      </w:r>
      <w:proofErr w:type="spellStart"/>
      <w:r w:rsidR="005E0FA5">
        <w:rPr>
          <w:rFonts w:eastAsia="Times New Roman" w:cstheme="minorHAnsi"/>
          <w:b/>
          <w:bCs/>
          <w:color w:val="000000"/>
          <w:sz w:val="28"/>
          <w:szCs w:val="28"/>
          <w:u w:val="single"/>
          <w:lang w:eastAsia="en-GB"/>
        </w:rPr>
        <w:t>Garrod</w:t>
      </w:r>
      <w:proofErr w:type="spellEnd"/>
      <w:r w:rsidR="005E0FA5">
        <w:rPr>
          <w:rFonts w:eastAsia="Times New Roman" w:cstheme="minorHAnsi"/>
          <w:b/>
          <w:bCs/>
          <w:color w:val="000000"/>
          <w:sz w:val="28"/>
          <w:szCs w:val="28"/>
          <w:u w:val="single"/>
          <w:lang w:eastAsia="en-GB"/>
        </w:rPr>
        <w:t xml:space="preserve"> - </w:t>
      </w:r>
      <w:proofErr w:type="spellStart"/>
      <w:r w:rsidR="005E0FA5">
        <w:rPr>
          <w:rFonts w:eastAsia="Times New Roman" w:cstheme="minorHAnsi"/>
          <w:b/>
          <w:bCs/>
          <w:color w:val="000000"/>
          <w:sz w:val="28"/>
          <w:szCs w:val="28"/>
          <w:u w:val="single"/>
          <w:lang w:eastAsia="en-GB"/>
        </w:rPr>
        <w:t>Bumpstead</w:t>
      </w:r>
      <w:proofErr w:type="spellEnd"/>
      <w:r w:rsidR="005E0FA5">
        <w:rPr>
          <w:rFonts w:eastAsia="Times New Roman" w:cstheme="minorHAnsi"/>
          <w:b/>
          <w:bCs/>
          <w:color w:val="000000"/>
          <w:sz w:val="28"/>
          <w:szCs w:val="28"/>
          <w:u w:val="single"/>
          <w:lang w:eastAsia="en-GB"/>
        </w:rPr>
        <w:t xml:space="preserve"> Ward</w:t>
      </w:r>
    </w:p>
    <w:p w:rsidR="008839FE" w:rsidRPr="0056680F" w:rsidRDefault="008839FE" w:rsidP="00972907">
      <w:pPr>
        <w:spacing w:after="0" w:afterAutospacing="0"/>
        <w:rPr>
          <w:rFonts w:eastAsia="Times New Roman" w:cstheme="minorHAnsi"/>
          <w:b/>
          <w:bCs/>
          <w:color w:val="000000"/>
          <w:sz w:val="24"/>
          <w:szCs w:val="24"/>
          <w:u w:val="single"/>
          <w:lang w:eastAsia="en-GB"/>
        </w:rPr>
      </w:pPr>
    </w:p>
    <w:p w:rsidR="00357F85" w:rsidRPr="00CA66D2" w:rsidRDefault="007F17C1" w:rsidP="00D62470">
      <w:pPr>
        <w:spacing w:after="0" w:afterAutospacing="0"/>
        <w:rPr>
          <w:rFonts w:eastAsia="Times New Roman" w:cstheme="minorHAnsi"/>
          <w:b/>
          <w:bCs/>
          <w:color w:val="000000"/>
          <w:sz w:val="24"/>
          <w:szCs w:val="24"/>
          <w:u w:val="single"/>
          <w:lang w:eastAsia="en-GB"/>
        </w:rPr>
      </w:pPr>
      <w:r w:rsidRPr="00CA66D2">
        <w:rPr>
          <w:rFonts w:eastAsia="Times New Roman" w:cstheme="minorHAnsi"/>
          <w:b/>
          <w:bCs/>
          <w:color w:val="000000"/>
          <w:sz w:val="24"/>
          <w:szCs w:val="24"/>
          <w:u w:val="single"/>
          <w:lang w:eastAsia="en-GB"/>
        </w:rPr>
        <w:t xml:space="preserve">Scheduled </w:t>
      </w:r>
      <w:r w:rsidR="00C30E49" w:rsidRPr="00CA66D2">
        <w:rPr>
          <w:rFonts w:eastAsia="Times New Roman" w:cstheme="minorHAnsi"/>
          <w:b/>
          <w:bCs/>
          <w:color w:val="000000"/>
          <w:sz w:val="24"/>
          <w:szCs w:val="24"/>
          <w:u w:val="single"/>
          <w:lang w:eastAsia="en-GB"/>
        </w:rPr>
        <w:t>Temporary Traffic Regulation Orders</w:t>
      </w:r>
      <w:r w:rsidR="00064ACC" w:rsidRPr="00CA66D2">
        <w:rPr>
          <w:rFonts w:eastAsia="Times New Roman" w:cstheme="minorHAnsi"/>
          <w:b/>
          <w:bCs/>
          <w:color w:val="000000"/>
          <w:sz w:val="24"/>
          <w:szCs w:val="24"/>
          <w:u w:val="single"/>
          <w:lang w:eastAsia="en-GB"/>
        </w:rPr>
        <w:t xml:space="preserve"> &amp; Roadworks</w:t>
      </w:r>
    </w:p>
    <w:p w:rsidR="0008594D" w:rsidRPr="00120164" w:rsidRDefault="00AE1897" w:rsidP="00D62470">
      <w:pPr>
        <w:pStyle w:val="NormalWeb"/>
        <w:spacing w:before="0" w:beforeAutospacing="0" w:after="0" w:afterAutospacing="0"/>
        <w:rPr>
          <w:rStyle w:val="Strong"/>
          <w:rFonts w:asciiTheme="minorHAnsi" w:hAnsiTheme="minorHAnsi" w:cstheme="minorHAnsi"/>
          <w:b w:val="0"/>
        </w:rPr>
      </w:pPr>
      <w:r w:rsidRPr="00120164">
        <w:rPr>
          <w:rStyle w:val="Hyperlink"/>
          <w:rFonts w:asciiTheme="minorHAnsi" w:hAnsiTheme="minorHAnsi" w:cstheme="minorHAnsi"/>
        </w:rPr>
        <w:t>The c</w:t>
      </w:r>
      <w:r w:rsidR="00AF1C82" w:rsidRPr="00120164">
        <w:rPr>
          <w:rStyle w:val="Hyperlink"/>
          <w:rFonts w:asciiTheme="minorHAnsi" w:hAnsiTheme="minorHAnsi" w:cstheme="minorHAnsi"/>
        </w:rPr>
        <w:t xml:space="preserve">losure of the </w:t>
      </w:r>
      <w:r w:rsidR="00536934" w:rsidRPr="00120164">
        <w:rPr>
          <w:rStyle w:val="Hyperlink"/>
          <w:rFonts w:asciiTheme="minorHAnsi" w:hAnsiTheme="minorHAnsi" w:cstheme="minorHAnsi"/>
        </w:rPr>
        <w:t>Haverhill Rd,</w:t>
      </w:r>
      <w:r w:rsidR="00AF1C82" w:rsidRPr="00120164">
        <w:rPr>
          <w:rStyle w:val="Hyperlink"/>
          <w:rFonts w:asciiTheme="minorHAnsi" w:hAnsiTheme="minorHAnsi" w:cstheme="minorHAnsi"/>
        </w:rPr>
        <w:t xml:space="preserve"> </w:t>
      </w:r>
      <w:r w:rsidR="008119C3" w:rsidRPr="00120164">
        <w:rPr>
          <w:rStyle w:val="Hyperlink"/>
          <w:rFonts w:asciiTheme="minorHAnsi" w:hAnsiTheme="minorHAnsi" w:cstheme="minorHAnsi"/>
        </w:rPr>
        <w:t xml:space="preserve">Steeple </w:t>
      </w:r>
      <w:proofErr w:type="spellStart"/>
      <w:r w:rsidR="008119C3" w:rsidRPr="00120164">
        <w:rPr>
          <w:rStyle w:val="Hyperlink"/>
          <w:rFonts w:asciiTheme="minorHAnsi" w:hAnsiTheme="minorHAnsi" w:cstheme="minorHAnsi"/>
        </w:rPr>
        <w:t>Bumpstead</w:t>
      </w:r>
      <w:proofErr w:type="spellEnd"/>
      <w:r w:rsidR="008119C3" w:rsidRPr="00120164">
        <w:rPr>
          <w:rStyle w:val="Hyperlink"/>
          <w:rFonts w:asciiTheme="minorHAnsi" w:hAnsiTheme="minorHAnsi" w:cstheme="minorHAnsi"/>
        </w:rPr>
        <w:t xml:space="preserve"> </w:t>
      </w:r>
      <w:r w:rsidRPr="00120164">
        <w:rPr>
          <w:rStyle w:val="Hyperlink"/>
          <w:rFonts w:asciiTheme="minorHAnsi" w:hAnsiTheme="minorHAnsi" w:cstheme="minorHAnsi"/>
        </w:rPr>
        <w:t xml:space="preserve">is scheduled </w:t>
      </w:r>
      <w:r w:rsidR="000A490E" w:rsidRPr="00120164">
        <w:rPr>
          <w:rStyle w:val="Hyperlink"/>
          <w:rFonts w:asciiTheme="minorHAnsi" w:hAnsiTheme="minorHAnsi" w:cstheme="minorHAnsi"/>
        </w:rPr>
        <w:t xml:space="preserve">until </w:t>
      </w:r>
      <w:r w:rsidR="00C90748" w:rsidRPr="00120164">
        <w:rPr>
          <w:rStyle w:val="Hyperlink"/>
          <w:rFonts w:asciiTheme="minorHAnsi" w:hAnsiTheme="minorHAnsi" w:cstheme="minorHAnsi"/>
        </w:rPr>
        <w:t>28</w:t>
      </w:r>
      <w:r w:rsidR="00C90748" w:rsidRPr="00120164">
        <w:rPr>
          <w:rStyle w:val="Hyperlink"/>
          <w:rFonts w:asciiTheme="minorHAnsi" w:hAnsiTheme="minorHAnsi" w:cstheme="minorHAnsi"/>
          <w:vertAlign w:val="superscript"/>
        </w:rPr>
        <w:t>th</w:t>
      </w:r>
      <w:r w:rsidR="00C90748" w:rsidRPr="00120164">
        <w:rPr>
          <w:rStyle w:val="Hyperlink"/>
          <w:rFonts w:asciiTheme="minorHAnsi" w:hAnsiTheme="minorHAnsi" w:cstheme="minorHAnsi"/>
        </w:rPr>
        <w:t xml:space="preserve"> February </w:t>
      </w:r>
      <w:r w:rsidRPr="00120164">
        <w:rPr>
          <w:rStyle w:val="Hyperlink"/>
          <w:rFonts w:asciiTheme="minorHAnsi" w:hAnsiTheme="minorHAnsi" w:cstheme="minorHAnsi"/>
        </w:rPr>
        <w:t>2025</w:t>
      </w:r>
      <w:r w:rsidR="00536934" w:rsidRPr="00120164">
        <w:rPr>
          <w:rStyle w:val="Hyperlink"/>
          <w:rFonts w:asciiTheme="minorHAnsi" w:hAnsiTheme="minorHAnsi" w:cstheme="minorHAnsi"/>
        </w:rPr>
        <w:t xml:space="preserve"> wh</w:t>
      </w:r>
      <w:r w:rsidR="00CA66D2" w:rsidRPr="00120164">
        <w:rPr>
          <w:rStyle w:val="Hyperlink"/>
          <w:rFonts w:asciiTheme="minorHAnsi" w:hAnsiTheme="minorHAnsi" w:cstheme="minorHAnsi"/>
        </w:rPr>
        <w:t>en</w:t>
      </w:r>
      <w:r w:rsidR="00536934" w:rsidRPr="00120164">
        <w:rPr>
          <w:rStyle w:val="Hyperlink"/>
          <w:rFonts w:asciiTheme="minorHAnsi" w:hAnsiTheme="minorHAnsi" w:cstheme="minorHAnsi"/>
        </w:rPr>
        <w:t xml:space="preserve"> Anglian Water </w:t>
      </w:r>
      <w:r w:rsidR="00CA66D2" w:rsidRPr="00120164">
        <w:rPr>
          <w:rStyle w:val="Hyperlink"/>
          <w:rFonts w:asciiTheme="minorHAnsi" w:hAnsiTheme="minorHAnsi" w:cstheme="minorHAnsi"/>
        </w:rPr>
        <w:t xml:space="preserve">intends to continue </w:t>
      </w:r>
      <w:r w:rsidRPr="00120164">
        <w:rPr>
          <w:rStyle w:val="Hyperlink"/>
          <w:rFonts w:asciiTheme="minorHAnsi" w:hAnsiTheme="minorHAnsi" w:cstheme="minorHAnsi"/>
        </w:rPr>
        <w:t>their next phase</w:t>
      </w:r>
      <w:r w:rsidR="00C90748" w:rsidRPr="00120164">
        <w:rPr>
          <w:rStyle w:val="Hyperlink"/>
          <w:rFonts w:asciiTheme="minorHAnsi" w:hAnsiTheme="minorHAnsi" w:cstheme="minorHAnsi"/>
        </w:rPr>
        <w:t xml:space="preserve"> for installation of new water pipes</w:t>
      </w:r>
      <w:r w:rsidR="00536934" w:rsidRPr="00120164">
        <w:rPr>
          <w:rStyle w:val="Hyperlink"/>
          <w:rFonts w:asciiTheme="minorHAnsi" w:hAnsiTheme="minorHAnsi" w:cstheme="minorHAnsi"/>
        </w:rPr>
        <w:t xml:space="preserve">. </w:t>
      </w:r>
      <w:r w:rsidR="00581ADB" w:rsidRPr="00120164">
        <w:rPr>
          <w:rFonts w:asciiTheme="minorHAnsi" w:hAnsiTheme="minorHAnsi" w:cstheme="minorHAnsi"/>
        </w:rPr>
        <w:t xml:space="preserve">Contact:  E:  </w:t>
      </w:r>
      <w:hyperlink r:id="rId6" w:tgtFrame="_blank" w:history="1">
        <w:r w:rsidR="00581ADB" w:rsidRPr="00120164">
          <w:rPr>
            <w:rStyle w:val="Hyperlink"/>
            <w:rFonts w:asciiTheme="minorHAnsi" w:hAnsiTheme="minorHAnsi" w:cstheme="minorHAnsi"/>
          </w:rPr>
          <w:t>steeple@anglianwater.co.uk</w:t>
        </w:r>
      </w:hyperlink>
      <w:r w:rsidR="00581ADB" w:rsidRPr="00120164">
        <w:rPr>
          <w:rFonts w:asciiTheme="minorHAnsi" w:hAnsiTheme="minorHAnsi" w:cstheme="minorHAnsi"/>
        </w:rPr>
        <w:t xml:space="preserve"> or call 03457 145 145 quoting ref</w:t>
      </w:r>
      <w:r w:rsidR="000A490E" w:rsidRPr="00120164">
        <w:rPr>
          <w:rFonts w:asciiTheme="minorHAnsi" w:hAnsiTheme="minorHAnsi" w:cstheme="minorHAnsi"/>
        </w:rPr>
        <w:t>.</w:t>
      </w:r>
      <w:r w:rsidR="00581ADB" w:rsidRPr="00120164">
        <w:rPr>
          <w:rFonts w:asciiTheme="minorHAnsi" w:hAnsiTheme="minorHAnsi" w:cstheme="minorHAnsi"/>
        </w:rPr>
        <w:t xml:space="preserve"> number </w:t>
      </w:r>
      <w:r w:rsidR="00581ADB" w:rsidRPr="00120164">
        <w:rPr>
          <w:rStyle w:val="Strong"/>
          <w:rFonts w:asciiTheme="minorHAnsi" w:hAnsiTheme="minorHAnsi" w:cstheme="minorHAnsi"/>
          <w:b w:val="0"/>
        </w:rPr>
        <w:t>61886011.</w:t>
      </w:r>
    </w:p>
    <w:p w:rsidR="000A490E" w:rsidRPr="00120164" w:rsidRDefault="000A490E" w:rsidP="00D62470">
      <w:pPr>
        <w:pStyle w:val="NormalWeb"/>
        <w:spacing w:before="0" w:beforeAutospacing="0" w:after="0" w:afterAutospacing="0"/>
        <w:rPr>
          <w:rStyle w:val="Strong"/>
          <w:rFonts w:asciiTheme="minorHAnsi" w:hAnsiTheme="minorHAnsi" w:cstheme="minorHAnsi"/>
          <w:b w:val="0"/>
        </w:rPr>
      </w:pPr>
    </w:p>
    <w:p w:rsidR="000A490E" w:rsidRPr="00120164" w:rsidRDefault="000A490E" w:rsidP="00D62470">
      <w:pPr>
        <w:pStyle w:val="NormalWeb"/>
        <w:spacing w:before="0" w:beforeAutospacing="0" w:after="0" w:afterAutospacing="0"/>
        <w:rPr>
          <w:rStyle w:val="Strong"/>
          <w:rFonts w:asciiTheme="minorHAnsi" w:hAnsiTheme="minorHAnsi" w:cstheme="minorHAnsi"/>
          <w:b w:val="0"/>
        </w:rPr>
      </w:pPr>
      <w:r w:rsidRPr="00120164">
        <w:rPr>
          <w:rStyle w:val="Strong"/>
          <w:rFonts w:asciiTheme="minorHAnsi" w:hAnsiTheme="minorHAnsi" w:cstheme="minorHAnsi"/>
          <w:b w:val="0"/>
        </w:rPr>
        <w:t xml:space="preserve">Intended closure of </w:t>
      </w:r>
      <w:proofErr w:type="spellStart"/>
      <w:r w:rsidRPr="00120164">
        <w:rPr>
          <w:rStyle w:val="Strong"/>
          <w:rFonts w:asciiTheme="minorHAnsi" w:hAnsiTheme="minorHAnsi" w:cstheme="minorHAnsi"/>
          <w:b w:val="0"/>
        </w:rPr>
        <w:t>Bumpstead</w:t>
      </w:r>
      <w:proofErr w:type="spellEnd"/>
      <w:r w:rsidRPr="00120164">
        <w:rPr>
          <w:rStyle w:val="Strong"/>
          <w:rFonts w:asciiTheme="minorHAnsi" w:hAnsiTheme="minorHAnsi" w:cstheme="minorHAnsi"/>
          <w:b w:val="0"/>
        </w:rPr>
        <w:t xml:space="preserve"> Road from 24</w:t>
      </w:r>
      <w:r w:rsidRPr="00120164">
        <w:rPr>
          <w:rStyle w:val="Strong"/>
          <w:rFonts w:asciiTheme="minorHAnsi" w:hAnsiTheme="minorHAnsi" w:cstheme="minorHAnsi"/>
          <w:b w:val="0"/>
          <w:vertAlign w:val="superscript"/>
        </w:rPr>
        <w:t>th</w:t>
      </w:r>
      <w:r w:rsidRPr="00120164">
        <w:rPr>
          <w:rStyle w:val="Strong"/>
          <w:rFonts w:asciiTheme="minorHAnsi" w:hAnsiTheme="minorHAnsi" w:cstheme="minorHAnsi"/>
          <w:b w:val="0"/>
        </w:rPr>
        <w:t xml:space="preserve"> February to 28</w:t>
      </w:r>
      <w:r w:rsidRPr="00120164">
        <w:rPr>
          <w:rStyle w:val="Strong"/>
          <w:rFonts w:asciiTheme="minorHAnsi" w:hAnsiTheme="minorHAnsi" w:cstheme="minorHAnsi"/>
          <w:b w:val="0"/>
          <w:vertAlign w:val="superscript"/>
        </w:rPr>
        <w:t>th</w:t>
      </w:r>
      <w:r w:rsidRPr="00120164">
        <w:rPr>
          <w:rStyle w:val="Strong"/>
          <w:rFonts w:asciiTheme="minorHAnsi" w:hAnsiTheme="minorHAnsi" w:cstheme="minorHAnsi"/>
          <w:b w:val="0"/>
        </w:rPr>
        <w:t xml:space="preserve"> March 2025 whilst Anglian Water undertakes mains replacement. </w:t>
      </w:r>
      <w:hyperlink r:id="rId7" w:tgtFrame="_blank" w:tooltip="Original URL: https://one.network/?tm=140902069. Click or tap if you trust this link." w:history="1">
        <w:r w:rsidRPr="00120164">
          <w:rPr>
            <w:rStyle w:val="Hyperlink"/>
            <w:rFonts w:asciiTheme="minorHAnsi" w:hAnsiTheme="minorHAnsi" w:cstheme="minorHAnsi"/>
          </w:rPr>
          <w:t>https://one.network/?tm=140902069</w:t>
        </w:r>
      </w:hyperlink>
    </w:p>
    <w:p w:rsidR="000A490E" w:rsidRPr="00120164" w:rsidRDefault="000A490E" w:rsidP="00D62470">
      <w:pPr>
        <w:pStyle w:val="NormalWeb"/>
        <w:spacing w:before="0" w:beforeAutospacing="0" w:after="0" w:afterAutospacing="0"/>
        <w:rPr>
          <w:rStyle w:val="Strong"/>
          <w:rFonts w:asciiTheme="minorHAnsi" w:hAnsiTheme="minorHAnsi" w:cstheme="minorHAnsi"/>
          <w:b w:val="0"/>
        </w:rPr>
      </w:pPr>
    </w:p>
    <w:p w:rsidR="000A490E" w:rsidRPr="00120164" w:rsidRDefault="00120164" w:rsidP="00D62470">
      <w:pPr>
        <w:pStyle w:val="NormalWeb"/>
        <w:spacing w:before="0" w:beforeAutospacing="0" w:after="0" w:afterAutospacing="0"/>
        <w:rPr>
          <w:rFonts w:asciiTheme="minorHAnsi" w:hAnsiTheme="minorHAnsi" w:cstheme="minorHAnsi"/>
        </w:rPr>
      </w:pPr>
      <w:r w:rsidRPr="00120164">
        <w:rPr>
          <w:rFonts w:asciiTheme="minorHAnsi" w:hAnsiTheme="minorHAnsi" w:cstheme="minorHAnsi"/>
        </w:rPr>
        <w:t xml:space="preserve">Intended closure of </w:t>
      </w:r>
      <w:proofErr w:type="spellStart"/>
      <w:r w:rsidRPr="00120164">
        <w:rPr>
          <w:rFonts w:asciiTheme="minorHAnsi" w:hAnsiTheme="minorHAnsi" w:cstheme="minorHAnsi"/>
        </w:rPr>
        <w:t>Kedington</w:t>
      </w:r>
      <w:proofErr w:type="spellEnd"/>
      <w:r w:rsidRPr="00120164">
        <w:rPr>
          <w:rFonts w:asciiTheme="minorHAnsi" w:hAnsiTheme="minorHAnsi" w:cstheme="minorHAnsi"/>
        </w:rPr>
        <w:t xml:space="preserve"> Road, </w:t>
      </w:r>
      <w:proofErr w:type="spellStart"/>
      <w:r w:rsidRPr="00120164">
        <w:rPr>
          <w:rFonts w:asciiTheme="minorHAnsi" w:hAnsiTheme="minorHAnsi" w:cstheme="minorHAnsi"/>
        </w:rPr>
        <w:t>Sturmer</w:t>
      </w:r>
      <w:proofErr w:type="spellEnd"/>
      <w:r w:rsidRPr="00120164">
        <w:rPr>
          <w:rFonts w:asciiTheme="minorHAnsi" w:hAnsiTheme="minorHAnsi" w:cstheme="minorHAnsi"/>
        </w:rPr>
        <w:t>, B1061, 24</w:t>
      </w:r>
      <w:r w:rsidRPr="00120164">
        <w:rPr>
          <w:rFonts w:asciiTheme="minorHAnsi" w:hAnsiTheme="minorHAnsi" w:cstheme="minorHAnsi"/>
          <w:vertAlign w:val="superscript"/>
        </w:rPr>
        <w:t>th</w:t>
      </w:r>
      <w:r w:rsidRPr="00120164">
        <w:rPr>
          <w:rFonts w:asciiTheme="minorHAnsi" w:hAnsiTheme="minorHAnsi" w:cstheme="minorHAnsi"/>
        </w:rPr>
        <w:t xml:space="preserve"> February 2025.  NB:  PAA is ‘pending’.</w:t>
      </w:r>
    </w:p>
    <w:p w:rsidR="00120164" w:rsidRPr="00120164" w:rsidRDefault="00120164" w:rsidP="00D62470">
      <w:pPr>
        <w:pStyle w:val="NormalWeb"/>
        <w:spacing w:before="0" w:beforeAutospacing="0" w:after="0" w:afterAutospacing="0"/>
        <w:rPr>
          <w:rStyle w:val="Strong"/>
          <w:rFonts w:asciiTheme="minorHAnsi" w:hAnsiTheme="minorHAnsi" w:cstheme="minorHAnsi"/>
          <w:b w:val="0"/>
        </w:rPr>
      </w:pPr>
      <w:r w:rsidRPr="00120164">
        <w:rPr>
          <w:rFonts w:asciiTheme="minorHAnsi" w:hAnsiTheme="minorHAnsi" w:cstheme="minorHAnsi"/>
        </w:rPr>
        <w:t xml:space="preserve">Note: Carriageway resurfacing will usually involve </w:t>
      </w:r>
      <w:proofErr w:type="spellStart"/>
      <w:r w:rsidRPr="00120164">
        <w:rPr>
          <w:rFonts w:asciiTheme="minorHAnsi" w:hAnsiTheme="minorHAnsi" w:cstheme="minorHAnsi"/>
        </w:rPr>
        <w:t>planing</w:t>
      </w:r>
      <w:proofErr w:type="spellEnd"/>
      <w:r w:rsidRPr="00120164">
        <w:rPr>
          <w:rFonts w:asciiTheme="minorHAnsi" w:hAnsiTheme="minorHAnsi" w:cstheme="minorHAnsi"/>
        </w:rPr>
        <w:t xml:space="preserve"> off all or some of the existing surface and removal of this material from site. The planed area will have the manholes and gullies adjusted and replaced if required. </w:t>
      </w:r>
    </w:p>
    <w:p w:rsidR="00C90748" w:rsidRPr="00120164" w:rsidRDefault="00C90748" w:rsidP="00D62470">
      <w:pPr>
        <w:pStyle w:val="NormalWeb"/>
        <w:spacing w:before="0" w:beforeAutospacing="0" w:after="0" w:afterAutospacing="0"/>
        <w:rPr>
          <w:rStyle w:val="Strong"/>
          <w:rFonts w:asciiTheme="minorHAnsi" w:hAnsiTheme="minorHAnsi" w:cstheme="minorHAnsi"/>
          <w:b w:val="0"/>
        </w:rPr>
      </w:pPr>
    </w:p>
    <w:p w:rsidR="00C90748" w:rsidRPr="00120164" w:rsidRDefault="00C90748" w:rsidP="00D62470">
      <w:pPr>
        <w:pStyle w:val="NormalWeb"/>
        <w:spacing w:before="0" w:beforeAutospacing="0" w:after="0" w:afterAutospacing="0"/>
        <w:rPr>
          <w:rFonts w:asciiTheme="minorHAnsi" w:hAnsiTheme="minorHAnsi" w:cstheme="minorHAnsi"/>
        </w:rPr>
      </w:pPr>
      <w:r w:rsidRPr="00120164">
        <w:rPr>
          <w:rStyle w:val="Strong"/>
          <w:rFonts w:asciiTheme="minorHAnsi" w:hAnsiTheme="minorHAnsi" w:cstheme="minorHAnsi"/>
          <w:b w:val="0"/>
        </w:rPr>
        <w:t xml:space="preserve">Intended closure of </w:t>
      </w:r>
      <w:proofErr w:type="spellStart"/>
      <w:r w:rsidR="000A490E" w:rsidRPr="00120164">
        <w:rPr>
          <w:rStyle w:val="Strong"/>
          <w:rFonts w:asciiTheme="minorHAnsi" w:hAnsiTheme="minorHAnsi" w:cstheme="minorHAnsi"/>
          <w:b w:val="0"/>
        </w:rPr>
        <w:t>Sturmer</w:t>
      </w:r>
      <w:proofErr w:type="spellEnd"/>
      <w:r w:rsidR="000A490E" w:rsidRPr="00120164">
        <w:rPr>
          <w:rStyle w:val="Strong"/>
          <w:rFonts w:asciiTheme="minorHAnsi" w:hAnsiTheme="minorHAnsi" w:cstheme="minorHAnsi"/>
          <w:b w:val="0"/>
        </w:rPr>
        <w:t xml:space="preserve"> Road, Rowley Hill, The Street, due commence 19</w:t>
      </w:r>
      <w:r w:rsidR="000A490E" w:rsidRPr="00120164">
        <w:rPr>
          <w:rStyle w:val="Strong"/>
          <w:rFonts w:asciiTheme="minorHAnsi" w:hAnsiTheme="minorHAnsi" w:cstheme="minorHAnsi"/>
          <w:b w:val="0"/>
          <w:vertAlign w:val="superscript"/>
        </w:rPr>
        <w:t>th</w:t>
      </w:r>
      <w:r w:rsidR="000A490E" w:rsidRPr="00120164">
        <w:rPr>
          <w:rStyle w:val="Strong"/>
          <w:rFonts w:asciiTheme="minorHAnsi" w:hAnsiTheme="minorHAnsi" w:cstheme="minorHAnsi"/>
          <w:b w:val="0"/>
        </w:rPr>
        <w:t xml:space="preserve"> May 2025 for 6 nights (20:00-06:00) for inlay surfacing.  </w:t>
      </w:r>
      <w:hyperlink r:id="rId8" w:tgtFrame="_blank" w:tooltip="Original URL: https://one.network/?tm=141938179. Click or tap if you trust this link." w:history="1">
        <w:r w:rsidR="000A490E" w:rsidRPr="00120164">
          <w:rPr>
            <w:rStyle w:val="Hyperlink"/>
            <w:rFonts w:asciiTheme="minorHAnsi" w:hAnsiTheme="minorHAnsi" w:cstheme="minorHAnsi"/>
          </w:rPr>
          <w:t>https://one.network/?tm=141938179</w:t>
        </w:r>
      </w:hyperlink>
    </w:p>
    <w:p w:rsidR="00120164" w:rsidRPr="00120164" w:rsidRDefault="00120164" w:rsidP="00D62470">
      <w:pPr>
        <w:pStyle w:val="NormalWeb"/>
        <w:spacing w:before="0" w:beforeAutospacing="0" w:after="0" w:afterAutospacing="0"/>
        <w:rPr>
          <w:rFonts w:asciiTheme="minorHAnsi" w:hAnsiTheme="minorHAnsi" w:cstheme="minorHAnsi"/>
        </w:rPr>
      </w:pPr>
    </w:p>
    <w:p w:rsidR="000A490E" w:rsidRDefault="00120164" w:rsidP="00BA37A3">
      <w:pPr>
        <w:pStyle w:val="NormalWeb"/>
        <w:spacing w:before="0" w:beforeAutospacing="0" w:after="0" w:afterAutospacing="0"/>
        <w:rPr>
          <w:rFonts w:asciiTheme="minorHAnsi" w:hAnsiTheme="minorHAnsi" w:cstheme="minorHAnsi"/>
        </w:rPr>
      </w:pPr>
      <w:r w:rsidRPr="00120164">
        <w:rPr>
          <w:rFonts w:asciiTheme="minorHAnsi" w:hAnsiTheme="minorHAnsi" w:cstheme="minorHAnsi"/>
        </w:rPr>
        <w:t xml:space="preserve">Intended closure of </w:t>
      </w:r>
      <w:proofErr w:type="spellStart"/>
      <w:r w:rsidRPr="00120164">
        <w:rPr>
          <w:rFonts w:asciiTheme="minorHAnsi" w:hAnsiTheme="minorHAnsi" w:cstheme="minorHAnsi"/>
        </w:rPr>
        <w:t>Sturmer</w:t>
      </w:r>
      <w:proofErr w:type="spellEnd"/>
      <w:r w:rsidRPr="00120164">
        <w:rPr>
          <w:rFonts w:asciiTheme="minorHAnsi" w:hAnsiTheme="minorHAnsi" w:cstheme="minorHAnsi"/>
        </w:rPr>
        <w:t xml:space="preserve"> Road and Hill Lane</w:t>
      </w:r>
      <w:r w:rsidR="00BA37A3">
        <w:rPr>
          <w:rFonts w:asciiTheme="minorHAnsi" w:hAnsiTheme="minorHAnsi" w:cstheme="minorHAnsi"/>
        </w:rPr>
        <w:t xml:space="preserve">, Maltings Lane, The </w:t>
      </w:r>
      <w:proofErr w:type="spellStart"/>
      <w:r w:rsidR="00BA37A3">
        <w:rPr>
          <w:rFonts w:asciiTheme="minorHAnsi" w:hAnsiTheme="minorHAnsi" w:cstheme="minorHAnsi"/>
        </w:rPr>
        <w:t>Endway</w:t>
      </w:r>
      <w:proofErr w:type="spellEnd"/>
      <w:r w:rsidRPr="00120164">
        <w:rPr>
          <w:rFonts w:asciiTheme="minorHAnsi" w:hAnsiTheme="minorHAnsi" w:cstheme="minorHAnsi"/>
        </w:rPr>
        <w:t xml:space="preserve"> (access only) 11</w:t>
      </w:r>
      <w:r w:rsidRPr="00120164">
        <w:rPr>
          <w:rFonts w:asciiTheme="minorHAnsi" w:hAnsiTheme="minorHAnsi" w:cstheme="minorHAnsi"/>
          <w:vertAlign w:val="superscript"/>
        </w:rPr>
        <w:t>th</w:t>
      </w:r>
      <w:r w:rsidRPr="00120164">
        <w:rPr>
          <w:rFonts w:asciiTheme="minorHAnsi" w:hAnsiTheme="minorHAnsi" w:cstheme="minorHAnsi"/>
        </w:rPr>
        <w:t xml:space="preserve"> March 2025 9am-4pm whilst UK Power Networks undertakes pole replacement.</w:t>
      </w:r>
    </w:p>
    <w:p w:rsidR="005E4EDF" w:rsidRPr="005E4EDF" w:rsidRDefault="005E4EDF" w:rsidP="00BA37A3">
      <w:pPr>
        <w:pStyle w:val="NormalWeb"/>
        <w:spacing w:before="0" w:beforeAutospacing="0" w:after="0" w:afterAutospacing="0"/>
        <w:rPr>
          <w:rFonts w:asciiTheme="minorHAnsi" w:hAnsiTheme="minorHAnsi" w:cstheme="minorHAnsi"/>
        </w:rPr>
      </w:pPr>
    </w:p>
    <w:p w:rsidR="005E4EDF" w:rsidRPr="005E4EDF" w:rsidRDefault="005E4EDF" w:rsidP="005E4EDF">
      <w:pPr>
        <w:pStyle w:val="NormalWeb"/>
        <w:spacing w:before="0" w:beforeAutospacing="0" w:after="0" w:afterAutospacing="0"/>
        <w:rPr>
          <w:rFonts w:asciiTheme="minorHAnsi" w:hAnsiTheme="minorHAnsi" w:cstheme="minorHAnsi"/>
          <w:b/>
          <w:u w:val="single"/>
        </w:rPr>
      </w:pPr>
      <w:r w:rsidRPr="005E4EDF">
        <w:rPr>
          <w:rFonts w:asciiTheme="minorHAnsi" w:hAnsiTheme="minorHAnsi" w:cstheme="minorHAnsi"/>
          <w:b/>
          <w:u w:val="single"/>
        </w:rPr>
        <w:t xml:space="preserve">Notification received:  ECC Scheduled Repairs to Sign (Ref:  2882812) Four Ash Hill, </w:t>
      </w:r>
      <w:proofErr w:type="spellStart"/>
      <w:r w:rsidRPr="005E4EDF">
        <w:rPr>
          <w:rFonts w:asciiTheme="minorHAnsi" w:hAnsiTheme="minorHAnsi" w:cstheme="minorHAnsi"/>
          <w:b/>
          <w:u w:val="single"/>
        </w:rPr>
        <w:t>Baythorne</w:t>
      </w:r>
      <w:proofErr w:type="spellEnd"/>
      <w:r w:rsidRPr="005E4EDF">
        <w:rPr>
          <w:rFonts w:asciiTheme="minorHAnsi" w:hAnsiTheme="minorHAnsi" w:cstheme="minorHAnsi"/>
          <w:b/>
          <w:u w:val="single"/>
        </w:rPr>
        <w:t xml:space="preserve"> End</w:t>
      </w:r>
    </w:p>
    <w:p w:rsidR="005E4EDF" w:rsidRPr="005E4EDF" w:rsidRDefault="005E4EDF" w:rsidP="00BA37A3">
      <w:pPr>
        <w:pStyle w:val="NormalWeb"/>
        <w:spacing w:before="0" w:beforeAutospacing="0" w:after="0" w:afterAutospacing="0"/>
        <w:rPr>
          <w:rFonts w:asciiTheme="minorHAnsi" w:hAnsiTheme="minorHAnsi" w:cstheme="minorHAnsi"/>
          <w:b/>
          <w:u w:val="single"/>
        </w:rPr>
      </w:pPr>
      <w:r w:rsidRPr="005E4EDF">
        <w:rPr>
          <w:rFonts w:asciiTheme="minorHAnsi" w:hAnsiTheme="minorHAnsi" w:cstheme="minorHAnsi"/>
          <w:b/>
          <w:bCs/>
          <w:color w:val="000000"/>
        </w:rPr>
        <w:t>Issue: </w:t>
      </w:r>
      <w:r w:rsidRPr="005E4EDF">
        <w:rPr>
          <w:rFonts w:asciiTheme="minorHAnsi" w:hAnsiTheme="minorHAnsi" w:cstheme="minorHAnsi"/>
          <w:color w:val="000000"/>
        </w:rPr>
        <w:t>S</w:t>
      </w:r>
      <w:r w:rsidRPr="00F01F80">
        <w:rPr>
          <w:rFonts w:asciiTheme="minorHAnsi" w:hAnsiTheme="minorHAnsi" w:cstheme="minorHAnsi"/>
          <w:color w:val="000000"/>
        </w:rPr>
        <w:t>igning defects</w:t>
      </w:r>
      <w:r>
        <w:rPr>
          <w:rFonts w:asciiTheme="minorHAnsi" w:hAnsiTheme="minorHAnsi" w:cstheme="minorHAnsi"/>
          <w:color w:val="000000"/>
        </w:rPr>
        <w:t xml:space="preserve">    </w:t>
      </w:r>
      <w:r w:rsidRPr="005E4EDF">
        <w:rPr>
          <w:rFonts w:asciiTheme="minorHAnsi" w:hAnsiTheme="minorHAnsi" w:cstheme="minorHAnsi"/>
          <w:b/>
          <w:bCs/>
          <w:color w:val="000000"/>
        </w:rPr>
        <w:t xml:space="preserve">Last updated: </w:t>
      </w:r>
      <w:r w:rsidRPr="00F01F80">
        <w:rPr>
          <w:rFonts w:asciiTheme="minorHAnsi" w:hAnsiTheme="minorHAnsi" w:cstheme="minorHAnsi"/>
          <w:color w:val="000000"/>
        </w:rPr>
        <w:t>31/01/25</w:t>
      </w:r>
      <w:r w:rsidRPr="00F01F80">
        <w:rPr>
          <w:rFonts w:asciiTheme="minorHAnsi" w:hAnsiTheme="minorHAnsi" w:cstheme="minorHAnsi"/>
        </w:rPr>
        <w:br/>
      </w:r>
      <w:r w:rsidRPr="005E4EDF">
        <w:rPr>
          <w:rFonts w:asciiTheme="minorHAnsi" w:hAnsiTheme="minorHAnsi" w:cstheme="minorHAnsi"/>
          <w:b/>
          <w:bCs/>
          <w:color w:val="000000"/>
        </w:rPr>
        <w:t>Street: </w:t>
      </w:r>
      <w:proofErr w:type="spellStart"/>
      <w:r w:rsidRPr="00F01F80">
        <w:rPr>
          <w:rFonts w:asciiTheme="minorHAnsi" w:hAnsiTheme="minorHAnsi" w:cstheme="minorHAnsi"/>
          <w:color w:val="000000"/>
        </w:rPr>
        <w:t>Ridgewell</w:t>
      </w:r>
      <w:proofErr w:type="spellEnd"/>
      <w:r w:rsidRPr="00F01F80">
        <w:rPr>
          <w:rFonts w:asciiTheme="minorHAnsi" w:hAnsiTheme="minorHAnsi" w:cstheme="minorHAnsi"/>
          <w:color w:val="000000"/>
        </w:rPr>
        <w:t xml:space="preserve"> Road, </w:t>
      </w:r>
      <w:proofErr w:type="spellStart"/>
      <w:r w:rsidRPr="00F01F80">
        <w:rPr>
          <w:rFonts w:asciiTheme="minorHAnsi" w:hAnsiTheme="minorHAnsi" w:cstheme="minorHAnsi"/>
          <w:color w:val="000000"/>
        </w:rPr>
        <w:t>Birdbrook</w:t>
      </w:r>
      <w:proofErr w:type="spellEnd"/>
      <w:r w:rsidRPr="00F01F80">
        <w:rPr>
          <w:rFonts w:asciiTheme="minorHAnsi" w:hAnsiTheme="minorHAnsi" w:cstheme="minorHAnsi"/>
        </w:rPr>
        <w:br/>
      </w:r>
      <w:r w:rsidRPr="005E4EDF">
        <w:rPr>
          <w:rFonts w:asciiTheme="minorHAnsi" w:hAnsiTheme="minorHAnsi" w:cstheme="minorHAnsi"/>
          <w:b/>
          <w:bCs/>
          <w:color w:val="000000"/>
        </w:rPr>
        <w:t>Status: </w:t>
      </w:r>
      <w:r w:rsidRPr="00F01F80">
        <w:rPr>
          <w:rFonts w:asciiTheme="minorHAnsi" w:hAnsiTheme="minorHAnsi" w:cstheme="minorHAnsi"/>
          <w:color w:val="000000"/>
        </w:rPr>
        <w:t>We've investigated and assessed this issue, and we're scheduling work to be carried out.</w:t>
      </w:r>
    </w:p>
    <w:p w:rsidR="007C2CA9" w:rsidRDefault="007C2CA9" w:rsidP="00BA37A3">
      <w:pPr>
        <w:pStyle w:val="NormalWeb"/>
        <w:spacing w:before="0" w:beforeAutospacing="0" w:after="0" w:afterAutospacing="0"/>
        <w:rPr>
          <w:rFonts w:asciiTheme="minorHAnsi" w:hAnsiTheme="minorHAnsi" w:cstheme="minorHAnsi"/>
        </w:rPr>
      </w:pPr>
    </w:p>
    <w:p w:rsidR="007C2CA9" w:rsidRDefault="007C2CA9" w:rsidP="007C2CA9">
      <w:pPr>
        <w:pStyle w:val="NormalWeb"/>
        <w:spacing w:before="0" w:beforeAutospacing="0" w:after="0" w:afterAutospacing="0"/>
        <w:rPr>
          <w:rFonts w:asciiTheme="minorHAnsi" w:hAnsiTheme="minorHAnsi" w:cstheme="minorHAnsi"/>
          <w:b/>
          <w:u w:val="single"/>
        </w:rPr>
      </w:pPr>
      <w:r>
        <w:rPr>
          <w:rFonts w:asciiTheme="minorHAnsi" w:hAnsiTheme="minorHAnsi" w:cstheme="minorHAnsi"/>
          <w:b/>
          <w:u w:val="single"/>
        </w:rPr>
        <w:t xml:space="preserve">Steeple </w:t>
      </w:r>
      <w:proofErr w:type="spellStart"/>
      <w:r>
        <w:rPr>
          <w:rFonts w:asciiTheme="minorHAnsi" w:hAnsiTheme="minorHAnsi" w:cstheme="minorHAnsi"/>
          <w:b/>
          <w:u w:val="single"/>
        </w:rPr>
        <w:t>Bumpstead</w:t>
      </w:r>
      <w:proofErr w:type="spellEnd"/>
      <w:r>
        <w:rPr>
          <w:rFonts w:asciiTheme="minorHAnsi" w:hAnsiTheme="minorHAnsi" w:cstheme="minorHAnsi"/>
          <w:b/>
          <w:u w:val="single"/>
        </w:rPr>
        <w:t xml:space="preserve"> Neighbourhood Plan</w:t>
      </w:r>
    </w:p>
    <w:p w:rsidR="007C2CA9" w:rsidRDefault="007C2CA9" w:rsidP="007C2CA9">
      <w:pPr>
        <w:pStyle w:val="NormalWeb"/>
        <w:spacing w:before="0" w:beforeAutospacing="0" w:after="0" w:afterAutospacing="0"/>
        <w:rPr>
          <w:rFonts w:asciiTheme="minorHAnsi" w:hAnsiTheme="minorHAnsi" w:cstheme="minorHAnsi"/>
        </w:rPr>
      </w:pPr>
      <w:r w:rsidRPr="007C2CA9">
        <w:rPr>
          <w:rFonts w:asciiTheme="minorHAnsi" w:hAnsiTheme="minorHAnsi" w:cstheme="minorHAnsi"/>
        </w:rPr>
        <w:t xml:space="preserve">The SBNP is a step closer towards intended adoption. The Examiners report on the Steeple </w:t>
      </w:r>
      <w:proofErr w:type="spellStart"/>
      <w:r w:rsidRPr="007C2CA9">
        <w:rPr>
          <w:rFonts w:asciiTheme="minorHAnsi" w:hAnsiTheme="minorHAnsi" w:cstheme="minorHAnsi"/>
        </w:rPr>
        <w:t>Bumpstead</w:t>
      </w:r>
      <w:proofErr w:type="spellEnd"/>
      <w:r w:rsidRPr="007C2CA9">
        <w:rPr>
          <w:rFonts w:asciiTheme="minorHAnsi" w:hAnsiTheme="minorHAnsi" w:cstheme="minorHAnsi"/>
        </w:rPr>
        <w:t xml:space="preserve"> Neighbourhood Plan was received in September 2024. Following the report, Braintree District Council confirmed by delegated decision that The Steeple </w:t>
      </w:r>
      <w:proofErr w:type="spellStart"/>
      <w:r w:rsidRPr="007C2CA9">
        <w:rPr>
          <w:rFonts w:asciiTheme="minorHAnsi" w:hAnsiTheme="minorHAnsi" w:cstheme="minorHAnsi"/>
        </w:rPr>
        <w:t>Bumps</w:t>
      </w:r>
      <w:r w:rsidR="00584FB2">
        <w:rPr>
          <w:rFonts w:asciiTheme="minorHAnsi" w:hAnsiTheme="minorHAnsi" w:cstheme="minorHAnsi"/>
        </w:rPr>
        <w:t>tead</w:t>
      </w:r>
      <w:proofErr w:type="spellEnd"/>
      <w:r w:rsidR="00584FB2">
        <w:rPr>
          <w:rFonts w:asciiTheme="minorHAnsi" w:hAnsiTheme="minorHAnsi" w:cstheme="minorHAnsi"/>
        </w:rPr>
        <w:t xml:space="preserve"> Neighbourhood Plan</w:t>
      </w:r>
      <w:r w:rsidRPr="007C2CA9">
        <w:rPr>
          <w:rFonts w:asciiTheme="minorHAnsi" w:hAnsiTheme="minorHAnsi" w:cstheme="minorHAnsi"/>
        </w:rPr>
        <w:t xml:space="preserve"> meets the basic conditions and other legislative requirements, and should proceed to a Neighbourhood Planning Referendum. The Decision Statement says the date the referendum will be held on is 13/03/25.</w:t>
      </w:r>
    </w:p>
    <w:p w:rsidR="00584FB2" w:rsidRPr="003D5B84" w:rsidRDefault="007C2CA9" w:rsidP="00BA37A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Full details at:  </w:t>
      </w:r>
      <w:hyperlink r:id="rId9" w:history="1">
        <w:r w:rsidR="00584FB2" w:rsidRPr="00DE7536">
          <w:rPr>
            <w:rStyle w:val="Hyperlink"/>
            <w:rFonts w:asciiTheme="minorHAnsi" w:hAnsiTheme="minorHAnsi" w:cstheme="minorHAnsi"/>
          </w:rPr>
          <w:t>https://www.braintree.gov.uk/planning-building-control/neighbourhood-planning/15</w:t>
        </w:r>
      </w:hyperlink>
    </w:p>
    <w:p w:rsidR="00B8359B" w:rsidRDefault="00B8359B" w:rsidP="002545F6">
      <w:pPr>
        <w:pStyle w:val="NormalWeb"/>
        <w:spacing w:before="0" w:beforeAutospacing="0" w:after="0" w:afterAutospacing="0"/>
        <w:rPr>
          <w:rStyle w:val="Strong"/>
          <w:rFonts w:asciiTheme="minorHAnsi" w:hAnsiTheme="minorHAnsi" w:cstheme="minorHAnsi"/>
          <w:b w:val="0"/>
          <w:bCs w:val="0"/>
        </w:rPr>
      </w:pPr>
    </w:p>
    <w:p w:rsidR="00B8359B" w:rsidRPr="00E5588F" w:rsidRDefault="00E5588F" w:rsidP="00E5588F">
      <w:pPr>
        <w:pStyle w:val="NormalWeb"/>
        <w:spacing w:before="0" w:beforeAutospacing="0" w:after="0" w:afterAutospacing="0"/>
        <w:rPr>
          <w:rStyle w:val="Strong"/>
          <w:rFonts w:asciiTheme="minorHAnsi" w:hAnsiTheme="minorHAnsi" w:cstheme="minorHAnsi"/>
          <w:bCs w:val="0"/>
          <w:u w:val="single"/>
        </w:rPr>
      </w:pPr>
      <w:r w:rsidRPr="00E5588F">
        <w:rPr>
          <w:rStyle w:val="Strong"/>
          <w:rFonts w:asciiTheme="minorHAnsi" w:hAnsiTheme="minorHAnsi" w:cstheme="minorHAnsi"/>
          <w:bCs w:val="0"/>
          <w:u w:val="single"/>
        </w:rPr>
        <w:t>Garden Waste Collection Service</w:t>
      </w:r>
      <w:r w:rsidR="00265CBC">
        <w:rPr>
          <w:rStyle w:val="Strong"/>
          <w:rFonts w:asciiTheme="minorHAnsi" w:hAnsiTheme="minorHAnsi" w:cstheme="minorHAnsi"/>
          <w:bCs w:val="0"/>
          <w:u w:val="single"/>
        </w:rPr>
        <w:t xml:space="preserve"> - Subscriptions</w:t>
      </w:r>
    </w:p>
    <w:p w:rsidR="00E5588F" w:rsidRPr="00E5588F" w:rsidRDefault="00E5588F" w:rsidP="00E5588F">
      <w:pPr>
        <w:spacing w:after="0" w:afterAutospacing="0"/>
        <w:rPr>
          <w:rFonts w:eastAsia="Times New Roman" w:cstheme="minorHAnsi"/>
          <w:sz w:val="24"/>
          <w:szCs w:val="24"/>
          <w:lang w:eastAsia="en-GB"/>
        </w:rPr>
      </w:pPr>
      <w:r w:rsidRPr="00E5588F">
        <w:rPr>
          <w:rFonts w:eastAsia="Times New Roman" w:cstheme="minorHAnsi"/>
          <w:sz w:val="24"/>
          <w:szCs w:val="24"/>
          <w:lang w:eastAsia="en-GB"/>
        </w:rPr>
        <w:t>The subscription is for the 12-month period commencing April 2025 and ending March 2026 is open. The service runs all year except for a 2-week break over the Christmas/New Year period.</w:t>
      </w:r>
    </w:p>
    <w:p w:rsidR="00B8359B" w:rsidRDefault="00E5588F" w:rsidP="00E5588F">
      <w:pPr>
        <w:spacing w:after="0" w:afterAutospacing="0"/>
        <w:rPr>
          <w:rFonts w:cstheme="minorHAnsi"/>
          <w:sz w:val="24"/>
          <w:szCs w:val="24"/>
        </w:rPr>
      </w:pPr>
      <w:r w:rsidRPr="00E5588F">
        <w:rPr>
          <w:rFonts w:cstheme="minorHAnsi"/>
          <w:sz w:val="24"/>
          <w:szCs w:val="24"/>
        </w:rPr>
        <w:t>If you want to opt-in you must register/ sign in to </w:t>
      </w:r>
      <w:proofErr w:type="gramStart"/>
      <w:r w:rsidRPr="00E5588F">
        <w:rPr>
          <w:rFonts w:cstheme="minorHAnsi"/>
          <w:sz w:val="24"/>
          <w:szCs w:val="24"/>
        </w:rPr>
        <w:t>My</w:t>
      </w:r>
      <w:proofErr w:type="gramEnd"/>
      <w:r w:rsidRPr="00E5588F">
        <w:rPr>
          <w:rFonts w:cstheme="minorHAnsi"/>
          <w:sz w:val="24"/>
          <w:szCs w:val="24"/>
        </w:rPr>
        <w:t xml:space="preserve"> account to access the Waste Portal at: </w:t>
      </w:r>
      <w:hyperlink r:id="rId10" w:history="1">
        <w:r w:rsidRPr="00E5588F">
          <w:rPr>
            <w:rStyle w:val="Hyperlink"/>
            <w:rFonts w:cstheme="minorHAnsi"/>
            <w:sz w:val="24"/>
            <w:szCs w:val="24"/>
          </w:rPr>
          <w:t>https://www.braintree.gov.uk/gardenwastesubscription</w:t>
        </w:r>
      </w:hyperlink>
      <w:r w:rsidRPr="00E5588F">
        <w:rPr>
          <w:rFonts w:cstheme="minorHAnsi"/>
          <w:sz w:val="24"/>
          <w:szCs w:val="24"/>
        </w:rPr>
        <w:t xml:space="preserve">  or contact customer services 01376 552525</w:t>
      </w:r>
    </w:p>
    <w:p w:rsidR="00E5588F" w:rsidRPr="00E5588F" w:rsidRDefault="00E5588F" w:rsidP="00E5588F">
      <w:pPr>
        <w:spacing w:after="0" w:afterAutospacing="0"/>
        <w:rPr>
          <w:rFonts w:cstheme="minorHAnsi"/>
          <w:sz w:val="24"/>
          <w:szCs w:val="24"/>
        </w:rPr>
      </w:pPr>
    </w:p>
    <w:p w:rsidR="00E5588F" w:rsidRPr="00E5588F" w:rsidRDefault="00E5588F" w:rsidP="00265CBC">
      <w:pPr>
        <w:spacing w:after="0" w:afterAutospacing="0"/>
        <w:rPr>
          <w:rFonts w:eastAsia="Times New Roman" w:cstheme="minorHAnsi"/>
          <w:sz w:val="24"/>
          <w:szCs w:val="24"/>
          <w:lang w:eastAsia="en-GB"/>
        </w:rPr>
      </w:pPr>
      <w:r w:rsidRPr="00265CBC">
        <w:rPr>
          <w:rFonts w:eastAsia="Times New Roman" w:cstheme="minorHAnsi"/>
          <w:sz w:val="24"/>
          <w:szCs w:val="24"/>
          <w:lang w:eastAsia="en-GB"/>
        </w:rPr>
        <w:t>-</w:t>
      </w:r>
      <w:r w:rsidRPr="00E5588F">
        <w:rPr>
          <w:rFonts w:eastAsia="Times New Roman" w:cstheme="minorHAnsi"/>
          <w:sz w:val="24"/>
          <w:szCs w:val="24"/>
          <w:lang w:eastAsia="en-GB"/>
        </w:rPr>
        <w:t xml:space="preserve">  The subscription fee is £55 which will cover 12 months commencing 1 April 2025 to 31 March 2026.</w:t>
      </w:r>
    </w:p>
    <w:p w:rsidR="00E5588F" w:rsidRPr="00E5588F" w:rsidRDefault="00E5588F" w:rsidP="00265CBC">
      <w:pPr>
        <w:spacing w:after="0" w:afterAutospacing="0"/>
        <w:rPr>
          <w:rFonts w:eastAsia="Times New Roman" w:cstheme="minorHAnsi"/>
          <w:sz w:val="24"/>
          <w:szCs w:val="24"/>
          <w:lang w:eastAsia="en-GB"/>
        </w:rPr>
      </w:pPr>
      <w:r w:rsidRPr="00265CBC">
        <w:rPr>
          <w:rFonts w:eastAsia="Times New Roman" w:cstheme="minorHAnsi"/>
          <w:sz w:val="24"/>
          <w:szCs w:val="24"/>
          <w:lang w:eastAsia="en-GB"/>
        </w:rPr>
        <w:t>-</w:t>
      </w:r>
      <w:r w:rsidRPr="00E5588F">
        <w:rPr>
          <w:rFonts w:eastAsia="Times New Roman" w:cstheme="minorHAnsi"/>
          <w:sz w:val="24"/>
          <w:szCs w:val="24"/>
          <w:lang w:eastAsia="en-GB"/>
        </w:rPr>
        <w:t xml:space="preserve"> Each additional subscription fee will be £30.00. </w:t>
      </w:r>
    </w:p>
    <w:p w:rsidR="00E5588F" w:rsidRPr="00265CBC" w:rsidRDefault="00E5588F" w:rsidP="00265CBC">
      <w:pPr>
        <w:spacing w:after="0" w:afterAutospacing="0"/>
        <w:rPr>
          <w:rFonts w:eastAsia="Times New Roman" w:cstheme="minorHAnsi"/>
          <w:sz w:val="24"/>
          <w:szCs w:val="24"/>
          <w:lang w:eastAsia="en-GB"/>
        </w:rPr>
      </w:pPr>
      <w:r w:rsidRPr="00265CBC">
        <w:rPr>
          <w:rFonts w:eastAsia="Times New Roman" w:cstheme="minorHAnsi"/>
          <w:sz w:val="24"/>
          <w:szCs w:val="24"/>
          <w:lang w:eastAsia="en-GB"/>
        </w:rPr>
        <w:t>-  The cost of an additional or replacement bin will be £35.50</w:t>
      </w:r>
      <w:r w:rsidR="00265CBC">
        <w:rPr>
          <w:rFonts w:eastAsia="Times New Roman" w:cstheme="minorHAnsi"/>
          <w:sz w:val="24"/>
          <w:szCs w:val="24"/>
          <w:lang w:eastAsia="en-GB"/>
        </w:rPr>
        <w:t>.</w:t>
      </w:r>
    </w:p>
    <w:p w:rsidR="00265CBC" w:rsidRPr="00265CBC" w:rsidRDefault="00265CBC" w:rsidP="00265CBC">
      <w:pPr>
        <w:pStyle w:val="NormalWeb"/>
        <w:spacing w:before="0" w:beforeAutospacing="0"/>
        <w:rPr>
          <w:rFonts w:asciiTheme="minorHAnsi" w:hAnsiTheme="minorHAnsi" w:cstheme="minorHAnsi"/>
        </w:rPr>
      </w:pPr>
      <w:r w:rsidRPr="00265CBC">
        <w:rPr>
          <w:rFonts w:asciiTheme="minorHAnsi" w:hAnsiTheme="minorHAnsi" w:cstheme="minorHAnsi"/>
        </w:rPr>
        <w:t xml:space="preserve">- Biodegradable sacks (for </w:t>
      </w:r>
      <w:proofErr w:type="gramStart"/>
      <w:r w:rsidRPr="00265CBC">
        <w:rPr>
          <w:rFonts w:asciiTheme="minorHAnsi" w:hAnsiTheme="minorHAnsi" w:cstheme="minorHAnsi"/>
        </w:rPr>
        <w:t>households</w:t>
      </w:r>
      <w:proofErr w:type="gramEnd"/>
      <w:r w:rsidRPr="00265CBC">
        <w:rPr>
          <w:rFonts w:asciiTheme="minorHAnsi" w:hAnsiTheme="minorHAnsi" w:cstheme="minorHAnsi"/>
        </w:rPr>
        <w:t xml:space="preserve"> not on wheeled bins) are £8 per roll of 20 sacks.</w:t>
      </w:r>
    </w:p>
    <w:p w:rsidR="00265CBC" w:rsidRDefault="00265CBC" w:rsidP="00772AC5">
      <w:pPr>
        <w:pStyle w:val="NormalWeb"/>
        <w:spacing w:before="0" w:beforeAutospacing="0" w:after="0" w:afterAutospacing="0"/>
        <w:rPr>
          <w:rStyle w:val="Strong"/>
          <w:rFonts w:asciiTheme="minorHAnsi" w:hAnsiTheme="minorHAnsi" w:cstheme="minorHAnsi"/>
          <w:bCs w:val="0"/>
          <w:u w:val="single"/>
        </w:rPr>
      </w:pPr>
      <w:r>
        <w:rPr>
          <w:rStyle w:val="Strong"/>
          <w:rFonts w:asciiTheme="minorHAnsi" w:hAnsiTheme="minorHAnsi" w:cstheme="minorHAnsi"/>
          <w:bCs w:val="0"/>
          <w:u w:val="single"/>
        </w:rPr>
        <w:t xml:space="preserve">Post Office – Steeple </w:t>
      </w:r>
      <w:proofErr w:type="spellStart"/>
      <w:r>
        <w:rPr>
          <w:rStyle w:val="Strong"/>
          <w:rFonts w:asciiTheme="minorHAnsi" w:hAnsiTheme="minorHAnsi" w:cstheme="minorHAnsi"/>
          <w:bCs w:val="0"/>
          <w:u w:val="single"/>
        </w:rPr>
        <w:t>Bumpstead</w:t>
      </w:r>
      <w:proofErr w:type="spellEnd"/>
    </w:p>
    <w:p w:rsidR="00265CBC" w:rsidRPr="00265CBC" w:rsidRDefault="00265CBC" w:rsidP="00265CBC">
      <w:pPr>
        <w:pStyle w:val="NormalWeb"/>
        <w:spacing w:before="0" w:beforeAutospacing="0" w:after="0" w:afterAutospacing="0"/>
        <w:rPr>
          <w:rFonts w:asciiTheme="minorHAnsi" w:hAnsiTheme="minorHAnsi" w:cstheme="minorHAnsi"/>
        </w:rPr>
      </w:pPr>
      <w:r w:rsidRPr="00265CBC">
        <w:rPr>
          <w:rFonts w:asciiTheme="minorHAnsi" w:hAnsiTheme="minorHAnsi" w:cstheme="minorHAnsi"/>
        </w:rPr>
        <w:t xml:space="preserve">Steeple </w:t>
      </w:r>
      <w:proofErr w:type="spellStart"/>
      <w:r w:rsidRPr="00265CBC">
        <w:rPr>
          <w:rFonts w:asciiTheme="minorHAnsi" w:hAnsiTheme="minorHAnsi" w:cstheme="minorHAnsi"/>
        </w:rPr>
        <w:t>Bumpstead</w:t>
      </w:r>
      <w:proofErr w:type="spellEnd"/>
      <w:r w:rsidRPr="00265CBC">
        <w:rPr>
          <w:rFonts w:asciiTheme="minorHAnsi" w:hAnsiTheme="minorHAnsi" w:cstheme="minorHAnsi"/>
        </w:rPr>
        <w:t xml:space="preserve"> Post Office - 41 North Street, Steeple </w:t>
      </w:r>
      <w:proofErr w:type="spellStart"/>
      <w:r w:rsidRPr="00265CBC">
        <w:rPr>
          <w:rFonts w:asciiTheme="minorHAnsi" w:hAnsiTheme="minorHAnsi" w:cstheme="minorHAnsi"/>
        </w:rPr>
        <w:t>Bumpstead</w:t>
      </w:r>
      <w:proofErr w:type="spellEnd"/>
      <w:r w:rsidRPr="00265CBC">
        <w:rPr>
          <w:rFonts w:asciiTheme="minorHAnsi" w:hAnsiTheme="minorHAnsi" w:cstheme="minorHAnsi"/>
        </w:rPr>
        <w:t>, Haverhill, CB9 7DP</w:t>
      </w:r>
    </w:p>
    <w:p w:rsidR="00265CBC" w:rsidRDefault="00265CBC" w:rsidP="00265CBC">
      <w:pPr>
        <w:pStyle w:val="NormalWeb"/>
        <w:spacing w:before="0" w:beforeAutospacing="0" w:after="0" w:afterAutospacing="0"/>
        <w:rPr>
          <w:rStyle w:val="Strong"/>
          <w:rFonts w:asciiTheme="minorHAnsi" w:hAnsiTheme="minorHAnsi" w:cstheme="minorHAnsi"/>
          <w:b w:val="0"/>
          <w:bCs w:val="0"/>
        </w:rPr>
      </w:pPr>
      <w:r w:rsidRPr="00265CBC">
        <w:rPr>
          <w:rStyle w:val="Strong"/>
          <w:rFonts w:asciiTheme="minorHAnsi" w:hAnsiTheme="minorHAnsi" w:cstheme="minorHAnsi"/>
          <w:b w:val="0"/>
          <w:bCs w:val="0"/>
        </w:rPr>
        <w:t>The Post Office has written that following the resignation of the postmaster and the withdrawal of the premises for Post Office use, the above branch will be closing on Thursday 20 March 2025 at 12:30.</w:t>
      </w:r>
    </w:p>
    <w:p w:rsidR="00F01F80" w:rsidRDefault="00F01F80" w:rsidP="00265CBC">
      <w:pPr>
        <w:pStyle w:val="NormalWeb"/>
        <w:spacing w:before="0" w:beforeAutospacing="0" w:after="0" w:afterAutospacing="0"/>
        <w:rPr>
          <w:rStyle w:val="Strong"/>
          <w:rFonts w:asciiTheme="minorHAnsi" w:hAnsiTheme="minorHAnsi" w:cstheme="minorHAnsi"/>
          <w:b w:val="0"/>
          <w:bCs w:val="0"/>
        </w:rPr>
      </w:pPr>
    </w:p>
    <w:p w:rsidR="003D5B84" w:rsidRDefault="003D5B84" w:rsidP="00F01F80">
      <w:pPr>
        <w:pStyle w:val="NormalWeb"/>
        <w:spacing w:before="0" w:beforeAutospacing="0" w:after="0" w:afterAutospacing="0"/>
        <w:rPr>
          <w:rStyle w:val="Strong"/>
          <w:rFonts w:asciiTheme="minorHAnsi" w:hAnsiTheme="minorHAnsi" w:cstheme="minorHAnsi"/>
          <w:bCs w:val="0"/>
          <w:u w:val="single"/>
        </w:rPr>
      </w:pPr>
    </w:p>
    <w:p w:rsidR="00F01F80" w:rsidRPr="00F01F80" w:rsidRDefault="00F01F80" w:rsidP="00F01F80">
      <w:pPr>
        <w:pStyle w:val="NormalWeb"/>
        <w:spacing w:before="0" w:beforeAutospacing="0" w:after="0" w:afterAutospacing="0"/>
        <w:rPr>
          <w:rStyle w:val="Strong"/>
          <w:rFonts w:asciiTheme="minorHAnsi" w:hAnsiTheme="minorHAnsi" w:cstheme="minorHAnsi"/>
          <w:bCs w:val="0"/>
          <w:u w:val="single"/>
        </w:rPr>
      </w:pPr>
      <w:r w:rsidRPr="00F01F80">
        <w:rPr>
          <w:rStyle w:val="Strong"/>
          <w:rFonts w:asciiTheme="minorHAnsi" w:hAnsiTheme="minorHAnsi" w:cstheme="minorHAnsi"/>
          <w:bCs w:val="0"/>
          <w:u w:val="single"/>
        </w:rPr>
        <w:lastRenderedPageBreak/>
        <w:t>Local Plan Review 2041</w:t>
      </w:r>
    </w:p>
    <w:p w:rsidR="00265CBC" w:rsidRDefault="00F01F80" w:rsidP="00772AC5">
      <w:pPr>
        <w:pStyle w:val="NormalWeb"/>
        <w:spacing w:before="0" w:beforeAutospacing="0" w:after="0" w:afterAutospacing="0"/>
        <w:rPr>
          <w:rStyle w:val="Strong"/>
          <w:rFonts w:asciiTheme="minorHAnsi" w:hAnsiTheme="minorHAnsi" w:cstheme="minorHAnsi"/>
          <w:bCs w:val="0"/>
          <w:u w:val="single"/>
        </w:rPr>
      </w:pPr>
      <w:r w:rsidRPr="00F01F80">
        <w:rPr>
          <w:rFonts w:asciiTheme="minorHAnsi" w:hAnsiTheme="minorHAnsi" w:cstheme="minorHAnsi"/>
        </w:rPr>
        <w:t>This is the 'Issues &amp; Options' stage of the review. It is where BDC outlines the key challenges for future development and ask for your views on how we can best address these through planning policies. You have an opportunity to help shape policies around new housing, transport and road improvements, green infrastructure, and community facilities like healthcare, education and allotments. The survey is live until 7 March 2025.</w:t>
      </w:r>
      <w:r>
        <w:rPr>
          <w:rFonts w:asciiTheme="minorHAnsi" w:hAnsiTheme="minorHAnsi" w:cstheme="minorHAnsi"/>
        </w:rPr>
        <w:t xml:space="preserve">  </w:t>
      </w:r>
      <w:r w:rsidRPr="00F01F80">
        <w:rPr>
          <w:rFonts w:asciiTheme="minorHAnsi" w:hAnsiTheme="minorHAnsi" w:cstheme="minorHAnsi"/>
        </w:rPr>
        <w:t>https://engage.braintree.gov.uk/</w:t>
      </w:r>
    </w:p>
    <w:p w:rsidR="00265CBC" w:rsidRDefault="00265CBC" w:rsidP="00772AC5">
      <w:pPr>
        <w:pStyle w:val="NormalWeb"/>
        <w:spacing w:before="0" w:beforeAutospacing="0" w:after="0" w:afterAutospacing="0"/>
        <w:rPr>
          <w:rStyle w:val="Strong"/>
          <w:rFonts w:asciiTheme="minorHAnsi" w:hAnsiTheme="minorHAnsi" w:cstheme="minorHAnsi"/>
          <w:bCs w:val="0"/>
          <w:u w:val="single"/>
        </w:rPr>
      </w:pPr>
    </w:p>
    <w:p w:rsidR="002545F6" w:rsidRPr="00772AC5" w:rsidRDefault="00F01F80" w:rsidP="00772AC5">
      <w:pPr>
        <w:pStyle w:val="NormalWeb"/>
        <w:spacing w:before="0" w:beforeAutospacing="0" w:after="0" w:afterAutospacing="0"/>
        <w:rPr>
          <w:rStyle w:val="Strong"/>
          <w:rFonts w:asciiTheme="minorHAnsi" w:hAnsiTheme="minorHAnsi" w:cstheme="minorHAnsi"/>
          <w:bCs w:val="0"/>
          <w:u w:val="single"/>
        </w:rPr>
      </w:pPr>
      <w:r>
        <w:rPr>
          <w:rStyle w:val="Strong"/>
          <w:rFonts w:asciiTheme="minorHAnsi" w:hAnsiTheme="minorHAnsi" w:cstheme="minorHAnsi"/>
          <w:bCs w:val="0"/>
          <w:u w:val="single"/>
        </w:rPr>
        <w:t>Essex Air Quality Strategy</w:t>
      </w:r>
    </w:p>
    <w:p w:rsidR="00F01F80" w:rsidRPr="00F01F80" w:rsidRDefault="00F01F80" w:rsidP="00F01F80">
      <w:pPr>
        <w:spacing w:after="0" w:afterAutospacing="0"/>
        <w:rPr>
          <w:rFonts w:eastAsia="Times New Roman" w:cstheme="minorHAnsi"/>
          <w:color w:val="332E35"/>
          <w:sz w:val="24"/>
          <w:szCs w:val="24"/>
          <w:lang w:eastAsia="en-GB"/>
        </w:rPr>
      </w:pPr>
      <w:proofErr w:type="spellStart"/>
      <w:r w:rsidRPr="00F01F80">
        <w:rPr>
          <w:rFonts w:eastAsia="Times New Roman" w:cstheme="minorHAnsi"/>
          <w:color w:val="332E35"/>
          <w:sz w:val="24"/>
          <w:szCs w:val="24"/>
          <w:lang w:eastAsia="en-GB"/>
        </w:rPr>
        <w:t>BDCwould</w:t>
      </w:r>
      <w:proofErr w:type="spellEnd"/>
      <w:r w:rsidRPr="00F01F80">
        <w:rPr>
          <w:rFonts w:eastAsia="Times New Roman" w:cstheme="minorHAnsi"/>
          <w:color w:val="332E35"/>
          <w:sz w:val="24"/>
          <w:szCs w:val="24"/>
          <w:lang w:eastAsia="en-GB"/>
        </w:rPr>
        <w:t xml:space="preserve"> love your opinions on a new draft Air Quality Strategy for Essex.</w:t>
      </w:r>
      <w:r>
        <w:rPr>
          <w:rFonts w:eastAsia="Times New Roman" w:cstheme="minorHAnsi"/>
          <w:color w:val="332E35"/>
          <w:sz w:val="24"/>
          <w:szCs w:val="24"/>
          <w:lang w:eastAsia="en-GB"/>
        </w:rPr>
        <w:t xml:space="preserve"> </w:t>
      </w:r>
      <w:r w:rsidRPr="00F01F80">
        <w:rPr>
          <w:rFonts w:eastAsia="Times New Roman" w:cstheme="minorHAnsi"/>
          <w:color w:val="332E35"/>
          <w:sz w:val="24"/>
          <w:szCs w:val="24"/>
          <w:lang w:eastAsia="en-GB"/>
        </w:rPr>
        <w:t xml:space="preserve">Air pollution is the largest environmental risk to public health in the UK. It reduces life expectancy by </w:t>
      </w:r>
      <w:r>
        <w:rPr>
          <w:rFonts w:eastAsia="Times New Roman" w:cstheme="minorHAnsi"/>
          <w:color w:val="332E35"/>
          <w:sz w:val="24"/>
          <w:szCs w:val="24"/>
          <w:lang w:eastAsia="en-GB"/>
        </w:rPr>
        <w:t xml:space="preserve">causing heart and lung diseases </w:t>
      </w:r>
      <w:r w:rsidRPr="00F01F80">
        <w:rPr>
          <w:rFonts w:eastAsia="Times New Roman" w:cstheme="minorHAnsi"/>
          <w:color w:val="332E35"/>
          <w:sz w:val="24"/>
          <w:szCs w:val="24"/>
          <w:lang w:eastAsia="en-GB"/>
        </w:rPr>
        <w:t>and is connected to other health impacts, such as dementia.</w:t>
      </w:r>
      <w:r>
        <w:rPr>
          <w:rFonts w:eastAsia="Times New Roman" w:cstheme="minorHAnsi"/>
          <w:color w:val="332E35"/>
          <w:sz w:val="24"/>
          <w:szCs w:val="24"/>
          <w:lang w:eastAsia="en-GB"/>
        </w:rPr>
        <w:t xml:space="preserve"> </w:t>
      </w:r>
      <w:r w:rsidRPr="00F01F80">
        <w:rPr>
          <w:rFonts w:eastAsia="Times New Roman" w:cstheme="minorHAnsi"/>
          <w:color w:val="332E35"/>
          <w:sz w:val="24"/>
          <w:szCs w:val="24"/>
          <w:lang w:eastAsia="en-GB"/>
        </w:rPr>
        <w:t>Braintree District Council has come together with all other councils across Essex to jointly develop the new strategy</w:t>
      </w:r>
      <w:r>
        <w:rPr>
          <w:rFonts w:eastAsia="Times New Roman" w:cstheme="minorHAnsi"/>
          <w:color w:val="332E35"/>
          <w:sz w:val="24"/>
          <w:szCs w:val="24"/>
          <w:lang w:eastAsia="en-GB"/>
        </w:rPr>
        <w:t xml:space="preserve">, through the Essex Air Quality </w:t>
      </w:r>
      <w:r w:rsidRPr="00F01F80">
        <w:rPr>
          <w:rFonts w:eastAsia="Times New Roman" w:cstheme="minorHAnsi"/>
          <w:color w:val="332E35"/>
          <w:sz w:val="24"/>
          <w:szCs w:val="24"/>
          <w:lang w:eastAsia="en-GB"/>
        </w:rPr>
        <w:t>Consortium.</w:t>
      </w:r>
      <w:r>
        <w:rPr>
          <w:rFonts w:eastAsia="Times New Roman" w:cstheme="minorHAnsi"/>
          <w:color w:val="332E35"/>
          <w:sz w:val="24"/>
          <w:szCs w:val="24"/>
          <w:lang w:eastAsia="en-GB"/>
        </w:rPr>
        <w:t xml:space="preserve"> </w:t>
      </w:r>
      <w:r w:rsidRPr="00F01F80">
        <w:rPr>
          <w:rFonts w:eastAsia="Times New Roman" w:cstheme="minorHAnsi"/>
          <w:color w:val="332E35"/>
          <w:sz w:val="24"/>
          <w:szCs w:val="24"/>
          <w:lang w:eastAsia="en-GB"/>
        </w:rPr>
        <w:t>The strategy outlines actions to tackle air pollution and help</w:t>
      </w:r>
      <w:r>
        <w:rPr>
          <w:rFonts w:eastAsia="Times New Roman" w:cstheme="minorHAnsi"/>
          <w:color w:val="332E35"/>
          <w:sz w:val="24"/>
          <w:szCs w:val="24"/>
          <w:lang w:eastAsia="en-GB"/>
        </w:rPr>
        <w:t xml:space="preserve"> improve people’s health and is </w:t>
      </w:r>
      <w:r w:rsidRPr="00F01F80">
        <w:rPr>
          <w:rFonts w:eastAsia="Times New Roman" w:cstheme="minorHAnsi"/>
          <w:color w:val="332E35"/>
          <w:sz w:val="24"/>
          <w:szCs w:val="24"/>
          <w:lang w:eastAsia="en-GB"/>
        </w:rPr>
        <w:t>supported by local NHS trusts, Essex Police and the Essex Fire and Rescue Service.</w:t>
      </w:r>
      <w:r>
        <w:rPr>
          <w:rFonts w:eastAsia="Times New Roman" w:cstheme="minorHAnsi"/>
          <w:color w:val="332E35"/>
          <w:sz w:val="24"/>
          <w:szCs w:val="24"/>
          <w:lang w:eastAsia="en-GB"/>
        </w:rPr>
        <w:t xml:space="preserve"> </w:t>
      </w:r>
      <w:r w:rsidRPr="00F01F80">
        <w:rPr>
          <w:rFonts w:eastAsia="Times New Roman" w:cstheme="minorHAnsi"/>
          <w:color w:val="332E35"/>
          <w:sz w:val="24"/>
          <w:szCs w:val="24"/>
          <w:lang w:eastAsia="en-GB"/>
        </w:rPr>
        <w:t>The consultation will run until Sunday 2 March 2025. https://www.essexair.org.uk/</w:t>
      </w:r>
    </w:p>
    <w:p w:rsidR="00144718" w:rsidRDefault="00144718" w:rsidP="00E20F42">
      <w:pPr>
        <w:pStyle w:val="NormalWeb"/>
        <w:spacing w:before="0" w:beforeAutospacing="0" w:after="0" w:afterAutospacing="0"/>
        <w:rPr>
          <w:rFonts w:asciiTheme="minorHAnsi" w:hAnsiTheme="minorHAnsi" w:cstheme="minorHAnsi"/>
        </w:rPr>
      </w:pPr>
    </w:p>
    <w:p w:rsidR="00E20F42" w:rsidRPr="003C0842" w:rsidRDefault="00E20F42" w:rsidP="00E20F42">
      <w:pPr>
        <w:pStyle w:val="NormalWeb"/>
        <w:spacing w:before="0" w:beforeAutospacing="0" w:after="0" w:afterAutospacing="0"/>
        <w:rPr>
          <w:rFonts w:asciiTheme="minorHAnsi" w:hAnsiTheme="minorHAnsi" w:cstheme="minorHAnsi"/>
          <w:b/>
          <w:u w:val="single"/>
        </w:rPr>
      </w:pPr>
      <w:r>
        <w:rPr>
          <w:rFonts w:asciiTheme="minorHAnsi" w:hAnsiTheme="minorHAnsi" w:cstheme="minorHAnsi"/>
          <w:b/>
          <w:u w:val="single"/>
        </w:rPr>
        <w:t xml:space="preserve">Planning Appeal – </w:t>
      </w:r>
      <w:proofErr w:type="spellStart"/>
      <w:r>
        <w:rPr>
          <w:rFonts w:asciiTheme="minorHAnsi" w:hAnsiTheme="minorHAnsi" w:cstheme="minorHAnsi"/>
          <w:b/>
          <w:u w:val="single"/>
        </w:rPr>
        <w:t>Sturmer</w:t>
      </w:r>
      <w:proofErr w:type="spellEnd"/>
      <w:r w:rsidR="003C0842">
        <w:rPr>
          <w:rFonts w:asciiTheme="minorHAnsi" w:hAnsiTheme="minorHAnsi" w:cstheme="minorHAnsi"/>
          <w:b/>
          <w:u w:val="single"/>
        </w:rPr>
        <w:t xml:space="preserve"> </w:t>
      </w:r>
    </w:p>
    <w:p w:rsidR="00E20F42" w:rsidRDefault="00E20F42" w:rsidP="00E20F42">
      <w:pPr>
        <w:pStyle w:val="NormalWeb"/>
        <w:spacing w:before="0" w:beforeAutospacing="0" w:after="0" w:afterAutospacing="0"/>
        <w:rPr>
          <w:rStyle w:val="Strong"/>
          <w:rFonts w:asciiTheme="minorHAnsi" w:hAnsiTheme="minorHAnsi" w:cstheme="minorHAnsi"/>
          <w:bCs w:val="0"/>
        </w:rPr>
      </w:pPr>
      <w:r>
        <w:rPr>
          <w:noProof/>
        </w:rPr>
        <w:drawing>
          <wp:inline distT="0" distB="0" distL="0" distR="0" wp14:anchorId="698EE314" wp14:editId="479FCAE9">
            <wp:extent cx="57340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1628775"/>
                    </a:xfrm>
                    <a:prstGeom prst="rect">
                      <a:avLst/>
                    </a:prstGeom>
                  </pic:spPr>
                </pic:pic>
              </a:graphicData>
            </a:graphic>
          </wp:inline>
        </w:drawing>
      </w:r>
    </w:p>
    <w:p w:rsidR="00E20F42" w:rsidRPr="00E20F42" w:rsidRDefault="00E20F42" w:rsidP="00E20F42">
      <w:pPr>
        <w:pStyle w:val="NormalWeb"/>
        <w:spacing w:before="0" w:beforeAutospacing="0" w:after="0" w:afterAutospacing="0"/>
        <w:rPr>
          <w:rStyle w:val="Strong"/>
          <w:rFonts w:asciiTheme="minorHAnsi" w:hAnsiTheme="minorHAnsi" w:cstheme="minorHAnsi"/>
          <w:bCs w:val="0"/>
        </w:rPr>
      </w:pPr>
      <w:r>
        <w:rPr>
          <w:noProof/>
        </w:rPr>
        <w:drawing>
          <wp:inline distT="0" distB="0" distL="0" distR="0" wp14:anchorId="017BAD19" wp14:editId="264C5AA1">
            <wp:extent cx="6105525" cy="2676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5525" cy="2676525"/>
                    </a:xfrm>
                    <a:prstGeom prst="rect">
                      <a:avLst/>
                    </a:prstGeom>
                  </pic:spPr>
                </pic:pic>
              </a:graphicData>
            </a:graphic>
          </wp:inline>
        </w:drawing>
      </w:r>
    </w:p>
    <w:p w:rsidR="005F7316" w:rsidRPr="003C0842" w:rsidRDefault="005F7316" w:rsidP="008C0549">
      <w:pPr>
        <w:spacing w:after="0" w:afterAutospacing="0"/>
        <w:rPr>
          <w:rStyle w:val="Strong"/>
          <w:rFonts w:cstheme="minorHAnsi"/>
          <w:b w:val="0"/>
          <w:sz w:val="24"/>
          <w:szCs w:val="24"/>
        </w:rPr>
      </w:pPr>
    </w:p>
    <w:p w:rsidR="003D5B84" w:rsidRDefault="003D5B84" w:rsidP="00EC49C3">
      <w:pPr>
        <w:spacing w:after="0" w:afterAutospacing="0"/>
        <w:rPr>
          <w:rFonts w:cstheme="minorHAnsi"/>
          <w:b/>
          <w:sz w:val="24"/>
          <w:szCs w:val="24"/>
          <w:u w:val="single"/>
        </w:rPr>
      </w:pPr>
      <w:r>
        <w:rPr>
          <w:rFonts w:cstheme="minorHAnsi"/>
          <w:b/>
          <w:sz w:val="24"/>
          <w:szCs w:val="24"/>
          <w:u w:val="single"/>
        </w:rPr>
        <w:t>Verge Cutting</w:t>
      </w:r>
    </w:p>
    <w:p w:rsidR="003D5B84" w:rsidRPr="003D5B84" w:rsidRDefault="003D5B84" w:rsidP="003D5B84">
      <w:pPr>
        <w:spacing w:after="0" w:afterAutospacing="0"/>
        <w:rPr>
          <w:rFonts w:eastAsia="Times New Roman" w:cstheme="minorHAnsi"/>
          <w:sz w:val="24"/>
          <w:szCs w:val="24"/>
          <w:lang w:eastAsia="en-GB"/>
        </w:rPr>
      </w:pPr>
      <w:r w:rsidRPr="003D5B84">
        <w:rPr>
          <w:rFonts w:eastAsia="Times New Roman" w:cstheme="minorHAnsi"/>
          <w:sz w:val="24"/>
          <w:szCs w:val="24"/>
          <w:lang w:eastAsia="en-GB"/>
        </w:rPr>
        <w:t xml:space="preserve">BDC has successfully negotiated with Essex County Council, additional funding for additional </w:t>
      </w:r>
    </w:p>
    <w:p w:rsidR="003D5B84" w:rsidRPr="003D5B84" w:rsidRDefault="003D5B84" w:rsidP="003D5B84">
      <w:pPr>
        <w:spacing w:after="0" w:afterAutospacing="0"/>
        <w:rPr>
          <w:rFonts w:eastAsia="Times New Roman" w:cstheme="minorHAnsi"/>
          <w:sz w:val="24"/>
          <w:szCs w:val="24"/>
          <w:lang w:eastAsia="en-GB"/>
        </w:rPr>
      </w:pPr>
      <w:proofErr w:type="gramStart"/>
      <w:r w:rsidRPr="003D5B84">
        <w:rPr>
          <w:rFonts w:eastAsia="Times New Roman" w:cstheme="minorHAnsi"/>
          <w:sz w:val="24"/>
          <w:szCs w:val="24"/>
          <w:lang w:eastAsia="en-GB"/>
        </w:rPr>
        <w:t>highway/verge</w:t>
      </w:r>
      <w:proofErr w:type="gramEnd"/>
      <w:r w:rsidRPr="003D5B84">
        <w:rPr>
          <w:rFonts w:eastAsia="Times New Roman" w:cstheme="minorHAnsi"/>
          <w:sz w:val="24"/>
          <w:szCs w:val="24"/>
          <w:lang w:eastAsia="en-GB"/>
        </w:rPr>
        <w:t xml:space="preserve"> cuts. Two cuts per year are </w:t>
      </w:r>
      <w:r>
        <w:rPr>
          <w:rFonts w:eastAsia="Times New Roman" w:cstheme="minorHAnsi"/>
          <w:sz w:val="24"/>
          <w:szCs w:val="24"/>
          <w:lang w:eastAsia="en-GB"/>
        </w:rPr>
        <w:t>proposed</w:t>
      </w:r>
      <w:r w:rsidRPr="003D5B84">
        <w:rPr>
          <w:rFonts w:eastAsia="Times New Roman" w:cstheme="minorHAnsi"/>
          <w:sz w:val="24"/>
          <w:szCs w:val="24"/>
          <w:lang w:eastAsia="en-GB"/>
        </w:rPr>
        <w:t xml:space="preserve"> </w:t>
      </w:r>
      <w:r>
        <w:rPr>
          <w:rFonts w:eastAsia="Times New Roman" w:cstheme="minorHAnsi"/>
          <w:sz w:val="24"/>
          <w:szCs w:val="24"/>
          <w:lang w:eastAsia="en-GB"/>
        </w:rPr>
        <w:t xml:space="preserve">to </w:t>
      </w:r>
      <w:r w:rsidRPr="003D5B84">
        <w:rPr>
          <w:rFonts w:eastAsia="Times New Roman" w:cstheme="minorHAnsi"/>
          <w:sz w:val="24"/>
          <w:szCs w:val="24"/>
          <w:lang w:eastAsia="en-GB"/>
        </w:rPr>
        <w:t>return. Further information to follow.</w:t>
      </w:r>
    </w:p>
    <w:p w:rsidR="003D5B84" w:rsidRDefault="003D5B84" w:rsidP="00EC49C3">
      <w:pPr>
        <w:spacing w:after="0" w:afterAutospacing="0"/>
        <w:rPr>
          <w:rFonts w:cstheme="minorHAnsi"/>
          <w:b/>
          <w:sz w:val="24"/>
          <w:szCs w:val="24"/>
          <w:u w:val="single"/>
        </w:rPr>
      </w:pPr>
    </w:p>
    <w:p w:rsidR="00EC49C3" w:rsidRDefault="00EC49C3" w:rsidP="00EC49C3">
      <w:pPr>
        <w:spacing w:after="0" w:afterAutospacing="0"/>
        <w:rPr>
          <w:rFonts w:cstheme="minorHAnsi"/>
          <w:b/>
          <w:sz w:val="24"/>
          <w:szCs w:val="24"/>
          <w:u w:val="single"/>
        </w:rPr>
      </w:pPr>
      <w:r>
        <w:rPr>
          <w:rFonts w:cstheme="minorHAnsi"/>
          <w:b/>
          <w:sz w:val="24"/>
          <w:szCs w:val="24"/>
          <w:u w:val="single"/>
        </w:rPr>
        <w:t>Budget Proposals at BDC</w:t>
      </w:r>
    </w:p>
    <w:p w:rsidR="003C0842" w:rsidRPr="00EC49C3" w:rsidRDefault="003C0842" w:rsidP="00EC49C3">
      <w:pPr>
        <w:spacing w:after="0" w:afterAutospacing="0"/>
        <w:rPr>
          <w:rFonts w:cstheme="minorHAnsi"/>
          <w:b/>
          <w:sz w:val="24"/>
          <w:szCs w:val="24"/>
          <w:u w:val="single"/>
        </w:rPr>
      </w:pPr>
      <w:r w:rsidRPr="00EC49C3">
        <w:rPr>
          <w:rFonts w:cstheme="minorHAnsi"/>
          <w:color w:val="332E35"/>
          <w:sz w:val="24"/>
          <w:szCs w:val="24"/>
        </w:rPr>
        <w:t xml:space="preserve">BDC has published their </w:t>
      </w:r>
      <w:hyperlink r:id="rId13" w:tgtFrame="_blank" w:tooltip="Original URL: https://links-1.govdelivery.com/CL0/https:%2F%2Fbraintree.cmis.uk.com%2Fbraintree%2FDocument.ashx%3FFgPlIEJYlotS%252BYGoBi5olA%253D%253D=NHdURQburHA%253D%26WGewmoAfeNQ16B2MHuCpMRKZMwaG1PaO=ctNJFf55vVA%253D%26WGewmoAfeNR9xqBux0r1Q8Za60lavYmz=ctNJF" w:history="1">
        <w:r w:rsidRPr="00EC49C3">
          <w:rPr>
            <w:rStyle w:val="Hyperlink"/>
            <w:rFonts w:cstheme="minorHAnsi"/>
            <w:sz w:val="24"/>
            <w:szCs w:val="24"/>
          </w:rPr>
          <w:t>2025/26 budget proposals</w:t>
        </w:r>
      </w:hyperlink>
      <w:r w:rsidRPr="00EC49C3">
        <w:rPr>
          <w:rFonts w:cstheme="minorHAnsi"/>
          <w:color w:val="332E35"/>
          <w:sz w:val="24"/>
          <w:szCs w:val="24"/>
        </w:rPr>
        <w:t xml:space="preserve"> which shows they are able to balance their budget whilst protecting essential services and giving them a much-needed funding boost.</w:t>
      </w:r>
    </w:p>
    <w:p w:rsidR="003C0842" w:rsidRPr="00EC49C3" w:rsidRDefault="003C0842" w:rsidP="009B1410">
      <w:pPr>
        <w:numPr>
          <w:ilvl w:val="0"/>
          <w:numId w:val="1"/>
        </w:numPr>
        <w:rPr>
          <w:rFonts w:cstheme="minorHAnsi"/>
          <w:color w:val="332E35"/>
          <w:sz w:val="24"/>
          <w:szCs w:val="24"/>
        </w:rPr>
      </w:pPr>
      <w:r w:rsidRPr="00EC49C3">
        <w:rPr>
          <w:rFonts w:cstheme="minorHAnsi"/>
          <w:color w:val="332E35"/>
          <w:sz w:val="24"/>
          <w:szCs w:val="24"/>
        </w:rPr>
        <w:t>No cuts to services</w:t>
      </w:r>
    </w:p>
    <w:p w:rsidR="003C0842" w:rsidRPr="00EC49C3" w:rsidRDefault="003C0842" w:rsidP="009B1410">
      <w:pPr>
        <w:numPr>
          <w:ilvl w:val="0"/>
          <w:numId w:val="1"/>
        </w:numPr>
        <w:spacing w:before="100" w:beforeAutospacing="1"/>
        <w:rPr>
          <w:rFonts w:cstheme="minorHAnsi"/>
          <w:color w:val="332E35"/>
          <w:sz w:val="24"/>
          <w:szCs w:val="24"/>
        </w:rPr>
      </w:pPr>
      <w:r w:rsidRPr="00EC49C3">
        <w:rPr>
          <w:rFonts w:cstheme="minorHAnsi"/>
          <w:color w:val="332E35"/>
          <w:sz w:val="24"/>
          <w:szCs w:val="24"/>
        </w:rPr>
        <w:t>No increase in charges in things that are important to residents, like the garden waste subscription service and car parking</w:t>
      </w:r>
    </w:p>
    <w:p w:rsidR="003C0842" w:rsidRPr="00EC49C3" w:rsidRDefault="003C0842" w:rsidP="009B1410">
      <w:pPr>
        <w:numPr>
          <w:ilvl w:val="0"/>
          <w:numId w:val="1"/>
        </w:numPr>
        <w:spacing w:before="100" w:beforeAutospacing="1"/>
        <w:rPr>
          <w:rFonts w:cstheme="minorHAnsi"/>
          <w:color w:val="332E35"/>
          <w:sz w:val="24"/>
          <w:szCs w:val="24"/>
        </w:rPr>
      </w:pPr>
      <w:r w:rsidRPr="00EC49C3">
        <w:rPr>
          <w:rFonts w:cstheme="minorHAnsi"/>
          <w:color w:val="332E35"/>
          <w:sz w:val="24"/>
          <w:szCs w:val="24"/>
        </w:rPr>
        <w:lastRenderedPageBreak/>
        <w:t>Support for community – community groups to support local initiatives, continued cost of living support, investment in sports and community facilities</w:t>
      </w:r>
    </w:p>
    <w:p w:rsidR="003C0842" w:rsidRPr="00EC49C3" w:rsidRDefault="003C0842" w:rsidP="009B1410">
      <w:pPr>
        <w:numPr>
          <w:ilvl w:val="0"/>
          <w:numId w:val="1"/>
        </w:numPr>
        <w:spacing w:before="100" w:beforeAutospacing="1"/>
        <w:rPr>
          <w:rFonts w:cstheme="minorHAnsi"/>
          <w:color w:val="332E35"/>
          <w:sz w:val="24"/>
          <w:szCs w:val="24"/>
        </w:rPr>
      </w:pPr>
      <w:r w:rsidRPr="00EC49C3">
        <w:rPr>
          <w:rFonts w:cstheme="minorHAnsi"/>
          <w:color w:val="332E35"/>
          <w:sz w:val="24"/>
          <w:szCs w:val="24"/>
        </w:rPr>
        <w:t>£500,000 to address growing pressures around temporary housing accommodation </w:t>
      </w:r>
    </w:p>
    <w:p w:rsidR="003C0842" w:rsidRPr="00EC49C3" w:rsidRDefault="003C0842" w:rsidP="009B1410">
      <w:pPr>
        <w:numPr>
          <w:ilvl w:val="0"/>
          <w:numId w:val="1"/>
        </w:numPr>
        <w:spacing w:before="100" w:beforeAutospacing="1" w:after="150" w:afterAutospacing="0"/>
        <w:rPr>
          <w:rFonts w:cstheme="minorHAnsi"/>
          <w:color w:val="332E35"/>
          <w:sz w:val="24"/>
          <w:szCs w:val="24"/>
        </w:rPr>
      </w:pPr>
      <w:r w:rsidRPr="00EC49C3">
        <w:rPr>
          <w:rFonts w:cstheme="minorHAnsi"/>
          <w:color w:val="332E35"/>
          <w:sz w:val="24"/>
          <w:szCs w:val="24"/>
        </w:rPr>
        <w:t>Investment in community assets and pride in place, with extra money for things such as litter and dog bins, A120 cleaning and a new rapid response team</w:t>
      </w:r>
    </w:p>
    <w:p w:rsidR="003C0842" w:rsidRDefault="003C0842" w:rsidP="00EC49C3">
      <w:pPr>
        <w:pStyle w:val="NormalWeb"/>
        <w:spacing w:before="0" w:beforeAutospacing="0" w:after="0" w:afterAutospacing="0"/>
        <w:rPr>
          <w:rFonts w:asciiTheme="minorHAnsi" w:hAnsiTheme="minorHAnsi" w:cstheme="minorHAnsi"/>
          <w:color w:val="332E35"/>
        </w:rPr>
      </w:pPr>
      <w:r w:rsidRPr="00EC49C3">
        <w:rPr>
          <w:rFonts w:asciiTheme="minorHAnsi" w:hAnsiTheme="minorHAnsi" w:cstheme="minorHAnsi"/>
          <w:color w:val="332E35"/>
        </w:rPr>
        <w:t xml:space="preserve">They are proposing to increase their share of council tax for 2025/26, a rise of around </w:t>
      </w:r>
      <w:r w:rsidR="00EC49C3" w:rsidRPr="00EC49C3">
        <w:rPr>
          <w:rFonts w:asciiTheme="minorHAnsi" w:hAnsiTheme="minorHAnsi" w:cstheme="minorHAnsi"/>
          <w:color w:val="332E35"/>
        </w:rPr>
        <w:t xml:space="preserve">2.97% or </w:t>
      </w:r>
      <w:r w:rsidRPr="00EC49C3">
        <w:rPr>
          <w:rFonts w:asciiTheme="minorHAnsi" w:hAnsiTheme="minorHAnsi" w:cstheme="minorHAnsi"/>
          <w:color w:val="332E35"/>
        </w:rPr>
        <w:t>11 pence per week based on a Band D property. To support low-income households, a council tax support scheme and hardship fund will be maintained for those most in need.  Final decisions will be made at the next Full Council meeting scheduled 17</w:t>
      </w:r>
      <w:r w:rsidRPr="00EC49C3">
        <w:rPr>
          <w:rFonts w:asciiTheme="minorHAnsi" w:hAnsiTheme="minorHAnsi" w:cstheme="minorHAnsi"/>
          <w:color w:val="332E35"/>
          <w:vertAlign w:val="superscript"/>
        </w:rPr>
        <w:t>th</w:t>
      </w:r>
      <w:r w:rsidRPr="00EC49C3">
        <w:rPr>
          <w:rFonts w:asciiTheme="minorHAnsi" w:hAnsiTheme="minorHAnsi" w:cstheme="minorHAnsi"/>
          <w:color w:val="332E35"/>
        </w:rPr>
        <w:t xml:space="preserve"> February 2025.</w:t>
      </w:r>
    </w:p>
    <w:p w:rsidR="00EC49C3" w:rsidRDefault="00EC49C3" w:rsidP="00EC49C3">
      <w:pPr>
        <w:pStyle w:val="NormalWeb"/>
        <w:spacing w:before="0" w:beforeAutospacing="0" w:after="0" w:afterAutospacing="0"/>
        <w:rPr>
          <w:rFonts w:asciiTheme="minorHAnsi" w:hAnsiTheme="minorHAnsi" w:cstheme="minorHAnsi"/>
          <w:color w:val="332E35"/>
        </w:rPr>
      </w:pPr>
    </w:p>
    <w:p w:rsidR="00EC49C3" w:rsidRDefault="00EC49C3" w:rsidP="00EC49C3">
      <w:pPr>
        <w:pStyle w:val="NormalWeb"/>
        <w:spacing w:before="0" w:beforeAutospacing="0" w:after="0" w:afterAutospacing="0"/>
        <w:rPr>
          <w:rFonts w:asciiTheme="minorHAnsi" w:hAnsiTheme="minorHAnsi" w:cstheme="minorHAnsi"/>
          <w:color w:val="332E35"/>
        </w:rPr>
      </w:pPr>
      <w:r w:rsidRPr="00EC49C3">
        <w:rPr>
          <w:rFonts w:asciiTheme="minorHAnsi" w:hAnsiTheme="minorHAnsi" w:cstheme="minorHAnsi"/>
          <w:color w:val="332E35"/>
        </w:rPr>
        <w:t xml:space="preserve">The </w:t>
      </w:r>
      <w:r>
        <w:rPr>
          <w:rFonts w:asciiTheme="minorHAnsi" w:hAnsiTheme="minorHAnsi" w:cstheme="minorHAnsi"/>
          <w:color w:val="332E35"/>
        </w:rPr>
        <w:t xml:space="preserve">proposed </w:t>
      </w:r>
      <w:r w:rsidRPr="00EC49C3">
        <w:rPr>
          <w:rFonts w:asciiTheme="minorHAnsi" w:hAnsiTheme="minorHAnsi" w:cstheme="minorHAnsi"/>
          <w:color w:val="332E35"/>
        </w:rPr>
        <w:t>budget includes funding for the Councillor Community Grant</w:t>
      </w:r>
      <w:r>
        <w:rPr>
          <w:rFonts w:asciiTheme="minorHAnsi" w:hAnsiTheme="minorHAnsi" w:cstheme="minorHAnsi"/>
          <w:color w:val="332E35"/>
        </w:rPr>
        <w:t xml:space="preserve"> Scheme with £1,250 allocated </w:t>
      </w:r>
      <w:r w:rsidRPr="00EC49C3">
        <w:rPr>
          <w:rFonts w:asciiTheme="minorHAnsi" w:hAnsiTheme="minorHAnsi" w:cstheme="minorHAnsi"/>
          <w:color w:val="332E35"/>
        </w:rPr>
        <w:t>to each Member to use</w:t>
      </w:r>
      <w:r>
        <w:rPr>
          <w:rFonts w:asciiTheme="minorHAnsi" w:hAnsiTheme="minorHAnsi" w:cstheme="minorHAnsi"/>
          <w:color w:val="332E35"/>
        </w:rPr>
        <w:t xml:space="preserve"> to support community projects. </w:t>
      </w:r>
      <w:r w:rsidRPr="00EC49C3">
        <w:rPr>
          <w:rFonts w:asciiTheme="minorHAnsi" w:hAnsiTheme="minorHAnsi" w:cstheme="minorHAnsi"/>
          <w:color w:val="332E35"/>
        </w:rPr>
        <w:t>Funding paid to</w:t>
      </w:r>
      <w:r>
        <w:rPr>
          <w:rFonts w:asciiTheme="minorHAnsi" w:hAnsiTheme="minorHAnsi" w:cstheme="minorHAnsi"/>
          <w:color w:val="332E35"/>
        </w:rPr>
        <w:t xml:space="preserve"> parish councils for the Street Scene Partnership is being </w:t>
      </w:r>
      <w:r w:rsidRPr="00EC49C3">
        <w:rPr>
          <w:rFonts w:asciiTheme="minorHAnsi" w:hAnsiTheme="minorHAnsi" w:cstheme="minorHAnsi"/>
          <w:color w:val="332E35"/>
        </w:rPr>
        <w:t>retained and substantial funding is being mad</w:t>
      </w:r>
      <w:r>
        <w:rPr>
          <w:rFonts w:asciiTheme="minorHAnsi" w:hAnsiTheme="minorHAnsi" w:cstheme="minorHAnsi"/>
          <w:color w:val="332E35"/>
        </w:rPr>
        <w:t xml:space="preserve">e available to partners such as </w:t>
      </w:r>
      <w:r w:rsidRPr="00EC49C3">
        <w:rPr>
          <w:rFonts w:asciiTheme="minorHAnsi" w:hAnsiTheme="minorHAnsi" w:cstheme="minorHAnsi"/>
          <w:color w:val="332E35"/>
        </w:rPr>
        <w:t>Citizens Advice, and the Braintree Museum Tr</w:t>
      </w:r>
      <w:r>
        <w:rPr>
          <w:rFonts w:asciiTheme="minorHAnsi" w:hAnsiTheme="minorHAnsi" w:cstheme="minorHAnsi"/>
          <w:color w:val="332E35"/>
        </w:rPr>
        <w:t xml:space="preserve">ust. The balance of the Cost of Living Fund is being rolled </w:t>
      </w:r>
      <w:r w:rsidRPr="00EC49C3">
        <w:rPr>
          <w:rFonts w:asciiTheme="minorHAnsi" w:hAnsiTheme="minorHAnsi" w:cstheme="minorHAnsi"/>
          <w:color w:val="332E35"/>
        </w:rPr>
        <w:t>over to continue sup</w:t>
      </w:r>
      <w:r>
        <w:rPr>
          <w:rFonts w:asciiTheme="minorHAnsi" w:hAnsiTheme="minorHAnsi" w:cstheme="minorHAnsi"/>
          <w:color w:val="332E35"/>
        </w:rPr>
        <w:t xml:space="preserve">porting residents with the cost </w:t>
      </w:r>
      <w:r w:rsidRPr="00EC49C3">
        <w:rPr>
          <w:rFonts w:asciiTheme="minorHAnsi" w:hAnsiTheme="minorHAnsi" w:cstheme="minorHAnsi"/>
          <w:color w:val="332E35"/>
        </w:rPr>
        <w:t>of living, working again with key partners.</w:t>
      </w:r>
      <w:r w:rsidR="00620B09">
        <w:rPr>
          <w:rFonts w:asciiTheme="minorHAnsi" w:hAnsiTheme="minorHAnsi" w:cstheme="minorHAnsi"/>
          <w:color w:val="332E35"/>
        </w:rPr>
        <w:t xml:space="preserve"> </w:t>
      </w:r>
      <w:r w:rsidRPr="00EC49C3">
        <w:rPr>
          <w:rFonts w:asciiTheme="minorHAnsi" w:hAnsiTheme="minorHAnsi" w:cstheme="minorHAnsi"/>
          <w:color w:val="332E35"/>
        </w:rPr>
        <w:t xml:space="preserve">A one-off allocation from balances is being </w:t>
      </w:r>
      <w:r>
        <w:rPr>
          <w:rFonts w:asciiTheme="minorHAnsi" w:hAnsiTheme="minorHAnsi" w:cstheme="minorHAnsi"/>
          <w:color w:val="332E35"/>
        </w:rPr>
        <w:t xml:space="preserve">set aside for planning appeals, </w:t>
      </w:r>
      <w:r w:rsidRPr="00EC49C3">
        <w:rPr>
          <w:rFonts w:asciiTheme="minorHAnsi" w:hAnsiTheme="minorHAnsi" w:cstheme="minorHAnsi"/>
          <w:color w:val="332E35"/>
        </w:rPr>
        <w:t>which have historically been funded from re</w:t>
      </w:r>
      <w:r>
        <w:rPr>
          <w:rFonts w:asciiTheme="minorHAnsi" w:hAnsiTheme="minorHAnsi" w:cstheme="minorHAnsi"/>
          <w:color w:val="332E35"/>
        </w:rPr>
        <w:t xml:space="preserve">serve; and a £100,000 top up to </w:t>
      </w:r>
      <w:r w:rsidRPr="00EC49C3">
        <w:rPr>
          <w:rFonts w:asciiTheme="minorHAnsi" w:hAnsiTheme="minorHAnsi" w:cstheme="minorHAnsi"/>
          <w:color w:val="332E35"/>
        </w:rPr>
        <w:t>the Climate Change Reserve for delivering pr</w:t>
      </w:r>
      <w:r>
        <w:rPr>
          <w:rFonts w:asciiTheme="minorHAnsi" w:hAnsiTheme="minorHAnsi" w:cstheme="minorHAnsi"/>
          <w:color w:val="332E35"/>
        </w:rPr>
        <w:t xml:space="preserve">ojects against the Action Plan. </w:t>
      </w:r>
      <w:r w:rsidRPr="00EC49C3">
        <w:rPr>
          <w:rFonts w:asciiTheme="minorHAnsi" w:hAnsiTheme="minorHAnsi" w:cstheme="minorHAnsi"/>
          <w:color w:val="332E35"/>
        </w:rPr>
        <w:t xml:space="preserve">Funding is also being made to extend </w:t>
      </w:r>
      <w:r>
        <w:rPr>
          <w:rFonts w:asciiTheme="minorHAnsi" w:hAnsiTheme="minorHAnsi" w:cstheme="minorHAnsi"/>
          <w:color w:val="332E35"/>
        </w:rPr>
        <w:t xml:space="preserve">staffing resource for community engagement helping </w:t>
      </w:r>
      <w:r w:rsidRPr="00EC49C3">
        <w:rPr>
          <w:rFonts w:asciiTheme="minorHAnsi" w:hAnsiTheme="minorHAnsi" w:cstheme="minorHAnsi"/>
          <w:color w:val="332E35"/>
        </w:rPr>
        <w:t>to embed projects pr</w:t>
      </w:r>
      <w:r>
        <w:rPr>
          <w:rFonts w:asciiTheme="minorHAnsi" w:hAnsiTheme="minorHAnsi" w:cstheme="minorHAnsi"/>
          <w:color w:val="332E35"/>
        </w:rPr>
        <w:t xml:space="preserve">eviously supported through the </w:t>
      </w:r>
      <w:r w:rsidRPr="00EC49C3">
        <w:rPr>
          <w:rFonts w:asciiTheme="minorHAnsi" w:hAnsiTheme="minorHAnsi" w:cstheme="minorHAnsi"/>
          <w:color w:val="332E35"/>
        </w:rPr>
        <w:t>Shared Prosp</w:t>
      </w:r>
      <w:r>
        <w:rPr>
          <w:rFonts w:asciiTheme="minorHAnsi" w:hAnsiTheme="minorHAnsi" w:cstheme="minorHAnsi"/>
          <w:color w:val="332E35"/>
        </w:rPr>
        <w:t xml:space="preserve">erity Fund. With the Government providing an extra £339,081 </w:t>
      </w:r>
      <w:r w:rsidRPr="00EC49C3">
        <w:rPr>
          <w:rFonts w:asciiTheme="minorHAnsi" w:hAnsiTheme="minorHAnsi" w:cstheme="minorHAnsi"/>
          <w:color w:val="332E35"/>
        </w:rPr>
        <w:t>for 2025-26, further projects and initiati</w:t>
      </w:r>
      <w:r>
        <w:rPr>
          <w:rFonts w:asciiTheme="minorHAnsi" w:hAnsiTheme="minorHAnsi" w:cstheme="minorHAnsi"/>
          <w:color w:val="332E35"/>
        </w:rPr>
        <w:t xml:space="preserve">ves across the district will be </w:t>
      </w:r>
      <w:r w:rsidRPr="00EC49C3">
        <w:rPr>
          <w:rFonts w:asciiTheme="minorHAnsi" w:hAnsiTheme="minorHAnsi" w:cstheme="minorHAnsi"/>
          <w:color w:val="332E35"/>
        </w:rPr>
        <w:t>supported</w:t>
      </w:r>
      <w:r>
        <w:rPr>
          <w:rFonts w:asciiTheme="minorHAnsi" w:hAnsiTheme="minorHAnsi" w:cstheme="minorHAnsi"/>
          <w:color w:val="332E35"/>
        </w:rPr>
        <w:t>.</w:t>
      </w:r>
    </w:p>
    <w:p w:rsidR="003D5B84" w:rsidRDefault="003D5B84" w:rsidP="00EC49C3">
      <w:pPr>
        <w:pStyle w:val="NormalWeb"/>
        <w:spacing w:before="0" w:beforeAutospacing="0" w:after="0" w:afterAutospacing="0"/>
        <w:rPr>
          <w:rFonts w:asciiTheme="minorHAnsi" w:hAnsiTheme="minorHAnsi" w:cstheme="minorHAnsi"/>
          <w:color w:val="332E35"/>
        </w:rPr>
      </w:pPr>
    </w:p>
    <w:p w:rsidR="003D5B84" w:rsidRDefault="003D5B84" w:rsidP="003D5B84">
      <w:pPr>
        <w:pStyle w:val="NormalWeb"/>
        <w:spacing w:before="0" w:beforeAutospacing="0" w:after="0" w:afterAutospacing="0"/>
        <w:rPr>
          <w:rStyle w:val="Strong"/>
          <w:rFonts w:asciiTheme="minorHAnsi" w:hAnsiTheme="minorHAnsi" w:cstheme="minorHAnsi"/>
          <w:u w:val="single"/>
        </w:rPr>
      </w:pPr>
      <w:r w:rsidRPr="00584FB2">
        <w:rPr>
          <w:rStyle w:val="Strong"/>
          <w:rFonts w:asciiTheme="minorHAnsi" w:hAnsiTheme="minorHAnsi" w:cstheme="minorHAnsi"/>
          <w:u w:val="single"/>
        </w:rPr>
        <w:t>Crime Prevention Advice</w:t>
      </w:r>
      <w:r>
        <w:rPr>
          <w:rStyle w:val="Strong"/>
          <w:rFonts w:asciiTheme="minorHAnsi" w:hAnsiTheme="minorHAnsi" w:cstheme="minorHAnsi"/>
          <w:u w:val="single"/>
        </w:rPr>
        <w:t xml:space="preserve"> from Essex Police</w:t>
      </w:r>
      <w:r w:rsidRPr="00584FB2">
        <w:rPr>
          <w:rStyle w:val="Strong"/>
          <w:rFonts w:asciiTheme="minorHAnsi" w:hAnsiTheme="minorHAnsi" w:cstheme="minorHAnsi"/>
          <w:u w:val="single"/>
        </w:rPr>
        <w:t xml:space="preserve"> – Mobile Phones</w:t>
      </w:r>
    </w:p>
    <w:p w:rsidR="003D5B84" w:rsidRDefault="003D5B84" w:rsidP="003D5B84">
      <w:pPr>
        <w:pStyle w:val="NormalWeb"/>
        <w:spacing w:before="0" w:beforeAutospacing="0" w:after="0" w:afterAutospacing="0"/>
        <w:rPr>
          <w:rFonts w:asciiTheme="minorHAnsi" w:hAnsiTheme="minorHAnsi" w:cstheme="minorHAnsi"/>
          <w:color w:val="000000"/>
        </w:rPr>
      </w:pPr>
      <w:r w:rsidRPr="00584FB2">
        <w:rPr>
          <w:rFonts w:asciiTheme="minorHAnsi" w:hAnsiTheme="minorHAnsi" w:cstheme="minorHAnsi"/>
        </w:rPr>
        <w:t>Snatch thefts of mobile phones soared by 150% in London last year</w:t>
      </w:r>
      <w:r w:rsidRPr="00584FB2">
        <w:rPr>
          <w:rFonts w:asciiTheme="minorHAnsi" w:hAnsiTheme="minorHAnsi" w:cstheme="minorHAnsi"/>
          <w:color w:val="000000"/>
        </w:rPr>
        <w:t xml:space="preserve">. </w:t>
      </w:r>
    </w:p>
    <w:p w:rsidR="003D5B84" w:rsidRPr="00E5588F" w:rsidRDefault="003D5B84" w:rsidP="003D5B84">
      <w:pPr>
        <w:pStyle w:val="NormalWeb"/>
        <w:spacing w:before="0" w:beforeAutospacing="0" w:after="0" w:afterAutospacing="0"/>
        <w:rPr>
          <w:rFonts w:asciiTheme="minorHAnsi" w:hAnsiTheme="minorHAnsi" w:cstheme="minorHAnsi"/>
          <w:b/>
          <w:bCs/>
          <w:u w:val="single"/>
        </w:rPr>
      </w:pPr>
      <w:r w:rsidRPr="00584FB2">
        <w:rPr>
          <w:rFonts w:asciiTheme="minorHAnsi" w:hAnsiTheme="minorHAnsi" w:cstheme="minorHAnsi"/>
        </w:rPr>
        <w:t>Every phone has an IMEI (International Mobile Equipment Identity) number. If your phone is stolen, you can use this ID to block it.</w:t>
      </w:r>
      <w:r>
        <w:rPr>
          <w:rFonts w:asciiTheme="minorHAnsi" w:hAnsiTheme="minorHAnsi" w:cstheme="minorHAnsi"/>
          <w:b/>
          <w:bCs/>
          <w:u w:val="single"/>
        </w:rPr>
        <w:t xml:space="preserve"> </w:t>
      </w:r>
      <w:r w:rsidRPr="00584FB2">
        <w:rPr>
          <w:rFonts w:asciiTheme="minorHAnsi" w:hAnsiTheme="minorHAnsi" w:cstheme="minorHAnsi"/>
        </w:rPr>
        <w:t>To find your phone IMEI number key in *#06# and press dial and make note of it.</w:t>
      </w:r>
    </w:p>
    <w:p w:rsidR="003D5B84" w:rsidRPr="000464F8" w:rsidRDefault="003D5B84" w:rsidP="00EC49C3">
      <w:pPr>
        <w:pStyle w:val="NormalWeb"/>
        <w:spacing w:before="0" w:beforeAutospacing="0" w:after="0" w:afterAutospacing="0"/>
        <w:rPr>
          <w:rFonts w:asciiTheme="minorHAnsi" w:hAnsiTheme="minorHAnsi" w:cstheme="minorHAnsi"/>
        </w:rPr>
      </w:pPr>
      <w:r w:rsidRPr="00584FB2">
        <w:rPr>
          <w:rFonts w:asciiTheme="minorHAnsi" w:hAnsiTheme="minorHAnsi" w:cstheme="minorHAnsi"/>
        </w:rPr>
        <w:t xml:space="preserve">You can also download ‘find your phone’ apps to find your phone and, more importantly, wipe the data </w:t>
      </w:r>
      <w:r w:rsidRPr="000464F8">
        <w:rPr>
          <w:rFonts w:asciiTheme="minorHAnsi" w:hAnsiTheme="minorHAnsi" w:cstheme="minorHAnsi"/>
        </w:rPr>
        <w:t>stored on it.</w:t>
      </w:r>
    </w:p>
    <w:p w:rsidR="000464F8" w:rsidRPr="000464F8" w:rsidRDefault="000464F8" w:rsidP="00EC49C3">
      <w:pPr>
        <w:pStyle w:val="NormalWeb"/>
        <w:spacing w:before="0" w:beforeAutospacing="0" w:after="0" w:afterAutospacing="0"/>
        <w:rPr>
          <w:rFonts w:asciiTheme="minorHAnsi" w:hAnsiTheme="minorHAnsi" w:cstheme="minorHAnsi"/>
        </w:rPr>
      </w:pPr>
    </w:p>
    <w:p w:rsidR="000464F8" w:rsidRPr="000464F8" w:rsidRDefault="000464F8" w:rsidP="000464F8">
      <w:pPr>
        <w:spacing w:after="0" w:afterAutospacing="0"/>
        <w:rPr>
          <w:rFonts w:eastAsia="Times New Roman" w:cstheme="minorHAnsi"/>
          <w:b/>
          <w:sz w:val="24"/>
          <w:szCs w:val="24"/>
          <w:u w:val="single"/>
          <w:lang w:eastAsia="en-GB"/>
        </w:rPr>
      </w:pPr>
      <w:r w:rsidRPr="000464F8">
        <w:rPr>
          <w:rFonts w:eastAsia="Times New Roman" w:cstheme="minorHAnsi"/>
          <w:b/>
          <w:sz w:val="24"/>
          <w:szCs w:val="24"/>
          <w:u w:val="single"/>
          <w:lang w:eastAsia="en-GB"/>
        </w:rPr>
        <w:t>Essex Accepted into Government’s Devolution Priority Programme</w:t>
      </w:r>
    </w:p>
    <w:p w:rsidR="000464F8" w:rsidRPr="000464F8" w:rsidRDefault="000464F8" w:rsidP="000464F8">
      <w:pPr>
        <w:spacing w:after="0" w:afterAutospacing="0"/>
        <w:rPr>
          <w:rFonts w:eastAsia="Times New Roman" w:cstheme="minorHAnsi"/>
          <w:sz w:val="24"/>
          <w:szCs w:val="24"/>
          <w:lang w:eastAsia="en-GB"/>
        </w:rPr>
      </w:pPr>
      <w:r w:rsidRPr="000464F8">
        <w:rPr>
          <w:rFonts w:eastAsia="Times New Roman" w:cstheme="minorHAnsi"/>
          <w:sz w:val="24"/>
          <w:szCs w:val="24"/>
          <w:lang w:eastAsia="en-GB"/>
        </w:rPr>
        <w:t>On 5 February 2025 BDC received the news that Essex has been accepted into the Government’s Devolution Priority Programme. A request was submitted by Essex County Council, Southend-On-Sea City Council and Thurrock Council in January</w:t>
      </w:r>
      <w:r w:rsidR="00620B09">
        <w:rPr>
          <w:rFonts w:eastAsia="Times New Roman" w:cstheme="minorHAnsi"/>
          <w:sz w:val="24"/>
          <w:szCs w:val="24"/>
          <w:lang w:eastAsia="en-GB"/>
        </w:rPr>
        <w:t>.  </w:t>
      </w:r>
      <w:r w:rsidRPr="000464F8">
        <w:rPr>
          <w:rFonts w:eastAsia="Times New Roman" w:cstheme="minorHAnsi"/>
          <w:sz w:val="24"/>
          <w:szCs w:val="24"/>
          <w:lang w:eastAsia="en-GB"/>
        </w:rPr>
        <w:t>Essex County Council and Thurrock Council also requested the postponement of elections scheduled for May this year in their areas. The Government has agreed their request to: </w:t>
      </w:r>
    </w:p>
    <w:p w:rsidR="000464F8" w:rsidRPr="000464F8" w:rsidRDefault="000464F8" w:rsidP="000464F8">
      <w:pPr>
        <w:spacing w:after="0" w:afterAutospacing="0"/>
        <w:rPr>
          <w:rFonts w:eastAsia="Times New Roman" w:cstheme="minorHAnsi"/>
          <w:lang w:eastAsia="en-GB"/>
        </w:rPr>
      </w:pPr>
      <w:r w:rsidRPr="000464F8">
        <w:rPr>
          <w:rFonts w:eastAsia="Times New Roman" w:cstheme="minorHAnsi"/>
          <w:lang w:eastAsia="en-GB"/>
        </w:rPr>
        <w:t> </w:t>
      </w:r>
    </w:p>
    <w:p w:rsidR="000464F8" w:rsidRPr="000464F8" w:rsidRDefault="000464F8" w:rsidP="000464F8">
      <w:pPr>
        <w:numPr>
          <w:ilvl w:val="0"/>
          <w:numId w:val="2"/>
        </w:numPr>
        <w:spacing w:after="0" w:afterAutospacing="0"/>
        <w:rPr>
          <w:rFonts w:eastAsia="Times New Roman" w:cstheme="minorHAnsi"/>
          <w:lang w:eastAsia="en-GB"/>
        </w:rPr>
      </w:pPr>
      <w:r w:rsidRPr="000464F8">
        <w:rPr>
          <w:rFonts w:eastAsia="Times New Roman" w:cstheme="minorHAnsi"/>
          <w:lang w:eastAsia="en-GB"/>
        </w:rPr>
        <w:t>Commit to take part in the Devolution Priority Programme. This would see a new Strategic Authority established in April 2026 and a mayoral election take place in May 2026 </w:t>
      </w:r>
    </w:p>
    <w:p w:rsidR="000464F8" w:rsidRPr="000464F8" w:rsidRDefault="000464F8" w:rsidP="000464F8">
      <w:pPr>
        <w:numPr>
          <w:ilvl w:val="0"/>
          <w:numId w:val="3"/>
        </w:numPr>
        <w:spacing w:after="0" w:afterAutospacing="0"/>
        <w:rPr>
          <w:rFonts w:eastAsia="Times New Roman" w:cstheme="minorHAnsi"/>
          <w:lang w:eastAsia="en-GB"/>
        </w:rPr>
      </w:pPr>
      <w:r w:rsidRPr="000464F8">
        <w:rPr>
          <w:rFonts w:eastAsia="Times New Roman" w:cstheme="minorHAnsi"/>
          <w:lang w:eastAsia="en-GB"/>
        </w:rPr>
        <w:t xml:space="preserve">Commit to explore local government reorganisation (LGR). Essex has the most complex local government system in the country so future reorganisation will mean less confusion, less duplication and more joined up services for residents and businesses. Our focus on essential day-to-day services remains </w:t>
      </w:r>
      <w:r w:rsidR="00620B09">
        <w:rPr>
          <w:rFonts w:eastAsia="Times New Roman" w:cstheme="minorHAnsi"/>
          <w:lang w:eastAsia="en-GB"/>
        </w:rPr>
        <w:t>important</w:t>
      </w:r>
    </w:p>
    <w:p w:rsidR="000464F8" w:rsidRPr="000464F8" w:rsidRDefault="000464F8" w:rsidP="000464F8">
      <w:pPr>
        <w:numPr>
          <w:ilvl w:val="0"/>
          <w:numId w:val="4"/>
        </w:numPr>
        <w:spacing w:after="0" w:afterAutospacing="0"/>
        <w:rPr>
          <w:rFonts w:eastAsia="Times New Roman" w:cstheme="minorHAnsi"/>
          <w:lang w:eastAsia="en-GB"/>
        </w:rPr>
      </w:pPr>
      <w:r w:rsidRPr="000464F8">
        <w:rPr>
          <w:rFonts w:eastAsia="Times New Roman" w:cstheme="minorHAnsi"/>
          <w:lang w:eastAsia="en-GB"/>
        </w:rPr>
        <w:t>Postpone Essex and Thurrock’s May 2025 elections for an initial period of one year, though this is likely to be extended. </w:t>
      </w:r>
    </w:p>
    <w:p w:rsidR="000464F8" w:rsidRPr="000464F8" w:rsidRDefault="000464F8" w:rsidP="000464F8">
      <w:pPr>
        <w:spacing w:after="0" w:afterAutospacing="0"/>
        <w:rPr>
          <w:rFonts w:eastAsia="Times New Roman" w:cstheme="minorHAnsi"/>
          <w:sz w:val="24"/>
          <w:szCs w:val="24"/>
          <w:lang w:eastAsia="en-GB"/>
        </w:rPr>
      </w:pPr>
      <w:r w:rsidRPr="000464F8">
        <w:rPr>
          <w:rFonts w:eastAsia="Times New Roman" w:cstheme="minorHAnsi"/>
          <w:sz w:val="24"/>
          <w:szCs w:val="24"/>
          <w:lang w:eastAsia="en-GB"/>
        </w:rPr>
        <w:t> </w:t>
      </w:r>
    </w:p>
    <w:p w:rsidR="000464F8" w:rsidRPr="000464F8" w:rsidRDefault="000464F8" w:rsidP="000464F8">
      <w:pPr>
        <w:spacing w:after="0" w:afterAutospacing="0"/>
        <w:rPr>
          <w:rFonts w:eastAsia="Times New Roman" w:cstheme="minorHAnsi"/>
          <w:sz w:val="24"/>
          <w:szCs w:val="24"/>
          <w:lang w:eastAsia="en-GB"/>
        </w:rPr>
      </w:pPr>
      <w:r w:rsidRPr="000464F8">
        <w:rPr>
          <w:rFonts w:eastAsia="Times New Roman" w:cstheme="minorHAnsi"/>
          <w:sz w:val="24"/>
          <w:szCs w:val="24"/>
          <w:lang w:eastAsia="en-GB"/>
        </w:rPr>
        <w:t>A consultation exercise on Devolution proposals for Essex will begin in the next few weeks and more information will be provided in due course.</w:t>
      </w:r>
      <w:r>
        <w:rPr>
          <w:rFonts w:eastAsia="Times New Roman" w:cstheme="minorHAnsi"/>
          <w:sz w:val="24"/>
          <w:szCs w:val="24"/>
          <w:lang w:eastAsia="en-GB"/>
        </w:rPr>
        <w:t xml:space="preserve"> </w:t>
      </w:r>
      <w:r w:rsidRPr="000464F8">
        <w:rPr>
          <w:rFonts w:eastAsia="Times New Roman" w:cstheme="minorHAnsi"/>
          <w:sz w:val="24"/>
          <w:szCs w:val="24"/>
          <w:lang w:eastAsia="en-GB"/>
        </w:rPr>
        <w:t>Essex proposals will be subject to the Government approving a business case later this year and any changes would take place over several years. Councils are looking into more deta</w:t>
      </w:r>
      <w:r>
        <w:rPr>
          <w:rFonts w:eastAsia="Times New Roman" w:cstheme="minorHAnsi"/>
          <w:sz w:val="24"/>
          <w:szCs w:val="24"/>
          <w:lang w:eastAsia="en-GB"/>
        </w:rPr>
        <w:t>il at timings and next steps. </w:t>
      </w:r>
      <w:r w:rsidRPr="000464F8">
        <w:rPr>
          <w:rFonts w:eastAsia="Times New Roman" w:cstheme="minorHAnsi"/>
          <w:sz w:val="24"/>
          <w:szCs w:val="24"/>
          <w:lang w:eastAsia="en-GB"/>
        </w:rPr>
        <w:t xml:space="preserve">Very early conversations are taking place and last week a majority of Essex Leaders indicated a preference for five unitary authorities, but it’s important to note that no decisions have been made. </w:t>
      </w:r>
    </w:p>
    <w:p w:rsidR="000464F8" w:rsidRPr="000464F8" w:rsidRDefault="000464F8" w:rsidP="000464F8">
      <w:pPr>
        <w:spacing w:after="0" w:afterAutospacing="0"/>
        <w:rPr>
          <w:rFonts w:eastAsia="Times New Roman" w:cstheme="minorHAnsi"/>
          <w:sz w:val="24"/>
          <w:szCs w:val="24"/>
          <w:lang w:eastAsia="en-GB"/>
        </w:rPr>
      </w:pPr>
      <w:r w:rsidRPr="000464F8">
        <w:rPr>
          <w:rFonts w:eastAsia="Times New Roman" w:cstheme="minorHAnsi"/>
          <w:sz w:val="24"/>
          <w:szCs w:val="24"/>
          <w:lang w:eastAsia="en-GB"/>
        </w:rPr>
        <w:t> </w:t>
      </w:r>
    </w:p>
    <w:p w:rsidR="00620B09" w:rsidRDefault="00C57134" w:rsidP="000318AE">
      <w:pPr>
        <w:spacing w:after="0" w:afterAutospacing="0"/>
        <w:rPr>
          <w:rFonts w:eastAsia="Times New Roman" w:cstheme="minorHAnsi"/>
          <w:color w:val="000000"/>
          <w:sz w:val="24"/>
          <w:szCs w:val="24"/>
          <w:lang w:eastAsia="en-GB"/>
        </w:rPr>
      </w:pPr>
      <w:r w:rsidRPr="000464F8">
        <w:rPr>
          <w:rStyle w:val="Strong"/>
          <w:rFonts w:cstheme="minorHAnsi"/>
          <w:b w:val="0"/>
          <w:sz w:val="24"/>
          <w:szCs w:val="24"/>
        </w:rPr>
        <w:t>Cllr</w:t>
      </w:r>
      <w:r w:rsidRPr="000464F8">
        <w:rPr>
          <w:rFonts w:eastAsia="Times New Roman" w:cstheme="minorHAnsi"/>
          <w:color w:val="000000"/>
          <w:sz w:val="24"/>
          <w:szCs w:val="24"/>
          <w:lang w:eastAsia="en-GB"/>
        </w:rPr>
        <w:t xml:space="preserve">. Diana </w:t>
      </w:r>
      <w:proofErr w:type="spellStart"/>
      <w:r w:rsidRPr="000464F8">
        <w:rPr>
          <w:rFonts w:eastAsia="Times New Roman" w:cstheme="minorHAnsi"/>
          <w:color w:val="000000"/>
          <w:sz w:val="24"/>
          <w:szCs w:val="24"/>
          <w:lang w:eastAsia="en-GB"/>
        </w:rPr>
        <w:t>Garrod</w:t>
      </w:r>
      <w:proofErr w:type="spellEnd"/>
    </w:p>
    <w:p w:rsidR="00830102" w:rsidRPr="000318AE" w:rsidRDefault="00C57134" w:rsidP="000318AE">
      <w:pPr>
        <w:spacing w:after="0" w:afterAutospacing="0"/>
        <w:rPr>
          <w:rFonts w:eastAsia="Times New Roman" w:cstheme="minorHAnsi"/>
          <w:color w:val="000000"/>
          <w:sz w:val="24"/>
          <w:szCs w:val="24"/>
          <w:lang w:eastAsia="en-GB"/>
        </w:rPr>
      </w:pPr>
      <w:r w:rsidRPr="000464F8">
        <w:rPr>
          <w:rFonts w:eastAsia="Times New Roman" w:cstheme="minorHAnsi"/>
          <w:color w:val="000000"/>
          <w:sz w:val="24"/>
          <w:szCs w:val="24"/>
          <w:lang w:eastAsia="en-GB"/>
        </w:rPr>
        <w:t>Braintree Dist</w:t>
      </w:r>
      <w:r w:rsidR="000318AE" w:rsidRPr="000464F8">
        <w:rPr>
          <w:rFonts w:eastAsia="Times New Roman" w:cstheme="minorHAnsi"/>
          <w:color w:val="000000"/>
          <w:sz w:val="24"/>
          <w:szCs w:val="24"/>
          <w:lang w:eastAsia="en-GB"/>
        </w:rPr>
        <w:t xml:space="preserve">rict Councillor - </w:t>
      </w:r>
      <w:proofErr w:type="spellStart"/>
      <w:r w:rsidR="000318AE" w:rsidRPr="000464F8">
        <w:rPr>
          <w:rFonts w:eastAsia="Times New Roman" w:cstheme="minorHAnsi"/>
          <w:color w:val="000000"/>
          <w:sz w:val="24"/>
          <w:szCs w:val="24"/>
          <w:lang w:eastAsia="en-GB"/>
        </w:rPr>
        <w:t>Bumpstead</w:t>
      </w:r>
      <w:proofErr w:type="spellEnd"/>
      <w:r w:rsidR="000318AE" w:rsidRPr="000464F8">
        <w:rPr>
          <w:rFonts w:eastAsia="Times New Roman" w:cstheme="minorHAnsi"/>
          <w:color w:val="000000"/>
          <w:sz w:val="24"/>
          <w:szCs w:val="24"/>
          <w:lang w:eastAsia="en-GB"/>
        </w:rPr>
        <w:t xml:space="preserve"> Ward</w:t>
      </w:r>
      <w:bookmarkStart w:id="0" w:name="_GoBack"/>
      <w:bookmarkEnd w:id="0"/>
    </w:p>
    <w:sectPr w:rsidR="00830102" w:rsidRPr="000318AE"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75"/>
    <w:rsid w:val="000002C3"/>
    <w:rsid w:val="00002FF6"/>
    <w:rsid w:val="00006F56"/>
    <w:rsid w:val="00010030"/>
    <w:rsid w:val="00016117"/>
    <w:rsid w:val="00022E01"/>
    <w:rsid w:val="000318AE"/>
    <w:rsid w:val="00031955"/>
    <w:rsid w:val="00031FD5"/>
    <w:rsid w:val="00036A86"/>
    <w:rsid w:val="00036E9E"/>
    <w:rsid w:val="00036EC0"/>
    <w:rsid w:val="000401C4"/>
    <w:rsid w:val="00042EEF"/>
    <w:rsid w:val="000464F8"/>
    <w:rsid w:val="00054D31"/>
    <w:rsid w:val="00055EFA"/>
    <w:rsid w:val="00064ACC"/>
    <w:rsid w:val="000721BC"/>
    <w:rsid w:val="00073752"/>
    <w:rsid w:val="0007407E"/>
    <w:rsid w:val="00075E2E"/>
    <w:rsid w:val="00075FCC"/>
    <w:rsid w:val="00076DF3"/>
    <w:rsid w:val="0008014F"/>
    <w:rsid w:val="00081899"/>
    <w:rsid w:val="000829E3"/>
    <w:rsid w:val="0008594D"/>
    <w:rsid w:val="00096F4D"/>
    <w:rsid w:val="000A490E"/>
    <w:rsid w:val="000B043C"/>
    <w:rsid w:val="000B203B"/>
    <w:rsid w:val="000B3C8A"/>
    <w:rsid w:val="000B4851"/>
    <w:rsid w:val="000B60EE"/>
    <w:rsid w:val="000B6788"/>
    <w:rsid w:val="000C15A1"/>
    <w:rsid w:val="000C2831"/>
    <w:rsid w:val="000C79F4"/>
    <w:rsid w:val="000D1413"/>
    <w:rsid w:val="000D3F41"/>
    <w:rsid w:val="000D4976"/>
    <w:rsid w:val="000D533A"/>
    <w:rsid w:val="000D7330"/>
    <w:rsid w:val="000E123E"/>
    <w:rsid w:val="000E1C24"/>
    <w:rsid w:val="000E44E7"/>
    <w:rsid w:val="000E5D19"/>
    <w:rsid w:val="0010229C"/>
    <w:rsid w:val="00105773"/>
    <w:rsid w:val="00106041"/>
    <w:rsid w:val="00106C96"/>
    <w:rsid w:val="00107779"/>
    <w:rsid w:val="0011065D"/>
    <w:rsid w:val="00114255"/>
    <w:rsid w:val="001146D6"/>
    <w:rsid w:val="00120164"/>
    <w:rsid w:val="0012339E"/>
    <w:rsid w:val="00127304"/>
    <w:rsid w:val="001341F1"/>
    <w:rsid w:val="00137F49"/>
    <w:rsid w:val="00140D04"/>
    <w:rsid w:val="00141892"/>
    <w:rsid w:val="00144299"/>
    <w:rsid w:val="00144718"/>
    <w:rsid w:val="00145658"/>
    <w:rsid w:val="00162D62"/>
    <w:rsid w:val="001653FE"/>
    <w:rsid w:val="00167D70"/>
    <w:rsid w:val="0017175C"/>
    <w:rsid w:val="00172043"/>
    <w:rsid w:val="0017221C"/>
    <w:rsid w:val="00174B69"/>
    <w:rsid w:val="0017549C"/>
    <w:rsid w:val="0018020F"/>
    <w:rsid w:val="00183A62"/>
    <w:rsid w:val="00190C2B"/>
    <w:rsid w:val="0019389E"/>
    <w:rsid w:val="001939DF"/>
    <w:rsid w:val="001965DA"/>
    <w:rsid w:val="00197794"/>
    <w:rsid w:val="001A5DFA"/>
    <w:rsid w:val="001B02A6"/>
    <w:rsid w:val="001B22E0"/>
    <w:rsid w:val="001B70D3"/>
    <w:rsid w:val="001B70DB"/>
    <w:rsid w:val="001C1729"/>
    <w:rsid w:val="001C3F6C"/>
    <w:rsid w:val="001C7A70"/>
    <w:rsid w:val="001D1BBA"/>
    <w:rsid w:val="001D3B17"/>
    <w:rsid w:val="001D3CB0"/>
    <w:rsid w:val="001D3D77"/>
    <w:rsid w:val="001E2D34"/>
    <w:rsid w:val="001F03D5"/>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810D8"/>
    <w:rsid w:val="002822A4"/>
    <w:rsid w:val="00287A02"/>
    <w:rsid w:val="00290423"/>
    <w:rsid w:val="00291DBE"/>
    <w:rsid w:val="0029346A"/>
    <w:rsid w:val="002934A0"/>
    <w:rsid w:val="002945BF"/>
    <w:rsid w:val="00294E50"/>
    <w:rsid w:val="00296430"/>
    <w:rsid w:val="002A11D0"/>
    <w:rsid w:val="002A3A59"/>
    <w:rsid w:val="002B4017"/>
    <w:rsid w:val="002B4497"/>
    <w:rsid w:val="002C177A"/>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2CA"/>
    <w:rsid w:val="0030434F"/>
    <w:rsid w:val="00310D89"/>
    <w:rsid w:val="00313230"/>
    <w:rsid w:val="0033399C"/>
    <w:rsid w:val="00337B90"/>
    <w:rsid w:val="00341ABE"/>
    <w:rsid w:val="003504DE"/>
    <w:rsid w:val="00350902"/>
    <w:rsid w:val="00352A68"/>
    <w:rsid w:val="00352B95"/>
    <w:rsid w:val="003548D8"/>
    <w:rsid w:val="00357F85"/>
    <w:rsid w:val="00363CB1"/>
    <w:rsid w:val="00376473"/>
    <w:rsid w:val="00381E51"/>
    <w:rsid w:val="00381E5E"/>
    <w:rsid w:val="00397997"/>
    <w:rsid w:val="003A0F4D"/>
    <w:rsid w:val="003A4220"/>
    <w:rsid w:val="003A5B32"/>
    <w:rsid w:val="003B13A9"/>
    <w:rsid w:val="003B4E8F"/>
    <w:rsid w:val="003B6295"/>
    <w:rsid w:val="003B68FC"/>
    <w:rsid w:val="003B7DF4"/>
    <w:rsid w:val="003C0842"/>
    <w:rsid w:val="003C0F10"/>
    <w:rsid w:val="003C216A"/>
    <w:rsid w:val="003D1B2E"/>
    <w:rsid w:val="003D1ED6"/>
    <w:rsid w:val="003D3F24"/>
    <w:rsid w:val="003D43F6"/>
    <w:rsid w:val="003D5B84"/>
    <w:rsid w:val="003D6FAA"/>
    <w:rsid w:val="003E2D11"/>
    <w:rsid w:val="003E44F3"/>
    <w:rsid w:val="003E5F40"/>
    <w:rsid w:val="003F59B2"/>
    <w:rsid w:val="003F7F43"/>
    <w:rsid w:val="00406404"/>
    <w:rsid w:val="00407C17"/>
    <w:rsid w:val="00413D6F"/>
    <w:rsid w:val="00413F2C"/>
    <w:rsid w:val="00413F91"/>
    <w:rsid w:val="004152BC"/>
    <w:rsid w:val="00415DB6"/>
    <w:rsid w:val="004163F5"/>
    <w:rsid w:val="00416E1E"/>
    <w:rsid w:val="00422B4E"/>
    <w:rsid w:val="004261CF"/>
    <w:rsid w:val="00430D2E"/>
    <w:rsid w:val="0044244C"/>
    <w:rsid w:val="00442895"/>
    <w:rsid w:val="00451EAF"/>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AEC"/>
    <w:rsid w:val="004A6854"/>
    <w:rsid w:val="004A7A9D"/>
    <w:rsid w:val="004C5D92"/>
    <w:rsid w:val="004C7B71"/>
    <w:rsid w:val="004D120E"/>
    <w:rsid w:val="004E097C"/>
    <w:rsid w:val="004E3239"/>
    <w:rsid w:val="004F072F"/>
    <w:rsid w:val="004F0A7E"/>
    <w:rsid w:val="004F19E7"/>
    <w:rsid w:val="004F399B"/>
    <w:rsid w:val="004F6B34"/>
    <w:rsid w:val="0050539A"/>
    <w:rsid w:val="0051069C"/>
    <w:rsid w:val="00515461"/>
    <w:rsid w:val="005165C5"/>
    <w:rsid w:val="00520311"/>
    <w:rsid w:val="00525128"/>
    <w:rsid w:val="00533AA2"/>
    <w:rsid w:val="00535333"/>
    <w:rsid w:val="005354F6"/>
    <w:rsid w:val="00536934"/>
    <w:rsid w:val="00536E9E"/>
    <w:rsid w:val="00541C60"/>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C366F"/>
    <w:rsid w:val="005C6EB5"/>
    <w:rsid w:val="005E0FA5"/>
    <w:rsid w:val="005E1B36"/>
    <w:rsid w:val="005E4EDF"/>
    <w:rsid w:val="005E51C6"/>
    <w:rsid w:val="005E68FA"/>
    <w:rsid w:val="005F018C"/>
    <w:rsid w:val="005F1830"/>
    <w:rsid w:val="005F3D6A"/>
    <w:rsid w:val="005F3F5B"/>
    <w:rsid w:val="005F7316"/>
    <w:rsid w:val="00601CE3"/>
    <w:rsid w:val="0061341E"/>
    <w:rsid w:val="006147ED"/>
    <w:rsid w:val="00617E2F"/>
    <w:rsid w:val="00620B09"/>
    <w:rsid w:val="00624D96"/>
    <w:rsid w:val="0062739D"/>
    <w:rsid w:val="00627D30"/>
    <w:rsid w:val="00631AB3"/>
    <w:rsid w:val="0064159D"/>
    <w:rsid w:val="00642E18"/>
    <w:rsid w:val="00650210"/>
    <w:rsid w:val="006526E9"/>
    <w:rsid w:val="00655CB7"/>
    <w:rsid w:val="006603FB"/>
    <w:rsid w:val="00665795"/>
    <w:rsid w:val="0067301D"/>
    <w:rsid w:val="006766BB"/>
    <w:rsid w:val="00677C6C"/>
    <w:rsid w:val="0068246F"/>
    <w:rsid w:val="006830AB"/>
    <w:rsid w:val="00683169"/>
    <w:rsid w:val="00695163"/>
    <w:rsid w:val="00697D65"/>
    <w:rsid w:val="006A4027"/>
    <w:rsid w:val="006B09F8"/>
    <w:rsid w:val="006B382A"/>
    <w:rsid w:val="006B5E4E"/>
    <w:rsid w:val="006B7510"/>
    <w:rsid w:val="006C054C"/>
    <w:rsid w:val="006C3551"/>
    <w:rsid w:val="006D0C8D"/>
    <w:rsid w:val="006D12B2"/>
    <w:rsid w:val="006D1945"/>
    <w:rsid w:val="006D7AF7"/>
    <w:rsid w:val="006D7E6D"/>
    <w:rsid w:val="006E0196"/>
    <w:rsid w:val="006E09FC"/>
    <w:rsid w:val="006E6ACB"/>
    <w:rsid w:val="006F0ED4"/>
    <w:rsid w:val="006F281B"/>
    <w:rsid w:val="0071137D"/>
    <w:rsid w:val="00714978"/>
    <w:rsid w:val="007151AE"/>
    <w:rsid w:val="00715ABF"/>
    <w:rsid w:val="007170EE"/>
    <w:rsid w:val="007232A3"/>
    <w:rsid w:val="00724EE9"/>
    <w:rsid w:val="007255EE"/>
    <w:rsid w:val="00726378"/>
    <w:rsid w:val="00732E23"/>
    <w:rsid w:val="00735610"/>
    <w:rsid w:val="00737220"/>
    <w:rsid w:val="00742D5C"/>
    <w:rsid w:val="007518EE"/>
    <w:rsid w:val="00751A59"/>
    <w:rsid w:val="00751A6E"/>
    <w:rsid w:val="00753B7E"/>
    <w:rsid w:val="00764305"/>
    <w:rsid w:val="007656E1"/>
    <w:rsid w:val="00770207"/>
    <w:rsid w:val="00772774"/>
    <w:rsid w:val="00772AC5"/>
    <w:rsid w:val="00772C7C"/>
    <w:rsid w:val="00774BA1"/>
    <w:rsid w:val="00777AF6"/>
    <w:rsid w:val="0079641A"/>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2102"/>
    <w:rsid w:val="0087454A"/>
    <w:rsid w:val="00881D4E"/>
    <w:rsid w:val="00882D49"/>
    <w:rsid w:val="00882E86"/>
    <w:rsid w:val="008839FE"/>
    <w:rsid w:val="00885943"/>
    <w:rsid w:val="00890317"/>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DFA"/>
    <w:rsid w:val="00901046"/>
    <w:rsid w:val="009019F7"/>
    <w:rsid w:val="00901EBE"/>
    <w:rsid w:val="009022FB"/>
    <w:rsid w:val="00903617"/>
    <w:rsid w:val="00905397"/>
    <w:rsid w:val="00911081"/>
    <w:rsid w:val="009136C2"/>
    <w:rsid w:val="00920796"/>
    <w:rsid w:val="00921F29"/>
    <w:rsid w:val="009243DF"/>
    <w:rsid w:val="00925892"/>
    <w:rsid w:val="00931D1F"/>
    <w:rsid w:val="00932CF0"/>
    <w:rsid w:val="0093531F"/>
    <w:rsid w:val="0093670E"/>
    <w:rsid w:val="00937398"/>
    <w:rsid w:val="00941D32"/>
    <w:rsid w:val="00942193"/>
    <w:rsid w:val="009500D3"/>
    <w:rsid w:val="00954385"/>
    <w:rsid w:val="009549B9"/>
    <w:rsid w:val="00954C9B"/>
    <w:rsid w:val="00962628"/>
    <w:rsid w:val="009631E9"/>
    <w:rsid w:val="009702AB"/>
    <w:rsid w:val="00972907"/>
    <w:rsid w:val="0097400D"/>
    <w:rsid w:val="00974CEC"/>
    <w:rsid w:val="00993DEE"/>
    <w:rsid w:val="0099607D"/>
    <w:rsid w:val="00996C2A"/>
    <w:rsid w:val="009A09B6"/>
    <w:rsid w:val="009A3AB3"/>
    <w:rsid w:val="009A5352"/>
    <w:rsid w:val="009A6A47"/>
    <w:rsid w:val="009A7464"/>
    <w:rsid w:val="009B04F5"/>
    <w:rsid w:val="009B0A2D"/>
    <w:rsid w:val="009B0D59"/>
    <w:rsid w:val="009B1410"/>
    <w:rsid w:val="009B2137"/>
    <w:rsid w:val="009B766E"/>
    <w:rsid w:val="009B7886"/>
    <w:rsid w:val="009C04CF"/>
    <w:rsid w:val="009D25C4"/>
    <w:rsid w:val="009D567C"/>
    <w:rsid w:val="009E65CC"/>
    <w:rsid w:val="009E7274"/>
    <w:rsid w:val="009E73E1"/>
    <w:rsid w:val="009F03F5"/>
    <w:rsid w:val="009F090D"/>
    <w:rsid w:val="009F0A37"/>
    <w:rsid w:val="009F0E74"/>
    <w:rsid w:val="00A03681"/>
    <w:rsid w:val="00A05299"/>
    <w:rsid w:val="00A05597"/>
    <w:rsid w:val="00A07FC9"/>
    <w:rsid w:val="00A11859"/>
    <w:rsid w:val="00A11BDB"/>
    <w:rsid w:val="00A12205"/>
    <w:rsid w:val="00A1691F"/>
    <w:rsid w:val="00A2290F"/>
    <w:rsid w:val="00A3190B"/>
    <w:rsid w:val="00A341D5"/>
    <w:rsid w:val="00A359B4"/>
    <w:rsid w:val="00A35AAC"/>
    <w:rsid w:val="00A37A81"/>
    <w:rsid w:val="00A42001"/>
    <w:rsid w:val="00A5066E"/>
    <w:rsid w:val="00A53A08"/>
    <w:rsid w:val="00A5493D"/>
    <w:rsid w:val="00A55683"/>
    <w:rsid w:val="00A57D7B"/>
    <w:rsid w:val="00A62CF5"/>
    <w:rsid w:val="00A6354F"/>
    <w:rsid w:val="00A74E81"/>
    <w:rsid w:val="00A766B5"/>
    <w:rsid w:val="00A775E1"/>
    <w:rsid w:val="00A8079B"/>
    <w:rsid w:val="00A83479"/>
    <w:rsid w:val="00A83876"/>
    <w:rsid w:val="00A83C29"/>
    <w:rsid w:val="00A8510E"/>
    <w:rsid w:val="00A85152"/>
    <w:rsid w:val="00A90117"/>
    <w:rsid w:val="00A92DEC"/>
    <w:rsid w:val="00AA04AE"/>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6205"/>
    <w:rsid w:val="00B62D45"/>
    <w:rsid w:val="00B658C4"/>
    <w:rsid w:val="00B714F6"/>
    <w:rsid w:val="00B7436B"/>
    <w:rsid w:val="00B76BC7"/>
    <w:rsid w:val="00B8154D"/>
    <w:rsid w:val="00B8359B"/>
    <w:rsid w:val="00B862BD"/>
    <w:rsid w:val="00B95B76"/>
    <w:rsid w:val="00B9726C"/>
    <w:rsid w:val="00BA11A6"/>
    <w:rsid w:val="00BA37A3"/>
    <w:rsid w:val="00BA3D7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2E60"/>
    <w:rsid w:val="00C23155"/>
    <w:rsid w:val="00C273B4"/>
    <w:rsid w:val="00C2780D"/>
    <w:rsid w:val="00C30308"/>
    <w:rsid w:val="00C30E49"/>
    <w:rsid w:val="00C32B61"/>
    <w:rsid w:val="00C33FDA"/>
    <w:rsid w:val="00C35F82"/>
    <w:rsid w:val="00C3754D"/>
    <w:rsid w:val="00C54CD4"/>
    <w:rsid w:val="00C55710"/>
    <w:rsid w:val="00C568F3"/>
    <w:rsid w:val="00C57134"/>
    <w:rsid w:val="00C6274B"/>
    <w:rsid w:val="00C64C4E"/>
    <w:rsid w:val="00C74636"/>
    <w:rsid w:val="00C80016"/>
    <w:rsid w:val="00C804DD"/>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74A9"/>
    <w:rsid w:val="00CD76F2"/>
    <w:rsid w:val="00CF39EF"/>
    <w:rsid w:val="00CF564A"/>
    <w:rsid w:val="00CF61C1"/>
    <w:rsid w:val="00CF6FC2"/>
    <w:rsid w:val="00D0172E"/>
    <w:rsid w:val="00D0317E"/>
    <w:rsid w:val="00D03983"/>
    <w:rsid w:val="00D03CC8"/>
    <w:rsid w:val="00D07E04"/>
    <w:rsid w:val="00D122A8"/>
    <w:rsid w:val="00D14791"/>
    <w:rsid w:val="00D16D26"/>
    <w:rsid w:val="00D210B3"/>
    <w:rsid w:val="00D26BDF"/>
    <w:rsid w:val="00D34989"/>
    <w:rsid w:val="00D3759A"/>
    <w:rsid w:val="00D4009D"/>
    <w:rsid w:val="00D623D7"/>
    <w:rsid w:val="00D62470"/>
    <w:rsid w:val="00D6418E"/>
    <w:rsid w:val="00D643B3"/>
    <w:rsid w:val="00D66842"/>
    <w:rsid w:val="00D70D06"/>
    <w:rsid w:val="00D71F47"/>
    <w:rsid w:val="00D745D4"/>
    <w:rsid w:val="00D81F2A"/>
    <w:rsid w:val="00D82FA4"/>
    <w:rsid w:val="00D93FBD"/>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299E"/>
    <w:rsid w:val="00E32DCE"/>
    <w:rsid w:val="00E36981"/>
    <w:rsid w:val="00E36B7E"/>
    <w:rsid w:val="00E43F3B"/>
    <w:rsid w:val="00E4533B"/>
    <w:rsid w:val="00E50A12"/>
    <w:rsid w:val="00E5588F"/>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CC4"/>
    <w:rsid w:val="00EE4950"/>
    <w:rsid w:val="00EF0961"/>
    <w:rsid w:val="00EF0A84"/>
    <w:rsid w:val="00EF4C88"/>
    <w:rsid w:val="00EF6661"/>
    <w:rsid w:val="00F004B8"/>
    <w:rsid w:val="00F01B96"/>
    <w:rsid w:val="00F01F80"/>
    <w:rsid w:val="00F04605"/>
    <w:rsid w:val="00F074E8"/>
    <w:rsid w:val="00F1390E"/>
    <w:rsid w:val="00F1400B"/>
    <w:rsid w:val="00F156BF"/>
    <w:rsid w:val="00F171A0"/>
    <w:rsid w:val="00F17568"/>
    <w:rsid w:val="00F25C77"/>
    <w:rsid w:val="00F26CFA"/>
    <w:rsid w:val="00F275D2"/>
    <w:rsid w:val="00F3176D"/>
    <w:rsid w:val="00F3213F"/>
    <w:rsid w:val="00F34815"/>
    <w:rsid w:val="00F35BDA"/>
    <w:rsid w:val="00F37F92"/>
    <w:rsid w:val="00F42BB1"/>
    <w:rsid w:val="00F43223"/>
    <w:rsid w:val="00F43746"/>
    <w:rsid w:val="00F4479D"/>
    <w:rsid w:val="00F455EE"/>
    <w:rsid w:val="00F46DAE"/>
    <w:rsid w:val="00F50C94"/>
    <w:rsid w:val="00F51E62"/>
    <w:rsid w:val="00F52314"/>
    <w:rsid w:val="00F57CF7"/>
    <w:rsid w:val="00F6055F"/>
    <w:rsid w:val="00F63FDB"/>
    <w:rsid w:val="00F64C48"/>
    <w:rsid w:val="00F7175E"/>
    <w:rsid w:val="00F72EF5"/>
    <w:rsid w:val="00F73BE9"/>
    <w:rsid w:val="00F751C3"/>
    <w:rsid w:val="00F753DC"/>
    <w:rsid w:val="00F824F7"/>
    <w:rsid w:val="00F90A84"/>
    <w:rsid w:val="00F9166D"/>
    <w:rsid w:val="00F9728F"/>
    <w:rsid w:val="00FA5B1F"/>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one.network%2F%3Ftm%3D141938179&amp;data=05%7C02%7Ccllr.dgarrod%40braintree.gov.uk%7C34af66990c824d0d5cc408dd41f102b7%7C25f7dc6a2f004c05bf5b651e113d3f16%7C0%7C0%7C638739225565686933%7CUnknown%7CTWFpbGZsb3d8eyJFbXB0eU1hcGkiOnRydWUsIlYiOiIwLjAuMDAwMCIsIlAiOiJXaW4zMiIsIkFOIjoiTWFpbCIsIldUIjoyfQ%3D%3D%7C0%7C%7C%7C&amp;sdata=zvN52l2d2Ohv9lAne%2BxTMmz2Gb70ddWv%2B5Qqlz5mpvk%3D&amp;reserved=0" TargetMode="External"/><Relationship Id="rId13" Type="http://schemas.openxmlformats.org/officeDocument/2006/relationships/hyperlink" Target="https://gbr01.safelinks.protection.outlook.com/?url=https%3A%2F%2Flinks-1.govdelivery.com%2FCL0%2Fhttps%3A%252F%252Fbraintree.cmis.uk.com%252Fbraintree%252FDocument.ashx%253FFgPlIEJYlotS%25252BYGoBi5olA%25253D%25253D%3DNHdURQburHA%25253D%2526WGewmoAfeNQ16B2MHuCpMRKZMwaG1PaO%3DctNJFf55vVA%25253D%2526WGewmoAfeNR9xqBux0r1Q8Za60lavYmz%3DctNJFf55vVA%25253D%2526czJKcaeAi5tUFL1DTL2UE4zNRBcoShgo%3DVh7qE7RyElFgyFADImYT36AhgEs2lEFRA1VlCSgTV8wy34d6lWWUag%25253D%25253D%2526d9Qjj0ag1Pd993jsyOJqFvmyB7X0CSQK%3DctNJFf55vVA%25253D%2526kCx1AnS9%25252FpWZQ40DXFvdEw%25253D%25253D%3DhFflUdN3100%25253D%2526mCTIbCubSFfXsDGW9IXnlg%25253D%25253D%3DhFflUdN3100%25253D%2526rUzwRPf%25252BZ3zd4E7Ikn8Lyw%25253D%25253D%3DpwRE6AGJFLDNlh225F5QMaQWCtPHwdhUfCZ%25252FLUQzgA2uL5jNRG4jdQ%25253D%25253D%2526uJovDxwdjMPoYv%25252BAJvYtyA%25253D%25253D%3DctNJFf55vVA%25253D%2526utm_medium%3Demail%2526utm_source%3Dgovdelivery%2F1%2F01000194b891d07e-d0c2a7db-24d6-4e70-8d79-bb416e382f22-000000%2Fe3gEgvakpIM2AqHCbGg9vlExIqo2uW3kCjaZDU3178E%3D390&amp;data=05%7C02%7Ccllr.dgarrod%40braintree.gov.uk%7C002992535b2f4bf0413008dd415fb862%7C25f7dc6a2f004c05bf5b651e113d3f16%7C0%7C0%7C638738601557406793%7CUnknown%7CTWFpbGZsb3d8eyJFbXB0eU1hcGkiOnRydWUsIlYiOiIwLjAuMDAwMCIsIlAiOiJXaW4zMiIsIkFOIjoiTWFpbCIsIldUIjoyfQ%3D%3D%7C0%7C%7C%7C&amp;sdata=NuSZ3s81dd2Q4oz1lat06J8zGC4VMopFoY4CabT%2BZbE%3D&amp;reserved=0" TargetMode="External"/><Relationship Id="rId3" Type="http://schemas.openxmlformats.org/officeDocument/2006/relationships/styles" Target="styles.xml"/><Relationship Id="rId7" Type="http://schemas.openxmlformats.org/officeDocument/2006/relationships/hyperlink" Target="https://gbr01.safelinks.protection.outlook.com/?url=https%3A%2F%2Fone.network%2F%3Ftm%3D140902069&amp;data=05%7C02%7Ccllr.dgarrod%40braintree.gov.uk%7Cdf02d6992104452ce90b08dd41dc909d%7C25f7dc6a2f004c05bf5b651e113d3f16%7C0%7C0%7C638739137755784958%7CUnknown%7CTWFpbGZsb3d8eyJFbXB0eU1hcGkiOnRydWUsIlYiOiIwLjAuMDAwMCIsIlAiOiJXaW4zMiIsIkFOIjoiTWFpbCIsIldUIjoyfQ%3D%3D%7C0%7C%7C%7C&amp;sdata=qBU5dyOatu7u2BaefH59AlGwPJMnY7p6wQ8l76%2Bz7CQ%3D&amp;reserved=0"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eple@anglianwater.co.uk"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aintree.gov.uk/gardenwastesubscription" TargetMode="External"/><Relationship Id="rId4" Type="http://schemas.openxmlformats.org/officeDocument/2006/relationships/settings" Target="settings.xml"/><Relationship Id="rId9" Type="http://schemas.openxmlformats.org/officeDocument/2006/relationships/hyperlink" Target="https://www.braintree.gov.uk/planning-building-control/neighbourhood-planning/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92E2-F04A-467F-AB33-4D77BC2F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4869</TotalTime>
  <Pages>3</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Cllr. DG</cp:lastModifiedBy>
  <cp:revision>184</cp:revision>
  <cp:lastPrinted>2024-12-03T19:20:00Z</cp:lastPrinted>
  <dcterms:created xsi:type="dcterms:W3CDTF">2022-03-06T13:47:00Z</dcterms:created>
  <dcterms:modified xsi:type="dcterms:W3CDTF">2025-02-06T11:16:00Z</dcterms:modified>
</cp:coreProperties>
</file>