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C7" w:rsidRDefault="009A340E" w:rsidP="00576859">
      <w:pPr>
        <w:jc w:val="center"/>
        <w:rPr>
          <w:rFonts w:ascii="Arial" w:hAnsi="Arial" w:cs="Arial"/>
          <w:b/>
        </w:rPr>
      </w:pPr>
      <w:r w:rsidRPr="00576859">
        <w:rPr>
          <w:rFonts w:ascii="Arial" w:hAnsi="Arial" w:cs="Arial"/>
          <w:b/>
        </w:rPr>
        <w:t>REGISTER OF</w:t>
      </w:r>
      <w:r>
        <w:rPr>
          <w:rFonts w:ascii="Arial" w:hAnsi="Arial" w:cs="Arial"/>
          <w:b/>
        </w:rPr>
        <w:t xml:space="preserve"> MEMBERS</w:t>
      </w:r>
      <w:r w:rsidRPr="00576859">
        <w:rPr>
          <w:rFonts w:ascii="Arial" w:hAnsi="Arial" w:cs="Arial"/>
          <w:b/>
        </w:rPr>
        <w:t xml:space="preserve"> INTERESTS</w:t>
      </w:r>
    </w:p>
    <w:p w:rsidR="000E6A2D" w:rsidRPr="00576859" w:rsidRDefault="000E6A2D" w:rsidP="00576859">
      <w:pPr>
        <w:jc w:val="center"/>
        <w:rPr>
          <w:rFonts w:ascii="Arial" w:hAnsi="Arial" w:cs="Arial"/>
          <w:b/>
        </w:rPr>
      </w:pPr>
    </w:p>
    <w:p w:rsidR="00576859" w:rsidRPr="00576859" w:rsidRDefault="00576859">
      <w:pPr>
        <w:rPr>
          <w:rFonts w:ascii="Arial" w:hAnsi="Arial" w:cs="Arial"/>
        </w:rPr>
      </w:pPr>
    </w:p>
    <w:p w:rsidR="009A340E" w:rsidRDefault="00576859">
      <w:pPr>
        <w:rPr>
          <w:rFonts w:ascii="Arial" w:hAnsi="Arial" w:cs="Arial"/>
        </w:rPr>
      </w:pPr>
      <w:proofErr w:type="gramStart"/>
      <w:r w:rsidRPr="00576859">
        <w:rPr>
          <w:rFonts w:ascii="Arial" w:hAnsi="Arial" w:cs="Arial"/>
        </w:rPr>
        <w:t>I,…………</w:t>
      </w:r>
      <w:r w:rsidR="00A23989">
        <w:rPr>
          <w:rFonts w:ascii="Arial" w:hAnsi="Arial" w:cs="Arial"/>
        </w:rPr>
        <w:t>Maurice</w:t>
      </w:r>
      <w:proofErr w:type="gramEnd"/>
      <w:r w:rsidR="00A23989">
        <w:rPr>
          <w:rFonts w:ascii="Arial" w:hAnsi="Arial" w:cs="Arial"/>
        </w:rPr>
        <w:t xml:space="preserve"> James Padfield  </w:t>
      </w:r>
      <w:r w:rsidRPr="00576859">
        <w:rPr>
          <w:rFonts w:ascii="Arial" w:hAnsi="Arial" w:cs="Arial"/>
        </w:rPr>
        <w:t>……………………………………………………………………….</w:t>
      </w:r>
    </w:p>
    <w:p w:rsidR="00576859" w:rsidRPr="000E6A2D" w:rsidRDefault="00576859" w:rsidP="000E6A2D">
      <w:pPr>
        <w:jc w:val="center"/>
        <w:rPr>
          <w:rFonts w:ascii="Arial" w:hAnsi="Arial" w:cs="Arial"/>
          <w:i/>
          <w:color w:val="A6A6A6"/>
        </w:rPr>
      </w:pPr>
      <w:r w:rsidRPr="000E6A2D">
        <w:rPr>
          <w:rFonts w:ascii="Arial" w:hAnsi="Arial" w:cs="Arial"/>
          <w:i/>
          <w:color w:val="A6A6A6"/>
        </w:rPr>
        <w:t>(</w:t>
      </w:r>
      <w:proofErr w:type="gramStart"/>
      <w:r w:rsidR="009A340E" w:rsidRPr="000E6A2D">
        <w:rPr>
          <w:rFonts w:ascii="Arial" w:hAnsi="Arial" w:cs="Arial"/>
          <w:i/>
          <w:color w:val="A6A6A6"/>
        </w:rPr>
        <w:t>please</w:t>
      </w:r>
      <w:proofErr w:type="gramEnd"/>
      <w:r w:rsidR="009A340E" w:rsidRPr="000E6A2D">
        <w:rPr>
          <w:rFonts w:ascii="Arial" w:hAnsi="Arial" w:cs="Arial"/>
          <w:i/>
          <w:color w:val="A6A6A6"/>
        </w:rPr>
        <w:t xml:space="preserve"> insert </w:t>
      </w:r>
      <w:r w:rsidRPr="000E6A2D">
        <w:rPr>
          <w:rFonts w:ascii="Arial" w:hAnsi="Arial" w:cs="Arial"/>
          <w:i/>
          <w:color w:val="A6A6A6"/>
        </w:rPr>
        <w:t>full name)</w:t>
      </w:r>
    </w:p>
    <w:p w:rsidR="009A340E" w:rsidRPr="000E6A2D" w:rsidRDefault="009A340E" w:rsidP="000E6A2D">
      <w:pPr>
        <w:jc w:val="center"/>
        <w:rPr>
          <w:rFonts w:ascii="Arial" w:hAnsi="Arial" w:cs="Arial"/>
          <w:i/>
        </w:rPr>
      </w:pPr>
    </w:p>
    <w:p w:rsidR="009A340E" w:rsidRDefault="00576859" w:rsidP="000E6A2D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a Member or co-opted member of the</w:t>
      </w:r>
    </w:p>
    <w:p w:rsidR="000E6A2D" w:rsidRDefault="000E6A2D" w:rsidP="000E6A2D">
      <w:pPr>
        <w:jc w:val="center"/>
        <w:rPr>
          <w:rFonts w:ascii="Arial" w:hAnsi="Arial" w:cs="Arial"/>
        </w:rPr>
      </w:pPr>
    </w:p>
    <w:p w:rsidR="009A340E" w:rsidRDefault="009A340E" w:rsidP="000E6A2D">
      <w:pPr>
        <w:jc w:val="center"/>
        <w:rPr>
          <w:rFonts w:ascii="Arial" w:hAnsi="Arial" w:cs="Arial"/>
        </w:rPr>
      </w:pPr>
    </w:p>
    <w:p w:rsidR="009A340E" w:rsidRDefault="00A23989" w:rsidP="00C472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Stapleford Tawney Parish </w:t>
      </w:r>
      <w:r w:rsidR="003F1A89">
        <w:rPr>
          <w:rFonts w:ascii="Arial" w:hAnsi="Arial" w:cs="Arial"/>
        </w:rPr>
        <w:t>……………………………………………….</w:t>
      </w:r>
      <w:r w:rsidR="00576859">
        <w:rPr>
          <w:rFonts w:ascii="Arial" w:hAnsi="Arial" w:cs="Arial"/>
        </w:rPr>
        <w:t xml:space="preserve"> Council</w:t>
      </w:r>
      <w:r w:rsidR="009A340E">
        <w:rPr>
          <w:rFonts w:ascii="Arial" w:hAnsi="Arial" w:cs="Arial"/>
        </w:rPr>
        <w:t>,</w:t>
      </w:r>
    </w:p>
    <w:p w:rsidR="009A340E" w:rsidRDefault="009A340E" w:rsidP="000E6A2D">
      <w:pPr>
        <w:jc w:val="center"/>
        <w:rPr>
          <w:rFonts w:ascii="Arial" w:hAnsi="Arial" w:cs="Arial"/>
        </w:rPr>
      </w:pPr>
    </w:p>
    <w:p w:rsidR="00576859" w:rsidRDefault="0057685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give</w:t>
      </w:r>
      <w:proofErr w:type="gramEnd"/>
      <w:r>
        <w:rPr>
          <w:rFonts w:ascii="Arial" w:hAnsi="Arial" w:cs="Arial"/>
        </w:rPr>
        <w:t xml:space="preserve"> notice to the Monitoring Officer of the </w:t>
      </w:r>
      <w:r w:rsidR="003F1A89">
        <w:rPr>
          <w:rFonts w:ascii="Arial" w:hAnsi="Arial" w:cs="Arial"/>
        </w:rPr>
        <w:t>Epping Forest</w:t>
      </w:r>
      <w:r w:rsidR="007226E6">
        <w:rPr>
          <w:rFonts w:ascii="Arial" w:hAnsi="Arial" w:cs="Arial"/>
        </w:rPr>
        <w:t xml:space="preserve"> District </w:t>
      </w:r>
      <w:r>
        <w:rPr>
          <w:rFonts w:ascii="Arial" w:hAnsi="Arial" w:cs="Arial"/>
        </w:rPr>
        <w:t>Council</w:t>
      </w:r>
      <w:r w:rsidR="00560EC3">
        <w:rPr>
          <w:rFonts w:ascii="Arial" w:hAnsi="Arial" w:cs="Arial"/>
        </w:rPr>
        <w:t xml:space="preserve"> of the following disclosable pecuniary interests, as required by Section 30 of the Localism Act 2011</w:t>
      </w:r>
      <w:r w:rsidR="00814EDE">
        <w:rPr>
          <w:rFonts w:ascii="Arial" w:hAnsi="Arial" w:cs="Arial"/>
        </w:rPr>
        <w:t>, and other interests, as required by the Council’s code of conduct</w:t>
      </w:r>
      <w:r w:rsidR="00560EC3">
        <w:rPr>
          <w:rFonts w:ascii="Arial" w:hAnsi="Arial" w:cs="Arial"/>
        </w:rPr>
        <w:t>.</w:t>
      </w:r>
    </w:p>
    <w:p w:rsidR="00814EDE" w:rsidRDefault="00814EDE">
      <w:pPr>
        <w:rPr>
          <w:rFonts w:ascii="Arial" w:hAnsi="Arial" w:cs="Arial"/>
        </w:rPr>
      </w:pPr>
    </w:p>
    <w:p w:rsidR="00814EDE" w:rsidRPr="00576859" w:rsidRDefault="00814EDE" w:rsidP="002478FD">
      <w:pPr>
        <w:numPr>
          <w:ilvl w:val="0"/>
          <w:numId w:val="12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Disclosable Pecuniary Interests</w:t>
      </w:r>
    </w:p>
    <w:p w:rsidR="00576859" w:rsidRDefault="00576859">
      <w:pPr>
        <w:rPr>
          <w:rFonts w:ascii="Arial" w:hAnsi="Arial" w:cs="Arial"/>
        </w:rPr>
      </w:pPr>
    </w:p>
    <w:p w:rsidR="00560EC3" w:rsidRPr="00560EC3" w:rsidRDefault="00560EC3">
      <w:pPr>
        <w:rPr>
          <w:rFonts w:ascii="Arial" w:hAnsi="Arial" w:cs="Arial"/>
        </w:rPr>
      </w:pPr>
      <w:r w:rsidRPr="00560EC3">
        <w:rPr>
          <w:rFonts w:ascii="Arial" w:hAnsi="Arial" w:cs="Arial"/>
          <w:b/>
          <w:i/>
        </w:rPr>
        <w:t xml:space="preserve">* Note: </w:t>
      </w:r>
      <w:r>
        <w:rPr>
          <w:rFonts w:ascii="Arial" w:hAnsi="Arial" w:cs="Arial"/>
        </w:rPr>
        <w:t xml:space="preserve">In the notice below my spouse or partner </w:t>
      </w:r>
      <w:r w:rsidR="009A36A0">
        <w:rPr>
          <w:rFonts w:ascii="Arial" w:hAnsi="Arial" w:cs="Arial"/>
        </w:rPr>
        <w:t>means</w:t>
      </w:r>
      <w:r>
        <w:rPr>
          <w:rFonts w:ascii="Arial" w:hAnsi="Arial" w:cs="Arial"/>
        </w:rPr>
        <w:t xml:space="preserve"> anyone who meets the definition in the Localism Act, i.e. my spouse or civil partner, or a person with whom I am living as husband or wife or a person with whom I am living as if we are civil partners</w:t>
      </w:r>
      <w:r w:rsidR="002D2879">
        <w:rPr>
          <w:rFonts w:ascii="Arial" w:hAnsi="Arial" w:cs="Arial"/>
        </w:rPr>
        <w:t>, and I am aware that that person has the interest.</w:t>
      </w:r>
    </w:p>
    <w:p w:rsidR="00576859" w:rsidRPr="00576859" w:rsidRDefault="00576859">
      <w:pPr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9"/>
        <w:gridCol w:w="4520"/>
      </w:tblGrid>
      <w:tr w:rsidR="00560EC3" w:rsidRPr="00576859" w:rsidTr="002478FD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2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Employment, office, trade, profession or vacation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employment, office, trade, profession or vocatio</w:t>
            </w:r>
            <w:r w:rsidR="003F1A89">
              <w:rPr>
                <w:rFonts w:ascii="Arial" w:hAnsi="Arial" w:cs="Arial"/>
                <w:sz w:val="22"/>
                <w:szCs w:val="22"/>
              </w:rPr>
              <w:t>n carried on for profit or gain, including any person who employs or who has appointed you or your spouse/partner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c>
          <w:tcPr>
            <w:tcW w:w="4519" w:type="dxa"/>
          </w:tcPr>
          <w:p w:rsidR="00560EC3" w:rsidRPr="00576859" w:rsidRDefault="00560EC3" w:rsidP="00560EC3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560EC3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A2398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Farmer</w:t>
            </w:r>
          </w:p>
          <w:p w:rsidR="009A340E" w:rsidRDefault="009A340E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2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A07545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Sponsorship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payment or provision of any other financial benefit (other than from the </w:t>
            </w:r>
            <w:r w:rsidR="009A36A0"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) made or provided within the </w:t>
            </w:r>
            <w:r w:rsidR="007226E6">
              <w:rPr>
                <w:rFonts w:ascii="Arial" w:hAnsi="Arial" w:cs="Arial"/>
                <w:sz w:val="22"/>
                <w:szCs w:val="22"/>
              </w:rPr>
              <w:t xml:space="preserve"> period of </w:t>
            </w:r>
            <w:r w:rsidR="009A36A0">
              <w:rPr>
                <w:rFonts w:ascii="Arial" w:hAnsi="Arial" w:cs="Arial"/>
                <w:sz w:val="22"/>
                <w:szCs w:val="22"/>
              </w:rPr>
              <w:t>12 months ending today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in respect of any expenses incurred by </w:t>
            </w:r>
            <w:r w:rsidR="009A36A0">
              <w:rPr>
                <w:rFonts w:ascii="Arial" w:hAnsi="Arial" w:cs="Arial"/>
                <w:sz w:val="22"/>
                <w:szCs w:val="22"/>
              </w:rPr>
              <w:t>me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in carrying out duties as a member, or towards </w:t>
            </w:r>
            <w:r w:rsidR="009A36A0">
              <w:rPr>
                <w:rFonts w:ascii="Arial" w:hAnsi="Arial" w:cs="Arial"/>
                <w:sz w:val="22"/>
                <w:szCs w:val="22"/>
              </w:rPr>
              <w:t>my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>election expenses.</w:t>
            </w:r>
          </w:p>
          <w:p w:rsidR="00560EC3" w:rsidRDefault="00560EC3" w:rsidP="00576859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This includes any payment or financial benefit from a trade union within the meaning of the Trade Union and Labour Relations (Consolidation) Act 1992.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A0754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A07545" w:rsidRPr="00576859" w:rsidTr="00EF5CB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07545" w:rsidRDefault="00A07545">
      <w:r>
        <w:lastRenderedPageBreak/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9"/>
        <w:gridCol w:w="4520"/>
      </w:tblGrid>
      <w:tr w:rsidR="00560EC3" w:rsidRPr="00576859" w:rsidTr="00A07545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Contracts</w:t>
            </w:r>
          </w:p>
          <w:p w:rsidR="007226E6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contract which is made between </w:t>
            </w:r>
          </w:p>
          <w:p w:rsidR="007226E6" w:rsidRDefault="009A36A0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 or my spouse or partner*</w:t>
            </w:r>
            <w:r w:rsidR="007226E6">
              <w:rPr>
                <w:rFonts w:ascii="Arial" w:hAnsi="Arial" w:cs="Arial"/>
                <w:sz w:val="22"/>
                <w:szCs w:val="22"/>
              </w:rPr>
              <w:t>,</w:t>
            </w:r>
            <w:r w:rsidR="00560EC3" w:rsidRPr="00576859">
              <w:rPr>
                <w:rFonts w:ascii="Arial" w:hAnsi="Arial" w:cs="Arial"/>
                <w:sz w:val="22"/>
                <w:szCs w:val="22"/>
              </w:rPr>
              <w:t xml:space="preserve"> or </w:t>
            </w:r>
          </w:p>
          <w:p w:rsidR="007226E6" w:rsidRDefault="00560EC3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A36A0">
              <w:rPr>
                <w:rFonts w:ascii="Arial" w:hAnsi="Arial" w:cs="Arial"/>
                <w:sz w:val="22"/>
                <w:szCs w:val="22"/>
              </w:rPr>
              <w:t>firm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in which </w:t>
            </w:r>
            <w:r w:rsidR="009A36A0">
              <w:rPr>
                <w:rFonts w:ascii="Arial" w:hAnsi="Arial" w:cs="Arial"/>
                <w:sz w:val="22"/>
                <w:szCs w:val="22"/>
              </w:rPr>
              <w:t>either of us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36A0">
              <w:rPr>
                <w:rFonts w:ascii="Arial" w:hAnsi="Arial" w:cs="Arial"/>
                <w:sz w:val="22"/>
                <w:szCs w:val="22"/>
              </w:rPr>
              <w:t>is a partner,</w:t>
            </w:r>
            <w:r w:rsidR="009A36A0">
              <w:t xml:space="preserve"> </w:t>
            </w:r>
            <w:r w:rsidR="009A36A0" w:rsidRPr="002478FD">
              <w:rPr>
                <w:rFonts w:ascii="Arial" w:hAnsi="Arial" w:cs="Arial"/>
                <w:sz w:val="22"/>
                <w:szCs w:val="22"/>
              </w:rPr>
              <w:t xml:space="preserve">or </w:t>
            </w:r>
          </w:p>
          <w:p w:rsidR="007226E6" w:rsidRDefault="009A36A0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2478FD">
              <w:rPr>
                <w:rFonts w:ascii="Arial" w:hAnsi="Arial" w:cs="Arial"/>
                <w:sz w:val="22"/>
                <w:szCs w:val="22"/>
              </w:rPr>
              <w:t xml:space="preserve">a body corporate of which </w:t>
            </w:r>
            <w:r>
              <w:rPr>
                <w:rFonts w:ascii="Arial" w:hAnsi="Arial" w:cs="Arial"/>
                <w:sz w:val="22"/>
                <w:szCs w:val="22"/>
              </w:rPr>
              <w:t>either of us</w:t>
            </w:r>
            <w:r w:rsidR="00722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8FD">
              <w:rPr>
                <w:rFonts w:ascii="Arial" w:hAnsi="Arial" w:cs="Arial"/>
                <w:sz w:val="22"/>
                <w:szCs w:val="22"/>
              </w:rPr>
              <w:t xml:space="preserve">is a director, or </w:t>
            </w:r>
          </w:p>
          <w:p w:rsidR="007226E6" w:rsidRDefault="007226E6" w:rsidP="002478FD">
            <w:pPr>
              <w:pStyle w:val="TableTex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body </w:t>
            </w:r>
            <w:r w:rsidR="009A36A0" w:rsidRPr="002478FD">
              <w:rPr>
                <w:rFonts w:ascii="Arial" w:hAnsi="Arial" w:cs="Arial"/>
                <w:sz w:val="22"/>
                <w:szCs w:val="22"/>
              </w:rPr>
              <w:t xml:space="preserve">in the securities of which </w:t>
            </w:r>
            <w:r w:rsidR="009A36A0">
              <w:rPr>
                <w:rFonts w:ascii="Arial" w:hAnsi="Arial" w:cs="Arial"/>
                <w:sz w:val="22"/>
                <w:szCs w:val="22"/>
              </w:rPr>
              <w:t>either of us</w:t>
            </w:r>
            <w:r w:rsidR="009A36A0" w:rsidRPr="00576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0EC3" w:rsidRPr="00576859">
              <w:rPr>
                <w:rFonts w:ascii="Arial" w:hAnsi="Arial" w:cs="Arial"/>
                <w:sz w:val="22"/>
                <w:szCs w:val="22"/>
              </w:rPr>
              <w:t xml:space="preserve">has a beneficial interest) </w:t>
            </w:r>
          </w:p>
          <w:p w:rsidR="00560EC3" w:rsidRPr="00576859" w:rsidRDefault="00560EC3" w:rsidP="007226E6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r w:rsidR="009A36A0"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—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(a) under which goods or services are to be provided or works are to be executed; and</w:t>
            </w:r>
          </w:p>
          <w:p w:rsidR="00560EC3" w:rsidRPr="00576859" w:rsidRDefault="00560EC3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(b) </w:t>
            </w:r>
            <w:proofErr w:type="gramStart"/>
            <w:r w:rsidRPr="00576859">
              <w:rPr>
                <w:rFonts w:ascii="Arial" w:hAnsi="Arial" w:cs="Arial"/>
                <w:sz w:val="22"/>
                <w:szCs w:val="22"/>
              </w:rPr>
              <w:t>which</w:t>
            </w:r>
            <w:proofErr w:type="gramEnd"/>
            <w:r w:rsidRPr="00576859">
              <w:rPr>
                <w:rFonts w:ascii="Arial" w:hAnsi="Arial" w:cs="Arial"/>
                <w:sz w:val="22"/>
                <w:szCs w:val="22"/>
              </w:rPr>
              <w:t xml:space="preserve"> has not been fully discharged.</w:t>
            </w:r>
          </w:p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340E" w:rsidRPr="00576859" w:rsidRDefault="009A340E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545" w:rsidRPr="00576859" w:rsidTr="00EF5CB2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Land</w:t>
            </w: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beneficial interest</w:t>
            </w:r>
            <w:r>
              <w:rPr>
                <w:rStyle w:val="FootnoteReference"/>
                <w:rFonts w:cs="Arial"/>
                <w:sz w:val="22"/>
                <w:szCs w:val="22"/>
              </w:rPr>
              <w:footnoteReference w:id="1"/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in land which is within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07545" w:rsidRPr="00576859" w:rsidRDefault="00A07545" w:rsidP="009A36A0">
            <w:pPr>
              <w:pStyle w:val="linespac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2478FD" w:rsidRDefault="007226E6" w:rsidP="009A36A0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2478FD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of land: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A2398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Great Tawney Hall,</w:t>
            </w:r>
          </w:p>
          <w:p w:rsidR="00A23989" w:rsidRDefault="00A2398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Stapleford Tawney,</w:t>
            </w:r>
          </w:p>
          <w:p w:rsidR="00A23989" w:rsidRDefault="00A2398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Romford,</w:t>
            </w:r>
          </w:p>
          <w:p w:rsidR="00A23989" w:rsidRDefault="00A2398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RM41DQ</w:t>
            </w: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Default="007226E6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14582D">
              <w:rPr>
                <w:rFonts w:ascii="Arial" w:hAnsi="Arial" w:cs="Arial"/>
                <w:sz w:val="22"/>
                <w:szCs w:val="22"/>
              </w:rPr>
              <w:t>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of land:</w:t>
            </w:r>
          </w:p>
        </w:tc>
      </w:tr>
      <w:tr w:rsidR="00A07545" w:rsidRPr="00576859" w:rsidTr="00A07545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Licences</w:t>
            </w: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licence (alone or jointly with others) to occupy land 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 w:rsidDel="007226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6859">
              <w:rPr>
                <w:rFonts w:ascii="Arial" w:hAnsi="Arial" w:cs="Arial"/>
                <w:sz w:val="22"/>
                <w:szCs w:val="22"/>
              </w:rPr>
              <w:t>for a month or longer.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C28" w:rsidRDefault="00F77C28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545" w:rsidRPr="00576859" w:rsidTr="00EF5CB2">
        <w:tblPrEx>
          <w:tblCellMar>
            <w:top w:w="0" w:type="dxa"/>
            <w:bottom w:w="0" w:type="dxa"/>
          </w:tblCellMar>
        </w:tblPrEx>
        <w:trPr>
          <w:trHeight w:val="1645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Corporate tenancies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Any tenancy where (to </w:t>
            </w:r>
            <w:r>
              <w:rPr>
                <w:rFonts w:ascii="Arial" w:hAnsi="Arial" w:cs="Arial"/>
                <w:sz w:val="22"/>
                <w:szCs w:val="22"/>
              </w:rPr>
              <w:t>my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knowledge)—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(a) the landlord is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(b) </w:t>
            </w:r>
            <w:proofErr w:type="gramStart"/>
            <w:r w:rsidRPr="00576859"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 w:rsidRPr="00576859">
              <w:rPr>
                <w:rFonts w:ascii="Arial" w:hAnsi="Arial" w:cs="Arial"/>
                <w:sz w:val="22"/>
                <w:szCs w:val="22"/>
              </w:rPr>
              <w:t xml:space="preserve"> tenant is a body in which </w:t>
            </w:r>
            <w:r>
              <w:rPr>
                <w:rFonts w:ascii="Arial" w:hAnsi="Arial" w:cs="Arial"/>
                <w:sz w:val="22"/>
                <w:szCs w:val="22"/>
              </w:rPr>
              <w:t xml:space="preserve"> I or my spouse or partner*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has a beneficial interest.</w:t>
            </w:r>
          </w:p>
          <w:p w:rsidR="00A07545" w:rsidRPr="00576859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47B5" w:rsidRDefault="008647B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2879" w:rsidRPr="00576859" w:rsidRDefault="002D2879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7545" w:rsidRPr="00576859" w:rsidTr="00EF5CB2">
        <w:tblPrEx>
          <w:tblCellMar>
            <w:top w:w="0" w:type="dxa"/>
            <w:bottom w:w="0" w:type="dxa"/>
          </w:tblCellMar>
        </w:tblPrEx>
        <w:trPr>
          <w:trHeight w:val="3415"/>
        </w:trPr>
        <w:tc>
          <w:tcPr>
            <w:tcW w:w="9039" w:type="dxa"/>
            <w:gridSpan w:val="2"/>
          </w:tcPr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7545" w:rsidRDefault="00A07545" w:rsidP="009A36A0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  <w:r w:rsidRPr="00576859">
              <w:rPr>
                <w:rFonts w:ascii="Arial" w:hAnsi="Arial" w:cs="Arial"/>
                <w:b/>
                <w:sz w:val="22"/>
                <w:szCs w:val="22"/>
              </w:rPr>
              <w:t>Securities</w:t>
            </w:r>
            <w:r>
              <w:rPr>
                <w:rStyle w:val="FootnoteReference"/>
                <w:rFonts w:cs="Arial"/>
                <w:b/>
                <w:sz w:val="22"/>
                <w:szCs w:val="22"/>
              </w:rPr>
              <w:footnoteReference w:id="2"/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Any beneficial interest in securities of a body where—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(a) that body (to </w:t>
            </w:r>
            <w:r>
              <w:rPr>
                <w:rFonts w:ascii="Arial" w:hAnsi="Arial" w:cs="Arial"/>
                <w:sz w:val="22"/>
                <w:szCs w:val="22"/>
              </w:rPr>
              <w:t>my</w:t>
            </w:r>
            <w:r w:rsidRPr="00576859">
              <w:rPr>
                <w:rFonts w:ascii="Arial" w:hAnsi="Arial" w:cs="Arial"/>
                <w:sz w:val="22"/>
                <w:szCs w:val="22"/>
              </w:rPr>
              <w:t xml:space="preserve"> knowledge) has a place of business or land in the area of the </w:t>
            </w:r>
            <w:r>
              <w:rPr>
                <w:rFonts w:ascii="Arial" w:hAnsi="Arial" w:cs="Arial"/>
                <w:sz w:val="22"/>
                <w:szCs w:val="22"/>
              </w:rPr>
              <w:t>Council named above</w:t>
            </w:r>
            <w:r w:rsidRPr="00576859"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(b) either—</w:t>
            </w:r>
          </w:p>
          <w:p w:rsidR="00A07545" w:rsidRPr="00576859" w:rsidRDefault="00A07545" w:rsidP="00576859">
            <w:pPr>
              <w:pStyle w:val="linespace"/>
              <w:rPr>
                <w:rFonts w:ascii="Arial" w:hAnsi="Arial" w:cs="Arial"/>
                <w:sz w:val="22"/>
                <w:szCs w:val="22"/>
              </w:rPr>
            </w:pP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576859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76859">
              <w:rPr>
                <w:rFonts w:ascii="Arial" w:hAnsi="Arial" w:cs="Arial"/>
                <w:sz w:val="22"/>
                <w:szCs w:val="22"/>
              </w:rPr>
              <w:t>) the total nominal value of the securities exceeds £25,000 or one hundredth of the total issued share capital of that body; or</w:t>
            </w:r>
          </w:p>
          <w:p w:rsidR="00A07545" w:rsidRPr="00576859" w:rsidRDefault="00A07545" w:rsidP="00576859">
            <w:pPr>
              <w:pStyle w:val="linespace"/>
              <w:rPr>
                <w:rFonts w:ascii="Arial" w:hAnsi="Arial" w:cs="Arial"/>
                <w:sz w:val="22"/>
                <w:szCs w:val="22"/>
              </w:rPr>
            </w:pPr>
          </w:p>
          <w:p w:rsidR="00A07545" w:rsidRDefault="00A07545" w:rsidP="00576859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576859">
              <w:rPr>
                <w:rFonts w:ascii="Arial" w:hAnsi="Arial" w:cs="Arial"/>
                <w:sz w:val="22"/>
                <w:szCs w:val="22"/>
              </w:rPr>
              <w:t xml:space="preserve">(ii) if the share capital of that body is of more than one class, the total nominal value of the shares of any one class in which </w:t>
            </w:r>
            <w:r>
              <w:rPr>
                <w:rFonts w:ascii="Arial" w:hAnsi="Arial" w:cs="Arial"/>
                <w:sz w:val="22"/>
                <w:szCs w:val="22"/>
              </w:rPr>
              <w:t>I or my spouse or partner*</w:t>
            </w:r>
            <w:r w:rsidRPr="00576859">
              <w:rPr>
                <w:rFonts w:ascii="Arial" w:hAnsi="Arial" w:cs="Arial"/>
                <w:sz w:val="22"/>
                <w:szCs w:val="22"/>
              </w:rPr>
              <w:t>has a beneficial interest exceeds one hundredth of the total issued share capital of that class.</w:t>
            </w:r>
          </w:p>
          <w:p w:rsidR="00A07545" w:rsidRPr="00576859" w:rsidRDefault="00A07545" w:rsidP="00576859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0EC3" w:rsidRPr="00576859" w:rsidTr="002478F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Myself</w:t>
            </w:r>
          </w:p>
        </w:tc>
        <w:tc>
          <w:tcPr>
            <w:tcW w:w="4520" w:type="dxa"/>
          </w:tcPr>
          <w:p w:rsidR="00560EC3" w:rsidRPr="00576859" w:rsidRDefault="00560EC3" w:rsidP="009A36A0">
            <w:pPr>
              <w:pStyle w:val="Table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 spouse or partner*</w:t>
            </w:r>
          </w:p>
        </w:tc>
      </w:tr>
      <w:tr w:rsidR="008071D2" w:rsidRPr="00576859" w:rsidTr="00C854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9" w:type="dxa"/>
          </w:tcPr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71D2" w:rsidRPr="00576859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0" w:type="dxa"/>
          </w:tcPr>
          <w:p w:rsidR="008071D2" w:rsidRPr="00576859" w:rsidRDefault="008071D2" w:rsidP="00C85487">
            <w:pPr>
              <w:pStyle w:val="Table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76859" w:rsidRDefault="00576859">
      <w:pPr>
        <w:rPr>
          <w:rFonts w:ascii="Arial" w:hAnsi="Arial" w:cs="Arial"/>
          <w:sz w:val="22"/>
          <w:szCs w:val="22"/>
        </w:rPr>
      </w:pPr>
    </w:p>
    <w:p w:rsidR="008B27FB" w:rsidRPr="002478FD" w:rsidRDefault="000E6A2D" w:rsidP="002478FD">
      <w:pPr>
        <w:numPr>
          <w:ilvl w:val="0"/>
          <w:numId w:val="12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814EDE">
        <w:rPr>
          <w:rFonts w:ascii="Arial" w:hAnsi="Arial" w:cs="Arial"/>
          <w:b/>
          <w:sz w:val="22"/>
          <w:szCs w:val="22"/>
        </w:rPr>
        <w:lastRenderedPageBreak/>
        <w:t>Other Interests</w:t>
      </w:r>
    </w:p>
    <w:p w:rsidR="00814EDE" w:rsidRPr="002478FD" w:rsidRDefault="003F1A89" w:rsidP="00814EDE">
      <w:pPr>
        <w:pStyle w:val="Heading2"/>
        <w:rPr>
          <w:rFonts w:ascii="Arial" w:hAnsi="Arial"/>
          <w:bCs w:val="0"/>
          <w:i w:val="0"/>
          <w:sz w:val="24"/>
          <w:szCs w:val="24"/>
        </w:rPr>
      </w:pPr>
      <w:r>
        <w:rPr>
          <w:rFonts w:ascii="Arial" w:hAnsi="Arial"/>
          <w:bCs w:val="0"/>
          <w:i w:val="0"/>
          <w:sz w:val="24"/>
          <w:szCs w:val="24"/>
        </w:rPr>
        <w:t>Non Pecuniary Interests</w:t>
      </w:r>
    </w:p>
    <w:p w:rsidR="00814EDE" w:rsidRDefault="00814EDE" w:rsidP="00814EDE">
      <w:pPr>
        <w:tabs>
          <w:tab w:val="left" w:pos="0"/>
        </w:tabs>
        <w:ind w:left="720" w:hanging="720"/>
        <w:rPr>
          <w:rFonts w:ascii="Arial" w:hAnsi="Arial"/>
        </w:rPr>
      </w:pPr>
    </w:p>
    <w:p w:rsidR="00814EDE" w:rsidRDefault="00814EDE" w:rsidP="00814EDE">
      <w:pPr>
        <w:tabs>
          <w:tab w:val="left" w:pos="0"/>
        </w:tabs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I am a member of, or I am in a position of general control or management in </w:t>
      </w:r>
    </w:p>
    <w:p w:rsidR="00814EDE" w:rsidRDefault="009B27B2" w:rsidP="00814EDE">
      <w:pPr>
        <w:pStyle w:val="BodyTextIndent2"/>
        <w:tabs>
          <w:tab w:val="clear" w:pos="1440"/>
          <w:tab w:val="left" w:pos="0"/>
          <w:tab w:val="left" w:pos="720"/>
        </w:tabs>
        <w:ind w:hanging="2520"/>
        <w:rPr>
          <w:rFonts w:ascii="Arial" w:hAnsi="Arial"/>
        </w:rPr>
      </w:pPr>
      <w:r>
        <w:rPr>
          <w:rFonts w:ascii="Arial" w:hAnsi="Arial"/>
        </w:rPr>
        <w:tab/>
      </w:r>
    </w:p>
    <w:p w:rsidR="00814EDE" w:rsidRDefault="003F1A89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any body to which </w:t>
      </w:r>
      <w:r w:rsidR="00814EDE">
        <w:rPr>
          <w:rFonts w:ascii="Arial" w:hAnsi="Arial"/>
        </w:rPr>
        <w:t>I have bee</w:t>
      </w:r>
      <w:r>
        <w:rPr>
          <w:rFonts w:ascii="Arial" w:hAnsi="Arial"/>
        </w:rPr>
        <w:t>n appointed or nominated by the</w:t>
      </w:r>
      <w:r w:rsidR="00814EDE">
        <w:rPr>
          <w:rFonts w:ascii="Arial" w:hAnsi="Arial"/>
        </w:rPr>
        <w:t xml:space="preserve"> Council: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360"/>
        </w:tabs>
        <w:rPr>
          <w:rFonts w:ascii="Arial" w:hAnsi="Arial"/>
        </w:rPr>
      </w:pPr>
      <w:r>
        <w:rPr>
          <w:rFonts w:ascii="Arial" w:hAnsi="Arial"/>
        </w:rPr>
        <w:t>any body exercising functions of a public nature (e.g. school governing body or another council):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any body directed to charitable purposes</w:t>
      </w:r>
    </w:p>
    <w:p w:rsidR="000A3E1C" w:rsidRDefault="000A3E1C" w:rsidP="000A3E1C">
      <w:pPr>
        <w:pStyle w:val="BodyTextIndent2"/>
        <w:numPr>
          <w:ilvl w:val="0"/>
          <w:numId w:val="16"/>
        </w:numPr>
        <w:tabs>
          <w:tab w:val="clear" w:pos="1440"/>
          <w:tab w:val="left" w:pos="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any body one of whose principal purposes includes the influence of public opinion   or policy (including any political party or trade union):</w:t>
      </w:r>
    </w:p>
    <w:p w:rsidR="000A3E1C" w:rsidRDefault="000A3E1C" w:rsidP="000A3E1C">
      <w:pPr>
        <w:pStyle w:val="BodyTextIndent2"/>
        <w:tabs>
          <w:tab w:val="clear" w:pos="1440"/>
          <w:tab w:val="left" w:pos="0"/>
          <w:tab w:val="left" w:pos="720"/>
        </w:tabs>
        <w:ind w:firstLine="0"/>
        <w:rPr>
          <w:rFonts w:ascii="Arial" w:hAnsi="Arial"/>
        </w:rPr>
      </w:pPr>
    </w:p>
    <w:p w:rsidR="00814EDE" w:rsidRPr="008071D2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0A3E1C" w:rsidRDefault="000A3E1C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071D2" w:rsidRPr="008071D2" w:rsidRDefault="008071D2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Pr="008071D2" w:rsidRDefault="00814EDE" w:rsidP="00814E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left" w:pos="0"/>
          <w:tab w:val="left" w:pos="720"/>
        </w:tabs>
        <w:ind w:hanging="720"/>
        <w:rPr>
          <w:rFonts w:ascii="Arial" w:hAnsi="Arial"/>
          <w:sz w:val="22"/>
          <w:szCs w:val="22"/>
        </w:rPr>
      </w:pPr>
    </w:p>
    <w:p w:rsidR="00814EDE" w:rsidRPr="002478FD" w:rsidRDefault="00814EDE" w:rsidP="00814EDE">
      <w:pPr>
        <w:pStyle w:val="Heading1"/>
        <w:rPr>
          <w:rFonts w:ascii="Arial" w:hAnsi="Arial"/>
          <w:bCs w:val="0"/>
          <w:sz w:val="24"/>
          <w:szCs w:val="24"/>
        </w:rPr>
      </w:pPr>
      <w:r w:rsidRPr="002478FD">
        <w:rPr>
          <w:rFonts w:ascii="Arial" w:hAnsi="Arial"/>
          <w:bCs w:val="0"/>
          <w:sz w:val="24"/>
          <w:szCs w:val="24"/>
        </w:rPr>
        <w:t>Gifts and hospitality</w:t>
      </w:r>
    </w:p>
    <w:p w:rsidR="00814EDE" w:rsidRDefault="00814EDE" w:rsidP="00814EDE">
      <w:pPr>
        <w:tabs>
          <w:tab w:val="left" w:pos="0"/>
        </w:tabs>
        <w:rPr>
          <w:rFonts w:ascii="Arial" w:hAnsi="Arial"/>
          <w:bCs/>
        </w:rPr>
      </w:pPr>
    </w:p>
    <w:p w:rsidR="00814EDE" w:rsidRDefault="00E72E4C" w:rsidP="00814EDE">
      <w:pPr>
        <w:tabs>
          <w:tab w:val="left" w:pos="0"/>
        </w:tabs>
        <w:rPr>
          <w:rFonts w:ascii="Arial" w:hAnsi="Arial" w:cs="Arial"/>
        </w:rPr>
      </w:pPr>
      <w:r w:rsidRPr="00CA4DB1">
        <w:rPr>
          <w:rFonts w:ascii="Arial" w:hAnsi="Arial" w:cs="Arial"/>
        </w:rPr>
        <w:t>The interests of a</w:t>
      </w:r>
      <w:r w:rsidR="00814EDE" w:rsidRPr="00CA4DB1">
        <w:rPr>
          <w:rFonts w:ascii="Arial" w:hAnsi="Arial" w:cs="Arial"/>
        </w:rPr>
        <w:t>ny person from whom I have received (in my capacity as a member/co-opted member) a gift or hospitality with an</w:t>
      </w:r>
      <w:r w:rsidRPr="00CA4DB1">
        <w:rPr>
          <w:rFonts w:ascii="Arial" w:hAnsi="Arial" w:cs="Arial"/>
        </w:rPr>
        <w:t xml:space="preserve"> estimated value of at least £50</w:t>
      </w:r>
      <w:r w:rsidR="00CA4DB1" w:rsidRPr="00CA4DB1">
        <w:rPr>
          <w:rFonts w:ascii="Arial" w:hAnsi="Arial" w:cs="Arial"/>
        </w:rPr>
        <w:t>.</w:t>
      </w:r>
    </w:p>
    <w:p w:rsidR="00676069" w:rsidRDefault="00676069" w:rsidP="00814EDE">
      <w:pPr>
        <w:tabs>
          <w:tab w:val="left" w:pos="0"/>
        </w:tabs>
        <w:rPr>
          <w:rFonts w:ascii="Arial" w:hAnsi="Arial" w:cs="Arial"/>
        </w:rPr>
      </w:pP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Date of receipt</w:t>
      </w:r>
    </w:p>
    <w:p w:rsidR="008071D2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Details of gift</w:t>
      </w: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Gift Donated by</w:t>
      </w:r>
    </w:p>
    <w:p w:rsidR="00676069" w:rsidRDefault="00676069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Estimated value of gift</w:t>
      </w:r>
    </w:p>
    <w:p w:rsidR="00676069" w:rsidRDefault="00176FAE" w:rsidP="00676069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Declaration that gift was accepted or refused</w:t>
      </w:r>
    </w:p>
    <w:p w:rsidR="00176FAE" w:rsidRDefault="00176FAE" w:rsidP="00176FAE">
      <w:pPr>
        <w:tabs>
          <w:tab w:val="left" w:pos="0"/>
        </w:tabs>
        <w:rPr>
          <w:rFonts w:ascii="Arial" w:hAnsi="Arial" w:cs="Arial"/>
        </w:rPr>
      </w:pPr>
    </w:p>
    <w:p w:rsidR="00176FAE" w:rsidRPr="008071D2" w:rsidRDefault="00176FAE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0A3E1C" w:rsidRPr="008071D2" w:rsidRDefault="000A3E1C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8071D2" w:rsidRPr="008071D2" w:rsidRDefault="008071D2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176FAE" w:rsidRPr="008071D2" w:rsidRDefault="00176FAE" w:rsidP="00176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Arial" w:hAnsi="Arial"/>
          <w:b/>
          <w:sz w:val="22"/>
          <w:szCs w:val="22"/>
        </w:rPr>
      </w:pPr>
    </w:p>
    <w:p w:rsidR="00676069" w:rsidRDefault="00676069" w:rsidP="00676069">
      <w:pPr>
        <w:tabs>
          <w:tab w:val="left" w:pos="0"/>
        </w:tabs>
        <w:rPr>
          <w:rFonts w:ascii="Arial" w:hAnsi="Arial" w:cs="Arial"/>
        </w:rPr>
      </w:pPr>
    </w:p>
    <w:p w:rsidR="00676069" w:rsidRDefault="00676069" w:rsidP="00676069">
      <w:pPr>
        <w:tabs>
          <w:tab w:val="left" w:pos="0"/>
        </w:tabs>
        <w:rPr>
          <w:rFonts w:ascii="Arial" w:hAnsi="Arial" w:cs="Arial"/>
        </w:rPr>
      </w:pPr>
    </w:p>
    <w:p w:rsidR="009B27B2" w:rsidRDefault="009B27B2">
      <w:pPr>
        <w:rPr>
          <w:rFonts w:ascii="Arial" w:hAnsi="Arial" w:cs="Arial"/>
          <w:sz w:val="22"/>
          <w:szCs w:val="22"/>
        </w:rPr>
      </w:pPr>
    </w:p>
    <w:p w:rsidR="000E6A2D" w:rsidRDefault="008B27F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Signed</w:t>
      </w:r>
      <w:r w:rsidR="00A23989">
        <w:rPr>
          <w:rFonts w:ascii="Arial" w:hAnsi="Arial" w:cs="Arial"/>
          <w:sz w:val="22"/>
          <w:szCs w:val="22"/>
        </w:rPr>
        <w:t xml:space="preserve">  M</w:t>
      </w:r>
      <w:proofErr w:type="gramEnd"/>
      <w:r w:rsidR="00A23989">
        <w:rPr>
          <w:rFonts w:ascii="Arial" w:hAnsi="Arial" w:cs="Arial"/>
          <w:sz w:val="22"/>
          <w:szCs w:val="22"/>
        </w:rPr>
        <w:t xml:space="preserve"> J PADFIELD</w:t>
      </w:r>
      <w:r>
        <w:rPr>
          <w:rFonts w:ascii="Arial" w:hAnsi="Arial" w:cs="Arial"/>
          <w:sz w:val="22"/>
          <w:szCs w:val="22"/>
        </w:rPr>
        <w:t>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Date…</w:t>
      </w:r>
      <w:r w:rsidR="00A23989">
        <w:rPr>
          <w:rFonts w:ascii="Arial" w:hAnsi="Arial" w:cs="Arial"/>
          <w:sz w:val="22"/>
          <w:szCs w:val="22"/>
        </w:rPr>
        <w:t xml:space="preserve">4/May /2021 </w:t>
      </w:r>
      <w:r>
        <w:rPr>
          <w:rFonts w:ascii="Arial" w:hAnsi="Arial" w:cs="Arial"/>
          <w:sz w:val="22"/>
          <w:szCs w:val="22"/>
        </w:rPr>
        <w:t>……………………….</w:t>
      </w:r>
    </w:p>
    <w:sectPr w:rsidR="000E6A2D" w:rsidSect="000E6A2D">
      <w:pgSz w:w="11906" w:h="16838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61B" w:rsidRDefault="00E6561B" w:rsidP="00576859">
      <w:r>
        <w:separator/>
      </w:r>
    </w:p>
  </w:endnote>
  <w:endnote w:type="continuationSeparator" w:id="0">
    <w:p w:rsidR="00E6561B" w:rsidRDefault="00E6561B" w:rsidP="0057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61B" w:rsidRDefault="00E6561B" w:rsidP="00576859">
      <w:r>
        <w:separator/>
      </w:r>
    </w:p>
  </w:footnote>
  <w:footnote w:type="continuationSeparator" w:id="0">
    <w:p w:rsidR="00E6561B" w:rsidRDefault="00E6561B" w:rsidP="00576859">
      <w:r>
        <w:continuationSeparator/>
      </w:r>
    </w:p>
  </w:footnote>
  <w:footnote w:id="1">
    <w:p w:rsidR="00676069" w:rsidRPr="002478FD" w:rsidRDefault="00676069">
      <w:pPr>
        <w:pStyle w:val="FootnoteText"/>
        <w:rPr>
          <w:rFonts w:ascii="Arial" w:hAnsi="Arial" w:cs="Arial"/>
        </w:rPr>
      </w:pPr>
      <w:r w:rsidRPr="002478FD">
        <w:rPr>
          <w:rStyle w:val="FootnoteReference"/>
          <w:rFonts w:cs="Arial"/>
        </w:rPr>
        <w:footnoteRef/>
      </w:r>
      <w:r w:rsidRPr="002478FD">
        <w:rPr>
          <w:rFonts w:ascii="Arial" w:hAnsi="Arial" w:cs="Arial"/>
        </w:rPr>
        <w:t xml:space="preserve"> Beneficial interest could include land or property which you own, or have a right to occupy (e.g. a tenancy) or receive an income from. This may include your home.</w:t>
      </w:r>
    </w:p>
  </w:footnote>
  <w:footnote w:id="2">
    <w:p w:rsidR="00676069" w:rsidRPr="00B35A63" w:rsidRDefault="00676069" w:rsidP="009C63D7">
      <w:pPr>
        <w:pStyle w:val="DefPara"/>
      </w:pPr>
      <w:r>
        <w:rPr>
          <w:rStyle w:val="FootnoteReference"/>
        </w:rPr>
        <w:footnoteRef/>
      </w:r>
      <w:r>
        <w:t xml:space="preserve"> “</w:t>
      </w:r>
      <w:proofErr w:type="gramStart"/>
      <w:r>
        <w:t>securities</w:t>
      </w:r>
      <w:proofErr w:type="gramEnd"/>
      <w:r>
        <w:t>”</w:t>
      </w:r>
      <w:r w:rsidRPr="000C7E3E">
        <w:t xml:space="preserve"> </w:t>
      </w:r>
      <w:r>
        <w:t xml:space="preserve">means </w:t>
      </w:r>
      <w:r w:rsidRPr="00B35A63">
        <w:t>shares,</w:t>
      </w:r>
      <w:r w:rsidRPr="000C7E3E">
        <w:t xml:space="preserve"> </w:t>
      </w:r>
      <w:r w:rsidRPr="00B35A63">
        <w:t>debentures,</w:t>
      </w:r>
      <w:r w:rsidRPr="000C7E3E">
        <w:t xml:space="preserve"> </w:t>
      </w:r>
      <w:r w:rsidRPr="00B35A63">
        <w:t>debenture</w:t>
      </w:r>
      <w:r w:rsidRPr="000C7E3E">
        <w:t xml:space="preserve"> </w:t>
      </w:r>
      <w:r w:rsidRPr="00B35A63">
        <w:t>stock,</w:t>
      </w:r>
      <w:r w:rsidRPr="000C7E3E">
        <w:t xml:space="preserve"> </w:t>
      </w:r>
      <w:r w:rsidRPr="00B35A63">
        <w:t>loan</w:t>
      </w:r>
      <w:r w:rsidRPr="000C7E3E">
        <w:t xml:space="preserve"> </w:t>
      </w:r>
      <w:r w:rsidRPr="00B35A63">
        <w:t>stock,</w:t>
      </w:r>
      <w:r w:rsidRPr="000C7E3E">
        <w:t xml:space="preserve"> </w:t>
      </w:r>
      <w:r w:rsidRPr="00B35A63">
        <w:t>bonds,</w:t>
      </w:r>
      <w:r w:rsidRPr="000C7E3E">
        <w:t xml:space="preserve"> </w:t>
      </w:r>
      <w:r w:rsidRPr="00B35A63">
        <w:t>units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a</w:t>
      </w:r>
      <w:r w:rsidRPr="000C7E3E">
        <w:t xml:space="preserve"> </w:t>
      </w:r>
      <w:r w:rsidRPr="00B35A63">
        <w:t>collective</w:t>
      </w:r>
      <w:r w:rsidRPr="000C7E3E">
        <w:t xml:space="preserve"> </w:t>
      </w:r>
      <w:r w:rsidRPr="00B35A63">
        <w:t>investment</w:t>
      </w:r>
      <w:r w:rsidRPr="000C7E3E">
        <w:t xml:space="preserve"> </w:t>
      </w:r>
      <w:r w:rsidRPr="00B35A63">
        <w:t>scheme</w:t>
      </w:r>
      <w:r w:rsidRPr="000C7E3E">
        <w:t xml:space="preserve"> </w:t>
      </w:r>
      <w:r w:rsidRPr="00B35A63">
        <w:t>within</w:t>
      </w:r>
      <w:r w:rsidRPr="000C7E3E">
        <w:t xml:space="preserve"> </w:t>
      </w:r>
      <w:r w:rsidRPr="00B35A63">
        <w:t>the</w:t>
      </w:r>
      <w:r w:rsidRPr="000C7E3E">
        <w:t xml:space="preserve"> </w:t>
      </w:r>
      <w:r w:rsidRPr="00B35A63">
        <w:t>meaning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the</w:t>
      </w:r>
      <w:r w:rsidRPr="000C7E3E">
        <w:t xml:space="preserve"> </w:t>
      </w:r>
      <w:r w:rsidRPr="00B35A63">
        <w:t>Financial</w:t>
      </w:r>
      <w:r w:rsidRPr="000C7E3E">
        <w:t xml:space="preserve"> </w:t>
      </w:r>
      <w:r w:rsidRPr="00B35A63">
        <w:t>Services</w:t>
      </w:r>
      <w:r w:rsidRPr="000C7E3E">
        <w:t xml:space="preserve"> </w:t>
      </w:r>
      <w:r w:rsidRPr="00B35A63">
        <w:t>and</w:t>
      </w:r>
      <w:r w:rsidRPr="000C7E3E">
        <w:t xml:space="preserve"> </w:t>
      </w:r>
      <w:r w:rsidRPr="00B35A63">
        <w:t>Markets</w:t>
      </w:r>
      <w:r w:rsidRPr="000C7E3E">
        <w:t xml:space="preserve"> </w:t>
      </w:r>
      <w:r w:rsidRPr="00B35A63">
        <w:t>Act</w:t>
      </w:r>
      <w:r w:rsidRPr="000C7E3E">
        <w:t xml:space="preserve"> </w:t>
      </w:r>
      <w:r w:rsidRPr="00B35A63">
        <w:t>2000</w:t>
      </w:r>
      <w:r w:rsidRPr="009C63D7">
        <w:t xml:space="preserve"> </w:t>
      </w:r>
      <w:r w:rsidRPr="00B35A63">
        <w:t>and</w:t>
      </w:r>
      <w:r w:rsidRPr="000C7E3E">
        <w:t xml:space="preserve"> </w:t>
      </w:r>
      <w:r w:rsidRPr="00B35A63">
        <w:t>other</w:t>
      </w:r>
      <w:r w:rsidRPr="000C7E3E">
        <w:t xml:space="preserve"> </w:t>
      </w:r>
      <w:r w:rsidRPr="00B35A63">
        <w:t>securities</w:t>
      </w:r>
      <w:r w:rsidRPr="000C7E3E">
        <w:t xml:space="preserve"> </w:t>
      </w:r>
      <w:r w:rsidRPr="00B35A63">
        <w:t>of</w:t>
      </w:r>
      <w:r w:rsidRPr="000C7E3E">
        <w:t xml:space="preserve"> </w:t>
      </w:r>
      <w:r w:rsidRPr="00B35A63">
        <w:t>any</w:t>
      </w:r>
      <w:r w:rsidRPr="000C7E3E">
        <w:t xml:space="preserve"> </w:t>
      </w:r>
      <w:r w:rsidRPr="00B35A63">
        <w:t>description</w:t>
      </w:r>
      <w:r>
        <w:t>,</w:t>
      </w:r>
      <w:r w:rsidRPr="000C7E3E">
        <w:t xml:space="preserve"> </w:t>
      </w:r>
      <w:r>
        <w:t>other</w:t>
      </w:r>
      <w:r w:rsidRPr="000C7E3E">
        <w:t xml:space="preserve"> </w:t>
      </w:r>
      <w:r>
        <w:t>than</w:t>
      </w:r>
      <w:r w:rsidRPr="000C7E3E">
        <w:t xml:space="preserve"> </w:t>
      </w:r>
      <w:r>
        <w:t>money</w:t>
      </w:r>
      <w:r w:rsidRPr="000C7E3E">
        <w:t xml:space="preserve"> </w:t>
      </w:r>
      <w:r>
        <w:t>deposited</w:t>
      </w:r>
      <w:r w:rsidRPr="000C7E3E">
        <w:t xml:space="preserve"> </w:t>
      </w:r>
      <w:r>
        <w:t>with</w:t>
      </w:r>
      <w:r w:rsidRPr="000C7E3E">
        <w:t xml:space="preserve"> </w:t>
      </w:r>
      <w:r>
        <w:t>a</w:t>
      </w:r>
      <w:r w:rsidRPr="000C7E3E">
        <w:t xml:space="preserve"> </w:t>
      </w:r>
      <w:r>
        <w:t>building</w:t>
      </w:r>
      <w:r w:rsidRPr="000C7E3E">
        <w:t xml:space="preserve"> </w:t>
      </w:r>
      <w:r>
        <w:t>society.</w:t>
      </w:r>
    </w:p>
    <w:p w:rsidR="00676069" w:rsidRDefault="0067606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C655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F4DC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EAB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D2B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5AC8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12B2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F84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EED9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42F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4E44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D01A88"/>
    <w:multiLevelType w:val="hybridMultilevel"/>
    <w:tmpl w:val="242C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14DD5"/>
    <w:multiLevelType w:val="hybridMultilevel"/>
    <w:tmpl w:val="E814D1A4"/>
    <w:lvl w:ilvl="0" w:tplc="514A12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F95451"/>
    <w:multiLevelType w:val="hybridMultilevel"/>
    <w:tmpl w:val="88EC541E"/>
    <w:lvl w:ilvl="0" w:tplc="08C82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97B98"/>
    <w:multiLevelType w:val="hybridMultilevel"/>
    <w:tmpl w:val="62085230"/>
    <w:lvl w:ilvl="0" w:tplc="5F7C7D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5">
    <w:nsid w:val="6C136FD3"/>
    <w:multiLevelType w:val="hybridMultilevel"/>
    <w:tmpl w:val="7E54E67E"/>
    <w:lvl w:ilvl="0" w:tplc="3CB42C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59"/>
    <w:rsid w:val="000A3E1C"/>
    <w:rsid w:val="000E6A2D"/>
    <w:rsid w:val="00176FAE"/>
    <w:rsid w:val="0018160B"/>
    <w:rsid w:val="00202313"/>
    <w:rsid w:val="002478FD"/>
    <w:rsid w:val="002D2879"/>
    <w:rsid w:val="003165CA"/>
    <w:rsid w:val="003C6E94"/>
    <w:rsid w:val="003F1A89"/>
    <w:rsid w:val="003F47E0"/>
    <w:rsid w:val="004216F0"/>
    <w:rsid w:val="00560EC3"/>
    <w:rsid w:val="00576859"/>
    <w:rsid w:val="006053BB"/>
    <w:rsid w:val="0064054D"/>
    <w:rsid w:val="00676069"/>
    <w:rsid w:val="006C099C"/>
    <w:rsid w:val="006D3FC7"/>
    <w:rsid w:val="007226E6"/>
    <w:rsid w:val="007C008E"/>
    <w:rsid w:val="008071D2"/>
    <w:rsid w:val="00814EDE"/>
    <w:rsid w:val="008647B5"/>
    <w:rsid w:val="00870A96"/>
    <w:rsid w:val="008A3CB5"/>
    <w:rsid w:val="008B27FB"/>
    <w:rsid w:val="008D58BD"/>
    <w:rsid w:val="008D6A16"/>
    <w:rsid w:val="009849A4"/>
    <w:rsid w:val="009A340E"/>
    <w:rsid w:val="009A36A0"/>
    <w:rsid w:val="009B27B2"/>
    <w:rsid w:val="009C63D7"/>
    <w:rsid w:val="009F7D49"/>
    <w:rsid w:val="00A07545"/>
    <w:rsid w:val="00A13324"/>
    <w:rsid w:val="00A16A07"/>
    <w:rsid w:val="00A23989"/>
    <w:rsid w:val="00C2472F"/>
    <w:rsid w:val="00C47201"/>
    <w:rsid w:val="00C85487"/>
    <w:rsid w:val="00CA4DB1"/>
    <w:rsid w:val="00D02085"/>
    <w:rsid w:val="00D31D77"/>
    <w:rsid w:val="00E171FC"/>
    <w:rsid w:val="00E5766B"/>
    <w:rsid w:val="00E6561B"/>
    <w:rsid w:val="00E72E4C"/>
    <w:rsid w:val="00E81834"/>
    <w:rsid w:val="00E97BC5"/>
    <w:rsid w:val="00EA3ADA"/>
    <w:rsid w:val="00EE0FDE"/>
    <w:rsid w:val="00EE29DA"/>
    <w:rsid w:val="00EF5CB2"/>
    <w:rsid w:val="00F10E62"/>
    <w:rsid w:val="00F7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E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4E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rFonts w:ascii="Arial" w:hAnsi="Arial"/>
      <w:sz w:val="16"/>
      <w:szCs w:val="16"/>
    </w:rPr>
  </w:style>
  <w:style w:type="character" w:styleId="EndnoteReference">
    <w:name w:val="endnote reference"/>
    <w:semiHidden/>
    <w:rPr>
      <w:rFonts w:ascii="Arial" w:hAnsi="Arial"/>
      <w:vertAlign w:val="superscript"/>
    </w:rPr>
  </w:style>
  <w:style w:type="character" w:styleId="FollowedHyperlink">
    <w:name w:val="FollowedHyperlink"/>
    <w:semiHidden/>
    <w:rPr>
      <w:rFonts w:ascii="Arial" w:hAnsi="Arial"/>
      <w:color w:val="800080"/>
      <w:u w:val="single"/>
    </w:rPr>
  </w:style>
  <w:style w:type="character" w:styleId="Hyperlink">
    <w:name w:val="Hyperlink"/>
    <w:semiHidden/>
    <w:rPr>
      <w:rFonts w:ascii="Arial" w:hAnsi="Arial"/>
      <w:color w:val="0000FF"/>
      <w:u w:val="single"/>
    </w:rPr>
  </w:style>
  <w:style w:type="paragraph" w:styleId="NormalWeb">
    <w:name w:val="Normal (Web)"/>
    <w:basedOn w:val="Normal"/>
    <w:semiHidden/>
  </w:style>
  <w:style w:type="character" w:styleId="PageNumber">
    <w:name w:val="page number"/>
    <w:semiHidden/>
    <w:rPr>
      <w:rFonts w:ascii="Arial" w:hAnsi="Arial"/>
    </w:rPr>
  </w:style>
  <w:style w:type="character" w:styleId="Strong">
    <w:name w:val="Strong"/>
    <w:qFormat/>
    <w:rPr>
      <w:rFonts w:ascii="Arial" w:hAnsi="Arial"/>
      <w:b/>
      <w:bCs/>
    </w:rPr>
  </w:style>
  <w:style w:type="character" w:styleId="LineNumber">
    <w:name w:val="line number"/>
    <w:semiHidden/>
    <w:rPr>
      <w:rFonts w:ascii="Arial" w:hAnsi="Arial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character" w:styleId="Emphasis">
    <w:name w:val="Emphasis"/>
    <w:qFormat/>
    <w:rPr>
      <w:rFonts w:ascii="Arial" w:hAnsi="Arial"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Index1">
    <w:name w:val="index 1"/>
    <w:basedOn w:val="Normal"/>
    <w:next w:val="Normal"/>
    <w:semiHidden/>
    <w:pPr>
      <w:ind w:left="240" w:hanging="240"/>
    </w:pPr>
  </w:style>
  <w:style w:type="paragraph" w:styleId="Index2">
    <w:name w:val="index 2"/>
    <w:basedOn w:val="Normal"/>
    <w:next w:val="Normal"/>
    <w:semiHidden/>
    <w:pPr>
      <w:ind w:left="480" w:hanging="240"/>
    </w:pPr>
  </w:style>
  <w:style w:type="paragraph" w:styleId="Index3">
    <w:name w:val="index 3"/>
    <w:basedOn w:val="Normal"/>
    <w:next w:val="Normal"/>
    <w:semiHidden/>
    <w:pPr>
      <w:ind w:left="720" w:hanging="240"/>
    </w:pPr>
  </w:style>
  <w:style w:type="paragraph" w:styleId="Index4">
    <w:name w:val="index 4"/>
    <w:basedOn w:val="Normal"/>
    <w:next w:val="Normal"/>
    <w:semiHidden/>
    <w:pPr>
      <w:ind w:left="960" w:hanging="240"/>
    </w:pPr>
  </w:style>
  <w:style w:type="paragraph" w:styleId="Index5">
    <w:name w:val="index 5"/>
    <w:basedOn w:val="Normal"/>
    <w:next w:val="Normal"/>
    <w:semiHidden/>
    <w:pPr>
      <w:ind w:left="1200" w:hanging="240"/>
    </w:pPr>
  </w:style>
  <w:style w:type="paragraph" w:styleId="Index6">
    <w:name w:val="index 6"/>
    <w:basedOn w:val="Normal"/>
    <w:next w:val="Normal"/>
    <w:semiHidden/>
    <w:pPr>
      <w:ind w:left="1440" w:hanging="240"/>
    </w:pPr>
  </w:style>
  <w:style w:type="paragraph" w:styleId="Index7">
    <w:name w:val="index 7"/>
    <w:basedOn w:val="Normal"/>
    <w:next w:val="Normal"/>
    <w:semiHidden/>
    <w:pPr>
      <w:ind w:left="1680" w:hanging="240"/>
    </w:pPr>
  </w:style>
  <w:style w:type="paragraph" w:styleId="Index8">
    <w:name w:val="index 8"/>
    <w:basedOn w:val="Normal"/>
    <w:next w:val="Normal"/>
    <w:semiHidden/>
    <w:pPr>
      <w:ind w:left="1920" w:hanging="240"/>
    </w:pPr>
  </w:style>
  <w:style w:type="paragraph" w:styleId="Index9">
    <w:name w:val="index 9"/>
    <w:basedOn w:val="Normal"/>
    <w:next w:val="Normal"/>
    <w:semiHidden/>
    <w:pPr>
      <w:ind w:left="2160" w:hanging="240"/>
    </w:pPr>
  </w:style>
  <w:style w:type="paragraph" w:styleId="ListBullet2">
    <w:name w:val="List Bullet 2"/>
    <w:basedOn w:val="Normal"/>
    <w:semiHidden/>
    <w:pPr>
      <w:numPr>
        <w:numId w:val="3"/>
      </w:numPr>
    </w:pPr>
  </w:style>
  <w:style w:type="paragraph" w:styleId="ListBullet">
    <w:name w:val="List Bullet"/>
    <w:basedOn w:val="Normal"/>
    <w:semiHidden/>
    <w:pPr>
      <w:numPr>
        <w:numId w:val="2"/>
      </w:numPr>
    </w:pPr>
  </w:style>
  <w:style w:type="paragraph" w:styleId="ListBullet3">
    <w:name w:val="List Bullet 3"/>
    <w:basedOn w:val="Normal"/>
    <w:semiHidden/>
    <w:pPr>
      <w:numPr>
        <w:numId w:val="4"/>
      </w:numPr>
    </w:pPr>
  </w:style>
  <w:style w:type="paragraph" w:styleId="ListBullet4">
    <w:name w:val="List Bullet 4"/>
    <w:basedOn w:val="Normal"/>
    <w:semiHidden/>
    <w:pPr>
      <w:numPr>
        <w:numId w:val="5"/>
      </w:numPr>
    </w:pPr>
  </w:style>
  <w:style w:type="paragraph" w:styleId="ListBullet5">
    <w:name w:val="List Bullet 5"/>
    <w:basedOn w:val="Normal"/>
    <w:semiHidden/>
    <w:pPr>
      <w:numPr>
        <w:numId w:val="6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customStyle="1" w:styleId="linespace">
    <w:name w:val="linespace"/>
    <w:rsid w:val="00576859"/>
    <w:pPr>
      <w:spacing w:line="240" w:lineRule="exact"/>
    </w:pPr>
    <w:rPr>
      <w:noProof/>
      <w:lang w:eastAsia="en-US"/>
    </w:rPr>
  </w:style>
  <w:style w:type="paragraph" w:customStyle="1" w:styleId="ColumnHeader">
    <w:name w:val="ColumnHeader"/>
    <w:basedOn w:val="Normal"/>
    <w:rsid w:val="00576859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link w:val="FootnoteTextChar"/>
    <w:semiHidden/>
    <w:rsid w:val="00576859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576859"/>
    <w:rPr>
      <w:sz w:val="16"/>
      <w:lang w:eastAsia="en-US"/>
    </w:rPr>
  </w:style>
  <w:style w:type="paragraph" w:customStyle="1" w:styleId="TableText">
    <w:name w:val="TableText"/>
    <w:basedOn w:val="Normal"/>
    <w:rsid w:val="00576859"/>
    <w:pPr>
      <w:spacing w:before="20" w:line="220" w:lineRule="atLeast"/>
    </w:pPr>
    <w:rPr>
      <w:sz w:val="21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A0"/>
    <w:rPr>
      <w:rFonts w:ascii="Tahoma" w:hAnsi="Tahoma" w:cs="Tahoma"/>
      <w:sz w:val="16"/>
      <w:szCs w:val="16"/>
    </w:rPr>
  </w:style>
  <w:style w:type="paragraph" w:customStyle="1" w:styleId="DefPara">
    <w:name w:val="Def Para"/>
    <w:basedOn w:val="Normal"/>
    <w:rsid w:val="009C63D7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character" w:customStyle="1" w:styleId="Heading2Char">
    <w:name w:val="Heading 2 Char"/>
    <w:link w:val="Heading2"/>
    <w:uiPriority w:val="9"/>
    <w:semiHidden/>
    <w:rsid w:val="00814ED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semiHidden/>
    <w:rsid w:val="00814EDE"/>
    <w:pPr>
      <w:tabs>
        <w:tab w:val="left" w:pos="1440"/>
      </w:tabs>
      <w:ind w:left="720" w:hanging="1440"/>
    </w:pPr>
    <w:rPr>
      <w:lang w:eastAsia="en-US"/>
    </w:rPr>
  </w:style>
  <w:style w:type="character" w:customStyle="1" w:styleId="BodyTextIndent2Char">
    <w:name w:val="Body Text Indent 2 Char"/>
    <w:link w:val="BodyTextIndent2"/>
    <w:semiHidden/>
    <w:rsid w:val="00814EDE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814E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26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2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MEMBERS INTERESTS</vt:lpstr>
    </vt:vector>
  </TitlesOfParts>
  <Company>Chichester District Council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MEMBERS INTERESTS</dc:title>
  <dc:creator>Philip Coleman</dc:creator>
  <cp:lastModifiedBy>cdc accounts</cp:lastModifiedBy>
  <cp:revision>2</cp:revision>
  <cp:lastPrinted>2012-07-03T09:42:00Z</cp:lastPrinted>
  <dcterms:created xsi:type="dcterms:W3CDTF">2021-05-05T11:46:00Z</dcterms:created>
  <dcterms:modified xsi:type="dcterms:W3CDTF">2021-05-05T11:46:00Z</dcterms:modified>
</cp:coreProperties>
</file>