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3AD" w:rsidRPr="008A6A54" w:rsidRDefault="009F1394" w:rsidP="009F1394">
      <w:pPr>
        <w:jc w:val="center"/>
        <w:rPr>
          <w:b/>
          <w:sz w:val="28"/>
          <w:szCs w:val="28"/>
        </w:rPr>
      </w:pPr>
      <w:r w:rsidRPr="008A6A54">
        <w:rPr>
          <w:b/>
          <w:sz w:val="28"/>
          <w:szCs w:val="28"/>
        </w:rPr>
        <w:t>Annual parish Meeting</w:t>
      </w:r>
    </w:p>
    <w:p w:rsidR="009F1394" w:rsidRPr="008A6A54" w:rsidRDefault="009F1394" w:rsidP="009F1394">
      <w:pPr>
        <w:jc w:val="center"/>
        <w:rPr>
          <w:b/>
          <w:sz w:val="28"/>
          <w:szCs w:val="28"/>
        </w:rPr>
      </w:pPr>
      <w:r w:rsidRPr="008A6A54">
        <w:rPr>
          <w:b/>
          <w:sz w:val="28"/>
          <w:szCs w:val="28"/>
        </w:rPr>
        <w:t>Of</w:t>
      </w:r>
    </w:p>
    <w:p w:rsidR="009F1394" w:rsidRPr="008A6A54" w:rsidRDefault="009F1394" w:rsidP="009F1394">
      <w:pPr>
        <w:jc w:val="center"/>
        <w:rPr>
          <w:b/>
          <w:sz w:val="28"/>
          <w:szCs w:val="28"/>
        </w:rPr>
      </w:pPr>
      <w:r w:rsidRPr="008A6A54">
        <w:rPr>
          <w:b/>
          <w:sz w:val="28"/>
          <w:szCs w:val="28"/>
        </w:rPr>
        <w:t xml:space="preserve">Stapleford </w:t>
      </w:r>
      <w:proofErr w:type="spellStart"/>
      <w:r w:rsidRPr="008A6A54">
        <w:rPr>
          <w:b/>
          <w:sz w:val="28"/>
          <w:szCs w:val="28"/>
        </w:rPr>
        <w:t>Tawney</w:t>
      </w:r>
      <w:proofErr w:type="spellEnd"/>
      <w:r w:rsidRPr="008A6A54">
        <w:rPr>
          <w:b/>
          <w:sz w:val="28"/>
          <w:szCs w:val="28"/>
        </w:rPr>
        <w:t xml:space="preserve"> Parish Council</w:t>
      </w:r>
    </w:p>
    <w:p w:rsidR="009F1394" w:rsidRPr="008A6A54" w:rsidRDefault="009F1394" w:rsidP="009F1394">
      <w:pPr>
        <w:jc w:val="center"/>
        <w:rPr>
          <w:b/>
          <w:sz w:val="28"/>
          <w:szCs w:val="28"/>
        </w:rPr>
      </w:pPr>
      <w:r w:rsidRPr="008A6A54">
        <w:rPr>
          <w:b/>
          <w:sz w:val="28"/>
          <w:szCs w:val="28"/>
        </w:rPr>
        <w:t>Tuesday 4</w:t>
      </w:r>
      <w:r w:rsidRPr="008A6A54">
        <w:rPr>
          <w:b/>
          <w:sz w:val="28"/>
          <w:szCs w:val="28"/>
          <w:vertAlign w:val="superscript"/>
        </w:rPr>
        <w:t>th</w:t>
      </w:r>
      <w:r w:rsidRPr="008A6A54">
        <w:rPr>
          <w:b/>
          <w:sz w:val="28"/>
          <w:szCs w:val="28"/>
        </w:rPr>
        <w:t xml:space="preserve"> May 2021</w:t>
      </w:r>
    </w:p>
    <w:p w:rsidR="009F1394" w:rsidRPr="008A6A54" w:rsidRDefault="009F1394" w:rsidP="009F1394">
      <w:pPr>
        <w:jc w:val="center"/>
        <w:rPr>
          <w:sz w:val="28"/>
          <w:szCs w:val="28"/>
        </w:rPr>
      </w:pPr>
      <w:r w:rsidRPr="008A6A54">
        <w:rPr>
          <w:sz w:val="28"/>
          <w:szCs w:val="28"/>
        </w:rPr>
        <w:t>Clerk’s report for the year ending 31</w:t>
      </w:r>
      <w:r w:rsidRPr="008A6A54">
        <w:rPr>
          <w:sz w:val="28"/>
          <w:szCs w:val="28"/>
          <w:vertAlign w:val="superscript"/>
        </w:rPr>
        <w:t>st</w:t>
      </w:r>
      <w:r w:rsidRPr="008A6A54">
        <w:rPr>
          <w:sz w:val="28"/>
          <w:szCs w:val="28"/>
        </w:rPr>
        <w:t xml:space="preserve"> March 2021</w:t>
      </w:r>
    </w:p>
    <w:p w:rsidR="009F1394" w:rsidRPr="00847142" w:rsidRDefault="009F1394" w:rsidP="009F1394">
      <w:pPr>
        <w:rPr>
          <w:sz w:val="24"/>
          <w:szCs w:val="24"/>
        </w:rPr>
      </w:pPr>
      <w:r w:rsidRPr="00847142">
        <w:rPr>
          <w:sz w:val="24"/>
          <w:szCs w:val="24"/>
        </w:rPr>
        <w:t xml:space="preserve">Due to the </w:t>
      </w:r>
      <w:proofErr w:type="spellStart"/>
      <w:r w:rsidRPr="00847142">
        <w:rPr>
          <w:sz w:val="24"/>
          <w:szCs w:val="24"/>
        </w:rPr>
        <w:t>Covid</w:t>
      </w:r>
      <w:proofErr w:type="spellEnd"/>
      <w:r w:rsidRPr="00847142">
        <w:rPr>
          <w:sz w:val="24"/>
          <w:szCs w:val="24"/>
        </w:rPr>
        <w:t xml:space="preserve"> 19 pandemic the year of 2020 has been a very difficult one with loss of life and hardships felt around the world.</w:t>
      </w:r>
    </w:p>
    <w:p w:rsidR="0001526D" w:rsidRDefault="00764CB8" w:rsidP="009F1394">
      <w:pPr>
        <w:rPr>
          <w:sz w:val="24"/>
          <w:szCs w:val="24"/>
        </w:rPr>
      </w:pPr>
      <w:r w:rsidRPr="00847142">
        <w:rPr>
          <w:sz w:val="24"/>
          <w:szCs w:val="24"/>
        </w:rPr>
        <w:t>Subsequently no Parish meetings were held from March 2020 until October 2020. Meetings were then able to be held via zoom which was a new experience for many of us.</w:t>
      </w:r>
    </w:p>
    <w:p w:rsidR="0001526D" w:rsidRDefault="0001526D" w:rsidP="009F1394">
      <w:pPr>
        <w:rPr>
          <w:sz w:val="24"/>
          <w:szCs w:val="24"/>
        </w:rPr>
      </w:pPr>
      <w:r>
        <w:rPr>
          <w:sz w:val="24"/>
          <w:szCs w:val="24"/>
        </w:rPr>
        <w:t>Attendances as follows:-</w:t>
      </w:r>
    </w:p>
    <w:p w:rsidR="00764CB8" w:rsidRPr="00847142" w:rsidRDefault="0001526D" w:rsidP="009F1394">
      <w:pPr>
        <w:rPr>
          <w:sz w:val="24"/>
          <w:szCs w:val="24"/>
        </w:rPr>
      </w:pPr>
      <w:r>
        <w:rPr>
          <w:sz w:val="24"/>
          <w:szCs w:val="24"/>
        </w:rPr>
        <w:t>Stuart Ga</w:t>
      </w:r>
      <w:r w:rsidR="006C2162">
        <w:rPr>
          <w:sz w:val="24"/>
          <w:szCs w:val="24"/>
        </w:rPr>
        <w:t xml:space="preserve">lloway 4/4, David Davenport 4/4, </w:t>
      </w:r>
      <w:r>
        <w:rPr>
          <w:sz w:val="24"/>
          <w:szCs w:val="24"/>
        </w:rPr>
        <w:t xml:space="preserve">Peter Moring 4/4, Duncan </w:t>
      </w:r>
      <w:proofErr w:type="spellStart"/>
      <w:r>
        <w:rPr>
          <w:sz w:val="24"/>
          <w:szCs w:val="24"/>
        </w:rPr>
        <w:t>Padfield</w:t>
      </w:r>
      <w:proofErr w:type="spellEnd"/>
      <w:r>
        <w:rPr>
          <w:sz w:val="24"/>
          <w:szCs w:val="24"/>
        </w:rPr>
        <w:t xml:space="preserve"> 4/4, Maurice </w:t>
      </w:r>
      <w:proofErr w:type="spellStart"/>
      <w:r>
        <w:rPr>
          <w:sz w:val="24"/>
          <w:szCs w:val="24"/>
        </w:rPr>
        <w:t>Padfield</w:t>
      </w:r>
      <w:proofErr w:type="spellEnd"/>
      <w:r>
        <w:rPr>
          <w:sz w:val="24"/>
          <w:szCs w:val="24"/>
        </w:rPr>
        <w:t xml:space="preserve"> 4/4 </w:t>
      </w:r>
    </w:p>
    <w:p w:rsidR="00EA7D36" w:rsidRPr="00847142" w:rsidRDefault="00EA7D36" w:rsidP="00EA7D36">
      <w:pPr>
        <w:rPr>
          <w:sz w:val="24"/>
          <w:szCs w:val="24"/>
        </w:rPr>
      </w:pPr>
      <w:r w:rsidRPr="00847142">
        <w:rPr>
          <w:sz w:val="24"/>
          <w:szCs w:val="24"/>
        </w:rPr>
        <w:t>The election due in 2020 was postponed until 2021 due to the pandemic but has been unopposed with Nick Burr replacing David Davenport. Sadly David has left the Parish due to relocatin</w:t>
      </w:r>
      <w:r w:rsidR="008A6A54">
        <w:rPr>
          <w:sz w:val="24"/>
          <w:szCs w:val="24"/>
        </w:rPr>
        <w:t xml:space="preserve">g. </w:t>
      </w:r>
    </w:p>
    <w:p w:rsidR="00764CB8" w:rsidRPr="00847142" w:rsidRDefault="00764CB8" w:rsidP="009F1394">
      <w:pPr>
        <w:rPr>
          <w:sz w:val="24"/>
          <w:szCs w:val="24"/>
        </w:rPr>
      </w:pPr>
      <w:r w:rsidRPr="00847142">
        <w:rPr>
          <w:sz w:val="24"/>
          <w:szCs w:val="24"/>
        </w:rPr>
        <w:t xml:space="preserve">The parish account balance has a </w:t>
      </w:r>
      <w:r w:rsidR="004B243F" w:rsidRPr="00847142">
        <w:rPr>
          <w:sz w:val="24"/>
          <w:szCs w:val="24"/>
        </w:rPr>
        <w:t>healthy year end.</w:t>
      </w:r>
    </w:p>
    <w:p w:rsidR="00764CB8" w:rsidRPr="00847142" w:rsidRDefault="00764CB8" w:rsidP="009F1394">
      <w:pPr>
        <w:rPr>
          <w:sz w:val="24"/>
          <w:szCs w:val="24"/>
        </w:rPr>
      </w:pPr>
      <w:r w:rsidRPr="00847142">
        <w:rPr>
          <w:sz w:val="24"/>
          <w:szCs w:val="24"/>
        </w:rPr>
        <w:t>Planning applications have remained constant despite the pandemic.</w:t>
      </w:r>
    </w:p>
    <w:p w:rsidR="008A6A54" w:rsidRDefault="004B243F" w:rsidP="008A6A54">
      <w:pPr>
        <w:rPr>
          <w:sz w:val="24"/>
          <w:szCs w:val="24"/>
        </w:rPr>
      </w:pPr>
      <w:r w:rsidRPr="00847142">
        <w:rPr>
          <w:sz w:val="24"/>
          <w:szCs w:val="24"/>
        </w:rPr>
        <w:t>Bulk f</w:t>
      </w:r>
      <w:r w:rsidR="00EA7D36" w:rsidRPr="00847142">
        <w:rPr>
          <w:sz w:val="24"/>
          <w:szCs w:val="24"/>
        </w:rPr>
        <w:t>ly tipping has continued but not as prolific as in previous years. One fly tipper has been caught and fined.</w:t>
      </w:r>
      <w:r w:rsidRPr="00847142">
        <w:rPr>
          <w:sz w:val="24"/>
          <w:szCs w:val="24"/>
        </w:rPr>
        <w:t xml:space="preserve"> Litter from vehicles has been a significant problem this year with locals litter picking themselves.</w:t>
      </w:r>
    </w:p>
    <w:p w:rsidR="008A6A54" w:rsidRPr="00847142" w:rsidRDefault="008A6A54" w:rsidP="008A6A54">
      <w:pPr>
        <w:rPr>
          <w:sz w:val="24"/>
          <w:szCs w:val="24"/>
        </w:rPr>
      </w:pPr>
      <w:r w:rsidRPr="00847142">
        <w:rPr>
          <w:sz w:val="24"/>
          <w:szCs w:val="24"/>
        </w:rPr>
        <w:t xml:space="preserve">A further </w:t>
      </w:r>
      <w:proofErr w:type="spellStart"/>
      <w:r w:rsidRPr="00847142">
        <w:rPr>
          <w:sz w:val="24"/>
          <w:szCs w:val="24"/>
        </w:rPr>
        <w:t>WhatsApp</w:t>
      </w:r>
      <w:proofErr w:type="spellEnd"/>
      <w:r w:rsidRPr="00847142">
        <w:rPr>
          <w:sz w:val="24"/>
          <w:szCs w:val="24"/>
        </w:rPr>
        <w:t xml:space="preserve"> group was set up by the parishioners, “</w:t>
      </w:r>
      <w:proofErr w:type="spellStart"/>
      <w:r w:rsidRPr="00847142">
        <w:rPr>
          <w:sz w:val="24"/>
          <w:szCs w:val="24"/>
        </w:rPr>
        <w:t>Tawney</w:t>
      </w:r>
      <w:proofErr w:type="spellEnd"/>
      <w:r w:rsidRPr="00847142">
        <w:rPr>
          <w:sz w:val="24"/>
          <w:szCs w:val="24"/>
        </w:rPr>
        <w:t xml:space="preserve"> Neighbours”, with the aim of assisting anyone in need whist in lockdown. This group has been very effective in communicating relevant information. </w:t>
      </w:r>
    </w:p>
    <w:p w:rsidR="004B243F" w:rsidRPr="00847142" w:rsidRDefault="00EA7D36" w:rsidP="009F1394">
      <w:pPr>
        <w:rPr>
          <w:sz w:val="24"/>
          <w:szCs w:val="24"/>
        </w:rPr>
      </w:pPr>
      <w:r w:rsidRPr="00847142">
        <w:rPr>
          <w:sz w:val="24"/>
          <w:szCs w:val="24"/>
        </w:rPr>
        <w:t xml:space="preserve">The website continues to run </w:t>
      </w:r>
      <w:r w:rsidR="004B243F" w:rsidRPr="00847142">
        <w:rPr>
          <w:sz w:val="24"/>
          <w:szCs w:val="24"/>
        </w:rPr>
        <w:t xml:space="preserve">effectively with all agendas and minutes uploaded. There have been several requests for freedom of information which </w:t>
      </w:r>
      <w:proofErr w:type="gramStart"/>
      <w:r w:rsidR="004B243F" w:rsidRPr="00847142">
        <w:rPr>
          <w:sz w:val="24"/>
          <w:szCs w:val="24"/>
        </w:rPr>
        <w:t>have</w:t>
      </w:r>
      <w:proofErr w:type="gramEnd"/>
      <w:r w:rsidR="004B243F" w:rsidRPr="00847142">
        <w:rPr>
          <w:sz w:val="24"/>
          <w:szCs w:val="24"/>
        </w:rPr>
        <w:t xml:space="preserve"> been responded to.</w:t>
      </w:r>
    </w:p>
    <w:p w:rsidR="00EA7D36" w:rsidRDefault="004B243F" w:rsidP="009F1394">
      <w:pPr>
        <w:rPr>
          <w:sz w:val="24"/>
          <w:szCs w:val="24"/>
        </w:rPr>
      </w:pPr>
      <w:r w:rsidRPr="00847142">
        <w:rPr>
          <w:sz w:val="24"/>
          <w:szCs w:val="24"/>
        </w:rPr>
        <w:t xml:space="preserve">The Mole Trap Pub has been bought and </w:t>
      </w:r>
      <w:r w:rsidR="00847142" w:rsidRPr="00847142">
        <w:rPr>
          <w:sz w:val="24"/>
          <w:szCs w:val="24"/>
        </w:rPr>
        <w:t>i</w:t>
      </w:r>
      <w:r w:rsidRPr="00847142">
        <w:rPr>
          <w:sz w:val="24"/>
          <w:szCs w:val="24"/>
        </w:rPr>
        <w:t>s undergoing refurbishment with the intention of opening to locals on 20</w:t>
      </w:r>
      <w:r w:rsidRPr="00847142">
        <w:rPr>
          <w:sz w:val="24"/>
          <w:szCs w:val="24"/>
          <w:vertAlign w:val="superscript"/>
        </w:rPr>
        <w:t>th</w:t>
      </w:r>
      <w:r w:rsidRPr="00847142">
        <w:rPr>
          <w:sz w:val="24"/>
          <w:szCs w:val="24"/>
        </w:rPr>
        <w:t xml:space="preserve"> May 2021. </w:t>
      </w:r>
      <w:r w:rsidR="00847142" w:rsidRPr="00847142">
        <w:rPr>
          <w:sz w:val="24"/>
          <w:szCs w:val="24"/>
        </w:rPr>
        <w:t>Everyone in the community is looking forwar</w:t>
      </w:r>
      <w:r w:rsidR="00F950ED">
        <w:rPr>
          <w:sz w:val="24"/>
          <w:szCs w:val="24"/>
        </w:rPr>
        <w:t>d to this and wishes the owners</w:t>
      </w:r>
      <w:r w:rsidRPr="00847142">
        <w:rPr>
          <w:sz w:val="24"/>
          <w:szCs w:val="24"/>
        </w:rPr>
        <w:t xml:space="preserve"> </w:t>
      </w:r>
      <w:r w:rsidR="00847142" w:rsidRPr="00847142">
        <w:rPr>
          <w:sz w:val="24"/>
          <w:szCs w:val="24"/>
        </w:rPr>
        <w:t>good luck with their venture.</w:t>
      </w:r>
    </w:p>
    <w:p w:rsidR="0001526D" w:rsidRDefault="0001526D" w:rsidP="009F1394">
      <w:pPr>
        <w:rPr>
          <w:sz w:val="24"/>
          <w:szCs w:val="24"/>
        </w:rPr>
      </w:pPr>
      <w:proofErr w:type="spellStart"/>
      <w:r>
        <w:rPr>
          <w:sz w:val="24"/>
          <w:szCs w:val="24"/>
        </w:rPr>
        <w:t>Thankyou</w:t>
      </w:r>
      <w:proofErr w:type="spellEnd"/>
      <w:r>
        <w:rPr>
          <w:sz w:val="24"/>
          <w:szCs w:val="24"/>
        </w:rPr>
        <w:t xml:space="preserve"> Stuart, David, Duncan, Peter and Maurice for supporting me through another busy year as clerk.</w:t>
      </w:r>
    </w:p>
    <w:p w:rsidR="00175A89" w:rsidRDefault="00175A89" w:rsidP="009F1394">
      <w:pPr>
        <w:rPr>
          <w:sz w:val="24"/>
          <w:szCs w:val="24"/>
        </w:rPr>
      </w:pPr>
    </w:p>
    <w:p w:rsidR="008A6A54" w:rsidRPr="00847142" w:rsidRDefault="008A6A54" w:rsidP="009F1394">
      <w:pPr>
        <w:rPr>
          <w:sz w:val="24"/>
          <w:szCs w:val="24"/>
        </w:rPr>
      </w:pPr>
    </w:p>
    <w:p w:rsidR="00EA7D36" w:rsidRPr="00847142" w:rsidRDefault="00EA7D36" w:rsidP="009F1394">
      <w:pPr>
        <w:rPr>
          <w:sz w:val="24"/>
          <w:szCs w:val="24"/>
        </w:rPr>
      </w:pPr>
    </w:p>
    <w:p w:rsidR="00EA7D36" w:rsidRPr="00847142" w:rsidRDefault="00EA7D36" w:rsidP="009F1394">
      <w:pPr>
        <w:rPr>
          <w:sz w:val="24"/>
          <w:szCs w:val="24"/>
        </w:rPr>
      </w:pPr>
    </w:p>
    <w:sectPr w:rsidR="00EA7D36" w:rsidRPr="00847142" w:rsidSect="00CA03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1394"/>
    <w:rsid w:val="0001526D"/>
    <w:rsid w:val="00175A89"/>
    <w:rsid w:val="004B243F"/>
    <w:rsid w:val="006C2162"/>
    <w:rsid w:val="006E41D3"/>
    <w:rsid w:val="00764CB8"/>
    <w:rsid w:val="00847142"/>
    <w:rsid w:val="008A6A54"/>
    <w:rsid w:val="009F1394"/>
    <w:rsid w:val="00CA03AD"/>
    <w:rsid w:val="00EA7D36"/>
    <w:rsid w:val="00F950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 Flooring</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accounts</dc:creator>
  <cp:lastModifiedBy>cdc accounts</cp:lastModifiedBy>
  <cp:revision>6</cp:revision>
  <dcterms:created xsi:type="dcterms:W3CDTF">2021-04-28T09:14:00Z</dcterms:created>
  <dcterms:modified xsi:type="dcterms:W3CDTF">2021-04-28T10:11:00Z</dcterms:modified>
</cp:coreProperties>
</file>