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5B24" w14:textId="062756B7" w:rsidR="004043F5" w:rsidRPr="00EC1DFD" w:rsidRDefault="00426EDC" w:rsidP="00426EDC">
      <w:pPr>
        <w:tabs>
          <w:tab w:val="left" w:pos="426"/>
          <w:tab w:val="left" w:pos="5392"/>
          <w:tab w:val="left" w:pos="8085"/>
          <w:tab w:val="left" w:pos="10778"/>
        </w:tabs>
        <w:ind w:right="566"/>
        <w:jc w:val="center"/>
        <w:rPr>
          <w:b/>
          <w:bCs/>
        </w:rPr>
      </w:pPr>
      <w:r>
        <w:rPr>
          <w:b/>
          <w:bCs/>
        </w:rPr>
        <w:t xml:space="preserve">   </w:t>
      </w:r>
      <w:r w:rsidR="00E6107A">
        <w:rPr>
          <w:b/>
          <w:bCs/>
        </w:rPr>
        <w:t xml:space="preserve">                            </w:t>
      </w:r>
      <w:r w:rsidR="004043F5" w:rsidRPr="00EC1DFD">
        <w:rPr>
          <w:b/>
          <w:bCs/>
        </w:rPr>
        <w:t>Agenda for</w:t>
      </w:r>
    </w:p>
    <w:p w14:paraId="26FA611A" w14:textId="298DFE42" w:rsidR="004043F5" w:rsidRPr="00EC1DFD" w:rsidRDefault="00426EDC" w:rsidP="00426EDC">
      <w:pPr>
        <w:tabs>
          <w:tab w:val="left" w:pos="426"/>
        </w:tabs>
        <w:ind w:right="949"/>
        <w:jc w:val="center"/>
        <w:rPr>
          <w:b/>
          <w:bCs/>
        </w:rPr>
      </w:pPr>
      <w:r w:rsidRPr="00EC1DFD">
        <w:rPr>
          <w:b/>
          <w:bCs/>
        </w:rPr>
        <w:t xml:space="preserve">     </w:t>
      </w:r>
      <w:r w:rsidR="00E6107A">
        <w:rPr>
          <w:b/>
          <w:bCs/>
        </w:rPr>
        <w:t xml:space="preserve">                             </w:t>
      </w:r>
      <w:r w:rsidR="004043F5" w:rsidRPr="00EC1DFD">
        <w:rPr>
          <w:b/>
          <w:bCs/>
        </w:rPr>
        <w:t>Stapleford Tawney Parish Council Meeting</w:t>
      </w:r>
    </w:p>
    <w:p w14:paraId="3BA11D65" w14:textId="6D98F44F" w:rsidR="004043F5" w:rsidRPr="00EC1DFD" w:rsidRDefault="000450D8" w:rsidP="000450D8">
      <w:pPr>
        <w:tabs>
          <w:tab w:val="left" w:pos="0"/>
        </w:tabs>
        <w:ind w:right="-3"/>
        <w:jc w:val="center"/>
      </w:pPr>
      <w:r>
        <w:t xml:space="preserve">                   </w:t>
      </w:r>
      <w:r w:rsidR="004043F5" w:rsidRPr="00EC1DFD">
        <w:t xml:space="preserve">to be held at </w:t>
      </w:r>
      <w:r w:rsidR="004043F5" w:rsidRPr="00EC1DFD">
        <w:rPr>
          <w:b/>
          <w:color w:val="FF0000"/>
        </w:rPr>
        <w:t>7pm</w:t>
      </w:r>
      <w:r w:rsidR="004043F5" w:rsidRPr="00EC1DFD">
        <w:t xml:space="preserve"> on </w:t>
      </w:r>
      <w:r w:rsidR="00967D03">
        <w:t>Mon</w:t>
      </w:r>
      <w:r w:rsidR="004043F5" w:rsidRPr="00EC1DFD">
        <w:t xml:space="preserve">day </w:t>
      </w:r>
      <w:r w:rsidR="001E64A6">
        <w:t>1</w:t>
      </w:r>
      <w:r w:rsidR="00967D03">
        <w:t>5</w:t>
      </w:r>
      <w:r w:rsidR="001E64A6">
        <w:t>th</w:t>
      </w:r>
      <w:r>
        <w:t xml:space="preserve"> January 201</w:t>
      </w:r>
      <w:r w:rsidR="000C7E0B">
        <w:t>8</w:t>
      </w:r>
      <w:r>
        <w:t xml:space="preserve"> at Little Tawney Hall, Tawney Lane   </w:t>
      </w:r>
    </w:p>
    <w:p w14:paraId="2EF18D2D" w14:textId="77777777" w:rsidR="004043F5" w:rsidRPr="00EC1DFD" w:rsidRDefault="004043F5">
      <w:pPr>
        <w:ind w:right="949"/>
        <w:jc w:val="center"/>
      </w:pPr>
    </w:p>
    <w:p w14:paraId="03C1B6E4" w14:textId="77777777" w:rsidR="004043F5" w:rsidRPr="00EC1DFD" w:rsidRDefault="00426EDC" w:rsidP="00426EDC">
      <w:pPr>
        <w:keepNext/>
        <w:jc w:val="both"/>
        <w:rPr>
          <w:b/>
          <w:bCs/>
          <w:u w:val="single"/>
        </w:rPr>
      </w:pPr>
      <w:r w:rsidRPr="00EC1DFD">
        <w:rPr>
          <w:b/>
          <w:bCs/>
        </w:rPr>
        <w:t xml:space="preserve">                              </w:t>
      </w:r>
    </w:p>
    <w:p w14:paraId="3991FD81" w14:textId="77777777" w:rsidR="004043F5" w:rsidRPr="00EC1DFD" w:rsidRDefault="004043F5" w:rsidP="00426EDC">
      <w:pPr>
        <w:keepNext/>
        <w:jc w:val="both"/>
        <w:rPr>
          <w:b/>
          <w:bCs/>
          <w:u w:val="single"/>
        </w:rPr>
      </w:pPr>
      <w:r w:rsidRPr="00EC1DFD">
        <w:rPr>
          <w:b/>
          <w:bCs/>
          <w:u w:val="single"/>
        </w:rPr>
        <w:t>MINUTES OF LAST MEETING</w:t>
      </w:r>
    </w:p>
    <w:p w14:paraId="30B70BF1" w14:textId="2BCBAE90" w:rsidR="004043F5" w:rsidRDefault="004043F5" w:rsidP="00426EDC">
      <w:pPr>
        <w:ind w:right="-688"/>
        <w:jc w:val="both"/>
      </w:pPr>
      <w:r w:rsidRPr="00EC1DFD">
        <w:t xml:space="preserve">The minutes of the meeting held on </w:t>
      </w:r>
      <w:r w:rsidR="000450D8">
        <w:t xml:space="preserve">Tuesday </w:t>
      </w:r>
      <w:r w:rsidR="001E64A6">
        <w:t>14th</w:t>
      </w:r>
      <w:r w:rsidR="000450D8">
        <w:t xml:space="preserve"> Novembe</w:t>
      </w:r>
      <w:r w:rsidR="00EB1317" w:rsidRPr="00EC1DFD">
        <w:t>r</w:t>
      </w:r>
      <w:r w:rsidR="001F5F66">
        <w:t xml:space="preserve"> 201</w:t>
      </w:r>
      <w:r w:rsidR="001E64A6">
        <w:t>7</w:t>
      </w:r>
      <w:r w:rsidRPr="00EC1DFD">
        <w:t xml:space="preserve"> to be agreed and signed</w:t>
      </w:r>
    </w:p>
    <w:p w14:paraId="3FF4A2F4" w14:textId="271C3FE9" w:rsidR="001E64A6" w:rsidRDefault="001E64A6" w:rsidP="00426EDC">
      <w:pPr>
        <w:ind w:right="-688"/>
        <w:jc w:val="both"/>
      </w:pPr>
    </w:p>
    <w:p w14:paraId="01CC9C40" w14:textId="26A9BCE4" w:rsidR="001E64A6" w:rsidRPr="00EC1DFD" w:rsidRDefault="001E64A6" w:rsidP="00426EDC">
      <w:pPr>
        <w:ind w:right="-688"/>
        <w:jc w:val="both"/>
      </w:pPr>
      <w:r>
        <w:t>Anything for discussion from those minutes</w:t>
      </w:r>
    </w:p>
    <w:p w14:paraId="54331C5E" w14:textId="7C1AD0DD" w:rsidR="004043F5" w:rsidRPr="00EC1DFD" w:rsidRDefault="004043F5" w:rsidP="00426EDC">
      <w:pPr>
        <w:ind w:right="-688"/>
        <w:jc w:val="both"/>
      </w:pPr>
    </w:p>
    <w:p w14:paraId="7EA89E3E" w14:textId="622A6347" w:rsidR="004043F5" w:rsidRPr="004952C6" w:rsidRDefault="004043F5" w:rsidP="004952C6">
      <w:pPr>
        <w:ind w:right="-688"/>
        <w:jc w:val="both"/>
      </w:pPr>
      <w:r w:rsidRPr="00EC1DFD">
        <w:t xml:space="preserve"> </w:t>
      </w:r>
      <w:r w:rsidRPr="00EC1DFD">
        <w:rPr>
          <w:b/>
          <w:bCs/>
          <w:u w:val="single"/>
        </w:rPr>
        <w:t>FINANCE</w:t>
      </w:r>
    </w:p>
    <w:p w14:paraId="5B498217" w14:textId="341167B7" w:rsidR="000450D8" w:rsidRDefault="006D3B1A" w:rsidP="00426EDC">
      <w:pPr>
        <w:ind w:right="-1234"/>
        <w:jc w:val="both"/>
      </w:pPr>
      <w:r>
        <w:t xml:space="preserve">Clerk’s </w:t>
      </w:r>
      <w:r w:rsidR="001E64A6">
        <w:t>fee</w:t>
      </w:r>
    </w:p>
    <w:p w14:paraId="25CB9E72" w14:textId="52559EAD" w:rsidR="004043F5" w:rsidRPr="00EC1DFD" w:rsidRDefault="00E6107A" w:rsidP="00426EDC">
      <w:pPr>
        <w:ind w:right="-1234"/>
        <w:jc w:val="both"/>
      </w:pPr>
      <w:r>
        <w:t>A</w:t>
      </w:r>
      <w:r w:rsidR="004043F5" w:rsidRPr="00EC1DFD">
        <w:t xml:space="preserve"> </w:t>
      </w:r>
      <w:r w:rsidR="00056B09" w:rsidRPr="00EC1DFD">
        <w:t>parish account bank balance</w:t>
      </w:r>
      <w:r w:rsidR="000450D8">
        <w:t xml:space="preserve"> of</w:t>
      </w:r>
      <w:r w:rsidR="004043F5" w:rsidRPr="00EC1DFD">
        <w:t xml:space="preserve"> £2</w:t>
      </w:r>
      <w:r w:rsidR="001E64A6">
        <w:t>675.92</w:t>
      </w:r>
    </w:p>
    <w:p w14:paraId="45E79376" w14:textId="4C064A6B" w:rsidR="00C04065" w:rsidRPr="00EC1DFD" w:rsidRDefault="00EB1317" w:rsidP="00426EDC">
      <w:pPr>
        <w:ind w:right="-1234"/>
        <w:jc w:val="both"/>
      </w:pPr>
      <w:r w:rsidRPr="00EC1DFD">
        <w:rPr>
          <w:u w:val="single"/>
        </w:rPr>
        <w:t xml:space="preserve">Precept </w:t>
      </w:r>
      <w:r w:rsidR="001F5F66">
        <w:rPr>
          <w:u w:val="single"/>
        </w:rPr>
        <w:t>for financial year 20</w:t>
      </w:r>
      <w:r w:rsidR="000C7E0B">
        <w:rPr>
          <w:u w:val="single"/>
        </w:rPr>
        <w:t>18/19</w:t>
      </w:r>
      <w:r w:rsidR="00806984" w:rsidRPr="00EC1DFD">
        <w:t>;</w:t>
      </w:r>
    </w:p>
    <w:p w14:paraId="6010F7A6" w14:textId="2CD1E627" w:rsidR="008A676E" w:rsidRPr="00EC1DFD" w:rsidRDefault="001E64A6" w:rsidP="001F5F66">
      <w:pPr>
        <w:ind w:right="-1234"/>
        <w:jc w:val="both"/>
      </w:pPr>
      <w:r>
        <w:t>Letter to Rob Pavey regarding Precept to be agreed and signed</w:t>
      </w:r>
    </w:p>
    <w:p w14:paraId="05F976B9" w14:textId="77777777" w:rsidR="00615994" w:rsidRPr="00EC1DFD" w:rsidRDefault="00615994" w:rsidP="00426EDC">
      <w:pPr>
        <w:ind w:right="-1234"/>
        <w:jc w:val="both"/>
      </w:pPr>
      <w:r w:rsidRPr="00EC1DFD">
        <w:t xml:space="preserve"> </w:t>
      </w:r>
    </w:p>
    <w:p w14:paraId="66530194" w14:textId="7CC4E6B5" w:rsidR="004043F5" w:rsidRDefault="004043F5" w:rsidP="00426EDC">
      <w:pPr>
        <w:keepNext/>
        <w:jc w:val="both"/>
        <w:rPr>
          <w:b/>
          <w:bCs/>
          <w:u w:val="single"/>
        </w:rPr>
      </w:pPr>
      <w:r w:rsidRPr="00EC1DFD">
        <w:rPr>
          <w:b/>
          <w:bCs/>
          <w:u w:val="single"/>
        </w:rPr>
        <w:t>PLANNING</w:t>
      </w:r>
    </w:p>
    <w:p w14:paraId="28D3B095" w14:textId="026243EE" w:rsidR="00905906" w:rsidRPr="00EC1DFD" w:rsidRDefault="00905906" w:rsidP="00426EDC">
      <w:pPr>
        <w:keepNext/>
        <w:jc w:val="both"/>
      </w:pPr>
      <w:r>
        <w:t>Planning application has been submitted for Taw Lodge, Epping Lane</w:t>
      </w:r>
    </w:p>
    <w:p w14:paraId="7A5663D3" w14:textId="39DE0449" w:rsidR="00EC1DFD" w:rsidRPr="00EC1DFD" w:rsidRDefault="00EC1DFD" w:rsidP="00426EDC">
      <w:pPr>
        <w:ind w:right="-1234"/>
        <w:jc w:val="both"/>
      </w:pPr>
    </w:p>
    <w:p w14:paraId="48D945BA" w14:textId="77777777" w:rsidR="004043F5" w:rsidRPr="00EC1DFD" w:rsidRDefault="004043F5" w:rsidP="00426EDC">
      <w:pPr>
        <w:ind w:right="-1234"/>
        <w:jc w:val="both"/>
        <w:rPr>
          <w:b/>
          <w:bCs/>
          <w:u w:val="single"/>
        </w:rPr>
      </w:pPr>
      <w:r w:rsidRPr="00EC1DFD">
        <w:rPr>
          <w:b/>
          <w:bCs/>
          <w:u w:val="single"/>
        </w:rPr>
        <w:t>HIGHWAYS</w:t>
      </w:r>
    </w:p>
    <w:p w14:paraId="18CF1C5D" w14:textId="109B9BDB" w:rsidR="00B327CB" w:rsidRPr="00EC1DFD" w:rsidRDefault="006D3B1A" w:rsidP="00426EDC">
      <w:pPr>
        <w:ind w:right="-1234"/>
        <w:jc w:val="both"/>
      </w:pPr>
      <w:r>
        <w:t xml:space="preserve"> </w:t>
      </w:r>
      <w:r w:rsidR="00905906">
        <w:t>An accident on London Road 3</w:t>
      </w:r>
      <w:r w:rsidR="00905906" w:rsidRPr="00905906">
        <w:rPr>
          <w:vertAlign w:val="superscript"/>
        </w:rPr>
        <w:t>rd</w:t>
      </w:r>
      <w:r w:rsidR="00905906">
        <w:t xml:space="preserve"> January. </w:t>
      </w:r>
      <w:proofErr w:type="spellStart"/>
      <w:r w:rsidR="00905906">
        <w:t>Councillor</w:t>
      </w:r>
      <w:proofErr w:type="spellEnd"/>
      <w:r w:rsidR="00905906">
        <w:t xml:space="preserve"> </w:t>
      </w:r>
      <w:r w:rsidR="00905906" w:rsidRPr="00AF0E0D">
        <w:t>Davenport</w:t>
      </w:r>
      <w:r w:rsidR="00905906">
        <w:t xml:space="preserve"> has previously consulted with </w:t>
      </w:r>
      <w:r w:rsidR="00AF0E0D">
        <w:t>Highways regarding this area of road but no action has been taken</w:t>
      </w:r>
      <w:r w:rsidR="00905906">
        <w:t xml:space="preserve"> </w:t>
      </w:r>
    </w:p>
    <w:p w14:paraId="3097D3FC" w14:textId="77777777" w:rsidR="004043F5" w:rsidRDefault="004043F5" w:rsidP="00426EDC">
      <w:pPr>
        <w:ind w:right="-1234"/>
        <w:jc w:val="both"/>
      </w:pPr>
    </w:p>
    <w:p w14:paraId="281F1A4A" w14:textId="7B82D07B" w:rsidR="004043F5" w:rsidRDefault="004043F5" w:rsidP="00426EDC">
      <w:pPr>
        <w:ind w:right="-1234"/>
        <w:jc w:val="both"/>
        <w:rPr>
          <w:b/>
          <w:bCs/>
          <w:u w:val="single"/>
        </w:rPr>
      </w:pPr>
      <w:r w:rsidRPr="00EC1DFD">
        <w:rPr>
          <w:b/>
          <w:bCs/>
          <w:u w:val="single"/>
        </w:rPr>
        <w:t>CORRESPONDENCE</w:t>
      </w:r>
    </w:p>
    <w:p w14:paraId="129888C6" w14:textId="00C3CB9B" w:rsidR="003A78B9" w:rsidRDefault="00AF0E0D" w:rsidP="00426EDC">
      <w:pPr>
        <w:ind w:right="-1234"/>
        <w:jc w:val="both"/>
        <w:rPr>
          <w:bCs/>
        </w:rPr>
      </w:pPr>
      <w:r w:rsidRPr="00AF0E0D">
        <w:rPr>
          <w:bCs/>
        </w:rPr>
        <w:t xml:space="preserve">Clerk has </w:t>
      </w:r>
      <w:r>
        <w:rPr>
          <w:bCs/>
        </w:rPr>
        <w:t xml:space="preserve">received a copy of Quick Guide to Casual Vacancies of </w:t>
      </w:r>
      <w:proofErr w:type="spellStart"/>
      <w:r>
        <w:rPr>
          <w:bCs/>
        </w:rPr>
        <w:t>Counsillors</w:t>
      </w:r>
      <w:proofErr w:type="spellEnd"/>
      <w:r>
        <w:rPr>
          <w:bCs/>
        </w:rPr>
        <w:t xml:space="preserve"> which explains actions to be taken when a notice of resignation is received. Then the procedure to foll</w:t>
      </w:r>
      <w:r w:rsidR="003A78B9">
        <w:rPr>
          <w:bCs/>
        </w:rPr>
        <w:t>o</w:t>
      </w:r>
      <w:r>
        <w:rPr>
          <w:bCs/>
        </w:rPr>
        <w:t>w to fill the vacancy.</w:t>
      </w:r>
    </w:p>
    <w:p w14:paraId="7035DD45" w14:textId="77777777" w:rsidR="003A78B9" w:rsidRDefault="00AF0E0D" w:rsidP="00426EDC">
      <w:pPr>
        <w:ind w:right="-1234"/>
        <w:jc w:val="both"/>
        <w:rPr>
          <w:bCs/>
        </w:rPr>
      </w:pPr>
      <w:r>
        <w:rPr>
          <w:bCs/>
        </w:rPr>
        <w:t xml:space="preserve"> </w:t>
      </w:r>
      <w:r w:rsidR="003A78B9">
        <w:rPr>
          <w:bCs/>
        </w:rPr>
        <w:t>E Bulletin dated 20</w:t>
      </w:r>
      <w:r w:rsidR="003A78B9" w:rsidRPr="003A78B9">
        <w:rPr>
          <w:bCs/>
          <w:vertAlign w:val="superscript"/>
        </w:rPr>
        <w:t>th</w:t>
      </w:r>
      <w:r w:rsidR="003A78B9">
        <w:rPr>
          <w:bCs/>
        </w:rPr>
        <w:t xml:space="preserve"> November via NALC from The Diversity Commission regarding a national census on diversity within local councils.</w:t>
      </w:r>
    </w:p>
    <w:p w14:paraId="1C841FB9" w14:textId="77777777" w:rsidR="003A78B9" w:rsidRDefault="003A78B9" w:rsidP="00426EDC">
      <w:pPr>
        <w:ind w:right="-1234"/>
        <w:jc w:val="both"/>
        <w:rPr>
          <w:bCs/>
        </w:rPr>
      </w:pPr>
      <w:r>
        <w:rPr>
          <w:bCs/>
        </w:rPr>
        <w:t>Flyers received from EFDC to promote Grant Aid Scheme for Community groups</w:t>
      </w:r>
    </w:p>
    <w:p w14:paraId="07FF23F1" w14:textId="77777777" w:rsidR="003A78B9" w:rsidRDefault="003A78B9" w:rsidP="00426EDC">
      <w:pPr>
        <w:ind w:right="-1234"/>
        <w:jc w:val="both"/>
        <w:rPr>
          <w:bCs/>
        </w:rPr>
      </w:pPr>
    </w:p>
    <w:p w14:paraId="4872F6AB" w14:textId="135796CF" w:rsidR="003A78B9" w:rsidRDefault="003A78B9" w:rsidP="00426EDC">
      <w:pPr>
        <w:ind w:right="-1234"/>
        <w:jc w:val="both"/>
        <w:rPr>
          <w:bCs/>
        </w:rPr>
      </w:pPr>
      <w:r>
        <w:rPr>
          <w:bCs/>
        </w:rPr>
        <w:t xml:space="preserve">Email received from PKF Littlejohn LLP external auditor. Training available for 1 .5 hours via </w:t>
      </w:r>
      <w:r w:rsidR="007E6FFD">
        <w:rPr>
          <w:bCs/>
        </w:rPr>
        <w:t>interactive webinar</w:t>
      </w:r>
      <w:r>
        <w:rPr>
          <w:bCs/>
        </w:rPr>
        <w:t xml:space="preserve"> 23</w:t>
      </w:r>
      <w:r w:rsidRPr="003A78B9">
        <w:rPr>
          <w:bCs/>
          <w:vertAlign w:val="superscript"/>
        </w:rPr>
        <w:t>rd</w:t>
      </w:r>
      <w:r>
        <w:rPr>
          <w:bCs/>
        </w:rPr>
        <w:t xml:space="preserve"> January</w:t>
      </w:r>
      <w:r w:rsidR="007E6FFD">
        <w:rPr>
          <w:bCs/>
        </w:rPr>
        <w:t xml:space="preserve"> 2018 11am – 12.30</w:t>
      </w:r>
    </w:p>
    <w:p w14:paraId="58EE2751" w14:textId="0D55FB45" w:rsidR="00967D03" w:rsidRDefault="007E6FFD" w:rsidP="00426EDC">
      <w:pPr>
        <w:ind w:right="-1234"/>
        <w:jc w:val="both"/>
        <w:rPr>
          <w:bCs/>
        </w:rPr>
      </w:pPr>
      <w:r>
        <w:rPr>
          <w:bCs/>
        </w:rPr>
        <w:t>Asset register and Transparency Code EALC Legal Update</w:t>
      </w:r>
      <w:r w:rsidR="00967D03">
        <w:rPr>
          <w:bCs/>
        </w:rPr>
        <w:t>, Statutory requirement to set up a website</w:t>
      </w:r>
    </w:p>
    <w:p w14:paraId="5264DAE4" w14:textId="76A0ACFC" w:rsidR="007E6FFD" w:rsidRDefault="007E6FFD" w:rsidP="00426EDC">
      <w:pPr>
        <w:ind w:right="-1234"/>
        <w:jc w:val="both"/>
        <w:rPr>
          <w:bCs/>
        </w:rPr>
      </w:pPr>
      <w:r>
        <w:rPr>
          <w:bCs/>
        </w:rPr>
        <w:t>Epping Forest District Local Plan. Document available for distribution. The Local Plan sets out the strategy for the next 16 years to meet the economic and housing growth in the District.</w:t>
      </w:r>
    </w:p>
    <w:p w14:paraId="6484EBC7" w14:textId="5A3899D9" w:rsidR="00AF0E0D" w:rsidRPr="00AF0E0D" w:rsidRDefault="003A78B9" w:rsidP="00426EDC">
      <w:pPr>
        <w:ind w:right="-1234"/>
        <w:jc w:val="both"/>
        <w:rPr>
          <w:bCs/>
        </w:rPr>
      </w:pPr>
      <w:r>
        <w:rPr>
          <w:bCs/>
        </w:rPr>
        <w:t xml:space="preserve"> </w:t>
      </w:r>
    </w:p>
    <w:p w14:paraId="525C1E2B" w14:textId="78583BD2" w:rsidR="006D3B1A" w:rsidRDefault="006D3B1A" w:rsidP="00426EDC">
      <w:pPr>
        <w:ind w:right="-1234"/>
        <w:jc w:val="both"/>
        <w:rPr>
          <w:b/>
          <w:bCs/>
          <w:u w:val="single"/>
        </w:rPr>
      </w:pPr>
    </w:p>
    <w:p w14:paraId="1D4213FB" w14:textId="23B8C8B9" w:rsidR="007E6FFD" w:rsidRDefault="004043F5" w:rsidP="00426EDC">
      <w:pPr>
        <w:ind w:right="-1234"/>
        <w:jc w:val="both"/>
        <w:rPr>
          <w:b/>
          <w:bCs/>
          <w:smallCaps/>
          <w:color w:val="000000"/>
          <w:u w:val="single"/>
        </w:rPr>
      </w:pPr>
      <w:r w:rsidRPr="00EC1DFD">
        <w:rPr>
          <w:b/>
          <w:bCs/>
          <w:smallCaps/>
          <w:color w:val="000000"/>
          <w:u w:val="single"/>
        </w:rPr>
        <w:t>ANY OTHER BUSINE</w:t>
      </w:r>
      <w:r w:rsidR="007E6FFD">
        <w:rPr>
          <w:b/>
          <w:bCs/>
          <w:smallCaps/>
          <w:color w:val="000000"/>
          <w:u w:val="single"/>
        </w:rPr>
        <w:t>SS</w:t>
      </w:r>
    </w:p>
    <w:p w14:paraId="02F92E2A" w14:textId="14438CE3" w:rsidR="007E6FFD" w:rsidRPr="007E6FFD" w:rsidRDefault="00967D03" w:rsidP="00967D03">
      <w:r>
        <w:t>Following the frequency of fly tipping in Tawney Lane and Cllr Davenport’s letters to the Waste Management Officer, a litter pick of Tawney Lane is scheduled for Monday 15</w:t>
      </w:r>
      <w:r w:rsidRPr="00967D03">
        <w:rPr>
          <w:vertAlign w:val="superscript"/>
        </w:rPr>
        <w:t>th</w:t>
      </w:r>
      <w:r>
        <w:t xml:space="preserve"> January 2018  </w:t>
      </w:r>
    </w:p>
    <w:p w14:paraId="61F99FD0" w14:textId="77777777" w:rsidR="00EC1DFD" w:rsidRPr="007E6FFD" w:rsidRDefault="00EC1DFD" w:rsidP="00426EDC">
      <w:pPr>
        <w:ind w:right="-1234"/>
        <w:jc w:val="both"/>
        <w:rPr>
          <w:color w:val="FF0000"/>
        </w:rPr>
      </w:pPr>
    </w:p>
    <w:p w14:paraId="4074CDE0" w14:textId="77777777" w:rsidR="004043F5" w:rsidRPr="00EC1DFD" w:rsidRDefault="004043F5" w:rsidP="00426EDC">
      <w:pPr>
        <w:ind w:right="-1234"/>
        <w:jc w:val="both"/>
        <w:rPr>
          <w:b/>
          <w:bCs/>
          <w:smallCaps/>
          <w:color w:val="000000"/>
          <w:u w:val="single"/>
        </w:rPr>
      </w:pPr>
    </w:p>
    <w:p w14:paraId="26D99B10" w14:textId="77777777" w:rsidR="004043F5" w:rsidRPr="00EC1DFD" w:rsidRDefault="004043F5" w:rsidP="00426EDC">
      <w:pPr>
        <w:keepNext/>
        <w:jc w:val="both"/>
        <w:rPr>
          <w:b/>
          <w:bCs/>
          <w:u w:val="single"/>
        </w:rPr>
      </w:pPr>
      <w:bookmarkStart w:id="0" w:name="_GoBack"/>
      <w:bookmarkEnd w:id="0"/>
      <w:r w:rsidRPr="00EC1DFD">
        <w:rPr>
          <w:b/>
          <w:bCs/>
          <w:u w:val="single"/>
        </w:rPr>
        <w:t>DATE AND VENUE OF NEXT MEETING</w:t>
      </w:r>
    </w:p>
    <w:p w14:paraId="051E78DA" w14:textId="1C84AECC" w:rsidR="004043F5" w:rsidRPr="00EC1DFD" w:rsidRDefault="004043F5" w:rsidP="00426EDC">
      <w:pPr>
        <w:keepNext/>
        <w:jc w:val="both"/>
      </w:pPr>
      <w:r w:rsidRPr="00EC1DFD">
        <w:t xml:space="preserve">Suggested date Tuesday </w:t>
      </w:r>
      <w:r w:rsidR="00961F76">
        <w:t>March 201</w:t>
      </w:r>
      <w:r w:rsidR="000C7E0B">
        <w:t>8</w:t>
      </w:r>
      <w:r w:rsidR="00961F76">
        <w:t>, 7pm at Whites Cottage, Tawney Common</w:t>
      </w:r>
    </w:p>
    <w:sectPr w:rsidR="004043F5" w:rsidRPr="00EC1DFD" w:rsidSect="00426EDC">
      <w:headerReference w:type="default" r:id="rId6"/>
      <w:footerReference w:type="default" r:id="rId7"/>
      <w:pgSz w:w="11905" w:h="16837"/>
      <w:pgMar w:top="680" w:right="1758" w:bottom="839" w:left="794" w:header="284" w:footer="83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96FC4" w14:textId="77777777" w:rsidR="00E6107A" w:rsidRDefault="00E6107A" w:rsidP="004043F5">
      <w:r>
        <w:separator/>
      </w:r>
    </w:p>
  </w:endnote>
  <w:endnote w:type="continuationSeparator" w:id="0">
    <w:p w14:paraId="5CF45C26" w14:textId="77777777" w:rsidR="00E6107A" w:rsidRDefault="00E6107A" w:rsidP="0040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31CD" w14:textId="77777777" w:rsidR="00E6107A" w:rsidRDefault="00E6107A">
    <w:pPr>
      <w:tabs>
        <w:tab w:val="center" w:pos="4156"/>
        <w:tab w:val="right" w:pos="83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EF3F8" w14:textId="77777777" w:rsidR="00E6107A" w:rsidRDefault="00E6107A" w:rsidP="004043F5">
      <w:r>
        <w:separator/>
      </w:r>
    </w:p>
  </w:footnote>
  <w:footnote w:type="continuationSeparator" w:id="0">
    <w:p w14:paraId="771E5201" w14:textId="77777777" w:rsidR="00E6107A" w:rsidRDefault="00E6107A" w:rsidP="0040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B8B4" w14:textId="77777777" w:rsidR="00E6107A" w:rsidRDefault="00E6107A">
    <w:pPr>
      <w:tabs>
        <w:tab w:val="center" w:pos="4156"/>
        <w:tab w:val="right" w:pos="83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043F5"/>
    <w:rsid w:val="000450D8"/>
    <w:rsid w:val="00056B09"/>
    <w:rsid w:val="00071D6F"/>
    <w:rsid w:val="000C7E0B"/>
    <w:rsid w:val="001D51C8"/>
    <w:rsid w:val="001E64A6"/>
    <w:rsid w:val="001F5F66"/>
    <w:rsid w:val="002533F0"/>
    <w:rsid w:val="00295276"/>
    <w:rsid w:val="002A2776"/>
    <w:rsid w:val="002B07E0"/>
    <w:rsid w:val="003A78B9"/>
    <w:rsid w:val="004043F5"/>
    <w:rsid w:val="00426EDC"/>
    <w:rsid w:val="0044772F"/>
    <w:rsid w:val="004952C6"/>
    <w:rsid w:val="004F40D2"/>
    <w:rsid w:val="00615994"/>
    <w:rsid w:val="006D3B1A"/>
    <w:rsid w:val="007E6FFD"/>
    <w:rsid w:val="007F346B"/>
    <w:rsid w:val="00806984"/>
    <w:rsid w:val="00830AA6"/>
    <w:rsid w:val="00837CA7"/>
    <w:rsid w:val="00840FA0"/>
    <w:rsid w:val="008A01F5"/>
    <w:rsid w:val="008A676E"/>
    <w:rsid w:val="00905906"/>
    <w:rsid w:val="00961F76"/>
    <w:rsid w:val="00967D03"/>
    <w:rsid w:val="009E5D59"/>
    <w:rsid w:val="00AF0E0D"/>
    <w:rsid w:val="00B327CB"/>
    <w:rsid w:val="00B474C0"/>
    <w:rsid w:val="00C04065"/>
    <w:rsid w:val="00C048B9"/>
    <w:rsid w:val="00C945E2"/>
    <w:rsid w:val="00DA3616"/>
    <w:rsid w:val="00E6107A"/>
    <w:rsid w:val="00EB1317"/>
    <w:rsid w:val="00EC1DFD"/>
    <w:rsid w:val="00F372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5086D"/>
  <w14:defaultImageDpi w14:val="300"/>
  <w15:docId w15:val="{AED592E6-2640-473D-8FC4-3BE844C5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6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299</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Agenda for</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dc:title>
  <dc:subject/>
  <dc:creator>Wendy</dc:creator>
  <cp:keywords/>
  <cp:lastModifiedBy>Tina</cp:lastModifiedBy>
  <cp:revision>7</cp:revision>
  <cp:lastPrinted>2018-01-09T17:59:00Z</cp:lastPrinted>
  <dcterms:created xsi:type="dcterms:W3CDTF">2017-11-21T14:41:00Z</dcterms:created>
  <dcterms:modified xsi:type="dcterms:W3CDTF">2018-01-09T18:00:00Z</dcterms:modified>
</cp:coreProperties>
</file>