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ind w:right="566"/>
      </w:pPr>
      <w:r>
        <w:rPr>
          <w:rFonts w:ascii="Times" w:hAnsi="Times" w:cs="Times"/>
          <w:sz w:val="24"/>
          <w:sz-cs w:val="24"/>
          <w:b/>
        </w:rPr>
        <w:t xml:space="preserve">                               Agenda for</w:t>
      </w:r>
    </w:p>
    <w:p>
      <w:pPr>
        <w:jc w:val="center"/>
        <w:ind w:right="949"/>
      </w:pPr>
      <w:r>
        <w:rPr>
          <w:rFonts w:ascii="Times" w:hAnsi="Times" w:cs="Times"/>
          <w:sz w:val="24"/>
          <w:sz-cs w:val="24"/>
          <w:b/>
        </w:rPr>
        <w:t xml:space="preserve">                                  Stapleford Tawney Parish Council Meeting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                   to be held at </w:t>
      </w:r>
      <w:r>
        <w:rPr>
          <w:rFonts w:ascii="Times" w:hAnsi="Times" w:cs="Times"/>
          <w:sz w:val="24"/>
          <w:sz-cs w:val="24"/>
          <w:b/>
          <w:color w:val="000000"/>
        </w:rPr>
        <w:t xml:space="preserve">7.30pm</w:t>
      </w:r>
      <w:r>
        <w:rPr>
          <w:rFonts w:ascii="Times" w:hAnsi="Times" w:cs="Times"/>
          <w:sz w:val="24"/>
          <w:sz-cs w:val="24"/>
        </w:rPr>
        <w:t xml:space="preserve"> on Tuesday 8</w:t>
      </w:r>
      <w:r>
        <w:rPr>
          <w:rFonts w:ascii="Times" w:hAnsi="Times" w:cs="Times"/>
          <w:sz w:val="24"/>
          <w:sz-cs w:val="24"/>
          <w:vertAlign w:val="superscript"/>
        </w:rPr>
        <w:t xml:space="preserve">th</w:t>
      </w:r>
      <w:r>
        <w:rPr>
          <w:rFonts w:ascii="Times" w:hAnsi="Times" w:cs="Times"/>
          <w:sz w:val="24"/>
          <w:sz-cs w:val="24"/>
        </w:rPr>
        <w:t xml:space="preserve"> May 2018, Mount Farm, Tawney Common  </w:t>
      </w:r>
    </w:p>
    <w:p>
      <w:pPr>
        <w:jc w:val="center"/>
        <w:ind w:right="949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  <w:b/>
        </w:rPr>
        <w:t xml:space="preserve">                              </w:t>
      </w:r>
    </w:p>
    <w:p>
      <w:pPr>
        <w:jc w:val="both"/>
      </w:pPr>
      <w:r>
        <w:rPr>
          <w:rFonts w:ascii="Times" w:hAnsi="Times" w:cs="Times"/>
          <w:sz w:val="24"/>
          <w:sz-cs w:val="24"/>
          <w:b/>
          <w:u w:val="single"/>
        </w:rPr>
        <w:t xml:space="preserve">MINUTES OF LAST MEETING.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The minutes of the meeting held on Tuesday 16</w:t>
      </w:r>
      <w:r>
        <w:rPr>
          <w:rFonts w:ascii="Times" w:hAnsi="Times" w:cs="Times"/>
          <w:sz w:val="24"/>
          <w:sz-cs w:val="24"/>
          <w:vertAlign w:val="superscript"/>
        </w:rPr>
        <w:t xml:space="preserve">th</w:t>
      </w:r>
      <w:r>
        <w:rPr>
          <w:rFonts w:ascii="Times" w:hAnsi="Times" w:cs="Times"/>
          <w:sz w:val="24"/>
          <w:sz-cs w:val="24"/>
        </w:rPr>
        <w:t xml:space="preserve"> May  to be agreed and signed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Anything for discussion from those minutes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b/>
          <w:u w:val="single"/>
        </w:rPr>
        <w:t xml:space="preserve">FINANCIAL MATTERS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Clerk has received a cheque for £111.30 from EALC. This is the grant the council applied for from the Transparency Fund to enable the set up of a website. (£1154 applied for but 3.7% deducted due to high demand)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A parish account bank balance of £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b/>
          <w:u w:val="single"/>
        </w:rPr>
        <w:t xml:space="preserve">PLANNING</w:t>
      </w:r>
    </w:p>
    <w:p>
      <w:pPr>
        <w:jc w:val="both"/>
      </w:pPr>
      <w:r>
        <w:rPr>
          <w:rFonts w:ascii="Times" w:hAnsi="Times" w:cs="Times"/>
          <w:sz w:val="24"/>
          <w:sz-cs w:val="24"/>
          <w:b/>
          <w:u w:val="single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  <w:b/>
          <w:u w:val="single"/>
        </w:rPr>
        <w:t xml:space="preserve">HIGHWAYS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</w:t>
      </w:r>
    </w:p>
    <w:p>
      <w:pPr>
        <w:jc w:val="both"/>
      </w:pPr>
      <w:r>
        <w:rPr>
          <w:rFonts w:ascii="Times" w:hAnsi="Times" w:cs="Times"/>
          <w:sz w:val="24"/>
          <w:sz-cs w:val="24"/>
          <w:b/>
          <w:u w:val="single"/>
        </w:rPr>
        <w:t xml:space="preserve">CORRESPONDENCE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Application form received from Rural Community Council of Essex regarding 2018 Essex Village of the Year competition.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b/>
          <w:u w:val="single"/>
          <w:color w:val="000000"/>
        </w:rPr>
        <w:t xml:space="preserve">INFORMATION EXCHANGE</w:t>
      </w:r>
    </w:p>
    <w:p>
      <w:pPr/>
      <w:r>
        <w:rPr>
          <w:rFonts w:ascii="Times" w:hAnsi="Times" w:cs="Times"/>
          <w:sz w:val="24"/>
          <w:sz-cs w:val="24"/>
          <w:b/>
          <w:u w:val="single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u w:val="single"/>
          <w:color w:val="000000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  <w:b/>
          <w:u w:val="single"/>
        </w:rPr>
        <w:t xml:space="preserve">DATE AND VENUE OF NEXT MEETING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Suggested date Tuesday September 2018, Mount Farm, Tawney Common</w:t>
      </w:r>
    </w:p>
    <w:sectPr>
      <w:pgSz w:w="11905" w:h="16837"/>
      <w:pgMar w:top="680" w:right="1758" w:bottom="839" w:left="794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</dc:title>
  <dc:creator>Wendy</dc:creator>
</cp:coreProperties>
</file>

<file path=docProps/meta.xml><?xml version="1.0" encoding="utf-8"?>
<meta xmlns="http://schemas.apple.com/cocoa/2006/metadata">
  <generator>CocoaOOXMLWriter/1504.83</generator>
</meta>
</file>