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A66E" w14:textId="7650984A" w:rsidR="009F0517" w:rsidRDefault="00937681" w:rsidP="00C50214">
      <w:pPr>
        <w:spacing w:after="100" w:afterAutospacing="1" w:line="240" w:lineRule="auto"/>
        <w:jc w:val="center"/>
        <w:outlineLvl w:val="1"/>
        <w:rPr>
          <w:rFonts w:ascii="Source Sans Pro" w:eastAsia="Times New Roman" w:hAnsi="Source Sans Pro" w:cs="Times New Roman"/>
          <w:b/>
          <w:bCs/>
          <w:color w:val="0B0C0C"/>
          <w:sz w:val="36"/>
          <w:szCs w:val="36"/>
          <w:lang w:eastAsia="en-GB"/>
        </w:rPr>
      </w:pPr>
      <w:r w:rsidRPr="00937681">
        <w:rPr>
          <w:rFonts w:ascii="Source Sans Pro" w:eastAsia="Times New Roman" w:hAnsi="Source Sans Pro" w:cs="Times New Roman"/>
          <w:b/>
          <w:bCs/>
          <w:color w:val="0B0C0C"/>
          <w:sz w:val="36"/>
          <w:szCs w:val="36"/>
          <w:lang w:eastAsia="en-GB"/>
        </w:rPr>
        <w:t xml:space="preserve">Notice of vacancy for </w:t>
      </w:r>
      <w:r w:rsidR="0075118F">
        <w:rPr>
          <w:rFonts w:ascii="Source Sans Pro" w:eastAsia="Times New Roman" w:hAnsi="Source Sans Pro" w:cs="Times New Roman"/>
          <w:b/>
          <w:bCs/>
          <w:color w:val="0B0C0C"/>
          <w:sz w:val="36"/>
          <w:szCs w:val="36"/>
          <w:lang w:eastAsia="en-GB"/>
        </w:rPr>
        <w:t>Southminster Parish</w:t>
      </w:r>
      <w:r w:rsidR="0021346B">
        <w:rPr>
          <w:rFonts w:ascii="Source Sans Pro" w:eastAsia="Times New Roman" w:hAnsi="Source Sans Pro" w:cs="Times New Roman"/>
          <w:b/>
          <w:bCs/>
          <w:color w:val="0B0C0C"/>
          <w:sz w:val="36"/>
          <w:szCs w:val="36"/>
          <w:lang w:eastAsia="en-GB"/>
        </w:rPr>
        <w:t xml:space="preserve"> </w:t>
      </w:r>
      <w:r w:rsidRPr="00937681">
        <w:rPr>
          <w:rFonts w:ascii="Source Sans Pro" w:eastAsia="Times New Roman" w:hAnsi="Source Sans Pro" w:cs="Times New Roman"/>
          <w:b/>
          <w:bCs/>
          <w:color w:val="0B0C0C"/>
          <w:sz w:val="36"/>
          <w:szCs w:val="36"/>
          <w:lang w:eastAsia="en-GB"/>
        </w:rPr>
        <w:t>Council</w:t>
      </w:r>
    </w:p>
    <w:p w14:paraId="4FD4C6D8" w14:textId="77777777" w:rsidR="0021346B" w:rsidRDefault="0021346B" w:rsidP="00937681">
      <w:pPr>
        <w:spacing w:after="100" w:afterAutospacing="1" w:line="240" w:lineRule="auto"/>
        <w:rPr>
          <w:rFonts w:ascii="Source Sans Pro" w:eastAsia="Times New Roman" w:hAnsi="Source Sans Pro" w:cs="Times New Roman"/>
          <w:color w:val="0B0C0C"/>
          <w:sz w:val="29"/>
          <w:szCs w:val="29"/>
          <w:lang w:eastAsia="en-GB"/>
        </w:rPr>
      </w:pPr>
    </w:p>
    <w:p w14:paraId="4C2FA388" w14:textId="1287E95E" w:rsidR="00937681" w:rsidRPr="00937681" w:rsidRDefault="00937681" w:rsidP="00937681">
      <w:pPr>
        <w:spacing w:after="100" w:afterAutospacing="1" w:line="240" w:lineRule="auto"/>
        <w:rPr>
          <w:rFonts w:ascii="Source Sans Pro" w:eastAsia="Times New Roman" w:hAnsi="Source Sans Pro" w:cs="Times New Roman"/>
          <w:color w:val="0B0C0C"/>
          <w:sz w:val="29"/>
          <w:szCs w:val="29"/>
          <w:lang w:eastAsia="en-GB"/>
        </w:rPr>
      </w:pPr>
      <w:r w:rsidRPr="00937681">
        <w:rPr>
          <w:rFonts w:ascii="Source Sans Pro" w:eastAsia="Times New Roman" w:hAnsi="Source Sans Pro" w:cs="Times New Roman"/>
          <w:color w:val="0B0C0C"/>
          <w:sz w:val="29"/>
          <w:szCs w:val="29"/>
          <w:lang w:eastAsia="en-GB"/>
        </w:rPr>
        <w:t xml:space="preserve">Notice is hereby given that due to </w:t>
      </w:r>
      <w:r w:rsidR="00491D8C">
        <w:rPr>
          <w:rFonts w:ascii="Source Sans Pro" w:eastAsia="Times New Roman" w:hAnsi="Source Sans Pro" w:cs="Times New Roman"/>
          <w:color w:val="0B0C0C"/>
          <w:sz w:val="29"/>
          <w:szCs w:val="29"/>
          <w:lang w:eastAsia="en-GB"/>
        </w:rPr>
        <w:t>John Anderson sadly passing away one</w:t>
      </w:r>
      <w:r w:rsidR="00C50214">
        <w:rPr>
          <w:rFonts w:ascii="Source Sans Pro" w:eastAsia="Times New Roman" w:hAnsi="Source Sans Pro" w:cs="Times New Roman"/>
          <w:color w:val="0B0C0C"/>
          <w:sz w:val="29"/>
          <w:szCs w:val="29"/>
          <w:lang w:eastAsia="en-GB"/>
        </w:rPr>
        <w:t xml:space="preserve"> </w:t>
      </w:r>
      <w:r w:rsidRPr="00937681">
        <w:rPr>
          <w:rFonts w:ascii="Source Sans Pro" w:eastAsia="Times New Roman" w:hAnsi="Source Sans Pro" w:cs="Times New Roman"/>
          <w:color w:val="0B0C0C"/>
          <w:sz w:val="29"/>
          <w:szCs w:val="29"/>
          <w:lang w:eastAsia="en-GB"/>
        </w:rPr>
        <w:t>vacanc</w:t>
      </w:r>
      <w:r w:rsidR="00491D8C">
        <w:rPr>
          <w:rFonts w:ascii="Source Sans Pro" w:eastAsia="Times New Roman" w:hAnsi="Source Sans Pro" w:cs="Times New Roman"/>
          <w:color w:val="0B0C0C"/>
          <w:sz w:val="29"/>
          <w:szCs w:val="29"/>
          <w:lang w:eastAsia="en-GB"/>
        </w:rPr>
        <w:t>y has</w:t>
      </w:r>
      <w:r w:rsidRPr="00937681">
        <w:rPr>
          <w:rFonts w:ascii="Source Sans Pro" w:eastAsia="Times New Roman" w:hAnsi="Source Sans Pro" w:cs="Times New Roman"/>
          <w:color w:val="0B0C0C"/>
          <w:sz w:val="29"/>
          <w:szCs w:val="29"/>
          <w:lang w:eastAsia="en-GB"/>
        </w:rPr>
        <w:t xml:space="preserve"> arisen in the Office of Councillor for the Parish Council.</w:t>
      </w:r>
    </w:p>
    <w:p w14:paraId="732F8B19" w14:textId="401430EA" w:rsidR="003E498E" w:rsidRPr="00AC1835" w:rsidRDefault="003E498E" w:rsidP="003E498E">
      <w:pPr>
        <w:spacing w:after="100" w:afterAutospacing="1" w:line="240" w:lineRule="auto"/>
        <w:rPr>
          <w:rFonts w:ascii="Source Sans Pro" w:eastAsia="Times New Roman" w:hAnsi="Source Sans Pro" w:cs="Times New Roman"/>
          <w:color w:val="0B0C0C"/>
          <w:sz w:val="29"/>
          <w:szCs w:val="29"/>
          <w:lang w:eastAsia="en-GB"/>
        </w:rPr>
      </w:pPr>
      <w:r w:rsidRPr="00AC1835">
        <w:rPr>
          <w:rFonts w:ascii="Source Sans Pro" w:eastAsia="Times New Roman" w:hAnsi="Source Sans Pro" w:cs="Times New Roman"/>
          <w:color w:val="0B0C0C"/>
          <w:sz w:val="29"/>
          <w:szCs w:val="29"/>
          <w:lang w:eastAsia="en-GB"/>
        </w:rPr>
        <w:t xml:space="preserve">If by </w:t>
      </w:r>
      <w:r w:rsidR="00035605">
        <w:rPr>
          <w:rFonts w:ascii="Source Sans Pro" w:eastAsia="Times New Roman" w:hAnsi="Source Sans Pro" w:cs="Times New Roman"/>
          <w:color w:val="0B0C0C"/>
          <w:sz w:val="29"/>
          <w:szCs w:val="29"/>
          <w:lang w:eastAsia="en-GB"/>
        </w:rPr>
        <w:t>Monday 29</w:t>
      </w:r>
      <w:r>
        <w:rPr>
          <w:rFonts w:ascii="Source Sans Pro" w:eastAsia="Times New Roman" w:hAnsi="Source Sans Pro" w:cs="Times New Roman"/>
          <w:color w:val="0B0C0C"/>
          <w:sz w:val="29"/>
          <w:szCs w:val="29"/>
          <w:lang w:eastAsia="en-GB"/>
        </w:rPr>
        <w:t xml:space="preserve"> January 2024 </w:t>
      </w:r>
      <w:r w:rsidRPr="00AC1835">
        <w:rPr>
          <w:rFonts w:ascii="Source Sans Pro" w:eastAsia="Times New Roman" w:hAnsi="Source Sans Pro" w:cs="Times New Roman"/>
          <w:color w:val="0B0C0C"/>
          <w:sz w:val="29"/>
          <w:szCs w:val="29"/>
          <w:lang w:eastAsia="en-GB"/>
        </w:rPr>
        <w:t>(14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01F8214B" w14:textId="3349DCF5" w:rsidR="003E498E" w:rsidRPr="00937681" w:rsidRDefault="003E498E" w:rsidP="003E498E">
      <w:pPr>
        <w:spacing w:after="100" w:afterAutospacing="1" w:line="240" w:lineRule="auto"/>
        <w:rPr>
          <w:rFonts w:ascii="Source Sans Pro" w:eastAsia="Times New Roman" w:hAnsi="Source Sans Pro" w:cs="Times New Roman"/>
          <w:color w:val="0B0C0C"/>
          <w:sz w:val="29"/>
          <w:szCs w:val="29"/>
          <w:lang w:eastAsia="en-GB"/>
        </w:rPr>
      </w:pPr>
      <w:r w:rsidRPr="00937681">
        <w:rPr>
          <w:rFonts w:ascii="Source Sans Pro" w:eastAsia="Times New Roman" w:hAnsi="Source Sans Pro" w:cs="Times New Roman"/>
          <w:color w:val="0B0C0C"/>
          <w:sz w:val="29"/>
          <w:szCs w:val="29"/>
          <w:lang w:eastAsia="en-GB"/>
        </w:rPr>
        <w:t xml:space="preserve">Dated </w:t>
      </w:r>
      <w:r>
        <w:rPr>
          <w:rFonts w:ascii="Source Sans Pro" w:eastAsia="Times New Roman" w:hAnsi="Source Sans Pro" w:cs="Times New Roman"/>
          <w:color w:val="0B0C0C"/>
          <w:sz w:val="29"/>
          <w:szCs w:val="29"/>
          <w:lang w:eastAsia="en-GB"/>
        </w:rPr>
        <w:t>9 January 2024</w:t>
      </w:r>
    </w:p>
    <w:p w14:paraId="2721DA3E" w14:textId="77777777" w:rsidR="003E498E" w:rsidRDefault="003E498E" w:rsidP="003E498E">
      <w:pPr>
        <w:spacing w:after="0"/>
        <w:rPr>
          <w:rFonts w:ascii="Source Sans Pro" w:hAnsi="Source Sans Pro"/>
          <w:color w:val="0B0C0C"/>
          <w:sz w:val="29"/>
          <w:szCs w:val="29"/>
        </w:rPr>
      </w:pPr>
      <w:r>
        <w:rPr>
          <w:rFonts w:ascii="Source Sans Pro" w:hAnsi="Source Sans Pro"/>
          <w:color w:val="0B0C0C"/>
          <w:sz w:val="29"/>
          <w:szCs w:val="29"/>
        </w:rPr>
        <w:t>Paul Dodson</w:t>
      </w:r>
      <w:r>
        <w:rPr>
          <w:rFonts w:ascii="Source Sans Pro" w:hAnsi="Source Sans Pro"/>
          <w:color w:val="0B0C0C"/>
          <w:sz w:val="29"/>
          <w:szCs w:val="29"/>
        </w:rPr>
        <w:br/>
        <w:t>Returning Officer</w:t>
      </w:r>
      <w:r>
        <w:rPr>
          <w:rFonts w:ascii="Source Sans Pro" w:hAnsi="Source Sans Pro"/>
          <w:color w:val="0B0C0C"/>
          <w:sz w:val="29"/>
          <w:szCs w:val="29"/>
        </w:rPr>
        <w:br/>
        <w:t>Maldon District Council</w:t>
      </w:r>
      <w:r>
        <w:rPr>
          <w:rFonts w:ascii="Source Sans Pro" w:hAnsi="Source Sans Pro"/>
          <w:color w:val="0B0C0C"/>
          <w:sz w:val="29"/>
          <w:szCs w:val="29"/>
        </w:rPr>
        <w:br/>
        <w:t>Princes Road</w:t>
      </w:r>
      <w:r>
        <w:rPr>
          <w:rFonts w:ascii="Source Sans Pro" w:hAnsi="Source Sans Pro"/>
          <w:color w:val="0B0C0C"/>
          <w:sz w:val="29"/>
          <w:szCs w:val="29"/>
        </w:rPr>
        <w:tab/>
      </w:r>
      <w:r>
        <w:rPr>
          <w:rFonts w:ascii="Source Sans Pro" w:hAnsi="Source Sans Pro"/>
          <w:color w:val="0B0C0C"/>
          <w:sz w:val="29"/>
          <w:szCs w:val="29"/>
        </w:rPr>
        <w:br/>
      </w:r>
      <w:proofErr w:type="gramStart"/>
      <w:r>
        <w:rPr>
          <w:rFonts w:ascii="Source Sans Pro" w:hAnsi="Source Sans Pro"/>
          <w:color w:val="0B0C0C"/>
          <w:sz w:val="29"/>
          <w:szCs w:val="29"/>
        </w:rPr>
        <w:t>Maldon</w:t>
      </w:r>
      <w:proofErr w:type="gramEnd"/>
    </w:p>
    <w:p w14:paraId="58BE4581" w14:textId="77777777" w:rsidR="003E498E" w:rsidRDefault="003E498E" w:rsidP="003E498E">
      <w:pPr>
        <w:spacing w:after="0"/>
        <w:rPr>
          <w:rFonts w:ascii="Source Sans Pro" w:hAnsi="Source Sans Pro"/>
          <w:color w:val="0B0C0C"/>
          <w:sz w:val="29"/>
          <w:szCs w:val="29"/>
        </w:rPr>
      </w:pPr>
      <w:r>
        <w:rPr>
          <w:rFonts w:ascii="Source Sans Pro" w:hAnsi="Source Sans Pro"/>
          <w:color w:val="0B0C0C"/>
          <w:sz w:val="29"/>
          <w:szCs w:val="29"/>
        </w:rPr>
        <w:t xml:space="preserve">Essex </w:t>
      </w:r>
    </w:p>
    <w:p w14:paraId="167D5390" w14:textId="77777777" w:rsidR="003E498E" w:rsidRPr="00937681" w:rsidRDefault="003E498E" w:rsidP="003E498E">
      <w:pPr>
        <w:spacing w:after="0"/>
        <w:rPr>
          <w:rFonts w:ascii="Source Sans Pro" w:hAnsi="Source Sans Pro"/>
          <w:color w:val="0B0C0C"/>
          <w:sz w:val="29"/>
          <w:szCs w:val="29"/>
        </w:rPr>
      </w:pPr>
      <w:r>
        <w:rPr>
          <w:rFonts w:ascii="Source Sans Pro" w:hAnsi="Source Sans Pro"/>
          <w:color w:val="0B0C0C"/>
          <w:sz w:val="29"/>
          <w:szCs w:val="29"/>
        </w:rPr>
        <w:t>CM9 5DL</w:t>
      </w:r>
    </w:p>
    <w:p w14:paraId="77385DEF" w14:textId="2191D89C" w:rsidR="00460629" w:rsidRPr="00937681" w:rsidRDefault="00460629" w:rsidP="003E498E">
      <w:pPr>
        <w:spacing w:after="100" w:afterAutospacing="1" w:line="240" w:lineRule="auto"/>
        <w:rPr>
          <w:rFonts w:ascii="Source Sans Pro" w:hAnsi="Source Sans Pro"/>
          <w:color w:val="0B0C0C"/>
          <w:sz w:val="29"/>
          <w:szCs w:val="29"/>
        </w:rPr>
      </w:pPr>
    </w:p>
    <w:sectPr w:rsidR="00460629" w:rsidRPr="0093768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99BC" w14:textId="77777777" w:rsidR="00B468E6" w:rsidRDefault="00B468E6" w:rsidP="00C50214">
      <w:pPr>
        <w:spacing w:after="0" w:line="240" w:lineRule="auto"/>
      </w:pPr>
      <w:r>
        <w:separator/>
      </w:r>
    </w:p>
  </w:endnote>
  <w:endnote w:type="continuationSeparator" w:id="0">
    <w:p w14:paraId="53FC4FB2" w14:textId="77777777" w:rsidR="00B468E6" w:rsidRDefault="00B468E6" w:rsidP="00C5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BC04" w14:textId="7176177A" w:rsidR="00C50214" w:rsidRDefault="00C50214">
    <w:pPr>
      <w:pStyle w:val="Footer"/>
    </w:pPr>
    <w:r>
      <w:t xml:space="preserve">Issued by the Returning Officer, Maldon District Council, Princes Road, Maldon, Essex, CM9 </w:t>
    </w:r>
    <w:proofErr w:type="gramStart"/>
    <w:r>
      <w:t>5DL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D6EC" w14:textId="77777777" w:rsidR="00B468E6" w:rsidRDefault="00B468E6" w:rsidP="00C50214">
      <w:pPr>
        <w:spacing w:after="0" w:line="240" w:lineRule="auto"/>
      </w:pPr>
      <w:r>
        <w:separator/>
      </w:r>
    </w:p>
  </w:footnote>
  <w:footnote w:type="continuationSeparator" w:id="0">
    <w:p w14:paraId="458862C2" w14:textId="77777777" w:rsidR="00B468E6" w:rsidRDefault="00B468E6" w:rsidP="00C50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81"/>
    <w:rsid w:val="00035605"/>
    <w:rsid w:val="0021346B"/>
    <w:rsid w:val="00256F67"/>
    <w:rsid w:val="00270EA7"/>
    <w:rsid w:val="003E498E"/>
    <w:rsid w:val="00460629"/>
    <w:rsid w:val="00491D8C"/>
    <w:rsid w:val="00701FDE"/>
    <w:rsid w:val="0075118F"/>
    <w:rsid w:val="00937681"/>
    <w:rsid w:val="009F0517"/>
    <w:rsid w:val="00B4615C"/>
    <w:rsid w:val="00B468E6"/>
    <w:rsid w:val="00C50214"/>
    <w:rsid w:val="00C95D0A"/>
    <w:rsid w:val="00CA3C73"/>
    <w:rsid w:val="00CC0104"/>
    <w:rsid w:val="00E768AB"/>
    <w:rsid w:val="00E8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15C"/>
  <w15:chartTrackingRefBased/>
  <w15:docId w15:val="{2AA11C1C-167E-4D70-9E46-8463531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6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68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376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0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14"/>
  </w:style>
  <w:style w:type="paragraph" w:styleId="Footer">
    <w:name w:val="footer"/>
    <w:basedOn w:val="Normal"/>
    <w:link w:val="FooterChar"/>
    <w:uiPriority w:val="99"/>
    <w:unhideWhenUsed/>
    <w:rsid w:val="00C50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Hawken</dc:creator>
  <cp:keywords/>
  <dc:description/>
  <cp:lastModifiedBy>Southminster PC</cp:lastModifiedBy>
  <cp:revision>2</cp:revision>
  <cp:lastPrinted>2024-01-09T07:12:00Z</cp:lastPrinted>
  <dcterms:created xsi:type="dcterms:W3CDTF">2024-01-09T07:15:00Z</dcterms:created>
  <dcterms:modified xsi:type="dcterms:W3CDTF">2024-01-09T07:15:00Z</dcterms:modified>
</cp:coreProperties>
</file>