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CEBA" w14:textId="77777777" w:rsidR="00A77B3E" w:rsidRDefault="00622E33">
      <w:r>
        <w:rPr>
          <w:rFonts w:ascii="Simplified Arabic Fixed" w:eastAsia="Simplified Arabic Fixed" w:hAnsi="Simplified Arabic Fixed" w:cs="Simplified Arabic Fixed"/>
        </w:rPr>
        <w:t>﻿</w:t>
      </w:r>
      <w:r>
        <w:rPr>
          <w:rFonts w:ascii="Verdana" w:eastAsia="Verdana" w:hAnsi="Verdana" w:cs="Verdana"/>
        </w:rPr>
        <w:t xml:space="preserve"> </w:t>
      </w:r>
    </w:p>
    <w:p w14:paraId="1DB88340" w14:textId="0F9E501A" w:rsidR="002E1300" w:rsidRDefault="00622E33">
      <w:pPr>
        <w:pStyle w:val="Heading2"/>
        <w:keepNext w:val="0"/>
        <w:spacing w:before="299" w:after="299" w:line="360" w:lineRule="atLeast"/>
        <w:rPr>
          <w:rFonts w:ascii="Georgia" w:eastAsia="Georgia" w:hAnsi="Georgia" w:cs="Georgia"/>
          <w:b w:val="0"/>
          <w:bCs w:val="0"/>
          <w:sz w:val="36"/>
          <w:szCs w:val="36"/>
        </w:rPr>
      </w:pPr>
      <w:r>
        <w:rPr>
          <w:rFonts w:ascii="Georgia" w:eastAsia="Georgia" w:hAnsi="Georgia" w:cs="Georgia"/>
          <w:b w:val="0"/>
          <w:bCs w:val="0"/>
          <w:i w:val="0"/>
          <w:iCs w:val="0"/>
          <w:sz w:val="36"/>
          <w:szCs w:val="36"/>
        </w:rPr>
        <w:t>Shearsby Vi</w:t>
      </w:r>
      <w:r>
        <w:rPr>
          <w:rFonts w:ascii="Georgia" w:eastAsia="Georgia" w:hAnsi="Georgia" w:cs="Georgia"/>
          <w:b w:val="0"/>
          <w:bCs w:val="0"/>
          <w:i w:val="0"/>
          <w:iCs w:val="0"/>
          <w:sz w:val="36"/>
          <w:szCs w:val="36"/>
        </w:rPr>
        <w:t>llage Hall Charitable T</w:t>
      </w:r>
      <w:r>
        <w:rPr>
          <w:rFonts w:ascii="Georgia" w:eastAsia="Georgia" w:hAnsi="Georgia" w:cs="Georgia"/>
          <w:b w:val="0"/>
          <w:bCs w:val="0"/>
          <w:i w:val="0"/>
          <w:iCs w:val="0"/>
          <w:sz w:val="36"/>
          <w:szCs w:val="36"/>
        </w:rPr>
        <w:t>rust customer privacy notice</w:t>
      </w:r>
    </w:p>
    <w:p w14:paraId="4A8FF44F" w14:textId="77777777" w:rsidR="002E1300" w:rsidRDefault="00622E33">
      <w:pPr>
        <w:spacing w:before="240" w:after="240" w:line="360" w:lineRule="atLeast"/>
        <w:rPr>
          <w:rFonts w:ascii="Verdana" w:eastAsia="Verdana" w:hAnsi="Verdana" w:cs="Verdana"/>
        </w:rPr>
      </w:pPr>
      <w:r>
        <w:rPr>
          <w:rFonts w:ascii="Verdana" w:eastAsia="Verdana" w:hAnsi="Verdana" w:cs="Verdana"/>
        </w:rPr>
        <w:t>This privacy notice tells you what to expect us to do with your personal information.</w:t>
      </w:r>
    </w:p>
    <w:p w14:paraId="0F9C4E2C" w14:textId="77777777" w:rsidR="002E1300" w:rsidRDefault="00622E33">
      <w:pPr>
        <w:numPr>
          <w:ilvl w:val="0"/>
          <w:numId w:val="1"/>
        </w:numPr>
        <w:spacing w:before="240" w:after="240" w:line="360" w:lineRule="atLeast"/>
        <w:ind w:hanging="210"/>
        <w:rPr>
          <w:rFonts w:ascii="Verdana" w:eastAsia="Verdana" w:hAnsi="Verdana" w:cs="Verdana"/>
        </w:rPr>
      </w:pPr>
      <w:hyperlink w:anchor="contact" w:history="1">
        <w:r>
          <w:rPr>
            <w:rFonts w:ascii="Verdana" w:eastAsia="Verdana" w:hAnsi="Verdana" w:cs="Verdana"/>
            <w:color w:val="0000EE"/>
            <w:u w:val="single" w:color="0000EE"/>
          </w:rPr>
          <w:t>Contact details</w:t>
        </w:r>
      </w:hyperlink>
    </w:p>
    <w:p w14:paraId="7A6FAECB" w14:textId="77777777" w:rsidR="002E1300" w:rsidRDefault="00622E33">
      <w:pPr>
        <w:numPr>
          <w:ilvl w:val="0"/>
          <w:numId w:val="2"/>
        </w:numPr>
        <w:spacing w:before="240" w:after="240" w:line="360" w:lineRule="atLeast"/>
        <w:ind w:hanging="210"/>
        <w:rPr>
          <w:rFonts w:ascii="Verdana" w:eastAsia="Verdana" w:hAnsi="Verdana" w:cs="Verdana"/>
        </w:rPr>
      </w:pPr>
      <w:hyperlink w:anchor="collect" w:history="1">
        <w:r>
          <w:rPr>
            <w:rFonts w:ascii="Verdana" w:eastAsia="Verdana" w:hAnsi="Verdana" w:cs="Verdana"/>
            <w:color w:val="0000EE"/>
            <w:u w:val="single" w:color="0000EE"/>
          </w:rPr>
          <w:t>What information we collect, use, and why</w:t>
        </w:r>
      </w:hyperlink>
    </w:p>
    <w:p w14:paraId="2991A685" w14:textId="77777777" w:rsidR="002E1300" w:rsidRDefault="00622E33">
      <w:pPr>
        <w:numPr>
          <w:ilvl w:val="0"/>
          <w:numId w:val="3"/>
        </w:numPr>
        <w:spacing w:before="240" w:after="240" w:line="360" w:lineRule="atLeast"/>
        <w:ind w:hanging="210"/>
        <w:rPr>
          <w:rFonts w:ascii="Verdana" w:eastAsia="Verdana" w:hAnsi="Verdana" w:cs="Verdana"/>
        </w:rPr>
      </w:pPr>
      <w:hyperlink w:anchor="lawful" w:history="1">
        <w:r>
          <w:rPr>
            <w:rFonts w:ascii="Verdana" w:eastAsia="Verdana" w:hAnsi="Verdana" w:cs="Verdana"/>
            <w:color w:val="0000EE"/>
            <w:u w:val="single" w:color="0000EE"/>
          </w:rPr>
          <w:t>Lawful bases and data protection rights</w:t>
        </w:r>
      </w:hyperlink>
    </w:p>
    <w:p w14:paraId="53AE110F" w14:textId="77777777" w:rsidR="002E1300" w:rsidRDefault="00622E33">
      <w:pPr>
        <w:numPr>
          <w:ilvl w:val="0"/>
          <w:numId w:val="4"/>
        </w:numPr>
        <w:spacing w:before="240" w:after="240" w:line="360" w:lineRule="atLeast"/>
        <w:ind w:hanging="210"/>
        <w:rPr>
          <w:rFonts w:ascii="Verdana" w:eastAsia="Verdana" w:hAnsi="Verdana" w:cs="Verdana"/>
        </w:rPr>
      </w:pPr>
      <w:hyperlink w:anchor="infofrom" w:history="1">
        <w:r>
          <w:rPr>
            <w:rFonts w:ascii="Verdana" w:eastAsia="Verdana" w:hAnsi="Verdana" w:cs="Verdana"/>
            <w:color w:val="0000EE"/>
            <w:u w:val="single" w:color="0000EE"/>
          </w:rPr>
          <w:t>Where we get personal information from</w:t>
        </w:r>
      </w:hyperlink>
    </w:p>
    <w:p w14:paraId="57D156FF" w14:textId="77777777" w:rsidR="002E1300" w:rsidRDefault="00622E33">
      <w:pPr>
        <w:numPr>
          <w:ilvl w:val="0"/>
          <w:numId w:val="5"/>
        </w:numPr>
        <w:spacing w:before="240" w:after="240" w:line="360" w:lineRule="atLeast"/>
        <w:ind w:hanging="210"/>
        <w:rPr>
          <w:rFonts w:ascii="Verdana" w:eastAsia="Verdana" w:hAnsi="Verdana" w:cs="Verdana"/>
        </w:rPr>
      </w:pPr>
      <w:hyperlink w:anchor="retention" w:history="1">
        <w:r>
          <w:rPr>
            <w:rFonts w:ascii="Verdana" w:eastAsia="Verdana" w:hAnsi="Verdana" w:cs="Verdana"/>
            <w:color w:val="0000EE"/>
            <w:u w:val="single" w:color="0000EE"/>
          </w:rPr>
          <w:t>How long we keep information</w:t>
        </w:r>
      </w:hyperlink>
    </w:p>
    <w:p w14:paraId="150359B8" w14:textId="77777777" w:rsidR="002E1300" w:rsidRDefault="00622E33">
      <w:pPr>
        <w:numPr>
          <w:ilvl w:val="0"/>
          <w:numId w:val="6"/>
        </w:numPr>
        <w:spacing w:before="240" w:after="240" w:line="360" w:lineRule="atLeast"/>
        <w:ind w:hanging="210"/>
        <w:rPr>
          <w:rFonts w:ascii="Verdana" w:eastAsia="Verdana" w:hAnsi="Verdana" w:cs="Verdana"/>
        </w:rPr>
      </w:pPr>
      <w:hyperlink w:anchor="share" w:history="1">
        <w:r>
          <w:rPr>
            <w:rFonts w:ascii="Verdana" w:eastAsia="Verdana" w:hAnsi="Verdana" w:cs="Verdana"/>
            <w:color w:val="0000EE"/>
            <w:u w:val="single" w:color="0000EE"/>
          </w:rPr>
          <w:t>Who we share information with</w:t>
        </w:r>
      </w:hyperlink>
    </w:p>
    <w:p w14:paraId="3C959C98" w14:textId="77777777" w:rsidR="002E1300" w:rsidRDefault="00622E33">
      <w:pPr>
        <w:numPr>
          <w:ilvl w:val="0"/>
          <w:numId w:val="7"/>
        </w:numPr>
        <w:spacing w:before="240" w:after="240" w:line="360" w:lineRule="atLeast"/>
        <w:ind w:hanging="210"/>
        <w:rPr>
          <w:rFonts w:ascii="Verdana" w:eastAsia="Verdana" w:hAnsi="Verdana" w:cs="Verdana"/>
        </w:rPr>
      </w:pPr>
      <w:hyperlink w:anchor="complain" w:history="1">
        <w:r>
          <w:rPr>
            <w:rFonts w:ascii="Verdana" w:eastAsia="Verdana" w:hAnsi="Verdana" w:cs="Verdana"/>
            <w:color w:val="0000EE"/>
            <w:u w:val="single" w:color="0000EE"/>
          </w:rPr>
          <w:t>How to complain</w:t>
        </w:r>
      </w:hyperlink>
    </w:p>
    <w:p w14:paraId="52A54843" w14:textId="77777777" w:rsidR="002E1300" w:rsidRDefault="00622E33">
      <w:pPr>
        <w:pStyle w:val="Heading2"/>
        <w:keepNext w:val="0"/>
        <w:spacing w:before="299" w:after="299" w:line="360" w:lineRule="atLeast"/>
        <w:rPr>
          <w:rFonts w:ascii="Georgia" w:eastAsia="Georgia" w:hAnsi="Georgia" w:cs="Georgia"/>
          <w:b w:val="0"/>
          <w:bCs w:val="0"/>
          <w:sz w:val="36"/>
          <w:szCs w:val="36"/>
        </w:rPr>
      </w:pPr>
      <w:bookmarkStart w:id="0" w:name="contact"/>
      <w:bookmarkEnd w:id="0"/>
      <w:r>
        <w:rPr>
          <w:rFonts w:ascii="Georgia" w:eastAsia="Georgia" w:hAnsi="Georgia" w:cs="Georgia"/>
          <w:b w:val="0"/>
          <w:bCs w:val="0"/>
          <w:i w:val="0"/>
          <w:iCs w:val="0"/>
          <w:sz w:val="36"/>
          <w:szCs w:val="36"/>
        </w:rPr>
        <w:t>Contact details</w:t>
      </w:r>
    </w:p>
    <w:p w14:paraId="29D21266" w14:textId="77777777" w:rsidR="002E1300" w:rsidRDefault="00622E33">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Post</w:t>
      </w:r>
    </w:p>
    <w:p w14:paraId="7B18A7A5" w14:textId="77777777" w:rsidR="002E1300" w:rsidRDefault="00622E33">
      <w:pPr>
        <w:spacing w:before="240" w:after="240" w:line="360" w:lineRule="atLeast"/>
        <w:rPr>
          <w:rFonts w:ascii="Verdana" w:eastAsia="Verdana" w:hAnsi="Verdana" w:cs="Verdana"/>
        </w:rPr>
      </w:pPr>
      <w:r>
        <w:rPr>
          <w:rFonts w:ascii="Verdana" w:eastAsia="Verdana" w:hAnsi="Verdana" w:cs="Verdana"/>
        </w:rPr>
        <w:t>Shearsby Village Hall, Church Lane, Shearsby, LUTTERWORTH, Leicestershire, LE17 6PG, GB</w:t>
      </w:r>
    </w:p>
    <w:p w14:paraId="7BE467EA" w14:textId="77777777" w:rsidR="002E1300" w:rsidRDefault="00622E33">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Email</w:t>
      </w:r>
    </w:p>
    <w:p w14:paraId="04736955" w14:textId="77777777" w:rsidR="002E1300" w:rsidRDefault="00622E33">
      <w:pPr>
        <w:spacing w:before="240" w:after="240" w:line="360" w:lineRule="atLeast"/>
        <w:rPr>
          <w:rFonts w:ascii="Verdana" w:eastAsia="Verdana" w:hAnsi="Verdana" w:cs="Verdana"/>
        </w:rPr>
      </w:pPr>
      <w:r>
        <w:rPr>
          <w:rFonts w:ascii="Verdana" w:eastAsia="Verdana" w:hAnsi="Verdana" w:cs="Verdana"/>
        </w:rPr>
        <w:t>shearsbyhall@gmail.com</w:t>
      </w:r>
    </w:p>
    <w:p w14:paraId="5A9C95F4" w14:textId="77777777" w:rsidR="002E1300" w:rsidRDefault="00622E33">
      <w:pPr>
        <w:pStyle w:val="Heading2"/>
        <w:keepNext w:val="0"/>
        <w:spacing w:before="299" w:after="299" w:line="360" w:lineRule="atLeast"/>
        <w:rPr>
          <w:rFonts w:ascii="Georgia" w:eastAsia="Georgia" w:hAnsi="Georgia" w:cs="Georgia"/>
          <w:b w:val="0"/>
          <w:bCs w:val="0"/>
          <w:sz w:val="36"/>
          <w:szCs w:val="36"/>
        </w:rPr>
      </w:pPr>
      <w:bookmarkStart w:id="1" w:name="collect"/>
      <w:bookmarkEnd w:id="1"/>
      <w:r>
        <w:rPr>
          <w:rFonts w:ascii="Georgia" w:eastAsia="Georgia" w:hAnsi="Georgia" w:cs="Georgia"/>
          <w:b w:val="0"/>
          <w:bCs w:val="0"/>
          <w:i w:val="0"/>
          <w:iCs w:val="0"/>
          <w:sz w:val="36"/>
          <w:szCs w:val="36"/>
        </w:rPr>
        <w:t>What information we collect, use, and why</w:t>
      </w:r>
    </w:p>
    <w:p w14:paraId="443194B2" w14:textId="77777777" w:rsidR="002E1300" w:rsidRDefault="00622E33">
      <w:pPr>
        <w:spacing w:before="240" w:after="240" w:line="360" w:lineRule="atLeast"/>
        <w:rPr>
          <w:rFonts w:ascii="Verdana" w:eastAsia="Verdana" w:hAnsi="Verdana" w:cs="Verdana"/>
        </w:rPr>
      </w:pPr>
      <w:r>
        <w:rPr>
          <w:rFonts w:ascii="Verdana" w:eastAsia="Verdana" w:hAnsi="Verdana" w:cs="Verdana"/>
        </w:rPr>
        <w:t>We collect or use the following in</w:t>
      </w:r>
      <w:r>
        <w:rPr>
          <w:rFonts w:ascii="Verdana" w:eastAsia="Verdana" w:hAnsi="Verdana" w:cs="Verdana"/>
        </w:rPr>
        <w:t xml:space="preserve">formation to </w:t>
      </w:r>
      <w:r>
        <w:rPr>
          <w:rFonts w:ascii="Verdana" w:eastAsia="Verdana" w:hAnsi="Verdana" w:cs="Verdana"/>
          <w:b/>
          <w:bCs/>
        </w:rPr>
        <w:t xml:space="preserve">receive donations or funding and </w:t>
      </w:r>
      <w:proofErr w:type="spellStart"/>
      <w:r>
        <w:rPr>
          <w:rFonts w:ascii="Verdana" w:eastAsia="Verdana" w:hAnsi="Verdana" w:cs="Verdana"/>
          <w:b/>
          <w:bCs/>
        </w:rPr>
        <w:t>organise</w:t>
      </w:r>
      <w:proofErr w:type="spellEnd"/>
      <w:r>
        <w:rPr>
          <w:rFonts w:ascii="Verdana" w:eastAsia="Verdana" w:hAnsi="Verdana" w:cs="Verdana"/>
          <w:b/>
          <w:bCs/>
        </w:rPr>
        <w:t xml:space="preserve"> fundraising activities</w:t>
      </w:r>
      <w:r>
        <w:rPr>
          <w:rFonts w:ascii="Verdana" w:eastAsia="Verdana" w:hAnsi="Verdana" w:cs="Verdana"/>
        </w:rPr>
        <w:t>:</w:t>
      </w:r>
    </w:p>
    <w:p w14:paraId="3D224F73" w14:textId="77777777" w:rsidR="002E1300" w:rsidRDefault="00622E33">
      <w:pPr>
        <w:numPr>
          <w:ilvl w:val="0"/>
          <w:numId w:val="8"/>
        </w:numPr>
        <w:spacing w:before="240" w:after="240" w:line="360" w:lineRule="atLeast"/>
        <w:ind w:hanging="210"/>
        <w:rPr>
          <w:rFonts w:ascii="Verdana" w:eastAsia="Verdana" w:hAnsi="Verdana" w:cs="Verdana"/>
        </w:rPr>
      </w:pPr>
      <w:r>
        <w:rPr>
          <w:rFonts w:ascii="Verdana" w:eastAsia="Verdana" w:hAnsi="Verdana" w:cs="Verdana"/>
        </w:rPr>
        <w:t>Names and contact details</w:t>
      </w:r>
    </w:p>
    <w:p w14:paraId="684EBFFF" w14:textId="77777777" w:rsidR="002E1300" w:rsidRDefault="00622E33">
      <w:pPr>
        <w:numPr>
          <w:ilvl w:val="0"/>
          <w:numId w:val="9"/>
        </w:numPr>
        <w:spacing w:before="240" w:after="240" w:line="360" w:lineRule="atLeast"/>
        <w:ind w:hanging="210"/>
        <w:rPr>
          <w:rFonts w:ascii="Verdana" w:eastAsia="Verdana" w:hAnsi="Verdana" w:cs="Verdana"/>
        </w:rPr>
      </w:pPr>
      <w:r>
        <w:rPr>
          <w:rFonts w:ascii="Verdana" w:eastAsia="Verdana" w:hAnsi="Verdana" w:cs="Verdana"/>
        </w:rPr>
        <w:t>Addresses</w:t>
      </w:r>
    </w:p>
    <w:p w14:paraId="302895F2" w14:textId="77777777" w:rsidR="002E1300" w:rsidRDefault="00622E33">
      <w:pPr>
        <w:numPr>
          <w:ilvl w:val="0"/>
          <w:numId w:val="10"/>
        </w:numPr>
        <w:spacing w:before="240" w:after="240" w:line="360" w:lineRule="atLeast"/>
        <w:ind w:hanging="210"/>
        <w:rPr>
          <w:rFonts w:ascii="Verdana" w:eastAsia="Verdana" w:hAnsi="Verdana" w:cs="Verdana"/>
        </w:rPr>
      </w:pPr>
      <w:r>
        <w:rPr>
          <w:rFonts w:ascii="Verdana" w:eastAsia="Verdana" w:hAnsi="Verdana" w:cs="Verdana"/>
        </w:rPr>
        <w:t>Payment or banking details</w:t>
      </w:r>
    </w:p>
    <w:p w14:paraId="200D2581" w14:textId="77777777" w:rsidR="002E1300" w:rsidRDefault="00622E33">
      <w:pPr>
        <w:spacing w:before="240" w:after="240" w:line="360" w:lineRule="atLeast"/>
        <w:rPr>
          <w:rFonts w:ascii="Verdana" w:eastAsia="Verdana" w:hAnsi="Verdana" w:cs="Verdana"/>
        </w:rPr>
      </w:pPr>
      <w:r>
        <w:rPr>
          <w:rFonts w:ascii="Verdana" w:eastAsia="Verdana" w:hAnsi="Verdana" w:cs="Verdana"/>
        </w:rPr>
        <w:lastRenderedPageBreak/>
        <w:t xml:space="preserve">We collect or use the following personal information for </w:t>
      </w:r>
      <w:r>
        <w:rPr>
          <w:rFonts w:ascii="Verdana" w:eastAsia="Verdana" w:hAnsi="Verdana" w:cs="Verdana"/>
          <w:b/>
          <w:bCs/>
        </w:rPr>
        <w:t>service updates or marketing purposes</w:t>
      </w:r>
      <w:r>
        <w:rPr>
          <w:rFonts w:ascii="Verdana" w:eastAsia="Verdana" w:hAnsi="Verdana" w:cs="Verdana"/>
        </w:rPr>
        <w:t>:</w:t>
      </w:r>
    </w:p>
    <w:p w14:paraId="33648F5E" w14:textId="77777777" w:rsidR="002E1300" w:rsidRDefault="00622E33">
      <w:pPr>
        <w:numPr>
          <w:ilvl w:val="0"/>
          <w:numId w:val="11"/>
        </w:numPr>
        <w:spacing w:before="240" w:after="240" w:line="360" w:lineRule="atLeast"/>
        <w:ind w:hanging="210"/>
        <w:rPr>
          <w:rFonts w:ascii="Verdana" w:eastAsia="Verdana" w:hAnsi="Verdana" w:cs="Verdana"/>
        </w:rPr>
      </w:pPr>
      <w:r>
        <w:rPr>
          <w:rFonts w:ascii="Verdana" w:eastAsia="Verdana" w:hAnsi="Verdana" w:cs="Verdana"/>
        </w:rPr>
        <w:t xml:space="preserve">Names and contact </w:t>
      </w:r>
      <w:r>
        <w:rPr>
          <w:rFonts w:ascii="Verdana" w:eastAsia="Verdana" w:hAnsi="Verdana" w:cs="Verdana"/>
        </w:rPr>
        <w:t>details</w:t>
      </w:r>
    </w:p>
    <w:p w14:paraId="33DCEA42" w14:textId="77777777" w:rsidR="002E1300" w:rsidRDefault="00622E33">
      <w:pPr>
        <w:numPr>
          <w:ilvl w:val="0"/>
          <w:numId w:val="12"/>
        </w:numPr>
        <w:spacing w:before="240" w:after="240" w:line="360" w:lineRule="atLeast"/>
        <w:ind w:hanging="210"/>
        <w:rPr>
          <w:rFonts w:ascii="Verdana" w:eastAsia="Verdana" w:hAnsi="Verdana" w:cs="Verdana"/>
        </w:rPr>
      </w:pPr>
      <w:r>
        <w:rPr>
          <w:rFonts w:ascii="Verdana" w:eastAsia="Verdana" w:hAnsi="Verdana" w:cs="Verdana"/>
        </w:rPr>
        <w:t>Addresses</w:t>
      </w:r>
    </w:p>
    <w:p w14:paraId="3D13A90A" w14:textId="77777777" w:rsidR="002E1300" w:rsidRDefault="00622E33">
      <w:pPr>
        <w:numPr>
          <w:ilvl w:val="0"/>
          <w:numId w:val="13"/>
        </w:numPr>
        <w:spacing w:before="240" w:after="240" w:line="360" w:lineRule="atLeast"/>
        <w:ind w:hanging="210"/>
        <w:rPr>
          <w:rFonts w:ascii="Verdana" w:eastAsia="Verdana" w:hAnsi="Verdana" w:cs="Verdana"/>
        </w:rPr>
      </w:pPr>
      <w:r>
        <w:rPr>
          <w:rFonts w:ascii="Verdana" w:eastAsia="Verdana" w:hAnsi="Verdana" w:cs="Verdana"/>
        </w:rPr>
        <w:t>Marketing preferences</w:t>
      </w:r>
    </w:p>
    <w:p w14:paraId="3648ADEA" w14:textId="77777777" w:rsidR="002E1300" w:rsidRDefault="00622E33">
      <w:pPr>
        <w:numPr>
          <w:ilvl w:val="0"/>
          <w:numId w:val="14"/>
        </w:numPr>
        <w:spacing w:before="240" w:after="240" w:line="360" w:lineRule="atLeast"/>
        <w:ind w:hanging="210"/>
        <w:rPr>
          <w:rFonts w:ascii="Verdana" w:eastAsia="Verdana" w:hAnsi="Verdana" w:cs="Verdana"/>
        </w:rPr>
      </w:pPr>
      <w:r>
        <w:rPr>
          <w:rFonts w:ascii="Verdana" w:eastAsia="Verdana" w:hAnsi="Verdana" w:cs="Verdana"/>
        </w:rPr>
        <w:t>Records of consent, where appropriate</w:t>
      </w:r>
    </w:p>
    <w:p w14:paraId="1D44B636" w14:textId="77777777" w:rsidR="002E1300" w:rsidRDefault="00622E33">
      <w:pPr>
        <w:spacing w:before="240" w:after="240" w:line="360" w:lineRule="atLeast"/>
        <w:rPr>
          <w:rFonts w:ascii="Verdana" w:eastAsia="Verdana" w:hAnsi="Verdana" w:cs="Verdana"/>
        </w:rPr>
      </w:pPr>
      <w:r>
        <w:rPr>
          <w:rFonts w:ascii="Verdana" w:eastAsia="Verdana" w:hAnsi="Verdana" w:cs="Verdana"/>
        </w:rPr>
        <w:t xml:space="preserve">We collect or use the following personal information for </w:t>
      </w:r>
      <w:r>
        <w:rPr>
          <w:rFonts w:ascii="Verdana" w:eastAsia="Verdana" w:hAnsi="Verdana" w:cs="Verdana"/>
          <w:b/>
          <w:bCs/>
        </w:rPr>
        <w:t>dealing with queries, complaints or claims</w:t>
      </w:r>
      <w:r>
        <w:rPr>
          <w:rFonts w:ascii="Verdana" w:eastAsia="Verdana" w:hAnsi="Verdana" w:cs="Verdana"/>
        </w:rPr>
        <w:t>:</w:t>
      </w:r>
    </w:p>
    <w:p w14:paraId="700F050A" w14:textId="77777777" w:rsidR="002E1300" w:rsidRDefault="00622E33">
      <w:pPr>
        <w:numPr>
          <w:ilvl w:val="0"/>
          <w:numId w:val="15"/>
        </w:numPr>
        <w:spacing w:before="240" w:after="240" w:line="360" w:lineRule="atLeast"/>
        <w:ind w:hanging="210"/>
        <w:rPr>
          <w:rFonts w:ascii="Verdana" w:eastAsia="Verdana" w:hAnsi="Verdana" w:cs="Verdana"/>
        </w:rPr>
      </w:pPr>
      <w:r>
        <w:rPr>
          <w:rFonts w:ascii="Verdana" w:eastAsia="Verdana" w:hAnsi="Verdana" w:cs="Verdana"/>
        </w:rPr>
        <w:t>Names and contact details</w:t>
      </w:r>
    </w:p>
    <w:p w14:paraId="0B413F28" w14:textId="77777777" w:rsidR="002E1300" w:rsidRDefault="00622E33">
      <w:pPr>
        <w:numPr>
          <w:ilvl w:val="0"/>
          <w:numId w:val="16"/>
        </w:numPr>
        <w:spacing w:before="240" w:after="240" w:line="360" w:lineRule="atLeast"/>
        <w:ind w:hanging="210"/>
        <w:rPr>
          <w:rFonts w:ascii="Verdana" w:eastAsia="Verdana" w:hAnsi="Verdana" w:cs="Verdana"/>
        </w:rPr>
      </w:pPr>
      <w:r>
        <w:rPr>
          <w:rFonts w:ascii="Verdana" w:eastAsia="Verdana" w:hAnsi="Verdana" w:cs="Verdana"/>
        </w:rPr>
        <w:t>Address</w:t>
      </w:r>
    </w:p>
    <w:p w14:paraId="61209202" w14:textId="77777777" w:rsidR="002E1300" w:rsidRDefault="00622E33">
      <w:pPr>
        <w:numPr>
          <w:ilvl w:val="0"/>
          <w:numId w:val="17"/>
        </w:numPr>
        <w:spacing w:before="240" w:after="240" w:line="360" w:lineRule="atLeast"/>
        <w:ind w:hanging="210"/>
        <w:rPr>
          <w:rFonts w:ascii="Verdana" w:eastAsia="Verdana" w:hAnsi="Verdana" w:cs="Verdana"/>
        </w:rPr>
      </w:pPr>
      <w:r>
        <w:rPr>
          <w:rFonts w:ascii="Verdana" w:eastAsia="Verdana" w:hAnsi="Verdana" w:cs="Verdana"/>
        </w:rPr>
        <w:t>Payment details</w:t>
      </w:r>
    </w:p>
    <w:p w14:paraId="398E4492" w14:textId="77777777" w:rsidR="002E1300" w:rsidRDefault="00622E33">
      <w:pPr>
        <w:numPr>
          <w:ilvl w:val="0"/>
          <w:numId w:val="18"/>
        </w:numPr>
        <w:spacing w:before="240" w:after="240" w:line="360" w:lineRule="atLeast"/>
        <w:ind w:hanging="210"/>
        <w:rPr>
          <w:rFonts w:ascii="Verdana" w:eastAsia="Verdana" w:hAnsi="Verdana" w:cs="Verdana"/>
        </w:rPr>
      </w:pPr>
      <w:r>
        <w:rPr>
          <w:rFonts w:ascii="Verdana" w:eastAsia="Verdana" w:hAnsi="Verdana" w:cs="Verdana"/>
        </w:rPr>
        <w:t xml:space="preserve">Financial </w:t>
      </w:r>
      <w:r>
        <w:rPr>
          <w:rFonts w:ascii="Verdana" w:eastAsia="Verdana" w:hAnsi="Verdana" w:cs="Verdana"/>
        </w:rPr>
        <w:t>transaction information</w:t>
      </w:r>
    </w:p>
    <w:p w14:paraId="21E979D2" w14:textId="77777777" w:rsidR="002E1300" w:rsidRDefault="00622E33">
      <w:pPr>
        <w:numPr>
          <w:ilvl w:val="0"/>
          <w:numId w:val="19"/>
        </w:numPr>
        <w:spacing w:before="240" w:after="240" w:line="360" w:lineRule="atLeast"/>
        <w:ind w:hanging="210"/>
        <w:rPr>
          <w:rFonts w:ascii="Verdana" w:eastAsia="Verdana" w:hAnsi="Verdana" w:cs="Verdana"/>
        </w:rPr>
      </w:pPr>
      <w:r>
        <w:rPr>
          <w:rFonts w:ascii="Verdana" w:eastAsia="Verdana" w:hAnsi="Verdana" w:cs="Verdana"/>
        </w:rPr>
        <w:t>Information relating to health and safety (including incident investigation details and reports and accident book records)</w:t>
      </w:r>
    </w:p>
    <w:p w14:paraId="14F32C88" w14:textId="77777777" w:rsidR="002E1300" w:rsidRDefault="00622E33">
      <w:pPr>
        <w:numPr>
          <w:ilvl w:val="0"/>
          <w:numId w:val="20"/>
        </w:numPr>
        <w:spacing w:before="240" w:after="240" w:line="360" w:lineRule="atLeast"/>
        <w:ind w:hanging="210"/>
        <w:rPr>
          <w:rFonts w:ascii="Verdana" w:eastAsia="Verdana" w:hAnsi="Verdana" w:cs="Verdana"/>
        </w:rPr>
      </w:pPr>
      <w:r>
        <w:rPr>
          <w:rFonts w:ascii="Verdana" w:eastAsia="Verdana" w:hAnsi="Verdana" w:cs="Verdana"/>
        </w:rPr>
        <w:t>Correspondence</w:t>
      </w:r>
    </w:p>
    <w:p w14:paraId="50001C92" w14:textId="77777777" w:rsidR="002E1300" w:rsidRDefault="00622E33">
      <w:pPr>
        <w:spacing w:before="240" w:after="240" w:line="360" w:lineRule="atLeast"/>
        <w:rPr>
          <w:rFonts w:ascii="Verdana" w:eastAsia="Verdana" w:hAnsi="Verdana" w:cs="Verdana"/>
        </w:rPr>
      </w:pPr>
      <w:r>
        <w:rPr>
          <w:rFonts w:ascii="Verdana" w:eastAsia="Verdana" w:hAnsi="Verdana" w:cs="Verdana"/>
        </w:rPr>
        <w:t xml:space="preserve">We also collect or use the following information for </w:t>
      </w:r>
      <w:r>
        <w:rPr>
          <w:rFonts w:ascii="Verdana" w:eastAsia="Verdana" w:hAnsi="Verdana" w:cs="Verdana"/>
          <w:b/>
          <w:bCs/>
        </w:rPr>
        <w:t>dealing with queries, complaints or claim</w:t>
      </w:r>
      <w:r>
        <w:rPr>
          <w:rFonts w:ascii="Verdana" w:eastAsia="Verdana" w:hAnsi="Verdana" w:cs="Verdana"/>
          <w:b/>
          <w:bCs/>
        </w:rPr>
        <w:t>s</w:t>
      </w:r>
      <w:r>
        <w:rPr>
          <w:rFonts w:ascii="Verdana" w:eastAsia="Verdana" w:hAnsi="Verdana" w:cs="Verdana"/>
        </w:rPr>
        <w:t>:</w:t>
      </w:r>
    </w:p>
    <w:p w14:paraId="2F54EB9A" w14:textId="77777777" w:rsidR="002E1300" w:rsidRDefault="00622E33">
      <w:pPr>
        <w:pStyle w:val="Heading2"/>
        <w:keepNext w:val="0"/>
        <w:spacing w:before="299" w:after="299" w:line="360" w:lineRule="atLeast"/>
        <w:rPr>
          <w:rFonts w:ascii="Georgia" w:eastAsia="Georgia" w:hAnsi="Georgia" w:cs="Georgia"/>
          <w:b w:val="0"/>
          <w:bCs w:val="0"/>
          <w:sz w:val="36"/>
          <w:szCs w:val="36"/>
        </w:rPr>
      </w:pPr>
      <w:bookmarkStart w:id="2" w:name="lawful"/>
      <w:bookmarkEnd w:id="2"/>
      <w:r>
        <w:rPr>
          <w:rFonts w:ascii="Georgia" w:eastAsia="Georgia" w:hAnsi="Georgia" w:cs="Georgia"/>
          <w:b w:val="0"/>
          <w:bCs w:val="0"/>
          <w:i w:val="0"/>
          <w:iCs w:val="0"/>
          <w:sz w:val="36"/>
          <w:szCs w:val="36"/>
        </w:rPr>
        <w:t>Lawful bases and data protection rights</w:t>
      </w:r>
    </w:p>
    <w:p w14:paraId="67DF2F43" w14:textId="77777777" w:rsidR="002E1300" w:rsidRDefault="00622E33">
      <w:pPr>
        <w:shd w:val="clear" w:color="auto" w:fill="FFF8D4"/>
        <w:spacing w:before="240" w:after="240" w:line="360" w:lineRule="atLeast"/>
        <w:rPr>
          <w:rFonts w:ascii="Verdana" w:eastAsia="Verdana" w:hAnsi="Verdana" w:cs="Verdana"/>
        </w:rPr>
      </w:pPr>
      <w:r>
        <w:rPr>
          <w:rFonts w:ascii="Verdana" w:eastAsia="Verdana" w:hAnsi="Verdana" w:cs="Verdana"/>
        </w:rPr>
        <w:t xml:space="preserve">Under UK data protection law, we must have a “lawful basis” for collecting and using your personal information. There is a list of possible lawful bases in the UK GDPR. You can find out more about lawful </w:t>
      </w:r>
      <w:r>
        <w:rPr>
          <w:rFonts w:ascii="Verdana" w:eastAsia="Verdana" w:hAnsi="Verdana" w:cs="Verdana"/>
        </w:rPr>
        <w:t>bases on the ICO’s website.</w:t>
      </w:r>
    </w:p>
    <w:p w14:paraId="7824FFA5" w14:textId="77777777" w:rsidR="002E1300" w:rsidRDefault="00622E33">
      <w:pPr>
        <w:shd w:val="clear" w:color="auto" w:fill="FFF8D4"/>
        <w:spacing w:before="240" w:after="240" w:line="360" w:lineRule="atLeast"/>
        <w:rPr>
          <w:rFonts w:ascii="Verdana" w:eastAsia="Verdana" w:hAnsi="Verdana" w:cs="Verdana"/>
        </w:rPr>
      </w:pPr>
      <w:r>
        <w:rPr>
          <w:rFonts w:ascii="Verdana" w:eastAsia="Verdana" w:hAnsi="Verdana" w:cs="Verdana"/>
        </w:rPr>
        <w:t>Which lawful basis we rely on may affect your data protection rights which are in brief set out below. You can find out more about your data protection rights and the exemptions which may apply on the ICO’s website:</w:t>
      </w:r>
    </w:p>
    <w:p w14:paraId="3E7042C5" w14:textId="77777777" w:rsidR="002E1300" w:rsidRDefault="00622E33">
      <w:pPr>
        <w:numPr>
          <w:ilvl w:val="0"/>
          <w:numId w:val="21"/>
        </w:numPr>
        <w:shd w:val="clear" w:color="auto" w:fill="FFF8D4"/>
        <w:spacing w:before="240" w:line="360" w:lineRule="atLeast"/>
        <w:ind w:hanging="210"/>
        <w:rPr>
          <w:rFonts w:ascii="Verdana" w:eastAsia="Verdana" w:hAnsi="Verdana" w:cs="Verdana"/>
        </w:rPr>
      </w:pPr>
      <w:r>
        <w:rPr>
          <w:rFonts w:ascii="Verdana" w:eastAsia="Verdana" w:hAnsi="Verdana" w:cs="Verdana"/>
          <w:b/>
          <w:bCs/>
        </w:rPr>
        <w:lastRenderedPageBreak/>
        <w:t>Your right o</w:t>
      </w:r>
      <w:r>
        <w:rPr>
          <w:rFonts w:ascii="Verdana" w:eastAsia="Verdana" w:hAnsi="Verdana" w:cs="Verdana"/>
          <w:b/>
          <w:bCs/>
        </w:rPr>
        <w:t>f access</w:t>
      </w:r>
      <w:r>
        <w:rPr>
          <w:rFonts w:ascii="Verdana" w:eastAsia="Verdana" w:hAnsi="Verdana" w:cs="Verdana"/>
        </w:rPr>
        <w:t xml:space="preserve"> - You have the right to ask us for copies of your personal information. You can request other information such as details about where we get personal information from and who we share personal information with. There are some exemptions which mean</w:t>
      </w:r>
      <w:r>
        <w:rPr>
          <w:rFonts w:ascii="Verdana" w:eastAsia="Verdana" w:hAnsi="Verdana" w:cs="Verdana"/>
        </w:rPr>
        <w:t xml:space="preserve">s you may not receive all the information you ask for. </w:t>
      </w:r>
      <w:hyperlink r:id="rId5" w:anchor="roa" w:tgtFrame="_blank" w:tooltip="Your data protection rights" w:history="1">
        <w:r>
          <w:rPr>
            <w:rFonts w:ascii="Verdana" w:eastAsia="Verdana" w:hAnsi="Verdana" w:cs="Verdana"/>
            <w:color w:val="0000EE"/>
            <w:u w:val="single" w:color="0000EE"/>
          </w:rPr>
          <w:t>You</w:t>
        </w:r>
        <w:r>
          <w:rPr>
            <w:rFonts w:ascii="Verdana" w:eastAsia="Verdana" w:hAnsi="Verdana" w:cs="Verdana"/>
            <w:color w:val="0000EE"/>
            <w:u w:val="single" w:color="0000EE"/>
          </w:rPr>
          <w:t xml:space="preserve"> can read more about this right here</w:t>
        </w:r>
      </w:hyperlink>
      <w:r>
        <w:rPr>
          <w:rFonts w:ascii="Verdana" w:eastAsia="Verdana" w:hAnsi="Verdana" w:cs="Verdana"/>
        </w:rPr>
        <w:t>.</w:t>
      </w:r>
    </w:p>
    <w:p w14:paraId="73BE53B5" w14:textId="77777777" w:rsidR="002E1300" w:rsidRDefault="00622E33">
      <w:pPr>
        <w:numPr>
          <w:ilvl w:val="0"/>
          <w:numId w:val="21"/>
        </w:numPr>
        <w:shd w:val="clear" w:color="auto" w:fill="FFF8D4"/>
        <w:spacing w:line="360" w:lineRule="atLeast"/>
        <w:ind w:hanging="210"/>
        <w:rPr>
          <w:rFonts w:ascii="Verdana" w:eastAsia="Verdana" w:hAnsi="Verdana" w:cs="Verdana"/>
        </w:rPr>
      </w:pPr>
      <w:r>
        <w:rPr>
          <w:rFonts w:ascii="Verdana" w:eastAsia="Verdana" w:hAnsi="Verdana" w:cs="Verdana"/>
          <w:b/>
          <w:bCs/>
        </w:rPr>
        <w:t>Your right to rectification</w:t>
      </w:r>
      <w:r>
        <w:rPr>
          <w:rFonts w:ascii="Verdana" w:eastAsia="Verdana" w:hAnsi="Verdana" w:cs="Verdana"/>
        </w:rPr>
        <w:t xml:space="preserve"> - You have the right to ask us to correct or delete personal information you think is inaccurate or incomplete. </w:t>
      </w:r>
      <w:hyperlink r:id="rId6" w:anchor="rtr"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679E4648" w14:textId="77777777" w:rsidR="002E1300" w:rsidRDefault="00622E33">
      <w:pPr>
        <w:numPr>
          <w:ilvl w:val="0"/>
          <w:numId w:val="21"/>
        </w:numPr>
        <w:shd w:val="clear" w:color="auto" w:fill="FFF8D4"/>
        <w:spacing w:line="360" w:lineRule="atLeast"/>
        <w:ind w:hanging="210"/>
        <w:rPr>
          <w:rFonts w:ascii="Verdana" w:eastAsia="Verdana" w:hAnsi="Verdana" w:cs="Verdana"/>
        </w:rPr>
      </w:pPr>
      <w:r>
        <w:rPr>
          <w:rFonts w:ascii="Verdana" w:eastAsia="Verdana" w:hAnsi="Verdana" w:cs="Verdana"/>
          <w:b/>
          <w:bCs/>
        </w:rPr>
        <w:t>Your right to erasure</w:t>
      </w:r>
      <w:r>
        <w:rPr>
          <w:rFonts w:ascii="Verdana" w:eastAsia="Verdana" w:hAnsi="Verdana" w:cs="Verdana"/>
        </w:rPr>
        <w:t xml:space="preserve"> - You have the right to ask us to delete your personal information. </w:t>
      </w:r>
      <w:hyperlink r:id="rId7" w:anchor="rte"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3DFB17FD" w14:textId="77777777" w:rsidR="002E1300" w:rsidRDefault="00622E33">
      <w:pPr>
        <w:numPr>
          <w:ilvl w:val="0"/>
          <w:numId w:val="21"/>
        </w:numPr>
        <w:shd w:val="clear" w:color="auto" w:fill="FFF8D4"/>
        <w:spacing w:line="360" w:lineRule="atLeast"/>
        <w:ind w:hanging="210"/>
        <w:rPr>
          <w:rFonts w:ascii="Verdana" w:eastAsia="Verdana" w:hAnsi="Verdana" w:cs="Verdana"/>
        </w:rPr>
      </w:pPr>
      <w:r>
        <w:rPr>
          <w:rFonts w:ascii="Verdana" w:eastAsia="Verdana" w:hAnsi="Verdana" w:cs="Verdana"/>
          <w:b/>
          <w:bCs/>
        </w:rPr>
        <w:t>Your right to restrict</w:t>
      </w:r>
      <w:r>
        <w:rPr>
          <w:rFonts w:ascii="Verdana" w:eastAsia="Verdana" w:hAnsi="Verdana" w:cs="Verdana"/>
          <w:b/>
          <w:bCs/>
        </w:rPr>
        <w:t>ion of processing</w:t>
      </w:r>
      <w:r>
        <w:rPr>
          <w:rFonts w:ascii="Verdana" w:eastAsia="Verdana" w:hAnsi="Verdana" w:cs="Verdana"/>
        </w:rPr>
        <w:t xml:space="preserve"> - You have the right to ask us to limit how we can use your personal information. </w:t>
      </w:r>
      <w:hyperlink r:id="rId8" w:anchor="rtrop"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64D42AF6" w14:textId="77777777" w:rsidR="002E1300" w:rsidRDefault="00622E33">
      <w:pPr>
        <w:numPr>
          <w:ilvl w:val="0"/>
          <w:numId w:val="21"/>
        </w:numPr>
        <w:shd w:val="clear" w:color="auto" w:fill="FFF8D4"/>
        <w:spacing w:line="360" w:lineRule="atLeast"/>
        <w:ind w:hanging="210"/>
        <w:rPr>
          <w:rFonts w:ascii="Verdana" w:eastAsia="Verdana" w:hAnsi="Verdana" w:cs="Verdana"/>
        </w:rPr>
      </w:pPr>
      <w:r>
        <w:rPr>
          <w:rFonts w:ascii="Verdana" w:eastAsia="Verdana" w:hAnsi="Verdana" w:cs="Verdana"/>
          <w:b/>
          <w:bCs/>
        </w:rPr>
        <w:t>Your right to object to processing</w:t>
      </w:r>
      <w:r>
        <w:rPr>
          <w:rFonts w:ascii="Verdana" w:eastAsia="Verdana" w:hAnsi="Verdana" w:cs="Verdana"/>
        </w:rPr>
        <w:t xml:space="preserve"> - You have the right to object to the processing of your personal data. </w:t>
      </w:r>
      <w:hyperlink r:id="rId9" w:anchor="rto"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3A810858" w14:textId="77777777" w:rsidR="002E1300" w:rsidRDefault="00622E33">
      <w:pPr>
        <w:numPr>
          <w:ilvl w:val="0"/>
          <w:numId w:val="21"/>
        </w:numPr>
        <w:shd w:val="clear" w:color="auto" w:fill="FFF8D4"/>
        <w:spacing w:line="360" w:lineRule="atLeast"/>
        <w:ind w:hanging="210"/>
        <w:rPr>
          <w:rFonts w:ascii="Verdana" w:eastAsia="Verdana" w:hAnsi="Verdana" w:cs="Verdana"/>
        </w:rPr>
      </w:pPr>
      <w:r>
        <w:rPr>
          <w:rFonts w:ascii="Verdana" w:eastAsia="Verdana" w:hAnsi="Verdana" w:cs="Verdana"/>
          <w:b/>
          <w:bCs/>
        </w:rPr>
        <w:t>Your right to data portability</w:t>
      </w:r>
      <w:r>
        <w:rPr>
          <w:rFonts w:ascii="Verdana" w:eastAsia="Verdana" w:hAnsi="Verdana" w:cs="Verdana"/>
        </w:rPr>
        <w:t xml:space="preserve"> - You have the right to ask that we transfer the personal information you gave us to another </w:t>
      </w:r>
      <w:proofErr w:type="spellStart"/>
      <w:r>
        <w:rPr>
          <w:rFonts w:ascii="Verdana" w:eastAsia="Verdana" w:hAnsi="Verdana" w:cs="Verdana"/>
        </w:rPr>
        <w:t>organisation</w:t>
      </w:r>
      <w:proofErr w:type="spellEnd"/>
      <w:r>
        <w:rPr>
          <w:rFonts w:ascii="Verdana" w:eastAsia="Verdana" w:hAnsi="Verdana" w:cs="Verdana"/>
        </w:rPr>
        <w:t xml:space="preserve">, or to you. </w:t>
      </w:r>
      <w:hyperlink r:id="rId10" w:anchor="rtdp"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0329DDCE" w14:textId="77777777" w:rsidR="002E1300" w:rsidRDefault="00622E33">
      <w:pPr>
        <w:numPr>
          <w:ilvl w:val="0"/>
          <w:numId w:val="21"/>
        </w:numPr>
        <w:shd w:val="clear" w:color="auto" w:fill="FFF8D4"/>
        <w:spacing w:after="240" w:line="360" w:lineRule="atLeast"/>
        <w:ind w:hanging="210"/>
        <w:rPr>
          <w:rFonts w:ascii="Verdana" w:eastAsia="Verdana" w:hAnsi="Verdana" w:cs="Verdana"/>
        </w:rPr>
      </w:pPr>
      <w:r>
        <w:rPr>
          <w:rFonts w:ascii="Verdana" w:eastAsia="Verdana" w:hAnsi="Verdana" w:cs="Verdana"/>
          <w:b/>
          <w:bCs/>
        </w:rPr>
        <w:t>Your right to withdraw consent</w:t>
      </w:r>
      <w:r>
        <w:rPr>
          <w:rFonts w:ascii="Verdana" w:eastAsia="Verdana" w:hAnsi="Verdana" w:cs="Verdana"/>
        </w:rPr>
        <w:t xml:space="preserve"> – When we use consent as our lawful basis you have the right to withdraw your consent at any time. </w:t>
      </w:r>
      <w:hyperlink r:id="rId11" w:anchor="rtwc"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782EE666" w14:textId="77777777" w:rsidR="002E1300" w:rsidRDefault="00622E33">
      <w:pPr>
        <w:shd w:val="clear" w:color="auto" w:fill="FFF8D4"/>
        <w:spacing w:before="240" w:after="240" w:line="360" w:lineRule="atLeast"/>
        <w:rPr>
          <w:rFonts w:ascii="Verdana" w:eastAsia="Verdana" w:hAnsi="Verdana" w:cs="Verdana"/>
        </w:rPr>
      </w:pPr>
      <w:r>
        <w:rPr>
          <w:rFonts w:ascii="Verdana" w:eastAsia="Verdana" w:hAnsi="Verdana" w:cs="Verdana"/>
        </w:rPr>
        <w:t xml:space="preserve">If you make a request, we must respond </w:t>
      </w:r>
      <w:r>
        <w:rPr>
          <w:rFonts w:ascii="Verdana" w:eastAsia="Verdana" w:hAnsi="Verdana" w:cs="Verdana"/>
        </w:rPr>
        <w:t>to you without undue delay and in any event within one month.</w:t>
      </w:r>
    </w:p>
    <w:p w14:paraId="3A49CA99" w14:textId="77777777" w:rsidR="002E1300" w:rsidRDefault="00622E33">
      <w:pPr>
        <w:shd w:val="clear" w:color="auto" w:fill="FFF8D4"/>
        <w:spacing w:before="240" w:after="240" w:line="360" w:lineRule="atLeast"/>
        <w:rPr>
          <w:rFonts w:ascii="Verdana" w:eastAsia="Verdana" w:hAnsi="Verdana" w:cs="Verdana"/>
        </w:rPr>
      </w:pPr>
      <w:r>
        <w:rPr>
          <w:rFonts w:ascii="Verdana" w:eastAsia="Verdana" w:hAnsi="Verdana" w:cs="Verdana"/>
        </w:rPr>
        <w:t>To make a data protection rights request, please contact us using the contact details at the top of this privacy notice.</w:t>
      </w:r>
    </w:p>
    <w:p w14:paraId="3BEE1D95" w14:textId="77777777" w:rsidR="002E1300" w:rsidRDefault="00622E33">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Our lawful bases for the collection and use of your data</w:t>
      </w:r>
    </w:p>
    <w:p w14:paraId="38F1BA57" w14:textId="77777777" w:rsidR="002E1300" w:rsidRDefault="00622E33">
      <w:pPr>
        <w:spacing w:before="240" w:after="240" w:line="360" w:lineRule="atLeast"/>
        <w:rPr>
          <w:rFonts w:ascii="Verdana" w:eastAsia="Verdana" w:hAnsi="Verdana" w:cs="Verdana"/>
        </w:rPr>
      </w:pPr>
      <w:r>
        <w:rPr>
          <w:rFonts w:ascii="Verdana" w:eastAsia="Verdana" w:hAnsi="Verdana" w:cs="Verdana"/>
        </w:rPr>
        <w:t>Our lawful bases</w:t>
      </w:r>
      <w:r>
        <w:rPr>
          <w:rFonts w:ascii="Verdana" w:eastAsia="Verdana" w:hAnsi="Verdana" w:cs="Verdana"/>
        </w:rPr>
        <w:t xml:space="preserve"> for collecting or using personal information to </w:t>
      </w:r>
      <w:r>
        <w:rPr>
          <w:rFonts w:ascii="Verdana" w:eastAsia="Verdana" w:hAnsi="Verdana" w:cs="Verdana"/>
          <w:b/>
          <w:bCs/>
        </w:rPr>
        <w:t xml:space="preserve">receive donations or funding and </w:t>
      </w:r>
      <w:proofErr w:type="spellStart"/>
      <w:r>
        <w:rPr>
          <w:rFonts w:ascii="Verdana" w:eastAsia="Verdana" w:hAnsi="Verdana" w:cs="Verdana"/>
          <w:b/>
          <w:bCs/>
        </w:rPr>
        <w:t>organise</w:t>
      </w:r>
      <w:proofErr w:type="spellEnd"/>
      <w:r>
        <w:rPr>
          <w:rFonts w:ascii="Verdana" w:eastAsia="Verdana" w:hAnsi="Verdana" w:cs="Verdana"/>
          <w:b/>
          <w:bCs/>
        </w:rPr>
        <w:t xml:space="preserve"> fundraising activities</w:t>
      </w:r>
      <w:r>
        <w:rPr>
          <w:rFonts w:ascii="Verdana" w:eastAsia="Verdana" w:hAnsi="Verdana" w:cs="Verdana"/>
        </w:rPr>
        <w:t xml:space="preserve"> are:</w:t>
      </w:r>
    </w:p>
    <w:p w14:paraId="2C8673F3" w14:textId="77777777" w:rsidR="002E1300" w:rsidRDefault="00622E33">
      <w:pPr>
        <w:numPr>
          <w:ilvl w:val="0"/>
          <w:numId w:val="22"/>
        </w:numPr>
        <w:spacing w:before="240" w:after="240" w:line="360" w:lineRule="atLeast"/>
        <w:ind w:hanging="210"/>
        <w:rPr>
          <w:rFonts w:ascii="Verdana" w:eastAsia="Verdana" w:hAnsi="Verdana" w:cs="Verdana"/>
        </w:rPr>
      </w:pPr>
      <w:r>
        <w:rPr>
          <w:rFonts w:ascii="Verdana" w:eastAsia="Verdana" w:hAnsi="Verdana" w:cs="Verdana"/>
        </w:rPr>
        <w:t xml:space="preserve">Consent - we have permission from you after we gave you all the relevant information. All of your data protection rights may apply, </w:t>
      </w:r>
      <w:r>
        <w:rPr>
          <w:rFonts w:ascii="Verdana" w:eastAsia="Verdana" w:hAnsi="Verdana" w:cs="Verdana"/>
        </w:rPr>
        <w:t>except the right to object. To be clear, you do have the right to withdraw your consent at any time.</w:t>
      </w:r>
    </w:p>
    <w:p w14:paraId="3D1AEAAC" w14:textId="77777777" w:rsidR="002E1300" w:rsidRDefault="00622E33">
      <w:pPr>
        <w:spacing w:before="240" w:after="240" w:line="360" w:lineRule="atLeast"/>
        <w:rPr>
          <w:rFonts w:ascii="Verdana" w:eastAsia="Verdana" w:hAnsi="Verdana" w:cs="Verdana"/>
        </w:rPr>
      </w:pPr>
      <w:r>
        <w:rPr>
          <w:rFonts w:ascii="Verdana" w:eastAsia="Verdana" w:hAnsi="Verdana" w:cs="Verdana"/>
        </w:rPr>
        <w:lastRenderedPageBreak/>
        <w:t xml:space="preserve">Our lawful bases for collecting or using personal information for </w:t>
      </w:r>
      <w:r>
        <w:rPr>
          <w:rFonts w:ascii="Verdana" w:eastAsia="Verdana" w:hAnsi="Verdana" w:cs="Verdana"/>
          <w:b/>
          <w:bCs/>
        </w:rPr>
        <w:t>service updates or marketing purposes</w:t>
      </w:r>
      <w:r>
        <w:rPr>
          <w:rFonts w:ascii="Verdana" w:eastAsia="Verdana" w:hAnsi="Verdana" w:cs="Verdana"/>
        </w:rPr>
        <w:t xml:space="preserve"> are:</w:t>
      </w:r>
    </w:p>
    <w:p w14:paraId="4CA9A791" w14:textId="77777777" w:rsidR="002E1300" w:rsidRDefault="00622E33">
      <w:pPr>
        <w:numPr>
          <w:ilvl w:val="0"/>
          <w:numId w:val="23"/>
        </w:numPr>
        <w:spacing w:before="240" w:after="240" w:line="360" w:lineRule="atLeast"/>
        <w:ind w:hanging="210"/>
        <w:rPr>
          <w:rFonts w:ascii="Verdana" w:eastAsia="Verdana" w:hAnsi="Verdana" w:cs="Verdana"/>
        </w:rPr>
      </w:pPr>
      <w:r>
        <w:rPr>
          <w:rFonts w:ascii="Verdana" w:eastAsia="Verdana" w:hAnsi="Verdana" w:cs="Verdana"/>
        </w:rPr>
        <w:t>Consent - we have permission from you after we</w:t>
      </w:r>
      <w:r>
        <w:rPr>
          <w:rFonts w:ascii="Verdana" w:eastAsia="Verdana" w:hAnsi="Verdana" w:cs="Verdana"/>
        </w:rPr>
        <w:t xml:space="preserve"> gave you all the relevant information. All of your data protection rights may apply, except the right to object. To be clear, you do have the right to withdraw your consent at any time.</w:t>
      </w:r>
    </w:p>
    <w:p w14:paraId="238E52C6" w14:textId="77777777" w:rsidR="002E1300" w:rsidRDefault="00622E33">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for </w:t>
      </w:r>
      <w:r>
        <w:rPr>
          <w:rFonts w:ascii="Verdana" w:eastAsia="Verdana" w:hAnsi="Verdana" w:cs="Verdana"/>
          <w:b/>
          <w:bCs/>
        </w:rPr>
        <w:t>dea</w:t>
      </w:r>
      <w:r>
        <w:rPr>
          <w:rFonts w:ascii="Verdana" w:eastAsia="Verdana" w:hAnsi="Verdana" w:cs="Verdana"/>
          <w:b/>
          <w:bCs/>
        </w:rPr>
        <w:t>ling with queries, complaints or claims</w:t>
      </w:r>
      <w:r>
        <w:rPr>
          <w:rFonts w:ascii="Verdana" w:eastAsia="Verdana" w:hAnsi="Verdana" w:cs="Verdana"/>
        </w:rPr>
        <w:t xml:space="preserve"> are:</w:t>
      </w:r>
    </w:p>
    <w:p w14:paraId="260A3B64" w14:textId="77777777" w:rsidR="002E1300" w:rsidRDefault="00622E33">
      <w:pPr>
        <w:numPr>
          <w:ilvl w:val="0"/>
          <w:numId w:val="24"/>
        </w:numPr>
        <w:spacing w:before="240" w:after="240" w:line="360" w:lineRule="atLeast"/>
        <w:ind w:hanging="210"/>
        <w:rPr>
          <w:rFonts w:ascii="Verdana" w:eastAsia="Verdana" w:hAnsi="Verdana" w:cs="Verdana"/>
        </w:rPr>
      </w:pPr>
      <w:r>
        <w:rPr>
          <w:rFonts w:ascii="Verdana" w:eastAsia="Verdana" w:hAnsi="Verdana" w:cs="Verdana"/>
          <w:b/>
          <w:bCs/>
        </w:rPr>
        <w:t>Legitimate interests</w:t>
      </w:r>
      <w:r>
        <w:rPr>
          <w:rFonts w:ascii="Verdana" w:eastAsia="Verdana" w:hAnsi="Verdana" w:cs="Verdana"/>
        </w:rPr>
        <w:t xml:space="preserve">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w:t>
      </w:r>
      <w:r>
        <w:rPr>
          <w:rFonts w:ascii="Verdana" w:eastAsia="Verdana" w:hAnsi="Verdana" w:cs="Verdana"/>
        </w:rPr>
        <w:t>y apply, except the right to portability. Our legitimate interests are:</w:t>
      </w:r>
    </w:p>
    <w:p w14:paraId="71952D6A" w14:textId="77777777" w:rsidR="002E1300" w:rsidRDefault="00622E33">
      <w:pPr>
        <w:numPr>
          <w:ilvl w:val="1"/>
          <w:numId w:val="25"/>
        </w:numPr>
        <w:spacing w:before="240" w:after="240" w:line="360" w:lineRule="atLeast"/>
        <w:ind w:hanging="244"/>
        <w:rPr>
          <w:rFonts w:ascii="Verdana" w:eastAsia="Verdana" w:hAnsi="Verdana" w:cs="Verdana"/>
        </w:rPr>
      </w:pPr>
      <w:r>
        <w:rPr>
          <w:rFonts w:ascii="Verdana" w:eastAsia="Verdana" w:hAnsi="Verdana" w:cs="Verdana"/>
        </w:rPr>
        <w:t>We provide access to the Village Hall for hirers. For this purpose we need to hold contact information to support their event and respond promptly to any feedback.</w:t>
      </w:r>
    </w:p>
    <w:p w14:paraId="02FC1D4B" w14:textId="77777777" w:rsidR="002E1300" w:rsidRDefault="00622E33">
      <w:pPr>
        <w:pStyle w:val="Heading2"/>
        <w:keepNext w:val="0"/>
        <w:spacing w:before="299" w:after="299" w:line="360" w:lineRule="atLeast"/>
        <w:rPr>
          <w:rFonts w:ascii="Georgia" w:eastAsia="Georgia" w:hAnsi="Georgia" w:cs="Georgia"/>
          <w:b w:val="0"/>
          <w:bCs w:val="0"/>
          <w:sz w:val="36"/>
          <w:szCs w:val="36"/>
        </w:rPr>
      </w:pPr>
      <w:bookmarkStart w:id="3" w:name="infofrom"/>
      <w:bookmarkEnd w:id="3"/>
      <w:r>
        <w:rPr>
          <w:rFonts w:ascii="Georgia" w:eastAsia="Georgia" w:hAnsi="Georgia" w:cs="Georgia"/>
          <w:b w:val="0"/>
          <w:bCs w:val="0"/>
          <w:i w:val="0"/>
          <w:iCs w:val="0"/>
          <w:sz w:val="36"/>
          <w:szCs w:val="36"/>
        </w:rPr>
        <w:t>Where we get persona</w:t>
      </w:r>
      <w:r>
        <w:rPr>
          <w:rFonts w:ascii="Georgia" w:eastAsia="Georgia" w:hAnsi="Georgia" w:cs="Georgia"/>
          <w:b w:val="0"/>
          <w:bCs w:val="0"/>
          <w:i w:val="0"/>
          <w:iCs w:val="0"/>
          <w:sz w:val="36"/>
          <w:szCs w:val="36"/>
        </w:rPr>
        <w:t>l information from</w:t>
      </w:r>
    </w:p>
    <w:p w14:paraId="1CFC7B5F" w14:textId="77777777" w:rsidR="002E1300" w:rsidRDefault="00622E33">
      <w:pPr>
        <w:numPr>
          <w:ilvl w:val="0"/>
          <w:numId w:val="26"/>
        </w:numPr>
        <w:spacing w:before="240" w:after="240" w:line="360" w:lineRule="atLeast"/>
        <w:ind w:hanging="210"/>
        <w:rPr>
          <w:rFonts w:ascii="Verdana" w:eastAsia="Verdana" w:hAnsi="Verdana" w:cs="Verdana"/>
        </w:rPr>
      </w:pPr>
      <w:r>
        <w:rPr>
          <w:rFonts w:ascii="Verdana" w:eastAsia="Verdana" w:hAnsi="Verdana" w:cs="Verdana"/>
        </w:rPr>
        <w:t>Directly from you</w:t>
      </w:r>
    </w:p>
    <w:p w14:paraId="1D15BD0A" w14:textId="77777777" w:rsidR="002E1300" w:rsidRDefault="00622E33">
      <w:pPr>
        <w:pStyle w:val="Heading2"/>
        <w:keepNext w:val="0"/>
        <w:spacing w:before="299" w:after="299" w:line="360" w:lineRule="atLeast"/>
        <w:rPr>
          <w:rFonts w:ascii="Georgia" w:eastAsia="Georgia" w:hAnsi="Georgia" w:cs="Georgia"/>
          <w:b w:val="0"/>
          <w:bCs w:val="0"/>
          <w:sz w:val="36"/>
          <w:szCs w:val="36"/>
        </w:rPr>
      </w:pPr>
      <w:bookmarkStart w:id="4" w:name="retention"/>
      <w:bookmarkEnd w:id="4"/>
      <w:r>
        <w:rPr>
          <w:rFonts w:ascii="Georgia" w:eastAsia="Georgia" w:hAnsi="Georgia" w:cs="Georgia"/>
          <w:b w:val="0"/>
          <w:bCs w:val="0"/>
          <w:i w:val="0"/>
          <w:iCs w:val="0"/>
          <w:sz w:val="36"/>
          <w:szCs w:val="36"/>
        </w:rPr>
        <w:t>How long we keep information</w:t>
      </w:r>
    </w:p>
    <w:p w14:paraId="6601E4B9" w14:textId="1EF9DEF6" w:rsidR="002E1300" w:rsidRDefault="00622E33">
      <w:pPr>
        <w:spacing w:before="240" w:after="240" w:line="360" w:lineRule="atLeast"/>
        <w:rPr>
          <w:rFonts w:ascii="Verdana" w:eastAsia="Verdana" w:hAnsi="Verdana" w:cs="Verdana"/>
        </w:rPr>
      </w:pPr>
      <w:r>
        <w:rPr>
          <w:rFonts w:ascii="Verdana" w:eastAsia="Verdana" w:hAnsi="Verdana" w:cs="Verdana"/>
        </w:rPr>
        <w:t>We will keep personal data for no more than 3 years</w:t>
      </w:r>
    </w:p>
    <w:p w14:paraId="1B509C49" w14:textId="3C3365E3" w:rsidR="002E1300" w:rsidRDefault="00622E33">
      <w:pPr>
        <w:pStyle w:val="Heading2"/>
        <w:keepNext w:val="0"/>
        <w:spacing w:before="299" w:after="299" w:line="360" w:lineRule="atLeast"/>
        <w:rPr>
          <w:rFonts w:ascii="Georgia" w:eastAsia="Georgia" w:hAnsi="Georgia" w:cs="Georgia"/>
          <w:b w:val="0"/>
          <w:bCs w:val="0"/>
          <w:sz w:val="36"/>
          <w:szCs w:val="36"/>
        </w:rPr>
      </w:pPr>
      <w:bookmarkStart w:id="5" w:name="share"/>
      <w:bookmarkEnd w:id="5"/>
      <w:r>
        <w:rPr>
          <w:rFonts w:ascii="Georgia" w:eastAsia="Georgia" w:hAnsi="Georgia" w:cs="Georgia"/>
          <w:b w:val="0"/>
          <w:bCs w:val="0"/>
          <w:i w:val="0"/>
          <w:iCs w:val="0"/>
          <w:sz w:val="36"/>
          <w:szCs w:val="36"/>
        </w:rPr>
        <w:t>With whom</w:t>
      </w:r>
      <w:r>
        <w:rPr>
          <w:rFonts w:ascii="Georgia" w:eastAsia="Georgia" w:hAnsi="Georgia" w:cs="Georgia"/>
          <w:b w:val="0"/>
          <w:bCs w:val="0"/>
          <w:i w:val="0"/>
          <w:iCs w:val="0"/>
          <w:sz w:val="36"/>
          <w:szCs w:val="36"/>
        </w:rPr>
        <w:t xml:space="preserve"> we share information</w:t>
      </w:r>
    </w:p>
    <w:p w14:paraId="7E886F76" w14:textId="77777777" w:rsidR="002E1300" w:rsidRDefault="00622E33">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Others we share personal information with</w:t>
      </w:r>
    </w:p>
    <w:p w14:paraId="532904FE" w14:textId="77777777" w:rsidR="002E1300" w:rsidRDefault="00622E33">
      <w:pPr>
        <w:numPr>
          <w:ilvl w:val="0"/>
          <w:numId w:val="27"/>
        </w:numPr>
        <w:spacing w:before="240" w:after="240" w:line="360" w:lineRule="atLeast"/>
        <w:ind w:hanging="210"/>
        <w:rPr>
          <w:rFonts w:ascii="Verdana" w:eastAsia="Verdana" w:hAnsi="Verdana" w:cs="Verdana"/>
        </w:rPr>
      </w:pPr>
      <w:proofErr w:type="spellStart"/>
      <w:r>
        <w:rPr>
          <w:rFonts w:ascii="Verdana" w:eastAsia="Verdana" w:hAnsi="Verdana" w:cs="Verdana"/>
        </w:rPr>
        <w:t>Organisations</w:t>
      </w:r>
      <w:proofErr w:type="spellEnd"/>
      <w:r>
        <w:rPr>
          <w:rFonts w:ascii="Verdana" w:eastAsia="Verdana" w:hAnsi="Verdana" w:cs="Verdana"/>
        </w:rPr>
        <w:t xml:space="preserve"> we need to share information with for </w:t>
      </w:r>
      <w:r>
        <w:rPr>
          <w:rFonts w:ascii="Verdana" w:eastAsia="Verdana" w:hAnsi="Verdana" w:cs="Verdana"/>
        </w:rPr>
        <w:t>safeguarding reasons</w:t>
      </w:r>
    </w:p>
    <w:p w14:paraId="67B15951" w14:textId="77777777" w:rsidR="002E1300" w:rsidRDefault="00622E33">
      <w:pPr>
        <w:pStyle w:val="Heading2"/>
        <w:keepNext w:val="0"/>
        <w:spacing w:before="299" w:after="299" w:line="360" w:lineRule="atLeast"/>
        <w:rPr>
          <w:rFonts w:ascii="Georgia" w:eastAsia="Georgia" w:hAnsi="Georgia" w:cs="Georgia"/>
          <w:b w:val="0"/>
          <w:bCs w:val="0"/>
          <w:sz w:val="36"/>
          <w:szCs w:val="36"/>
        </w:rPr>
      </w:pPr>
      <w:bookmarkStart w:id="6" w:name="complain"/>
      <w:bookmarkEnd w:id="6"/>
      <w:r>
        <w:rPr>
          <w:rFonts w:ascii="Georgia" w:eastAsia="Georgia" w:hAnsi="Georgia" w:cs="Georgia"/>
          <w:b w:val="0"/>
          <w:bCs w:val="0"/>
          <w:i w:val="0"/>
          <w:iCs w:val="0"/>
          <w:sz w:val="36"/>
          <w:szCs w:val="36"/>
        </w:rPr>
        <w:t>How to complain</w:t>
      </w:r>
    </w:p>
    <w:p w14:paraId="19BC587D" w14:textId="77777777" w:rsidR="002E1300" w:rsidRDefault="00622E33">
      <w:pPr>
        <w:spacing w:before="240" w:after="240" w:line="360" w:lineRule="atLeast"/>
        <w:rPr>
          <w:rFonts w:ascii="Verdana" w:eastAsia="Verdana" w:hAnsi="Verdana" w:cs="Verdana"/>
        </w:rPr>
      </w:pPr>
      <w:r>
        <w:rPr>
          <w:rFonts w:ascii="Verdana" w:eastAsia="Verdana" w:hAnsi="Verdana" w:cs="Verdana"/>
        </w:rPr>
        <w:t>If you have any concerns about our use of your personal data, you can make a complaint to us using the contact details at the top of this privacy notice.</w:t>
      </w:r>
    </w:p>
    <w:p w14:paraId="699B61A4" w14:textId="77777777" w:rsidR="002E1300" w:rsidRDefault="00622E33">
      <w:pPr>
        <w:spacing w:before="240" w:after="240" w:line="360" w:lineRule="atLeast"/>
        <w:rPr>
          <w:rFonts w:ascii="Verdana" w:eastAsia="Verdana" w:hAnsi="Verdana" w:cs="Verdana"/>
        </w:rPr>
      </w:pPr>
      <w:r>
        <w:rPr>
          <w:rFonts w:ascii="Verdana" w:eastAsia="Verdana" w:hAnsi="Verdana" w:cs="Verdana"/>
        </w:rPr>
        <w:lastRenderedPageBreak/>
        <w:t>If you remain unhappy with how we’ve used your data after raising</w:t>
      </w:r>
      <w:r>
        <w:rPr>
          <w:rFonts w:ascii="Verdana" w:eastAsia="Verdana" w:hAnsi="Verdana" w:cs="Verdana"/>
        </w:rPr>
        <w:t xml:space="preserve"> a complaint with us, you can also complain to the ICO.</w:t>
      </w:r>
    </w:p>
    <w:p w14:paraId="08FDAD31" w14:textId="77777777" w:rsidR="002E1300" w:rsidRDefault="00622E33">
      <w:pPr>
        <w:spacing w:before="240" w:after="240" w:line="360" w:lineRule="atLeast"/>
        <w:rPr>
          <w:rFonts w:ascii="Verdana" w:eastAsia="Verdana" w:hAnsi="Verdana" w:cs="Verdana"/>
        </w:rPr>
      </w:pPr>
      <w:r>
        <w:rPr>
          <w:rFonts w:ascii="Verdana" w:eastAsia="Verdana" w:hAnsi="Verdana" w:cs="Verdana"/>
        </w:rPr>
        <w:t>The ICO’s address:           </w:t>
      </w:r>
    </w:p>
    <w:p w14:paraId="06E9F7C3" w14:textId="77777777" w:rsidR="002E1300" w:rsidRDefault="00622E33">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Information Commissioner’s Office</w:t>
      </w:r>
      <w:r>
        <w:rPr>
          <w:rFonts w:ascii="Verdana" w:eastAsia="Verdana" w:hAnsi="Verdana" w:cs="Verdana"/>
        </w:rPr>
        <w:br/>
        <w:t>Wycliffe House</w:t>
      </w:r>
      <w:r>
        <w:rPr>
          <w:rFonts w:ascii="Verdana" w:eastAsia="Verdana" w:hAnsi="Verdana" w:cs="Verdana"/>
        </w:rPr>
        <w:br/>
        <w:t>Water Lane</w:t>
      </w:r>
      <w:r>
        <w:rPr>
          <w:rFonts w:ascii="Verdana" w:eastAsia="Verdana" w:hAnsi="Verdana" w:cs="Verdana"/>
        </w:rPr>
        <w:br/>
      </w:r>
      <w:proofErr w:type="spellStart"/>
      <w:r>
        <w:rPr>
          <w:rFonts w:ascii="Verdana" w:eastAsia="Verdana" w:hAnsi="Verdana" w:cs="Verdana"/>
        </w:rPr>
        <w:t>Wilmslow</w:t>
      </w:r>
      <w:proofErr w:type="spellEnd"/>
      <w:r>
        <w:rPr>
          <w:rFonts w:ascii="Verdana" w:eastAsia="Verdana" w:hAnsi="Verdana" w:cs="Verdana"/>
        </w:rPr>
        <w:br/>
        <w:t>Cheshire</w:t>
      </w:r>
      <w:r>
        <w:rPr>
          <w:rFonts w:ascii="Verdana" w:eastAsia="Verdana" w:hAnsi="Verdana" w:cs="Verdana"/>
        </w:rPr>
        <w:br/>
        <w:t>SK9 5AF</w:t>
      </w:r>
    </w:p>
    <w:p w14:paraId="58D2A7D7" w14:textId="77777777" w:rsidR="002E1300" w:rsidRDefault="00622E33">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Helpline number: 0303 123 1113</w:t>
      </w:r>
    </w:p>
    <w:p w14:paraId="247DBF32" w14:textId="77777777" w:rsidR="002E1300" w:rsidRDefault="00622E33">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 xml:space="preserve">Website: </w:t>
      </w:r>
      <w:hyperlink r:id="rId12" w:tooltip="Make a complaint" w:history="1">
        <w:r>
          <w:rPr>
            <w:rFonts w:ascii="Verdana" w:eastAsia="Verdana" w:hAnsi="Verdana" w:cs="Verdana"/>
            <w:color w:val="0000EE"/>
            <w:u w:val="single" w:color="0000EE"/>
          </w:rPr>
          <w:t>https://www.ico.org.uk/make-a-complaint</w:t>
        </w:r>
      </w:hyperlink>
    </w:p>
    <w:p w14:paraId="071C9DB6" w14:textId="77777777" w:rsidR="002E1300" w:rsidRDefault="00622E33">
      <w:pPr>
        <w:pStyle w:val="Heading2"/>
        <w:keepNext w:val="0"/>
        <w:spacing w:before="299" w:after="299" w:line="360" w:lineRule="atLeast"/>
        <w:rPr>
          <w:rFonts w:ascii="Georgia" w:eastAsia="Georgia" w:hAnsi="Georgia" w:cs="Georgia"/>
          <w:b w:val="0"/>
          <w:bCs w:val="0"/>
          <w:sz w:val="36"/>
          <w:szCs w:val="36"/>
        </w:rPr>
      </w:pPr>
      <w:r>
        <w:rPr>
          <w:rFonts w:ascii="Georgia" w:eastAsia="Georgia" w:hAnsi="Georgia" w:cs="Georgia"/>
          <w:b w:val="0"/>
          <w:bCs w:val="0"/>
          <w:i w:val="0"/>
          <w:iCs w:val="0"/>
          <w:sz w:val="36"/>
          <w:szCs w:val="36"/>
        </w:rPr>
        <w:t>Last updated</w:t>
      </w:r>
    </w:p>
    <w:p w14:paraId="6FDAF999" w14:textId="462E8D16" w:rsidR="002E1300" w:rsidRDefault="00622E33">
      <w:pPr>
        <w:spacing w:before="240" w:after="240" w:line="360" w:lineRule="atLeast"/>
        <w:rPr>
          <w:rFonts w:ascii="Verdana" w:eastAsia="Verdana" w:hAnsi="Verdana" w:cs="Verdana"/>
        </w:rPr>
      </w:pPr>
      <w:r>
        <w:rPr>
          <w:rFonts w:ascii="Verdana" w:eastAsia="Verdana" w:hAnsi="Verdana" w:cs="Verdana"/>
        </w:rPr>
        <w:t>2</w:t>
      </w:r>
      <w:r>
        <w:rPr>
          <w:rFonts w:ascii="Verdana" w:eastAsia="Verdana" w:hAnsi="Verdana" w:cs="Verdana"/>
        </w:rPr>
        <w:t xml:space="preserve"> July</w:t>
      </w:r>
      <w:r>
        <w:rPr>
          <w:rFonts w:ascii="Verdana" w:eastAsia="Verdana" w:hAnsi="Verdana" w:cs="Verdana"/>
        </w:rPr>
        <w:t xml:space="preserve"> 2025</w:t>
      </w:r>
    </w:p>
    <w:p w14:paraId="3EA66269" w14:textId="77777777" w:rsidR="002E1300" w:rsidRDefault="00622E33">
      <w:pPr>
        <w:spacing w:before="240" w:after="240" w:line="360" w:lineRule="atLeast"/>
        <w:rPr>
          <w:rFonts w:ascii="Verdana" w:eastAsia="Verdana" w:hAnsi="Verdana" w:cs="Verdana"/>
        </w:rPr>
      </w:pPr>
      <w:r>
        <w:rPr>
          <w:rFonts w:ascii="Verdana" w:eastAsia="Verdana" w:hAnsi="Verdana" w:cs="Verdana"/>
        </w:rPr>
        <w:t> </w:t>
      </w:r>
    </w:p>
    <w:p w14:paraId="101A2B7E" w14:textId="77777777" w:rsidR="00A77B3E" w:rsidRDefault="00A77B3E"/>
    <w:sectPr w:rsidR="00A77B3E">
      <w:pgSz w:w="11906" w:h="16838"/>
      <w:pgMar w:top="1440" w:right="1440" w:bottom="1440" w:left="1440" w:header="720" w:footer="720" w:gutter="0"/>
      <w:pgNumType w:fmt="decimalEnclosedFullstop"/>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Fixed">
    <w:altName w:val="Simplified Arabic Fixed"/>
    <w:charset w:val="B2"/>
    <w:family w:val="modern"/>
    <w:pitch w:val="fixed"/>
    <w:sig w:usb0="00002003" w:usb1="0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49E8352">
      <w:start w:val="1"/>
      <w:numFmt w:val="bullet"/>
      <w:lvlText w:val=""/>
      <w:lvlJc w:val="left"/>
      <w:pPr>
        <w:ind w:left="720" w:hanging="360"/>
      </w:pPr>
      <w:rPr>
        <w:rFonts w:ascii="Symbol" w:hAnsi="Symbol"/>
      </w:rPr>
    </w:lvl>
    <w:lvl w:ilvl="1" w:tplc="642A235C">
      <w:start w:val="1"/>
      <w:numFmt w:val="bullet"/>
      <w:lvlText w:val="o"/>
      <w:lvlJc w:val="left"/>
      <w:pPr>
        <w:tabs>
          <w:tab w:val="num" w:pos="1440"/>
        </w:tabs>
        <w:ind w:left="1440" w:hanging="360"/>
      </w:pPr>
      <w:rPr>
        <w:rFonts w:ascii="Courier New" w:hAnsi="Courier New"/>
      </w:rPr>
    </w:lvl>
    <w:lvl w:ilvl="2" w:tplc="03808890">
      <w:start w:val="1"/>
      <w:numFmt w:val="bullet"/>
      <w:lvlText w:val=""/>
      <w:lvlJc w:val="left"/>
      <w:pPr>
        <w:tabs>
          <w:tab w:val="num" w:pos="2160"/>
        </w:tabs>
        <w:ind w:left="2160" w:hanging="360"/>
      </w:pPr>
      <w:rPr>
        <w:rFonts w:ascii="Wingdings" w:hAnsi="Wingdings"/>
      </w:rPr>
    </w:lvl>
    <w:lvl w:ilvl="3" w:tplc="72CED452">
      <w:start w:val="1"/>
      <w:numFmt w:val="bullet"/>
      <w:lvlText w:val=""/>
      <w:lvlJc w:val="left"/>
      <w:pPr>
        <w:tabs>
          <w:tab w:val="num" w:pos="2880"/>
        </w:tabs>
        <w:ind w:left="2880" w:hanging="360"/>
      </w:pPr>
      <w:rPr>
        <w:rFonts w:ascii="Symbol" w:hAnsi="Symbol"/>
      </w:rPr>
    </w:lvl>
    <w:lvl w:ilvl="4" w:tplc="00D40696">
      <w:start w:val="1"/>
      <w:numFmt w:val="bullet"/>
      <w:lvlText w:val="o"/>
      <w:lvlJc w:val="left"/>
      <w:pPr>
        <w:tabs>
          <w:tab w:val="num" w:pos="3600"/>
        </w:tabs>
        <w:ind w:left="3600" w:hanging="360"/>
      </w:pPr>
      <w:rPr>
        <w:rFonts w:ascii="Courier New" w:hAnsi="Courier New"/>
      </w:rPr>
    </w:lvl>
    <w:lvl w:ilvl="5" w:tplc="0D9A199E">
      <w:start w:val="1"/>
      <w:numFmt w:val="bullet"/>
      <w:lvlText w:val=""/>
      <w:lvlJc w:val="left"/>
      <w:pPr>
        <w:tabs>
          <w:tab w:val="num" w:pos="4320"/>
        </w:tabs>
        <w:ind w:left="4320" w:hanging="360"/>
      </w:pPr>
      <w:rPr>
        <w:rFonts w:ascii="Wingdings" w:hAnsi="Wingdings"/>
      </w:rPr>
    </w:lvl>
    <w:lvl w:ilvl="6" w:tplc="423C7CA2">
      <w:start w:val="1"/>
      <w:numFmt w:val="bullet"/>
      <w:lvlText w:val=""/>
      <w:lvlJc w:val="left"/>
      <w:pPr>
        <w:tabs>
          <w:tab w:val="num" w:pos="5040"/>
        </w:tabs>
        <w:ind w:left="5040" w:hanging="360"/>
      </w:pPr>
      <w:rPr>
        <w:rFonts w:ascii="Symbol" w:hAnsi="Symbol"/>
      </w:rPr>
    </w:lvl>
    <w:lvl w:ilvl="7" w:tplc="B4A81FFC">
      <w:start w:val="1"/>
      <w:numFmt w:val="bullet"/>
      <w:lvlText w:val="o"/>
      <w:lvlJc w:val="left"/>
      <w:pPr>
        <w:tabs>
          <w:tab w:val="num" w:pos="5760"/>
        </w:tabs>
        <w:ind w:left="5760" w:hanging="360"/>
      </w:pPr>
      <w:rPr>
        <w:rFonts w:ascii="Courier New" w:hAnsi="Courier New"/>
      </w:rPr>
    </w:lvl>
    <w:lvl w:ilvl="8" w:tplc="7C986D6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0DE4608">
      <w:start w:val="1"/>
      <w:numFmt w:val="bullet"/>
      <w:lvlText w:val=""/>
      <w:lvlJc w:val="left"/>
      <w:pPr>
        <w:ind w:left="720" w:hanging="360"/>
      </w:pPr>
      <w:rPr>
        <w:rFonts w:ascii="Symbol" w:hAnsi="Symbol"/>
      </w:rPr>
    </w:lvl>
    <w:lvl w:ilvl="1" w:tplc="2856CADC">
      <w:start w:val="1"/>
      <w:numFmt w:val="bullet"/>
      <w:lvlText w:val="o"/>
      <w:lvlJc w:val="left"/>
      <w:pPr>
        <w:tabs>
          <w:tab w:val="num" w:pos="1440"/>
        </w:tabs>
        <w:ind w:left="1440" w:hanging="360"/>
      </w:pPr>
      <w:rPr>
        <w:rFonts w:ascii="Courier New" w:hAnsi="Courier New"/>
      </w:rPr>
    </w:lvl>
    <w:lvl w:ilvl="2" w:tplc="E1ECC08E">
      <w:start w:val="1"/>
      <w:numFmt w:val="bullet"/>
      <w:lvlText w:val=""/>
      <w:lvlJc w:val="left"/>
      <w:pPr>
        <w:tabs>
          <w:tab w:val="num" w:pos="2160"/>
        </w:tabs>
        <w:ind w:left="2160" w:hanging="360"/>
      </w:pPr>
      <w:rPr>
        <w:rFonts w:ascii="Wingdings" w:hAnsi="Wingdings"/>
      </w:rPr>
    </w:lvl>
    <w:lvl w:ilvl="3" w:tplc="9CDE7C2E">
      <w:start w:val="1"/>
      <w:numFmt w:val="bullet"/>
      <w:lvlText w:val=""/>
      <w:lvlJc w:val="left"/>
      <w:pPr>
        <w:tabs>
          <w:tab w:val="num" w:pos="2880"/>
        </w:tabs>
        <w:ind w:left="2880" w:hanging="360"/>
      </w:pPr>
      <w:rPr>
        <w:rFonts w:ascii="Symbol" w:hAnsi="Symbol"/>
      </w:rPr>
    </w:lvl>
    <w:lvl w:ilvl="4" w:tplc="917471BE">
      <w:start w:val="1"/>
      <w:numFmt w:val="bullet"/>
      <w:lvlText w:val="o"/>
      <w:lvlJc w:val="left"/>
      <w:pPr>
        <w:tabs>
          <w:tab w:val="num" w:pos="3600"/>
        </w:tabs>
        <w:ind w:left="3600" w:hanging="360"/>
      </w:pPr>
      <w:rPr>
        <w:rFonts w:ascii="Courier New" w:hAnsi="Courier New"/>
      </w:rPr>
    </w:lvl>
    <w:lvl w:ilvl="5" w:tplc="0AD02610">
      <w:start w:val="1"/>
      <w:numFmt w:val="bullet"/>
      <w:lvlText w:val=""/>
      <w:lvlJc w:val="left"/>
      <w:pPr>
        <w:tabs>
          <w:tab w:val="num" w:pos="4320"/>
        </w:tabs>
        <w:ind w:left="4320" w:hanging="360"/>
      </w:pPr>
      <w:rPr>
        <w:rFonts w:ascii="Wingdings" w:hAnsi="Wingdings"/>
      </w:rPr>
    </w:lvl>
    <w:lvl w:ilvl="6" w:tplc="99082D9C">
      <w:start w:val="1"/>
      <w:numFmt w:val="bullet"/>
      <w:lvlText w:val=""/>
      <w:lvlJc w:val="left"/>
      <w:pPr>
        <w:tabs>
          <w:tab w:val="num" w:pos="5040"/>
        </w:tabs>
        <w:ind w:left="5040" w:hanging="360"/>
      </w:pPr>
      <w:rPr>
        <w:rFonts w:ascii="Symbol" w:hAnsi="Symbol"/>
      </w:rPr>
    </w:lvl>
    <w:lvl w:ilvl="7" w:tplc="2E3C3DC4">
      <w:start w:val="1"/>
      <w:numFmt w:val="bullet"/>
      <w:lvlText w:val="o"/>
      <w:lvlJc w:val="left"/>
      <w:pPr>
        <w:tabs>
          <w:tab w:val="num" w:pos="5760"/>
        </w:tabs>
        <w:ind w:left="5760" w:hanging="360"/>
      </w:pPr>
      <w:rPr>
        <w:rFonts w:ascii="Courier New" w:hAnsi="Courier New"/>
      </w:rPr>
    </w:lvl>
    <w:lvl w:ilvl="8" w:tplc="02DC18D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7D80006">
      <w:start w:val="1"/>
      <w:numFmt w:val="bullet"/>
      <w:lvlText w:val=""/>
      <w:lvlJc w:val="left"/>
      <w:pPr>
        <w:ind w:left="720" w:hanging="360"/>
      </w:pPr>
      <w:rPr>
        <w:rFonts w:ascii="Symbol" w:hAnsi="Symbol"/>
      </w:rPr>
    </w:lvl>
    <w:lvl w:ilvl="1" w:tplc="1C987460">
      <w:start w:val="1"/>
      <w:numFmt w:val="bullet"/>
      <w:lvlText w:val="o"/>
      <w:lvlJc w:val="left"/>
      <w:pPr>
        <w:tabs>
          <w:tab w:val="num" w:pos="1440"/>
        </w:tabs>
        <w:ind w:left="1440" w:hanging="360"/>
      </w:pPr>
      <w:rPr>
        <w:rFonts w:ascii="Courier New" w:hAnsi="Courier New"/>
      </w:rPr>
    </w:lvl>
    <w:lvl w:ilvl="2" w:tplc="273219FC">
      <w:start w:val="1"/>
      <w:numFmt w:val="bullet"/>
      <w:lvlText w:val=""/>
      <w:lvlJc w:val="left"/>
      <w:pPr>
        <w:tabs>
          <w:tab w:val="num" w:pos="2160"/>
        </w:tabs>
        <w:ind w:left="2160" w:hanging="360"/>
      </w:pPr>
      <w:rPr>
        <w:rFonts w:ascii="Wingdings" w:hAnsi="Wingdings"/>
      </w:rPr>
    </w:lvl>
    <w:lvl w:ilvl="3" w:tplc="294476A0">
      <w:start w:val="1"/>
      <w:numFmt w:val="bullet"/>
      <w:lvlText w:val=""/>
      <w:lvlJc w:val="left"/>
      <w:pPr>
        <w:tabs>
          <w:tab w:val="num" w:pos="2880"/>
        </w:tabs>
        <w:ind w:left="2880" w:hanging="360"/>
      </w:pPr>
      <w:rPr>
        <w:rFonts w:ascii="Symbol" w:hAnsi="Symbol"/>
      </w:rPr>
    </w:lvl>
    <w:lvl w:ilvl="4" w:tplc="7C32003A">
      <w:start w:val="1"/>
      <w:numFmt w:val="bullet"/>
      <w:lvlText w:val="o"/>
      <w:lvlJc w:val="left"/>
      <w:pPr>
        <w:tabs>
          <w:tab w:val="num" w:pos="3600"/>
        </w:tabs>
        <w:ind w:left="3600" w:hanging="360"/>
      </w:pPr>
      <w:rPr>
        <w:rFonts w:ascii="Courier New" w:hAnsi="Courier New"/>
      </w:rPr>
    </w:lvl>
    <w:lvl w:ilvl="5" w:tplc="EC121058">
      <w:start w:val="1"/>
      <w:numFmt w:val="bullet"/>
      <w:lvlText w:val=""/>
      <w:lvlJc w:val="left"/>
      <w:pPr>
        <w:tabs>
          <w:tab w:val="num" w:pos="4320"/>
        </w:tabs>
        <w:ind w:left="4320" w:hanging="360"/>
      </w:pPr>
      <w:rPr>
        <w:rFonts w:ascii="Wingdings" w:hAnsi="Wingdings"/>
      </w:rPr>
    </w:lvl>
    <w:lvl w:ilvl="6" w:tplc="6EE84BFC">
      <w:start w:val="1"/>
      <w:numFmt w:val="bullet"/>
      <w:lvlText w:val=""/>
      <w:lvlJc w:val="left"/>
      <w:pPr>
        <w:tabs>
          <w:tab w:val="num" w:pos="5040"/>
        </w:tabs>
        <w:ind w:left="5040" w:hanging="360"/>
      </w:pPr>
      <w:rPr>
        <w:rFonts w:ascii="Symbol" w:hAnsi="Symbol"/>
      </w:rPr>
    </w:lvl>
    <w:lvl w:ilvl="7" w:tplc="5A1E9BEA">
      <w:start w:val="1"/>
      <w:numFmt w:val="bullet"/>
      <w:lvlText w:val="o"/>
      <w:lvlJc w:val="left"/>
      <w:pPr>
        <w:tabs>
          <w:tab w:val="num" w:pos="5760"/>
        </w:tabs>
        <w:ind w:left="5760" w:hanging="360"/>
      </w:pPr>
      <w:rPr>
        <w:rFonts w:ascii="Courier New" w:hAnsi="Courier New"/>
      </w:rPr>
    </w:lvl>
    <w:lvl w:ilvl="8" w:tplc="09D6C3F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79B484D8">
      <w:start w:val="1"/>
      <w:numFmt w:val="bullet"/>
      <w:lvlText w:val=""/>
      <w:lvlJc w:val="left"/>
      <w:pPr>
        <w:ind w:left="720" w:hanging="360"/>
      </w:pPr>
      <w:rPr>
        <w:rFonts w:ascii="Symbol" w:hAnsi="Symbol"/>
      </w:rPr>
    </w:lvl>
    <w:lvl w:ilvl="1" w:tplc="D67A9F00">
      <w:start w:val="1"/>
      <w:numFmt w:val="bullet"/>
      <w:lvlText w:val="o"/>
      <w:lvlJc w:val="left"/>
      <w:pPr>
        <w:tabs>
          <w:tab w:val="num" w:pos="1440"/>
        </w:tabs>
        <w:ind w:left="1440" w:hanging="360"/>
      </w:pPr>
      <w:rPr>
        <w:rFonts w:ascii="Courier New" w:hAnsi="Courier New"/>
      </w:rPr>
    </w:lvl>
    <w:lvl w:ilvl="2" w:tplc="475886E6">
      <w:start w:val="1"/>
      <w:numFmt w:val="bullet"/>
      <w:lvlText w:val=""/>
      <w:lvlJc w:val="left"/>
      <w:pPr>
        <w:tabs>
          <w:tab w:val="num" w:pos="2160"/>
        </w:tabs>
        <w:ind w:left="2160" w:hanging="360"/>
      </w:pPr>
      <w:rPr>
        <w:rFonts w:ascii="Wingdings" w:hAnsi="Wingdings"/>
      </w:rPr>
    </w:lvl>
    <w:lvl w:ilvl="3" w:tplc="9C04C8B0">
      <w:start w:val="1"/>
      <w:numFmt w:val="bullet"/>
      <w:lvlText w:val=""/>
      <w:lvlJc w:val="left"/>
      <w:pPr>
        <w:tabs>
          <w:tab w:val="num" w:pos="2880"/>
        </w:tabs>
        <w:ind w:left="2880" w:hanging="360"/>
      </w:pPr>
      <w:rPr>
        <w:rFonts w:ascii="Symbol" w:hAnsi="Symbol"/>
      </w:rPr>
    </w:lvl>
    <w:lvl w:ilvl="4" w:tplc="816A2CE0">
      <w:start w:val="1"/>
      <w:numFmt w:val="bullet"/>
      <w:lvlText w:val="o"/>
      <w:lvlJc w:val="left"/>
      <w:pPr>
        <w:tabs>
          <w:tab w:val="num" w:pos="3600"/>
        </w:tabs>
        <w:ind w:left="3600" w:hanging="360"/>
      </w:pPr>
      <w:rPr>
        <w:rFonts w:ascii="Courier New" w:hAnsi="Courier New"/>
      </w:rPr>
    </w:lvl>
    <w:lvl w:ilvl="5" w:tplc="0772FE3E">
      <w:start w:val="1"/>
      <w:numFmt w:val="bullet"/>
      <w:lvlText w:val=""/>
      <w:lvlJc w:val="left"/>
      <w:pPr>
        <w:tabs>
          <w:tab w:val="num" w:pos="4320"/>
        </w:tabs>
        <w:ind w:left="4320" w:hanging="360"/>
      </w:pPr>
      <w:rPr>
        <w:rFonts w:ascii="Wingdings" w:hAnsi="Wingdings"/>
      </w:rPr>
    </w:lvl>
    <w:lvl w:ilvl="6" w:tplc="5178D2BA">
      <w:start w:val="1"/>
      <w:numFmt w:val="bullet"/>
      <w:lvlText w:val=""/>
      <w:lvlJc w:val="left"/>
      <w:pPr>
        <w:tabs>
          <w:tab w:val="num" w:pos="5040"/>
        </w:tabs>
        <w:ind w:left="5040" w:hanging="360"/>
      </w:pPr>
      <w:rPr>
        <w:rFonts w:ascii="Symbol" w:hAnsi="Symbol"/>
      </w:rPr>
    </w:lvl>
    <w:lvl w:ilvl="7" w:tplc="B0844774">
      <w:start w:val="1"/>
      <w:numFmt w:val="bullet"/>
      <w:lvlText w:val="o"/>
      <w:lvlJc w:val="left"/>
      <w:pPr>
        <w:tabs>
          <w:tab w:val="num" w:pos="5760"/>
        </w:tabs>
        <w:ind w:left="5760" w:hanging="360"/>
      </w:pPr>
      <w:rPr>
        <w:rFonts w:ascii="Courier New" w:hAnsi="Courier New"/>
      </w:rPr>
    </w:lvl>
    <w:lvl w:ilvl="8" w:tplc="B9B6190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89367736">
      <w:start w:val="1"/>
      <w:numFmt w:val="bullet"/>
      <w:lvlText w:val=""/>
      <w:lvlJc w:val="left"/>
      <w:pPr>
        <w:ind w:left="720" w:hanging="360"/>
      </w:pPr>
      <w:rPr>
        <w:rFonts w:ascii="Symbol" w:hAnsi="Symbol"/>
      </w:rPr>
    </w:lvl>
    <w:lvl w:ilvl="1" w:tplc="BF6C3414">
      <w:start w:val="1"/>
      <w:numFmt w:val="bullet"/>
      <w:lvlText w:val="o"/>
      <w:lvlJc w:val="left"/>
      <w:pPr>
        <w:tabs>
          <w:tab w:val="num" w:pos="1440"/>
        </w:tabs>
        <w:ind w:left="1440" w:hanging="360"/>
      </w:pPr>
      <w:rPr>
        <w:rFonts w:ascii="Courier New" w:hAnsi="Courier New"/>
      </w:rPr>
    </w:lvl>
    <w:lvl w:ilvl="2" w:tplc="5E044B40">
      <w:start w:val="1"/>
      <w:numFmt w:val="bullet"/>
      <w:lvlText w:val=""/>
      <w:lvlJc w:val="left"/>
      <w:pPr>
        <w:tabs>
          <w:tab w:val="num" w:pos="2160"/>
        </w:tabs>
        <w:ind w:left="2160" w:hanging="360"/>
      </w:pPr>
      <w:rPr>
        <w:rFonts w:ascii="Wingdings" w:hAnsi="Wingdings"/>
      </w:rPr>
    </w:lvl>
    <w:lvl w:ilvl="3" w:tplc="6B6A46C2">
      <w:start w:val="1"/>
      <w:numFmt w:val="bullet"/>
      <w:lvlText w:val=""/>
      <w:lvlJc w:val="left"/>
      <w:pPr>
        <w:tabs>
          <w:tab w:val="num" w:pos="2880"/>
        </w:tabs>
        <w:ind w:left="2880" w:hanging="360"/>
      </w:pPr>
      <w:rPr>
        <w:rFonts w:ascii="Symbol" w:hAnsi="Symbol"/>
      </w:rPr>
    </w:lvl>
    <w:lvl w:ilvl="4" w:tplc="E07C9398">
      <w:start w:val="1"/>
      <w:numFmt w:val="bullet"/>
      <w:lvlText w:val="o"/>
      <w:lvlJc w:val="left"/>
      <w:pPr>
        <w:tabs>
          <w:tab w:val="num" w:pos="3600"/>
        </w:tabs>
        <w:ind w:left="3600" w:hanging="360"/>
      </w:pPr>
      <w:rPr>
        <w:rFonts w:ascii="Courier New" w:hAnsi="Courier New"/>
      </w:rPr>
    </w:lvl>
    <w:lvl w:ilvl="5" w:tplc="CFAC7214">
      <w:start w:val="1"/>
      <w:numFmt w:val="bullet"/>
      <w:lvlText w:val=""/>
      <w:lvlJc w:val="left"/>
      <w:pPr>
        <w:tabs>
          <w:tab w:val="num" w:pos="4320"/>
        </w:tabs>
        <w:ind w:left="4320" w:hanging="360"/>
      </w:pPr>
      <w:rPr>
        <w:rFonts w:ascii="Wingdings" w:hAnsi="Wingdings"/>
      </w:rPr>
    </w:lvl>
    <w:lvl w:ilvl="6" w:tplc="FC9A31AC">
      <w:start w:val="1"/>
      <w:numFmt w:val="bullet"/>
      <w:lvlText w:val=""/>
      <w:lvlJc w:val="left"/>
      <w:pPr>
        <w:tabs>
          <w:tab w:val="num" w:pos="5040"/>
        </w:tabs>
        <w:ind w:left="5040" w:hanging="360"/>
      </w:pPr>
      <w:rPr>
        <w:rFonts w:ascii="Symbol" w:hAnsi="Symbol"/>
      </w:rPr>
    </w:lvl>
    <w:lvl w:ilvl="7" w:tplc="DE920D22">
      <w:start w:val="1"/>
      <w:numFmt w:val="bullet"/>
      <w:lvlText w:val="o"/>
      <w:lvlJc w:val="left"/>
      <w:pPr>
        <w:tabs>
          <w:tab w:val="num" w:pos="5760"/>
        </w:tabs>
        <w:ind w:left="5760" w:hanging="360"/>
      </w:pPr>
      <w:rPr>
        <w:rFonts w:ascii="Courier New" w:hAnsi="Courier New"/>
      </w:rPr>
    </w:lvl>
    <w:lvl w:ilvl="8" w:tplc="1DB2A6F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9856A1E6">
      <w:start w:val="1"/>
      <w:numFmt w:val="bullet"/>
      <w:lvlText w:val=""/>
      <w:lvlJc w:val="left"/>
      <w:pPr>
        <w:ind w:left="720" w:hanging="360"/>
      </w:pPr>
      <w:rPr>
        <w:rFonts w:ascii="Symbol" w:hAnsi="Symbol"/>
      </w:rPr>
    </w:lvl>
    <w:lvl w:ilvl="1" w:tplc="91280D50">
      <w:start w:val="1"/>
      <w:numFmt w:val="bullet"/>
      <w:lvlText w:val="o"/>
      <w:lvlJc w:val="left"/>
      <w:pPr>
        <w:tabs>
          <w:tab w:val="num" w:pos="1440"/>
        </w:tabs>
        <w:ind w:left="1440" w:hanging="360"/>
      </w:pPr>
      <w:rPr>
        <w:rFonts w:ascii="Courier New" w:hAnsi="Courier New"/>
      </w:rPr>
    </w:lvl>
    <w:lvl w:ilvl="2" w:tplc="FB4047D0">
      <w:start w:val="1"/>
      <w:numFmt w:val="bullet"/>
      <w:lvlText w:val=""/>
      <w:lvlJc w:val="left"/>
      <w:pPr>
        <w:tabs>
          <w:tab w:val="num" w:pos="2160"/>
        </w:tabs>
        <w:ind w:left="2160" w:hanging="360"/>
      </w:pPr>
      <w:rPr>
        <w:rFonts w:ascii="Wingdings" w:hAnsi="Wingdings"/>
      </w:rPr>
    </w:lvl>
    <w:lvl w:ilvl="3" w:tplc="4AD67A0E">
      <w:start w:val="1"/>
      <w:numFmt w:val="bullet"/>
      <w:lvlText w:val=""/>
      <w:lvlJc w:val="left"/>
      <w:pPr>
        <w:tabs>
          <w:tab w:val="num" w:pos="2880"/>
        </w:tabs>
        <w:ind w:left="2880" w:hanging="360"/>
      </w:pPr>
      <w:rPr>
        <w:rFonts w:ascii="Symbol" w:hAnsi="Symbol"/>
      </w:rPr>
    </w:lvl>
    <w:lvl w:ilvl="4" w:tplc="EF02D7B8">
      <w:start w:val="1"/>
      <w:numFmt w:val="bullet"/>
      <w:lvlText w:val="o"/>
      <w:lvlJc w:val="left"/>
      <w:pPr>
        <w:tabs>
          <w:tab w:val="num" w:pos="3600"/>
        </w:tabs>
        <w:ind w:left="3600" w:hanging="360"/>
      </w:pPr>
      <w:rPr>
        <w:rFonts w:ascii="Courier New" w:hAnsi="Courier New"/>
      </w:rPr>
    </w:lvl>
    <w:lvl w:ilvl="5" w:tplc="6E2602CA">
      <w:start w:val="1"/>
      <w:numFmt w:val="bullet"/>
      <w:lvlText w:val=""/>
      <w:lvlJc w:val="left"/>
      <w:pPr>
        <w:tabs>
          <w:tab w:val="num" w:pos="4320"/>
        </w:tabs>
        <w:ind w:left="4320" w:hanging="360"/>
      </w:pPr>
      <w:rPr>
        <w:rFonts w:ascii="Wingdings" w:hAnsi="Wingdings"/>
      </w:rPr>
    </w:lvl>
    <w:lvl w:ilvl="6" w:tplc="5630C84E">
      <w:start w:val="1"/>
      <w:numFmt w:val="bullet"/>
      <w:lvlText w:val=""/>
      <w:lvlJc w:val="left"/>
      <w:pPr>
        <w:tabs>
          <w:tab w:val="num" w:pos="5040"/>
        </w:tabs>
        <w:ind w:left="5040" w:hanging="360"/>
      </w:pPr>
      <w:rPr>
        <w:rFonts w:ascii="Symbol" w:hAnsi="Symbol"/>
      </w:rPr>
    </w:lvl>
    <w:lvl w:ilvl="7" w:tplc="FCDACCC8">
      <w:start w:val="1"/>
      <w:numFmt w:val="bullet"/>
      <w:lvlText w:val="o"/>
      <w:lvlJc w:val="left"/>
      <w:pPr>
        <w:tabs>
          <w:tab w:val="num" w:pos="5760"/>
        </w:tabs>
        <w:ind w:left="5760" w:hanging="360"/>
      </w:pPr>
      <w:rPr>
        <w:rFonts w:ascii="Courier New" w:hAnsi="Courier New"/>
      </w:rPr>
    </w:lvl>
    <w:lvl w:ilvl="8" w:tplc="CA20EA9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DAA9F74">
      <w:start w:val="1"/>
      <w:numFmt w:val="bullet"/>
      <w:lvlText w:val=""/>
      <w:lvlJc w:val="left"/>
      <w:pPr>
        <w:ind w:left="720" w:hanging="360"/>
      </w:pPr>
      <w:rPr>
        <w:rFonts w:ascii="Symbol" w:hAnsi="Symbol"/>
      </w:rPr>
    </w:lvl>
    <w:lvl w:ilvl="1" w:tplc="C124164C">
      <w:start w:val="1"/>
      <w:numFmt w:val="bullet"/>
      <w:lvlText w:val="o"/>
      <w:lvlJc w:val="left"/>
      <w:pPr>
        <w:tabs>
          <w:tab w:val="num" w:pos="1440"/>
        </w:tabs>
        <w:ind w:left="1440" w:hanging="360"/>
      </w:pPr>
      <w:rPr>
        <w:rFonts w:ascii="Courier New" w:hAnsi="Courier New"/>
      </w:rPr>
    </w:lvl>
    <w:lvl w:ilvl="2" w:tplc="E1A2B754">
      <w:start w:val="1"/>
      <w:numFmt w:val="bullet"/>
      <w:lvlText w:val=""/>
      <w:lvlJc w:val="left"/>
      <w:pPr>
        <w:tabs>
          <w:tab w:val="num" w:pos="2160"/>
        </w:tabs>
        <w:ind w:left="2160" w:hanging="360"/>
      </w:pPr>
      <w:rPr>
        <w:rFonts w:ascii="Wingdings" w:hAnsi="Wingdings"/>
      </w:rPr>
    </w:lvl>
    <w:lvl w:ilvl="3" w:tplc="84F89DDA">
      <w:start w:val="1"/>
      <w:numFmt w:val="bullet"/>
      <w:lvlText w:val=""/>
      <w:lvlJc w:val="left"/>
      <w:pPr>
        <w:tabs>
          <w:tab w:val="num" w:pos="2880"/>
        </w:tabs>
        <w:ind w:left="2880" w:hanging="360"/>
      </w:pPr>
      <w:rPr>
        <w:rFonts w:ascii="Symbol" w:hAnsi="Symbol"/>
      </w:rPr>
    </w:lvl>
    <w:lvl w:ilvl="4" w:tplc="21201752">
      <w:start w:val="1"/>
      <w:numFmt w:val="bullet"/>
      <w:lvlText w:val="o"/>
      <w:lvlJc w:val="left"/>
      <w:pPr>
        <w:tabs>
          <w:tab w:val="num" w:pos="3600"/>
        </w:tabs>
        <w:ind w:left="3600" w:hanging="360"/>
      </w:pPr>
      <w:rPr>
        <w:rFonts w:ascii="Courier New" w:hAnsi="Courier New"/>
      </w:rPr>
    </w:lvl>
    <w:lvl w:ilvl="5" w:tplc="164EF528">
      <w:start w:val="1"/>
      <w:numFmt w:val="bullet"/>
      <w:lvlText w:val=""/>
      <w:lvlJc w:val="left"/>
      <w:pPr>
        <w:tabs>
          <w:tab w:val="num" w:pos="4320"/>
        </w:tabs>
        <w:ind w:left="4320" w:hanging="360"/>
      </w:pPr>
      <w:rPr>
        <w:rFonts w:ascii="Wingdings" w:hAnsi="Wingdings"/>
      </w:rPr>
    </w:lvl>
    <w:lvl w:ilvl="6" w:tplc="ABF207F8">
      <w:start w:val="1"/>
      <w:numFmt w:val="bullet"/>
      <w:lvlText w:val=""/>
      <w:lvlJc w:val="left"/>
      <w:pPr>
        <w:tabs>
          <w:tab w:val="num" w:pos="5040"/>
        </w:tabs>
        <w:ind w:left="5040" w:hanging="360"/>
      </w:pPr>
      <w:rPr>
        <w:rFonts w:ascii="Symbol" w:hAnsi="Symbol"/>
      </w:rPr>
    </w:lvl>
    <w:lvl w:ilvl="7" w:tplc="2FCAA074">
      <w:start w:val="1"/>
      <w:numFmt w:val="bullet"/>
      <w:lvlText w:val="o"/>
      <w:lvlJc w:val="left"/>
      <w:pPr>
        <w:tabs>
          <w:tab w:val="num" w:pos="5760"/>
        </w:tabs>
        <w:ind w:left="5760" w:hanging="360"/>
      </w:pPr>
      <w:rPr>
        <w:rFonts w:ascii="Courier New" w:hAnsi="Courier New"/>
      </w:rPr>
    </w:lvl>
    <w:lvl w:ilvl="8" w:tplc="1F660F1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8752BA40">
      <w:start w:val="1"/>
      <w:numFmt w:val="bullet"/>
      <w:lvlText w:val=""/>
      <w:lvlJc w:val="left"/>
      <w:pPr>
        <w:ind w:left="720" w:hanging="360"/>
      </w:pPr>
      <w:rPr>
        <w:rFonts w:ascii="Symbol" w:hAnsi="Symbol"/>
      </w:rPr>
    </w:lvl>
    <w:lvl w:ilvl="1" w:tplc="B8B0A728">
      <w:start w:val="1"/>
      <w:numFmt w:val="bullet"/>
      <w:lvlText w:val="o"/>
      <w:lvlJc w:val="left"/>
      <w:pPr>
        <w:tabs>
          <w:tab w:val="num" w:pos="1440"/>
        </w:tabs>
        <w:ind w:left="1440" w:hanging="360"/>
      </w:pPr>
      <w:rPr>
        <w:rFonts w:ascii="Courier New" w:hAnsi="Courier New"/>
      </w:rPr>
    </w:lvl>
    <w:lvl w:ilvl="2" w:tplc="1EA8618E">
      <w:start w:val="1"/>
      <w:numFmt w:val="bullet"/>
      <w:lvlText w:val=""/>
      <w:lvlJc w:val="left"/>
      <w:pPr>
        <w:tabs>
          <w:tab w:val="num" w:pos="2160"/>
        </w:tabs>
        <w:ind w:left="2160" w:hanging="360"/>
      </w:pPr>
      <w:rPr>
        <w:rFonts w:ascii="Wingdings" w:hAnsi="Wingdings"/>
      </w:rPr>
    </w:lvl>
    <w:lvl w:ilvl="3" w:tplc="DDEADB98">
      <w:start w:val="1"/>
      <w:numFmt w:val="bullet"/>
      <w:lvlText w:val=""/>
      <w:lvlJc w:val="left"/>
      <w:pPr>
        <w:tabs>
          <w:tab w:val="num" w:pos="2880"/>
        </w:tabs>
        <w:ind w:left="2880" w:hanging="360"/>
      </w:pPr>
      <w:rPr>
        <w:rFonts w:ascii="Symbol" w:hAnsi="Symbol"/>
      </w:rPr>
    </w:lvl>
    <w:lvl w:ilvl="4" w:tplc="E4AE8B46">
      <w:start w:val="1"/>
      <w:numFmt w:val="bullet"/>
      <w:lvlText w:val="o"/>
      <w:lvlJc w:val="left"/>
      <w:pPr>
        <w:tabs>
          <w:tab w:val="num" w:pos="3600"/>
        </w:tabs>
        <w:ind w:left="3600" w:hanging="360"/>
      </w:pPr>
      <w:rPr>
        <w:rFonts w:ascii="Courier New" w:hAnsi="Courier New"/>
      </w:rPr>
    </w:lvl>
    <w:lvl w:ilvl="5" w:tplc="630C50BC">
      <w:start w:val="1"/>
      <w:numFmt w:val="bullet"/>
      <w:lvlText w:val=""/>
      <w:lvlJc w:val="left"/>
      <w:pPr>
        <w:tabs>
          <w:tab w:val="num" w:pos="4320"/>
        </w:tabs>
        <w:ind w:left="4320" w:hanging="360"/>
      </w:pPr>
      <w:rPr>
        <w:rFonts w:ascii="Wingdings" w:hAnsi="Wingdings"/>
      </w:rPr>
    </w:lvl>
    <w:lvl w:ilvl="6" w:tplc="A9861B7E">
      <w:start w:val="1"/>
      <w:numFmt w:val="bullet"/>
      <w:lvlText w:val=""/>
      <w:lvlJc w:val="left"/>
      <w:pPr>
        <w:tabs>
          <w:tab w:val="num" w:pos="5040"/>
        </w:tabs>
        <w:ind w:left="5040" w:hanging="360"/>
      </w:pPr>
      <w:rPr>
        <w:rFonts w:ascii="Symbol" w:hAnsi="Symbol"/>
      </w:rPr>
    </w:lvl>
    <w:lvl w:ilvl="7" w:tplc="258A9120">
      <w:start w:val="1"/>
      <w:numFmt w:val="bullet"/>
      <w:lvlText w:val="o"/>
      <w:lvlJc w:val="left"/>
      <w:pPr>
        <w:tabs>
          <w:tab w:val="num" w:pos="5760"/>
        </w:tabs>
        <w:ind w:left="5760" w:hanging="360"/>
      </w:pPr>
      <w:rPr>
        <w:rFonts w:ascii="Courier New" w:hAnsi="Courier New"/>
      </w:rPr>
    </w:lvl>
    <w:lvl w:ilvl="8" w:tplc="FFD09900">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71B840B4">
      <w:start w:val="1"/>
      <w:numFmt w:val="bullet"/>
      <w:lvlText w:val=""/>
      <w:lvlJc w:val="left"/>
      <w:pPr>
        <w:ind w:left="720" w:hanging="360"/>
      </w:pPr>
      <w:rPr>
        <w:rFonts w:ascii="Symbol" w:hAnsi="Symbol"/>
      </w:rPr>
    </w:lvl>
    <w:lvl w:ilvl="1" w:tplc="8F48438E">
      <w:start w:val="1"/>
      <w:numFmt w:val="bullet"/>
      <w:lvlText w:val="o"/>
      <w:lvlJc w:val="left"/>
      <w:pPr>
        <w:tabs>
          <w:tab w:val="num" w:pos="1440"/>
        </w:tabs>
        <w:ind w:left="1440" w:hanging="360"/>
      </w:pPr>
      <w:rPr>
        <w:rFonts w:ascii="Courier New" w:hAnsi="Courier New"/>
      </w:rPr>
    </w:lvl>
    <w:lvl w:ilvl="2" w:tplc="0CD0CCA6">
      <w:start w:val="1"/>
      <w:numFmt w:val="bullet"/>
      <w:lvlText w:val=""/>
      <w:lvlJc w:val="left"/>
      <w:pPr>
        <w:tabs>
          <w:tab w:val="num" w:pos="2160"/>
        </w:tabs>
        <w:ind w:left="2160" w:hanging="360"/>
      </w:pPr>
      <w:rPr>
        <w:rFonts w:ascii="Wingdings" w:hAnsi="Wingdings"/>
      </w:rPr>
    </w:lvl>
    <w:lvl w:ilvl="3" w:tplc="A39632FC">
      <w:start w:val="1"/>
      <w:numFmt w:val="bullet"/>
      <w:lvlText w:val=""/>
      <w:lvlJc w:val="left"/>
      <w:pPr>
        <w:tabs>
          <w:tab w:val="num" w:pos="2880"/>
        </w:tabs>
        <w:ind w:left="2880" w:hanging="360"/>
      </w:pPr>
      <w:rPr>
        <w:rFonts w:ascii="Symbol" w:hAnsi="Symbol"/>
      </w:rPr>
    </w:lvl>
    <w:lvl w:ilvl="4" w:tplc="6A6E9714">
      <w:start w:val="1"/>
      <w:numFmt w:val="bullet"/>
      <w:lvlText w:val="o"/>
      <w:lvlJc w:val="left"/>
      <w:pPr>
        <w:tabs>
          <w:tab w:val="num" w:pos="3600"/>
        </w:tabs>
        <w:ind w:left="3600" w:hanging="360"/>
      </w:pPr>
      <w:rPr>
        <w:rFonts w:ascii="Courier New" w:hAnsi="Courier New"/>
      </w:rPr>
    </w:lvl>
    <w:lvl w:ilvl="5" w:tplc="661E2648">
      <w:start w:val="1"/>
      <w:numFmt w:val="bullet"/>
      <w:lvlText w:val=""/>
      <w:lvlJc w:val="left"/>
      <w:pPr>
        <w:tabs>
          <w:tab w:val="num" w:pos="4320"/>
        </w:tabs>
        <w:ind w:left="4320" w:hanging="360"/>
      </w:pPr>
      <w:rPr>
        <w:rFonts w:ascii="Wingdings" w:hAnsi="Wingdings"/>
      </w:rPr>
    </w:lvl>
    <w:lvl w:ilvl="6" w:tplc="0FD6F94A">
      <w:start w:val="1"/>
      <w:numFmt w:val="bullet"/>
      <w:lvlText w:val=""/>
      <w:lvlJc w:val="left"/>
      <w:pPr>
        <w:tabs>
          <w:tab w:val="num" w:pos="5040"/>
        </w:tabs>
        <w:ind w:left="5040" w:hanging="360"/>
      </w:pPr>
      <w:rPr>
        <w:rFonts w:ascii="Symbol" w:hAnsi="Symbol"/>
      </w:rPr>
    </w:lvl>
    <w:lvl w:ilvl="7" w:tplc="57D61B54">
      <w:start w:val="1"/>
      <w:numFmt w:val="bullet"/>
      <w:lvlText w:val="o"/>
      <w:lvlJc w:val="left"/>
      <w:pPr>
        <w:tabs>
          <w:tab w:val="num" w:pos="5760"/>
        </w:tabs>
        <w:ind w:left="5760" w:hanging="360"/>
      </w:pPr>
      <w:rPr>
        <w:rFonts w:ascii="Courier New" w:hAnsi="Courier New"/>
      </w:rPr>
    </w:lvl>
    <w:lvl w:ilvl="8" w:tplc="C3FC578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71DA29B8">
      <w:start w:val="1"/>
      <w:numFmt w:val="bullet"/>
      <w:lvlText w:val=""/>
      <w:lvlJc w:val="left"/>
      <w:pPr>
        <w:ind w:left="720" w:hanging="360"/>
      </w:pPr>
      <w:rPr>
        <w:rFonts w:ascii="Symbol" w:hAnsi="Symbol"/>
      </w:rPr>
    </w:lvl>
    <w:lvl w:ilvl="1" w:tplc="C4FC9AE6">
      <w:start w:val="1"/>
      <w:numFmt w:val="bullet"/>
      <w:lvlText w:val="o"/>
      <w:lvlJc w:val="left"/>
      <w:pPr>
        <w:tabs>
          <w:tab w:val="num" w:pos="1440"/>
        </w:tabs>
        <w:ind w:left="1440" w:hanging="360"/>
      </w:pPr>
      <w:rPr>
        <w:rFonts w:ascii="Courier New" w:hAnsi="Courier New"/>
      </w:rPr>
    </w:lvl>
    <w:lvl w:ilvl="2" w:tplc="F1BC5E7A">
      <w:start w:val="1"/>
      <w:numFmt w:val="bullet"/>
      <w:lvlText w:val=""/>
      <w:lvlJc w:val="left"/>
      <w:pPr>
        <w:tabs>
          <w:tab w:val="num" w:pos="2160"/>
        </w:tabs>
        <w:ind w:left="2160" w:hanging="360"/>
      </w:pPr>
      <w:rPr>
        <w:rFonts w:ascii="Wingdings" w:hAnsi="Wingdings"/>
      </w:rPr>
    </w:lvl>
    <w:lvl w:ilvl="3" w:tplc="C594617A">
      <w:start w:val="1"/>
      <w:numFmt w:val="bullet"/>
      <w:lvlText w:val=""/>
      <w:lvlJc w:val="left"/>
      <w:pPr>
        <w:tabs>
          <w:tab w:val="num" w:pos="2880"/>
        </w:tabs>
        <w:ind w:left="2880" w:hanging="360"/>
      </w:pPr>
      <w:rPr>
        <w:rFonts w:ascii="Symbol" w:hAnsi="Symbol"/>
      </w:rPr>
    </w:lvl>
    <w:lvl w:ilvl="4" w:tplc="1ECE1EA2">
      <w:start w:val="1"/>
      <w:numFmt w:val="bullet"/>
      <w:lvlText w:val="o"/>
      <w:lvlJc w:val="left"/>
      <w:pPr>
        <w:tabs>
          <w:tab w:val="num" w:pos="3600"/>
        </w:tabs>
        <w:ind w:left="3600" w:hanging="360"/>
      </w:pPr>
      <w:rPr>
        <w:rFonts w:ascii="Courier New" w:hAnsi="Courier New"/>
      </w:rPr>
    </w:lvl>
    <w:lvl w:ilvl="5" w:tplc="836EB71E">
      <w:start w:val="1"/>
      <w:numFmt w:val="bullet"/>
      <w:lvlText w:val=""/>
      <w:lvlJc w:val="left"/>
      <w:pPr>
        <w:tabs>
          <w:tab w:val="num" w:pos="4320"/>
        </w:tabs>
        <w:ind w:left="4320" w:hanging="360"/>
      </w:pPr>
      <w:rPr>
        <w:rFonts w:ascii="Wingdings" w:hAnsi="Wingdings"/>
      </w:rPr>
    </w:lvl>
    <w:lvl w:ilvl="6" w:tplc="76ECD548">
      <w:start w:val="1"/>
      <w:numFmt w:val="bullet"/>
      <w:lvlText w:val=""/>
      <w:lvlJc w:val="left"/>
      <w:pPr>
        <w:tabs>
          <w:tab w:val="num" w:pos="5040"/>
        </w:tabs>
        <w:ind w:left="5040" w:hanging="360"/>
      </w:pPr>
      <w:rPr>
        <w:rFonts w:ascii="Symbol" w:hAnsi="Symbol"/>
      </w:rPr>
    </w:lvl>
    <w:lvl w:ilvl="7" w:tplc="C43CCCEC">
      <w:start w:val="1"/>
      <w:numFmt w:val="bullet"/>
      <w:lvlText w:val="o"/>
      <w:lvlJc w:val="left"/>
      <w:pPr>
        <w:tabs>
          <w:tab w:val="num" w:pos="5760"/>
        </w:tabs>
        <w:ind w:left="5760" w:hanging="360"/>
      </w:pPr>
      <w:rPr>
        <w:rFonts w:ascii="Courier New" w:hAnsi="Courier New"/>
      </w:rPr>
    </w:lvl>
    <w:lvl w:ilvl="8" w:tplc="F9245C62">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3926F978">
      <w:start w:val="1"/>
      <w:numFmt w:val="bullet"/>
      <w:lvlText w:val=""/>
      <w:lvlJc w:val="left"/>
      <w:pPr>
        <w:ind w:left="720" w:hanging="360"/>
      </w:pPr>
      <w:rPr>
        <w:rFonts w:ascii="Symbol" w:hAnsi="Symbol"/>
      </w:rPr>
    </w:lvl>
    <w:lvl w:ilvl="1" w:tplc="21480EB8">
      <w:start w:val="1"/>
      <w:numFmt w:val="bullet"/>
      <w:lvlText w:val="o"/>
      <w:lvlJc w:val="left"/>
      <w:pPr>
        <w:tabs>
          <w:tab w:val="num" w:pos="1440"/>
        </w:tabs>
        <w:ind w:left="1440" w:hanging="360"/>
      </w:pPr>
      <w:rPr>
        <w:rFonts w:ascii="Courier New" w:hAnsi="Courier New"/>
      </w:rPr>
    </w:lvl>
    <w:lvl w:ilvl="2" w:tplc="F25C3C1C">
      <w:start w:val="1"/>
      <w:numFmt w:val="bullet"/>
      <w:lvlText w:val=""/>
      <w:lvlJc w:val="left"/>
      <w:pPr>
        <w:tabs>
          <w:tab w:val="num" w:pos="2160"/>
        </w:tabs>
        <w:ind w:left="2160" w:hanging="360"/>
      </w:pPr>
      <w:rPr>
        <w:rFonts w:ascii="Wingdings" w:hAnsi="Wingdings"/>
      </w:rPr>
    </w:lvl>
    <w:lvl w:ilvl="3" w:tplc="703C31FA">
      <w:start w:val="1"/>
      <w:numFmt w:val="bullet"/>
      <w:lvlText w:val=""/>
      <w:lvlJc w:val="left"/>
      <w:pPr>
        <w:tabs>
          <w:tab w:val="num" w:pos="2880"/>
        </w:tabs>
        <w:ind w:left="2880" w:hanging="360"/>
      </w:pPr>
      <w:rPr>
        <w:rFonts w:ascii="Symbol" w:hAnsi="Symbol"/>
      </w:rPr>
    </w:lvl>
    <w:lvl w:ilvl="4" w:tplc="A75C1382">
      <w:start w:val="1"/>
      <w:numFmt w:val="bullet"/>
      <w:lvlText w:val="o"/>
      <w:lvlJc w:val="left"/>
      <w:pPr>
        <w:tabs>
          <w:tab w:val="num" w:pos="3600"/>
        </w:tabs>
        <w:ind w:left="3600" w:hanging="360"/>
      </w:pPr>
      <w:rPr>
        <w:rFonts w:ascii="Courier New" w:hAnsi="Courier New"/>
      </w:rPr>
    </w:lvl>
    <w:lvl w:ilvl="5" w:tplc="B420C0D0">
      <w:start w:val="1"/>
      <w:numFmt w:val="bullet"/>
      <w:lvlText w:val=""/>
      <w:lvlJc w:val="left"/>
      <w:pPr>
        <w:tabs>
          <w:tab w:val="num" w:pos="4320"/>
        </w:tabs>
        <w:ind w:left="4320" w:hanging="360"/>
      </w:pPr>
      <w:rPr>
        <w:rFonts w:ascii="Wingdings" w:hAnsi="Wingdings"/>
      </w:rPr>
    </w:lvl>
    <w:lvl w:ilvl="6" w:tplc="A5CC105C">
      <w:start w:val="1"/>
      <w:numFmt w:val="bullet"/>
      <w:lvlText w:val=""/>
      <w:lvlJc w:val="left"/>
      <w:pPr>
        <w:tabs>
          <w:tab w:val="num" w:pos="5040"/>
        </w:tabs>
        <w:ind w:left="5040" w:hanging="360"/>
      </w:pPr>
      <w:rPr>
        <w:rFonts w:ascii="Symbol" w:hAnsi="Symbol"/>
      </w:rPr>
    </w:lvl>
    <w:lvl w:ilvl="7" w:tplc="14148A14">
      <w:start w:val="1"/>
      <w:numFmt w:val="bullet"/>
      <w:lvlText w:val="o"/>
      <w:lvlJc w:val="left"/>
      <w:pPr>
        <w:tabs>
          <w:tab w:val="num" w:pos="5760"/>
        </w:tabs>
        <w:ind w:left="5760" w:hanging="360"/>
      </w:pPr>
      <w:rPr>
        <w:rFonts w:ascii="Courier New" w:hAnsi="Courier New"/>
      </w:rPr>
    </w:lvl>
    <w:lvl w:ilvl="8" w:tplc="C112888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B70CCC32">
      <w:start w:val="1"/>
      <w:numFmt w:val="bullet"/>
      <w:lvlText w:val=""/>
      <w:lvlJc w:val="left"/>
      <w:pPr>
        <w:ind w:left="720" w:hanging="360"/>
      </w:pPr>
      <w:rPr>
        <w:rFonts w:ascii="Symbol" w:hAnsi="Symbol"/>
      </w:rPr>
    </w:lvl>
    <w:lvl w:ilvl="1" w:tplc="2E1E94DE">
      <w:start w:val="1"/>
      <w:numFmt w:val="bullet"/>
      <w:lvlText w:val="o"/>
      <w:lvlJc w:val="left"/>
      <w:pPr>
        <w:tabs>
          <w:tab w:val="num" w:pos="1440"/>
        </w:tabs>
        <w:ind w:left="1440" w:hanging="360"/>
      </w:pPr>
      <w:rPr>
        <w:rFonts w:ascii="Courier New" w:hAnsi="Courier New"/>
      </w:rPr>
    </w:lvl>
    <w:lvl w:ilvl="2" w:tplc="8E7A4156">
      <w:start w:val="1"/>
      <w:numFmt w:val="bullet"/>
      <w:lvlText w:val=""/>
      <w:lvlJc w:val="left"/>
      <w:pPr>
        <w:tabs>
          <w:tab w:val="num" w:pos="2160"/>
        </w:tabs>
        <w:ind w:left="2160" w:hanging="360"/>
      </w:pPr>
      <w:rPr>
        <w:rFonts w:ascii="Wingdings" w:hAnsi="Wingdings"/>
      </w:rPr>
    </w:lvl>
    <w:lvl w:ilvl="3" w:tplc="CEE83EB6">
      <w:start w:val="1"/>
      <w:numFmt w:val="bullet"/>
      <w:lvlText w:val=""/>
      <w:lvlJc w:val="left"/>
      <w:pPr>
        <w:tabs>
          <w:tab w:val="num" w:pos="2880"/>
        </w:tabs>
        <w:ind w:left="2880" w:hanging="360"/>
      </w:pPr>
      <w:rPr>
        <w:rFonts w:ascii="Symbol" w:hAnsi="Symbol"/>
      </w:rPr>
    </w:lvl>
    <w:lvl w:ilvl="4" w:tplc="438EFBFA">
      <w:start w:val="1"/>
      <w:numFmt w:val="bullet"/>
      <w:lvlText w:val="o"/>
      <w:lvlJc w:val="left"/>
      <w:pPr>
        <w:tabs>
          <w:tab w:val="num" w:pos="3600"/>
        </w:tabs>
        <w:ind w:left="3600" w:hanging="360"/>
      </w:pPr>
      <w:rPr>
        <w:rFonts w:ascii="Courier New" w:hAnsi="Courier New"/>
      </w:rPr>
    </w:lvl>
    <w:lvl w:ilvl="5" w:tplc="3A4AB22E">
      <w:start w:val="1"/>
      <w:numFmt w:val="bullet"/>
      <w:lvlText w:val=""/>
      <w:lvlJc w:val="left"/>
      <w:pPr>
        <w:tabs>
          <w:tab w:val="num" w:pos="4320"/>
        </w:tabs>
        <w:ind w:left="4320" w:hanging="360"/>
      </w:pPr>
      <w:rPr>
        <w:rFonts w:ascii="Wingdings" w:hAnsi="Wingdings"/>
      </w:rPr>
    </w:lvl>
    <w:lvl w:ilvl="6" w:tplc="206C3958">
      <w:start w:val="1"/>
      <w:numFmt w:val="bullet"/>
      <w:lvlText w:val=""/>
      <w:lvlJc w:val="left"/>
      <w:pPr>
        <w:tabs>
          <w:tab w:val="num" w:pos="5040"/>
        </w:tabs>
        <w:ind w:left="5040" w:hanging="360"/>
      </w:pPr>
      <w:rPr>
        <w:rFonts w:ascii="Symbol" w:hAnsi="Symbol"/>
      </w:rPr>
    </w:lvl>
    <w:lvl w:ilvl="7" w:tplc="31D66D0E">
      <w:start w:val="1"/>
      <w:numFmt w:val="bullet"/>
      <w:lvlText w:val="o"/>
      <w:lvlJc w:val="left"/>
      <w:pPr>
        <w:tabs>
          <w:tab w:val="num" w:pos="5760"/>
        </w:tabs>
        <w:ind w:left="5760" w:hanging="360"/>
      </w:pPr>
      <w:rPr>
        <w:rFonts w:ascii="Courier New" w:hAnsi="Courier New"/>
      </w:rPr>
    </w:lvl>
    <w:lvl w:ilvl="8" w:tplc="1E202F8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54B6407C">
      <w:start w:val="1"/>
      <w:numFmt w:val="bullet"/>
      <w:lvlText w:val=""/>
      <w:lvlJc w:val="left"/>
      <w:pPr>
        <w:ind w:left="720" w:hanging="360"/>
      </w:pPr>
      <w:rPr>
        <w:rFonts w:ascii="Symbol" w:hAnsi="Symbol"/>
      </w:rPr>
    </w:lvl>
    <w:lvl w:ilvl="1" w:tplc="285EEABA">
      <w:start w:val="1"/>
      <w:numFmt w:val="bullet"/>
      <w:lvlText w:val="o"/>
      <w:lvlJc w:val="left"/>
      <w:pPr>
        <w:tabs>
          <w:tab w:val="num" w:pos="1440"/>
        </w:tabs>
        <w:ind w:left="1440" w:hanging="360"/>
      </w:pPr>
      <w:rPr>
        <w:rFonts w:ascii="Courier New" w:hAnsi="Courier New"/>
      </w:rPr>
    </w:lvl>
    <w:lvl w:ilvl="2" w:tplc="81E6BD42">
      <w:start w:val="1"/>
      <w:numFmt w:val="bullet"/>
      <w:lvlText w:val=""/>
      <w:lvlJc w:val="left"/>
      <w:pPr>
        <w:tabs>
          <w:tab w:val="num" w:pos="2160"/>
        </w:tabs>
        <w:ind w:left="2160" w:hanging="360"/>
      </w:pPr>
      <w:rPr>
        <w:rFonts w:ascii="Wingdings" w:hAnsi="Wingdings"/>
      </w:rPr>
    </w:lvl>
    <w:lvl w:ilvl="3" w:tplc="2BE8D19C">
      <w:start w:val="1"/>
      <w:numFmt w:val="bullet"/>
      <w:lvlText w:val=""/>
      <w:lvlJc w:val="left"/>
      <w:pPr>
        <w:tabs>
          <w:tab w:val="num" w:pos="2880"/>
        </w:tabs>
        <w:ind w:left="2880" w:hanging="360"/>
      </w:pPr>
      <w:rPr>
        <w:rFonts w:ascii="Symbol" w:hAnsi="Symbol"/>
      </w:rPr>
    </w:lvl>
    <w:lvl w:ilvl="4" w:tplc="E8DC03FC">
      <w:start w:val="1"/>
      <w:numFmt w:val="bullet"/>
      <w:lvlText w:val="o"/>
      <w:lvlJc w:val="left"/>
      <w:pPr>
        <w:tabs>
          <w:tab w:val="num" w:pos="3600"/>
        </w:tabs>
        <w:ind w:left="3600" w:hanging="360"/>
      </w:pPr>
      <w:rPr>
        <w:rFonts w:ascii="Courier New" w:hAnsi="Courier New"/>
      </w:rPr>
    </w:lvl>
    <w:lvl w:ilvl="5" w:tplc="54FE2B68">
      <w:start w:val="1"/>
      <w:numFmt w:val="bullet"/>
      <w:lvlText w:val=""/>
      <w:lvlJc w:val="left"/>
      <w:pPr>
        <w:tabs>
          <w:tab w:val="num" w:pos="4320"/>
        </w:tabs>
        <w:ind w:left="4320" w:hanging="360"/>
      </w:pPr>
      <w:rPr>
        <w:rFonts w:ascii="Wingdings" w:hAnsi="Wingdings"/>
      </w:rPr>
    </w:lvl>
    <w:lvl w:ilvl="6" w:tplc="78281300">
      <w:start w:val="1"/>
      <w:numFmt w:val="bullet"/>
      <w:lvlText w:val=""/>
      <w:lvlJc w:val="left"/>
      <w:pPr>
        <w:tabs>
          <w:tab w:val="num" w:pos="5040"/>
        </w:tabs>
        <w:ind w:left="5040" w:hanging="360"/>
      </w:pPr>
      <w:rPr>
        <w:rFonts w:ascii="Symbol" w:hAnsi="Symbol"/>
      </w:rPr>
    </w:lvl>
    <w:lvl w:ilvl="7" w:tplc="51F217AC">
      <w:start w:val="1"/>
      <w:numFmt w:val="bullet"/>
      <w:lvlText w:val="o"/>
      <w:lvlJc w:val="left"/>
      <w:pPr>
        <w:tabs>
          <w:tab w:val="num" w:pos="5760"/>
        </w:tabs>
        <w:ind w:left="5760" w:hanging="360"/>
      </w:pPr>
      <w:rPr>
        <w:rFonts w:ascii="Courier New" w:hAnsi="Courier New"/>
      </w:rPr>
    </w:lvl>
    <w:lvl w:ilvl="8" w:tplc="91F6FDE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E04C792A">
      <w:start w:val="1"/>
      <w:numFmt w:val="bullet"/>
      <w:lvlText w:val=""/>
      <w:lvlJc w:val="left"/>
      <w:pPr>
        <w:ind w:left="720" w:hanging="360"/>
      </w:pPr>
      <w:rPr>
        <w:rFonts w:ascii="Symbol" w:hAnsi="Symbol"/>
      </w:rPr>
    </w:lvl>
    <w:lvl w:ilvl="1" w:tplc="CD90ADFA">
      <w:start w:val="1"/>
      <w:numFmt w:val="bullet"/>
      <w:lvlText w:val="o"/>
      <w:lvlJc w:val="left"/>
      <w:pPr>
        <w:tabs>
          <w:tab w:val="num" w:pos="1440"/>
        </w:tabs>
        <w:ind w:left="1440" w:hanging="360"/>
      </w:pPr>
      <w:rPr>
        <w:rFonts w:ascii="Courier New" w:hAnsi="Courier New"/>
      </w:rPr>
    </w:lvl>
    <w:lvl w:ilvl="2" w:tplc="DE98FCD6">
      <w:start w:val="1"/>
      <w:numFmt w:val="bullet"/>
      <w:lvlText w:val=""/>
      <w:lvlJc w:val="left"/>
      <w:pPr>
        <w:tabs>
          <w:tab w:val="num" w:pos="2160"/>
        </w:tabs>
        <w:ind w:left="2160" w:hanging="360"/>
      </w:pPr>
      <w:rPr>
        <w:rFonts w:ascii="Wingdings" w:hAnsi="Wingdings"/>
      </w:rPr>
    </w:lvl>
    <w:lvl w:ilvl="3" w:tplc="5E1A8860">
      <w:start w:val="1"/>
      <w:numFmt w:val="bullet"/>
      <w:lvlText w:val=""/>
      <w:lvlJc w:val="left"/>
      <w:pPr>
        <w:tabs>
          <w:tab w:val="num" w:pos="2880"/>
        </w:tabs>
        <w:ind w:left="2880" w:hanging="360"/>
      </w:pPr>
      <w:rPr>
        <w:rFonts w:ascii="Symbol" w:hAnsi="Symbol"/>
      </w:rPr>
    </w:lvl>
    <w:lvl w:ilvl="4" w:tplc="53E257EA">
      <w:start w:val="1"/>
      <w:numFmt w:val="bullet"/>
      <w:lvlText w:val="o"/>
      <w:lvlJc w:val="left"/>
      <w:pPr>
        <w:tabs>
          <w:tab w:val="num" w:pos="3600"/>
        </w:tabs>
        <w:ind w:left="3600" w:hanging="360"/>
      </w:pPr>
      <w:rPr>
        <w:rFonts w:ascii="Courier New" w:hAnsi="Courier New"/>
      </w:rPr>
    </w:lvl>
    <w:lvl w:ilvl="5" w:tplc="21C26420">
      <w:start w:val="1"/>
      <w:numFmt w:val="bullet"/>
      <w:lvlText w:val=""/>
      <w:lvlJc w:val="left"/>
      <w:pPr>
        <w:tabs>
          <w:tab w:val="num" w:pos="4320"/>
        </w:tabs>
        <w:ind w:left="4320" w:hanging="360"/>
      </w:pPr>
      <w:rPr>
        <w:rFonts w:ascii="Wingdings" w:hAnsi="Wingdings"/>
      </w:rPr>
    </w:lvl>
    <w:lvl w:ilvl="6" w:tplc="AB66EE3C">
      <w:start w:val="1"/>
      <w:numFmt w:val="bullet"/>
      <w:lvlText w:val=""/>
      <w:lvlJc w:val="left"/>
      <w:pPr>
        <w:tabs>
          <w:tab w:val="num" w:pos="5040"/>
        </w:tabs>
        <w:ind w:left="5040" w:hanging="360"/>
      </w:pPr>
      <w:rPr>
        <w:rFonts w:ascii="Symbol" w:hAnsi="Symbol"/>
      </w:rPr>
    </w:lvl>
    <w:lvl w:ilvl="7" w:tplc="03CAD6A8">
      <w:start w:val="1"/>
      <w:numFmt w:val="bullet"/>
      <w:lvlText w:val="o"/>
      <w:lvlJc w:val="left"/>
      <w:pPr>
        <w:tabs>
          <w:tab w:val="num" w:pos="5760"/>
        </w:tabs>
        <w:ind w:left="5760" w:hanging="360"/>
      </w:pPr>
      <w:rPr>
        <w:rFonts w:ascii="Courier New" w:hAnsi="Courier New"/>
      </w:rPr>
    </w:lvl>
    <w:lvl w:ilvl="8" w:tplc="798446A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D3388166">
      <w:start w:val="1"/>
      <w:numFmt w:val="bullet"/>
      <w:lvlText w:val=""/>
      <w:lvlJc w:val="left"/>
      <w:pPr>
        <w:ind w:left="720" w:hanging="360"/>
      </w:pPr>
      <w:rPr>
        <w:rFonts w:ascii="Symbol" w:hAnsi="Symbol"/>
      </w:rPr>
    </w:lvl>
    <w:lvl w:ilvl="1" w:tplc="870C5286">
      <w:start w:val="1"/>
      <w:numFmt w:val="bullet"/>
      <w:lvlText w:val="o"/>
      <w:lvlJc w:val="left"/>
      <w:pPr>
        <w:tabs>
          <w:tab w:val="num" w:pos="1440"/>
        </w:tabs>
        <w:ind w:left="1440" w:hanging="360"/>
      </w:pPr>
      <w:rPr>
        <w:rFonts w:ascii="Courier New" w:hAnsi="Courier New"/>
      </w:rPr>
    </w:lvl>
    <w:lvl w:ilvl="2" w:tplc="725EECA2">
      <w:start w:val="1"/>
      <w:numFmt w:val="bullet"/>
      <w:lvlText w:val=""/>
      <w:lvlJc w:val="left"/>
      <w:pPr>
        <w:tabs>
          <w:tab w:val="num" w:pos="2160"/>
        </w:tabs>
        <w:ind w:left="2160" w:hanging="360"/>
      </w:pPr>
      <w:rPr>
        <w:rFonts w:ascii="Wingdings" w:hAnsi="Wingdings"/>
      </w:rPr>
    </w:lvl>
    <w:lvl w:ilvl="3" w:tplc="9DF2F14A">
      <w:start w:val="1"/>
      <w:numFmt w:val="bullet"/>
      <w:lvlText w:val=""/>
      <w:lvlJc w:val="left"/>
      <w:pPr>
        <w:tabs>
          <w:tab w:val="num" w:pos="2880"/>
        </w:tabs>
        <w:ind w:left="2880" w:hanging="360"/>
      </w:pPr>
      <w:rPr>
        <w:rFonts w:ascii="Symbol" w:hAnsi="Symbol"/>
      </w:rPr>
    </w:lvl>
    <w:lvl w:ilvl="4" w:tplc="5218E488">
      <w:start w:val="1"/>
      <w:numFmt w:val="bullet"/>
      <w:lvlText w:val="o"/>
      <w:lvlJc w:val="left"/>
      <w:pPr>
        <w:tabs>
          <w:tab w:val="num" w:pos="3600"/>
        </w:tabs>
        <w:ind w:left="3600" w:hanging="360"/>
      </w:pPr>
      <w:rPr>
        <w:rFonts w:ascii="Courier New" w:hAnsi="Courier New"/>
      </w:rPr>
    </w:lvl>
    <w:lvl w:ilvl="5" w:tplc="E4F64822">
      <w:start w:val="1"/>
      <w:numFmt w:val="bullet"/>
      <w:lvlText w:val=""/>
      <w:lvlJc w:val="left"/>
      <w:pPr>
        <w:tabs>
          <w:tab w:val="num" w:pos="4320"/>
        </w:tabs>
        <w:ind w:left="4320" w:hanging="360"/>
      </w:pPr>
      <w:rPr>
        <w:rFonts w:ascii="Wingdings" w:hAnsi="Wingdings"/>
      </w:rPr>
    </w:lvl>
    <w:lvl w:ilvl="6" w:tplc="AF469A84">
      <w:start w:val="1"/>
      <w:numFmt w:val="bullet"/>
      <w:lvlText w:val=""/>
      <w:lvlJc w:val="left"/>
      <w:pPr>
        <w:tabs>
          <w:tab w:val="num" w:pos="5040"/>
        </w:tabs>
        <w:ind w:left="5040" w:hanging="360"/>
      </w:pPr>
      <w:rPr>
        <w:rFonts w:ascii="Symbol" w:hAnsi="Symbol"/>
      </w:rPr>
    </w:lvl>
    <w:lvl w:ilvl="7" w:tplc="67B2A1E6">
      <w:start w:val="1"/>
      <w:numFmt w:val="bullet"/>
      <w:lvlText w:val="o"/>
      <w:lvlJc w:val="left"/>
      <w:pPr>
        <w:tabs>
          <w:tab w:val="num" w:pos="5760"/>
        </w:tabs>
        <w:ind w:left="5760" w:hanging="360"/>
      </w:pPr>
      <w:rPr>
        <w:rFonts w:ascii="Courier New" w:hAnsi="Courier New"/>
      </w:rPr>
    </w:lvl>
    <w:lvl w:ilvl="8" w:tplc="A3B4B4D6">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922AF118">
      <w:start w:val="1"/>
      <w:numFmt w:val="bullet"/>
      <w:lvlText w:val=""/>
      <w:lvlJc w:val="left"/>
      <w:pPr>
        <w:ind w:left="720" w:hanging="360"/>
      </w:pPr>
      <w:rPr>
        <w:rFonts w:ascii="Symbol" w:hAnsi="Symbol"/>
      </w:rPr>
    </w:lvl>
    <w:lvl w:ilvl="1" w:tplc="CF98B474">
      <w:start w:val="1"/>
      <w:numFmt w:val="bullet"/>
      <w:lvlText w:val="o"/>
      <w:lvlJc w:val="left"/>
      <w:pPr>
        <w:tabs>
          <w:tab w:val="num" w:pos="1440"/>
        </w:tabs>
        <w:ind w:left="1440" w:hanging="360"/>
      </w:pPr>
      <w:rPr>
        <w:rFonts w:ascii="Courier New" w:hAnsi="Courier New"/>
      </w:rPr>
    </w:lvl>
    <w:lvl w:ilvl="2" w:tplc="3EB04AC8">
      <w:start w:val="1"/>
      <w:numFmt w:val="bullet"/>
      <w:lvlText w:val=""/>
      <w:lvlJc w:val="left"/>
      <w:pPr>
        <w:tabs>
          <w:tab w:val="num" w:pos="2160"/>
        </w:tabs>
        <w:ind w:left="2160" w:hanging="360"/>
      </w:pPr>
      <w:rPr>
        <w:rFonts w:ascii="Wingdings" w:hAnsi="Wingdings"/>
      </w:rPr>
    </w:lvl>
    <w:lvl w:ilvl="3" w:tplc="51AC91AC">
      <w:start w:val="1"/>
      <w:numFmt w:val="bullet"/>
      <w:lvlText w:val=""/>
      <w:lvlJc w:val="left"/>
      <w:pPr>
        <w:tabs>
          <w:tab w:val="num" w:pos="2880"/>
        </w:tabs>
        <w:ind w:left="2880" w:hanging="360"/>
      </w:pPr>
      <w:rPr>
        <w:rFonts w:ascii="Symbol" w:hAnsi="Symbol"/>
      </w:rPr>
    </w:lvl>
    <w:lvl w:ilvl="4" w:tplc="F970E5AC">
      <w:start w:val="1"/>
      <w:numFmt w:val="bullet"/>
      <w:lvlText w:val="o"/>
      <w:lvlJc w:val="left"/>
      <w:pPr>
        <w:tabs>
          <w:tab w:val="num" w:pos="3600"/>
        </w:tabs>
        <w:ind w:left="3600" w:hanging="360"/>
      </w:pPr>
      <w:rPr>
        <w:rFonts w:ascii="Courier New" w:hAnsi="Courier New"/>
      </w:rPr>
    </w:lvl>
    <w:lvl w:ilvl="5" w:tplc="7C703194">
      <w:start w:val="1"/>
      <w:numFmt w:val="bullet"/>
      <w:lvlText w:val=""/>
      <w:lvlJc w:val="left"/>
      <w:pPr>
        <w:tabs>
          <w:tab w:val="num" w:pos="4320"/>
        </w:tabs>
        <w:ind w:left="4320" w:hanging="360"/>
      </w:pPr>
      <w:rPr>
        <w:rFonts w:ascii="Wingdings" w:hAnsi="Wingdings"/>
      </w:rPr>
    </w:lvl>
    <w:lvl w:ilvl="6" w:tplc="45902E4E">
      <w:start w:val="1"/>
      <w:numFmt w:val="bullet"/>
      <w:lvlText w:val=""/>
      <w:lvlJc w:val="left"/>
      <w:pPr>
        <w:tabs>
          <w:tab w:val="num" w:pos="5040"/>
        </w:tabs>
        <w:ind w:left="5040" w:hanging="360"/>
      </w:pPr>
      <w:rPr>
        <w:rFonts w:ascii="Symbol" w:hAnsi="Symbol"/>
      </w:rPr>
    </w:lvl>
    <w:lvl w:ilvl="7" w:tplc="D306028A">
      <w:start w:val="1"/>
      <w:numFmt w:val="bullet"/>
      <w:lvlText w:val="o"/>
      <w:lvlJc w:val="left"/>
      <w:pPr>
        <w:tabs>
          <w:tab w:val="num" w:pos="5760"/>
        </w:tabs>
        <w:ind w:left="5760" w:hanging="360"/>
      </w:pPr>
      <w:rPr>
        <w:rFonts w:ascii="Courier New" w:hAnsi="Courier New"/>
      </w:rPr>
    </w:lvl>
    <w:lvl w:ilvl="8" w:tplc="C750E23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B450DCAA">
      <w:start w:val="1"/>
      <w:numFmt w:val="bullet"/>
      <w:lvlText w:val=""/>
      <w:lvlJc w:val="left"/>
      <w:pPr>
        <w:ind w:left="720" w:hanging="360"/>
      </w:pPr>
      <w:rPr>
        <w:rFonts w:ascii="Symbol" w:hAnsi="Symbol"/>
      </w:rPr>
    </w:lvl>
    <w:lvl w:ilvl="1" w:tplc="E0E2C906">
      <w:start w:val="1"/>
      <w:numFmt w:val="bullet"/>
      <w:lvlText w:val="o"/>
      <w:lvlJc w:val="left"/>
      <w:pPr>
        <w:tabs>
          <w:tab w:val="num" w:pos="1440"/>
        </w:tabs>
        <w:ind w:left="1440" w:hanging="360"/>
      </w:pPr>
      <w:rPr>
        <w:rFonts w:ascii="Courier New" w:hAnsi="Courier New"/>
      </w:rPr>
    </w:lvl>
    <w:lvl w:ilvl="2" w:tplc="A0C097B4">
      <w:start w:val="1"/>
      <w:numFmt w:val="bullet"/>
      <w:lvlText w:val=""/>
      <w:lvlJc w:val="left"/>
      <w:pPr>
        <w:tabs>
          <w:tab w:val="num" w:pos="2160"/>
        </w:tabs>
        <w:ind w:left="2160" w:hanging="360"/>
      </w:pPr>
      <w:rPr>
        <w:rFonts w:ascii="Wingdings" w:hAnsi="Wingdings"/>
      </w:rPr>
    </w:lvl>
    <w:lvl w:ilvl="3" w:tplc="5638182A">
      <w:start w:val="1"/>
      <w:numFmt w:val="bullet"/>
      <w:lvlText w:val=""/>
      <w:lvlJc w:val="left"/>
      <w:pPr>
        <w:tabs>
          <w:tab w:val="num" w:pos="2880"/>
        </w:tabs>
        <w:ind w:left="2880" w:hanging="360"/>
      </w:pPr>
      <w:rPr>
        <w:rFonts w:ascii="Symbol" w:hAnsi="Symbol"/>
      </w:rPr>
    </w:lvl>
    <w:lvl w:ilvl="4" w:tplc="54BC1896">
      <w:start w:val="1"/>
      <w:numFmt w:val="bullet"/>
      <w:lvlText w:val="o"/>
      <w:lvlJc w:val="left"/>
      <w:pPr>
        <w:tabs>
          <w:tab w:val="num" w:pos="3600"/>
        </w:tabs>
        <w:ind w:left="3600" w:hanging="360"/>
      </w:pPr>
      <w:rPr>
        <w:rFonts w:ascii="Courier New" w:hAnsi="Courier New"/>
      </w:rPr>
    </w:lvl>
    <w:lvl w:ilvl="5" w:tplc="9654B72C">
      <w:start w:val="1"/>
      <w:numFmt w:val="bullet"/>
      <w:lvlText w:val=""/>
      <w:lvlJc w:val="left"/>
      <w:pPr>
        <w:tabs>
          <w:tab w:val="num" w:pos="4320"/>
        </w:tabs>
        <w:ind w:left="4320" w:hanging="360"/>
      </w:pPr>
      <w:rPr>
        <w:rFonts w:ascii="Wingdings" w:hAnsi="Wingdings"/>
      </w:rPr>
    </w:lvl>
    <w:lvl w:ilvl="6" w:tplc="918629E8">
      <w:start w:val="1"/>
      <w:numFmt w:val="bullet"/>
      <w:lvlText w:val=""/>
      <w:lvlJc w:val="left"/>
      <w:pPr>
        <w:tabs>
          <w:tab w:val="num" w:pos="5040"/>
        </w:tabs>
        <w:ind w:left="5040" w:hanging="360"/>
      </w:pPr>
      <w:rPr>
        <w:rFonts w:ascii="Symbol" w:hAnsi="Symbol"/>
      </w:rPr>
    </w:lvl>
    <w:lvl w:ilvl="7" w:tplc="0A1660CA">
      <w:start w:val="1"/>
      <w:numFmt w:val="bullet"/>
      <w:lvlText w:val="o"/>
      <w:lvlJc w:val="left"/>
      <w:pPr>
        <w:tabs>
          <w:tab w:val="num" w:pos="5760"/>
        </w:tabs>
        <w:ind w:left="5760" w:hanging="360"/>
      </w:pPr>
      <w:rPr>
        <w:rFonts w:ascii="Courier New" w:hAnsi="Courier New"/>
      </w:rPr>
    </w:lvl>
    <w:lvl w:ilvl="8" w:tplc="B8146560">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742E4C0">
      <w:start w:val="1"/>
      <w:numFmt w:val="bullet"/>
      <w:lvlText w:val=""/>
      <w:lvlJc w:val="left"/>
      <w:pPr>
        <w:ind w:left="720" w:hanging="360"/>
      </w:pPr>
      <w:rPr>
        <w:rFonts w:ascii="Symbol" w:hAnsi="Symbol"/>
      </w:rPr>
    </w:lvl>
    <w:lvl w:ilvl="1" w:tplc="46963AB8">
      <w:start w:val="1"/>
      <w:numFmt w:val="bullet"/>
      <w:lvlText w:val="o"/>
      <w:lvlJc w:val="left"/>
      <w:pPr>
        <w:tabs>
          <w:tab w:val="num" w:pos="1440"/>
        </w:tabs>
        <w:ind w:left="1440" w:hanging="360"/>
      </w:pPr>
      <w:rPr>
        <w:rFonts w:ascii="Courier New" w:hAnsi="Courier New"/>
      </w:rPr>
    </w:lvl>
    <w:lvl w:ilvl="2" w:tplc="056A28D8">
      <w:start w:val="1"/>
      <w:numFmt w:val="bullet"/>
      <w:lvlText w:val=""/>
      <w:lvlJc w:val="left"/>
      <w:pPr>
        <w:tabs>
          <w:tab w:val="num" w:pos="2160"/>
        </w:tabs>
        <w:ind w:left="2160" w:hanging="360"/>
      </w:pPr>
      <w:rPr>
        <w:rFonts w:ascii="Wingdings" w:hAnsi="Wingdings"/>
      </w:rPr>
    </w:lvl>
    <w:lvl w:ilvl="3" w:tplc="6D7CB780">
      <w:start w:val="1"/>
      <w:numFmt w:val="bullet"/>
      <w:lvlText w:val=""/>
      <w:lvlJc w:val="left"/>
      <w:pPr>
        <w:tabs>
          <w:tab w:val="num" w:pos="2880"/>
        </w:tabs>
        <w:ind w:left="2880" w:hanging="360"/>
      </w:pPr>
      <w:rPr>
        <w:rFonts w:ascii="Symbol" w:hAnsi="Symbol"/>
      </w:rPr>
    </w:lvl>
    <w:lvl w:ilvl="4" w:tplc="1E725282">
      <w:start w:val="1"/>
      <w:numFmt w:val="bullet"/>
      <w:lvlText w:val="o"/>
      <w:lvlJc w:val="left"/>
      <w:pPr>
        <w:tabs>
          <w:tab w:val="num" w:pos="3600"/>
        </w:tabs>
        <w:ind w:left="3600" w:hanging="360"/>
      </w:pPr>
      <w:rPr>
        <w:rFonts w:ascii="Courier New" w:hAnsi="Courier New"/>
      </w:rPr>
    </w:lvl>
    <w:lvl w:ilvl="5" w:tplc="C54CACCA">
      <w:start w:val="1"/>
      <w:numFmt w:val="bullet"/>
      <w:lvlText w:val=""/>
      <w:lvlJc w:val="left"/>
      <w:pPr>
        <w:tabs>
          <w:tab w:val="num" w:pos="4320"/>
        </w:tabs>
        <w:ind w:left="4320" w:hanging="360"/>
      </w:pPr>
      <w:rPr>
        <w:rFonts w:ascii="Wingdings" w:hAnsi="Wingdings"/>
      </w:rPr>
    </w:lvl>
    <w:lvl w:ilvl="6" w:tplc="2E2E1892">
      <w:start w:val="1"/>
      <w:numFmt w:val="bullet"/>
      <w:lvlText w:val=""/>
      <w:lvlJc w:val="left"/>
      <w:pPr>
        <w:tabs>
          <w:tab w:val="num" w:pos="5040"/>
        </w:tabs>
        <w:ind w:left="5040" w:hanging="360"/>
      </w:pPr>
      <w:rPr>
        <w:rFonts w:ascii="Symbol" w:hAnsi="Symbol"/>
      </w:rPr>
    </w:lvl>
    <w:lvl w:ilvl="7" w:tplc="0CEE42C4">
      <w:start w:val="1"/>
      <w:numFmt w:val="bullet"/>
      <w:lvlText w:val="o"/>
      <w:lvlJc w:val="left"/>
      <w:pPr>
        <w:tabs>
          <w:tab w:val="num" w:pos="5760"/>
        </w:tabs>
        <w:ind w:left="5760" w:hanging="360"/>
      </w:pPr>
      <w:rPr>
        <w:rFonts w:ascii="Courier New" w:hAnsi="Courier New"/>
      </w:rPr>
    </w:lvl>
    <w:lvl w:ilvl="8" w:tplc="CEB0E87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8E5AB7CC">
      <w:start w:val="1"/>
      <w:numFmt w:val="bullet"/>
      <w:lvlText w:val=""/>
      <w:lvlJc w:val="left"/>
      <w:pPr>
        <w:ind w:left="720" w:hanging="360"/>
      </w:pPr>
      <w:rPr>
        <w:rFonts w:ascii="Symbol" w:hAnsi="Symbol"/>
      </w:rPr>
    </w:lvl>
    <w:lvl w:ilvl="1" w:tplc="89A62EC8">
      <w:start w:val="1"/>
      <w:numFmt w:val="bullet"/>
      <w:lvlText w:val="o"/>
      <w:lvlJc w:val="left"/>
      <w:pPr>
        <w:tabs>
          <w:tab w:val="num" w:pos="1440"/>
        </w:tabs>
        <w:ind w:left="1440" w:hanging="360"/>
      </w:pPr>
      <w:rPr>
        <w:rFonts w:ascii="Courier New" w:hAnsi="Courier New"/>
      </w:rPr>
    </w:lvl>
    <w:lvl w:ilvl="2" w:tplc="2140D828">
      <w:start w:val="1"/>
      <w:numFmt w:val="bullet"/>
      <w:lvlText w:val=""/>
      <w:lvlJc w:val="left"/>
      <w:pPr>
        <w:tabs>
          <w:tab w:val="num" w:pos="2160"/>
        </w:tabs>
        <w:ind w:left="2160" w:hanging="360"/>
      </w:pPr>
      <w:rPr>
        <w:rFonts w:ascii="Wingdings" w:hAnsi="Wingdings"/>
      </w:rPr>
    </w:lvl>
    <w:lvl w:ilvl="3" w:tplc="1004EF98">
      <w:start w:val="1"/>
      <w:numFmt w:val="bullet"/>
      <w:lvlText w:val=""/>
      <w:lvlJc w:val="left"/>
      <w:pPr>
        <w:tabs>
          <w:tab w:val="num" w:pos="2880"/>
        </w:tabs>
        <w:ind w:left="2880" w:hanging="360"/>
      </w:pPr>
      <w:rPr>
        <w:rFonts w:ascii="Symbol" w:hAnsi="Symbol"/>
      </w:rPr>
    </w:lvl>
    <w:lvl w:ilvl="4" w:tplc="475639C4">
      <w:start w:val="1"/>
      <w:numFmt w:val="bullet"/>
      <w:lvlText w:val="o"/>
      <w:lvlJc w:val="left"/>
      <w:pPr>
        <w:tabs>
          <w:tab w:val="num" w:pos="3600"/>
        </w:tabs>
        <w:ind w:left="3600" w:hanging="360"/>
      </w:pPr>
      <w:rPr>
        <w:rFonts w:ascii="Courier New" w:hAnsi="Courier New"/>
      </w:rPr>
    </w:lvl>
    <w:lvl w:ilvl="5" w:tplc="70FAB9C0">
      <w:start w:val="1"/>
      <w:numFmt w:val="bullet"/>
      <w:lvlText w:val=""/>
      <w:lvlJc w:val="left"/>
      <w:pPr>
        <w:tabs>
          <w:tab w:val="num" w:pos="4320"/>
        </w:tabs>
        <w:ind w:left="4320" w:hanging="360"/>
      </w:pPr>
      <w:rPr>
        <w:rFonts w:ascii="Wingdings" w:hAnsi="Wingdings"/>
      </w:rPr>
    </w:lvl>
    <w:lvl w:ilvl="6" w:tplc="7B7A730E">
      <w:start w:val="1"/>
      <w:numFmt w:val="bullet"/>
      <w:lvlText w:val=""/>
      <w:lvlJc w:val="left"/>
      <w:pPr>
        <w:tabs>
          <w:tab w:val="num" w:pos="5040"/>
        </w:tabs>
        <w:ind w:left="5040" w:hanging="360"/>
      </w:pPr>
      <w:rPr>
        <w:rFonts w:ascii="Symbol" w:hAnsi="Symbol"/>
      </w:rPr>
    </w:lvl>
    <w:lvl w:ilvl="7" w:tplc="7354CAF2">
      <w:start w:val="1"/>
      <w:numFmt w:val="bullet"/>
      <w:lvlText w:val="o"/>
      <w:lvlJc w:val="left"/>
      <w:pPr>
        <w:tabs>
          <w:tab w:val="num" w:pos="5760"/>
        </w:tabs>
        <w:ind w:left="5760" w:hanging="360"/>
      </w:pPr>
      <w:rPr>
        <w:rFonts w:ascii="Courier New" w:hAnsi="Courier New"/>
      </w:rPr>
    </w:lvl>
    <w:lvl w:ilvl="8" w:tplc="5CAA664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DBD04038">
      <w:start w:val="1"/>
      <w:numFmt w:val="bullet"/>
      <w:lvlText w:val=""/>
      <w:lvlJc w:val="left"/>
      <w:pPr>
        <w:ind w:left="720" w:hanging="360"/>
      </w:pPr>
      <w:rPr>
        <w:rFonts w:ascii="Symbol" w:hAnsi="Symbol"/>
      </w:rPr>
    </w:lvl>
    <w:lvl w:ilvl="1" w:tplc="2416B47C">
      <w:start w:val="1"/>
      <w:numFmt w:val="bullet"/>
      <w:lvlText w:val="o"/>
      <w:lvlJc w:val="left"/>
      <w:pPr>
        <w:tabs>
          <w:tab w:val="num" w:pos="1440"/>
        </w:tabs>
        <w:ind w:left="1440" w:hanging="360"/>
      </w:pPr>
      <w:rPr>
        <w:rFonts w:ascii="Courier New" w:hAnsi="Courier New"/>
      </w:rPr>
    </w:lvl>
    <w:lvl w:ilvl="2" w:tplc="9E2C9D12">
      <w:start w:val="1"/>
      <w:numFmt w:val="bullet"/>
      <w:lvlText w:val=""/>
      <w:lvlJc w:val="left"/>
      <w:pPr>
        <w:tabs>
          <w:tab w:val="num" w:pos="2160"/>
        </w:tabs>
        <w:ind w:left="2160" w:hanging="360"/>
      </w:pPr>
      <w:rPr>
        <w:rFonts w:ascii="Wingdings" w:hAnsi="Wingdings"/>
      </w:rPr>
    </w:lvl>
    <w:lvl w:ilvl="3" w:tplc="221AACFA">
      <w:start w:val="1"/>
      <w:numFmt w:val="bullet"/>
      <w:lvlText w:val=""/>
      <w:lvlJc w:val="left"/>
      <w:pPr>
        <w:tabs>
          <w:tab w:val="num" w:pos="2880"/>
        </w:tabs>
        <w:ind w:left="2880" w:hanging="360"/>
      </w:pPr>
      <w:rPr>
        <w:rFonts w:ascii="Symbol" w:hAnsi="Symbol"/>
      </w:rPr>
    </w:lvl>
    <w:lvl w:ilvl="4" w:tplc="8A1CF2F6">
      <w:start w:val="1"/>
      <w:numFmt w:val="bullet"/>
      <w:lvlText w:val="o"/>
      <w:lvlJc w:val="left"/>
      <w:pPr>
        <w:tabs>
          <w:tab w:val="num" w:pos="3600"/>
        </w:tabs>
        <w:ind w:left="3600" w:hanging="360"/>
      </w:pPr>
      <w:rPr>
        <w:rFonts w:ascii="Courier New" w:hAnsi="Courier New"/>
      </w:rPr>
    </w:lvl>
    <w:lvl w:ilvl="5" w:tplc="8D649E4A">
      <w:start w:val="1"/>
      <w:numFmt w:val="bullet"/>
      <w:lvlText w:val=""/>
      <w:lvlJc w:val="left"/>
      <w:pPr>
        <w:tabs>
          <w:tab w:val="num" w:pos="4320"/>
        </w:tabs>
        <w:ind w:left="4320" w:hanging="360"/>
      </w:pPr>
      <w:rPr>
        <w:rFonts w:ascii="Wingdings" w:hAnsi="Wingdings"/>
      </w:rPr>
    </w:lvl>
    <w:lvl w:ilvl="6" w:tplc="FA948454">
      <w:start w:val="1"/>
      <w:numFmt w:val="bullet"/>
      <w:lvlText w:val=""/>
      <w:lvlJc w:val="left"/>
      <w:pPr>
        <w:tabs>
          <w:tab w:val="num" w:pos="5040"/>
        </w:tabs>
        <w:ind w:left="5040" w:hanging="360"/>
      </w:pPr>
      <w:rPr>
        <w:rFonts w:ascii="Symbol" w:hAnsi="Symbol"/>
      </w:rPr>
    </w:lvl>
    <w:lvl w:ilvl="7" w:tplc="F67207F8">
      <w:start w:val="1"/>
      <w:numFmt w:val="bullet"/>
      <w:lvlText w:val="o"/>
      <w:lvlJc w:val="left"/>
      <w:pPr>
        <w:tabs>
          <w:tab w:val="num" w:pos="5760"/>
        </w:tabs>
        <w:ind w:left="5760" w:hanging="360"/>
      </w:pPr>
      <w:rPr>
        <w:rFonts w:ascii="Courier New" w:hAnsi="Courier New"/>
      </w:rPr>
    </w:lvl>
    <w:lvl w:ilvl="8" w:tplc="2EBA137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5C14CC58">
      <w:start w:val="1"/>
      <w:numFmt w:val="bullet"/>
      <w:lvlText w:val=""/>
      <w:lvlJc w:val="left"/>
      <w:pPr>
        <w:ind w:left="720" w:hanging="360"/>
      </w:pPr>
      <w:rPr>
        <w:rFonts w:ascii="Symbol" w:hAnsi="Symbol"/>
      </w:rPr>
    </w:lvl>
    <w:lvl w:ilvl="1" w:tplc="DE4C8994">
      <w:start w:val="1"/>
      <w:numFmt w:val="bullet"/>
      <w:lvlText w:val="o"/>
      <w:lvlJc w:val="left"/>
      <w:pPr>
        <w:tabs>
          <w:tab w:val="num" w:pos="1440"/>
        </w:tabs>
        <w:ind w:left="1440" w:hanging="360"/>
      </w:pPr>
      <w:rPr>
        <w:rFonts w:ascii="Courier New" w:hAnsi="Courier New"/>
      </w:rPr>
    </w:lvl>
    <w:lvl w:ilvl="2" w:tplc="68446A54">
      <w:start w:val="1"/>
      <w:numFmt w:val="bullet"/>
      <w:lvlText w:val=""/>
      <w:lvlJc w:val="left"/>
      <w:pPr>
        <w:tabs>
          <w:tab w:val="num" w:pos="2160"/>
        </w:tabs>
        <w:ind w:left="2160" w:hanging="360"/>
      </w:pPr>
      <w:rPr>
        <w:rFonts w:ascii="Wingdings" w:hAnsi="Wingdings"/>
      </w:rPr>
    </w:lvl>
    <w:lvl w:ilvl="3" w:tplc="8DA80C3E">
      <w:start w:val="1"/>
      <w:numFmt w:val="bullet"/>
      <w:lvlText w:val=""/>
      <w:lvlJc w:val="left"/>
      <w:pPr>
        <w:tabs>
          <w:tab w:val="num" w:pos="2880"/>
        </w:tabs>
        <w:ind w:left="2880" w:hanging="360"/>
      </w:pPr>
      <w:rPr>
        <w:rFonts w:ascii="Symbol" w:hAnsi="Symbol"/>
      </w:rPr>
    </w:lvl>
    <w:lvl w:ilvl="4" w:tplc="18D2947C">
      <w:start w:val="1"/>
      <w:numFmt w:val="bullet"/>
      <w:lvlText w:val="o"/>
      <w:lvlJc w:val="left"/>
      <w:pPr>
        <w:tabs>
          <w:tab w:val="num" w:pos="3600"/>
        </w:tabs>
        <w:ind w:left="3600" w:hanging="360"/>
      </w:pPr>
      <w:rPr>
        <w:rFonts w:ascii="Courier New" w:hAnsi="Courier New"/>
      </w:rPr>
    </w:lvl>
    <w:lvl w:ilvl="5" w:tplc="F17EFD56">
      <w:start w:val="1"/>
      <w:numFmt w:val="bullet"/>
      <w:lvlText w:val=""/>
      <w:lvlJc w:val="left"/>
      <w:pPr>
        <w:tabs>
          <w:tab w:val="num" w:pos="4320"/>
        </w:tabs>
        <w:ind w:left="4320" w:hanging="360"/>
      </w:pPr>
      <w:rPr>
        <w:rFonts w:ascii="Wingdings" w:hAnsi="Wingdings"/>
      </w:rPr>
    </w:lvl>
    <w:lvl w:ilvl="6" w:tplc="526A41DC">
      <w:start w:val="1"/>
      <w:numFmt w:val="bullet"/>
      <w:lvlText w:val=""/>
      <w:lvlJc w:val="left"/>
      <w:pPr>
        <w:tabs>
          <w:tab w:val="num" w:pos="5040"/>
        </w:tabs>
        <w:ind w:left="5040" w:hanging="360"/>
      </w:pPr>
      <w:rPr>
        <w:rFonts w:ascii="Symbol" w:hAnsi="Symbol"/>
      </w:rPr>
    </w:lvl>
    <w:lvl w:ilvl="7" w:tplc="0422E848">
      <w:start w:val="1"/>
      <w:numFmt w:val="bullet"/>
      <w:lvlText w:val="o"/>
      <w:lvlJc w:val="left"/>
      <w:pPr>
        <w:tabs>
          <w:tab w:val="num" w:pos="5760"/>
        </w:tabs>
        <w:ind w:left="5760" w:hanging="360"/>
      </w:pPr>
      <w:rPr>
        <w:rFonts w:ascii="Courier New" w:hAnsi="Courier New"/>
      </w:rPr>
    </w:lvl>
    <w:lvl w:ilvl="8" w:tplc="D706A14A">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90629992">
      <w:start w:val="1"/>
      <w:numFmt w:val="bullet"/>
      <w:lvlText w:val=""/>
      <w:lvlJc w:val="left"/>
      <w:pPr>
        <w:ind w:left="720" w:hanging="360"/>
      </w:pPr>
      <w:rPr>
        <w:rFonts w:ascii="Symbol" w:hAnsi="Symbol"/>
      </w:rPr>
    </w:lvl>
    <w:lvl w:ilvl="1" w:tplc="14763B9C">
      <w:start w:val="1"/>
      <w:numFmt w:val="bullet"/>
      <w:lvlText w:val="o"/>
      <w:lvlJc w:val="left"/>
      <w:pPr>
        <w:tabs>
          <w:tab w:val="num" w:pos="1440"/>
        </w:tabs>
        <w:ind w:left="1440" w:hanging="360"/>
      </w:pPr>
      <w:rPr>
        <w:rFonts w:ascii="Courier New" w:hAnsi="Courier New"/>
      </w:rPr>
    </w:lvl>
    <w:lvl w:ilvl="2" w:tplc="2A72C24C">
      <w:start w:val="1"/>
      <w:numFmt w:val="bullet"/>
      <w:lvlText w:val=""/>
      <w:lvlJc w:val="left"/>
      <w:pPr>
        <w:tabs>
          <w:tab w:val="num" w:pos="2160"/>
        </w:tabs>
        <w:ind w:left="2160" w:hanging="360"/>
      </w:pPr>
      <w:rPr>
        <w:rFonts w:ascii="Wingdings" w:hAnsi="Wingdings"/>
      </w:rPr>
    </w:lvl>
    <w:lvl w:ilvl="3" w:tplc="552E5728">
      <w:start w:val="1"/>
      <w:numFmt w:val="bullet"/>
      <w:lvlText w:val=""/>
      <w:lvlJc w:val="left"/>
      <w:pPr>
        <w:tabs>
          <w:tab w:val="num" w:pos="2880"/>
        </w:tabs>
        <w:ind w:left="2880" w:hanging="360"/>
      </w:pPr>
      <w:rPr>
        <w:rFonts w:ascii="Symbol" w:hAnsi="Symbol"/>
      </w:rPr>
    </w:lvl>
    <w:lvl w:ilvl="4" w:tplc="06A8C3FA">
      <w:start w:val="1"/>
      <w:numFmt w:val="bullet"/>
      <w:lvlText w:val="o"/>
      <w:lvlJc w:val="left"/>
      <w:pPr>
        <w:tabs>
          <w:tab w:val="num" w:pos="3600"/>
        </w:tabs>
        <w:ind w:left="3600" w:hanging="360"/>
      </w:pPr>
      <w:rPr>
        <w:rFonts w:ascii="Courier New" w:hAnsi="Courier New"/>
      </w:rPr>
    </w:lvl>
    <w:lvl w:ilvl="5" w:tplc="D33E9504">
      <w:start w:val="1"/>
      <w:numFmt w:val="bullet"/>
      <w:lvlText w:val=""/>
      <w:lvlJc w:val="left"/>
      <w:pPr>
        <w:tabs>
          <w:tab w:val="num" w:pos="4320"/>
        </w:tabs>
        <w:ind w:left="4320" w:hanging="360"/>
      </w:pPr>
      <w:rPr>
        <w:rFonts w:ascii="Wingdings" w:hAnsi="Wingdings"/>
      </w:rPr>
    </w:lvl>
    <w:lvl w:ilvl="6" w:tplc="2722B2E2">
      <w:start w:val="1"/>
      <w:numFmt w:val="bullet"/>
      <w:lvlText w:val=""/>
      <w:lvlJc w:val="left"/>
      <w:pPr>
        <w:tabs>
          <w:tab w:val="num" w:pos="5040"/>
        </w:tabs>
        <w:ind w:left="5040" w:hanging="360"/>
      </w:pPr>
      <w:rPr>
        <w:rFonts w:ascii="Symbol" w:hAnsi="Symbol"/>
      </w:rPr>
    </w:lvl>
    <w:lvl w:ilvl="7" w:tplc="02AE3F36">
      <w:start w:val="1"/>
      <w:numFmt w:val="bullet"/>
      <w:lvlText w:val="o"/>
      <w:lvlJc w:val="left"/>
      <w:pPr>
        <w:tabs>
          <w:tab w:val="num" w:pos="5760"/>
        </w:tabs>
        <w:ind w:left="5760" w:hanging="360"/>
      </w:pPr>
      <w:rPr>
        <w:rFonts w:ascii="Courier New" w:hAnsi="Courier New"/>
      </w:rPr>
    </w:lvl>
    <w:lvl w:ilvl="8" w:tplc="809C58B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5BCABA06">
      <w:start w:val="1"/>
      <w:numFmt w:val="bullet"/>
      <w:lvlText w:val=""/>
      <w:lvlJc w:val="left"/>
      <w:pPr>
        <w:ind w:left="720" w:hanging="360"/>
      </w:pPr>
      <w:rPr>
        <w:rFonts w:ascii="Symbol" w:hAnsi="Symbol"/>
      </w:rPr>
    </w:lvl>
    <w:lvl w:ilvl="1" w:tplc="FA089928">
      <w:start w:val="1"/>
      <w:numFmt w:val="bullet"/>
      <w:lvlText w:val="o"/>
      <w:lvlJc w:val="left"/>
      <w:pPr>
        <w:tabs>
          <w:tab w:val="num" w:pos="1440"/>
        </w:tabs>
        <w:ind w:left="1440" w:hanging="360"/>
      </w:pPr>
      <w:rPr>
        <w:rFonts w:ascii="Courier New" w:hAnsi="Courier New"/>
      </w:rPr>
    </w:lvl>
    <w:lvl w:ilvl="2" w:tplc="0C52206E">
      <w:start w:val="1"/>
      <w:numFmt w:val="bullet"/>
      <w:lvlText w:val=""/>
      <w:lvlJc w:val="left"/>
      <w:pPr>
        <w:tabs>
          <w:tab w:val="num" w:pos="2160"/>
        </w:tabs>
        <w:ind w:left="2160" w:hanging="360"/>
      </w:pPr>
      <w:rPr>
        <w:rFonts w:ascii="Wingdings" w:hAnsi="Wingdings"/>
      </w:rPr>
    </w:lvl>
    <w:lvl w:ilvl="3" w:tplc="6352BF34">
      <w:start w:val="1"/>
      <w:numFmt w:val="bullet"/>
      <w:lvlText w:val=""/>
      <w:lvlJc w:val="left"/>
      <w:pPr>
        <w:tabs>
          <w:tab w:val="num" w:pos="2880"/>
        </w:tabs>
        <w:ind w:left="2880" w:hanging="360"/>
      </w:pPr>
      <w:rPr>
        <w:rFonts w:ascii="Symbol" w:hAnsi="Symbol"/>
      </w:rPr>
    </w:lvl>
    <w:lvl w:ilvl="4" w:tplc="C4D6DB78">
      <w:start w:val="1"/>
      <w:numFmt w:val="bullet"/>
      <w:lvlText w:val="o"/>
      <w:lvlJc w:val="left"/>
      <w:pPr>
        <w:tabs>
          <w:tab w:val="num" w:pos="3600"/>
        </w:tabs>
        <w:ind w:left="3600" w:hanging="360"/>
      </w:pPr>
      <w:rPr>
        <w:rFonts w:ascii="Courier New" w:hAnsi="Courier New"/>
      </w:rPr>
    </w:lvl>
    <w:lvl w:ilvl="5" w:tplc="48C4F664">
      <w:start w:val="1"/>
      <w:numFmt w:val="bullet"/>
      <w:lvlText w:val=""/>
      <w:lvlJc w:val="left"/>
      <w:pPr>
        <w:tabs>
          <w:tab w:val="num" w:pos="4320"/>
        </w:tabs>
        <w:ind w:left="4320" w:hanging="360"/>
      </w:pPr>
      <w:rPr>
        <w:rFonts w:ascii="Wingdings" w:hAnsi="Wingdings"/>
      </w:rPr>
    </w:lvl>
    <w:lvl w:ilvl="6" w:tplc="EA102410">
      <w:start w:val="1"/>
      <w:numFmt w:val="bullet"/>
      <w:lvlText w:val=""/>
      <w:lvlJc w:val="left"/>
      <w:pPr>
        <w:tabs>
          <w:tab w:val="num" w:pos="5040"/>
        </w:tabs>
        <w:ind w:left="5040" w:hanging="360"/>
      </w:pPr>
      <w:rPr>
        <w:rFonts w:ascii="Symbol" w:hAnsi="Symbol"/>
      </w:rPr>
    </w:lvl>
    <w:lvl w:ilvl="7" w:tplc="F32457F4">
      <w:start w:val="1"/>
      <w:numFmt w:val="bullet"/>
      <w:lvlText w:val="o"/>
      <w:lvlJc w:val="left"/>
      <w:pPr>
        <w:tabs>
          <w:tab w:val="num" w:pos="5760"/>
        </w:tabs>
        <w:ind w:left="5760" w:hanging="360"/>
      </w:pPr>
      <w:rPr>
        <w:rFonts w:ascii="Courier New" w:hAnsi="Courier New"/>
      </w:rPr>
    </w:lvl>
    <w:lvl w:ilvl="8" w:tplc="9D184CB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9968D2E6">
      <w:start w:val="1"/>
      <w:numFmt w:val="bullet"/>
      <w:lvlText w:val=""/>
      <w:lvlJc w:val="left"/>
      <w:pPr>
        <w:ind w:left="720" w:hanging="360"/>
      </w:pPr>
      <w:rPr>
        <w:rFonts w:ascii="Symbol" w:hAnsi="Symbol"/>
      </w:rPr>
    </w:lvl>
    <w:lvl w:ilvl="1" w:tplc="5838D6B6">
      <w:start w:val="1"/>
      <w:numFmt w:val="bullet"/>
      <w:lvlText w:val="o"/>
      <w:lvlJc w:val="left"/>
      <w:pPr>
        <w:tabs>
          <w:tab w:val="num" w:pos="1440"/>
        </w:tabs>
        <w:ind w:left="1440" w:hanging="360"/>
      </w:pPr>
      <w:rPr>
        <w:rFonts w:ascii="Courier New" w:hAnsi="Courier New"/>
      </w:rPr>
    </w:lvl>
    <w:lvl w:ilvl="2" w:tplc="AF340F70">
      <w:start w:val="1"/>
      <w:numFmt w:val="bullet"/>
      <w:lvlText w:val=""/>
      <w:lvlJc w:val="left"/>
      <w:pPr>
        <w:tabs>
          <w:tab w:val="num" w:pos="2160"/>
        </w:tabs>
        <w:ind w:left="2160" w:hanging="360"/>
      </w:pPr>
      <w:rPr>
        <w:rFonts w:ascii="Wingdings" w:hAnsi="Wingdings"/>
      </w:rPr>
    </w:lvl>
    <w:lvl w:ilvl="3" w:tplc="87728A32">
      <w:start w:val="1"/>
      <w:numFmt w:val="bullet"/>
      <w:lvlText w:val=""/>
      <w:lvlJc w:val="left"/>
      <w:pPr>
        <w:tabs>
          <w:tab w:val="num" w:pos="2880"/>
        </w:tabs>
        <w:ind w:left="2880" w:hanging="360"/>
      </w:pPr>
      <w:rPr>
        <w:rFonts w:ascii="Symbol" w:hAnsi="Symbol"/>
      </w:rPr>
    </w:lvl>
    <w:lvl w:ilvl="4" w:tplc="058AF5B2">
      <w:start w:val="1"/>
      <w:numFmt w:val="bullet"/>
      <w:lvlText w:val="o"/>
      <w:lvlJc w:val="left"/>
      <w:pPr>
        <w:tabs>
          <w:tab w:val="num" w:pos="3600"/>
        </w:tabs>
        <w:ind w:left="3600" w:hanging="360"/>
      </w:pPr>
      <w:rPr>
        <w:rFonts w:ascii="Courier New" w:hAnsi="Courier New"/>
      </w:rPr>
    </w:lvl>
    <w:lvl w:ilvl="5" w:tplc="59E8B0A4">
      <w:start w:val="1"/>
      <w:numFmt w:val="bullet"/>
      <w:lvlText w:val=""/>
      <w:lvlJc w:val="left"/>
      <w:pPr>
        <w:tabs>
          <w:tab w:val="num" w:pos="4320"/>
        </w:tabs>
        <w:ind w:left="4320" w:hanging="360"/>
      </w:pPr>
      <w:rPr>
        <w:rFonts w:ascii="Wingdings" w:hAnsi="Wingdings"/>
      </w:rPr>
    </w:lvl>
    <w:lvl w:ilvl="6" w:tplc="110EA120">
      <w:start w:val="1"/>
      <w:numFmt w:val="bullet"/>
      <w:lvlText w:val=""/>
      <w:lvlJc w:val="left"/>
      <w:pPr>
        <w:tabs>
          <w:tab w:val="num" w:pos="5040"/>
        </w:tabs>
        <w:ind w:left="5040" w:hanging="360"/>
      </w:pPr>
      <w:rPr>
        <w:rFonts w:ascii="Symbol" w:hAnsi="Symbol"/>
      </w:rPr>
    </w:lvl>
    <w:lvl w:ilvl="7" w:tplc="FB66386C">
      <w:start w:val="1"/>
      <w:numFmt w:val="bullet"/>
      <w:lvlText w:val="o"/>
      <w:lvlJc w:val="left"/>
      <w:pPr>
        <w:tabs>
          <w:tab w:val="num" w:pos="5760"/>
        </w:tabs>
        <w:ind w:left="5760" w:hanging="360"/>
      </w:pPr>
      <w:rPr>
        <w:rFonts w:ascii="Courier New" w:hAnsi="Courier New"/>
      </w:rPr>
    </w:lvl>
    <w:lvl w:ilvl="8" w:tplc="18F48940">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2D162128">
      <w:start w:val="1"/>
      <w:numFmt w:val="bullet"/>
      <w:lvlText w:val="o"/>
      <w:lvlJc w:val="left"/>
      <w:pPr>
        <w:tabs>
          <w:tab w:val="num" w:pos="720"/>
        </w:tabs>
        <w:ind w:left="720" w:hanging="360"/>
      </w:pPr>
      <w:rPr>
        <w:rFonts w:ascii="Courier New" w:hAnsi="Courier New"/>
      </w:rPr>
    </w:lvl>
    <w:lvl w:ilvl="1" w:tplc="77A44C8E">
      <w:start w:val="1"/>
      <w:numFmt w:val="bullet"/>
      <w:lvlText w:val="o"/>
      <w:lvlJc w:val="left"/>
      <w:pPr>
        <w:ind w:left="1440" w:hanging="360"/>
      </w:pPr>
      <w:rPr>
        <w:rFonts w:ascii="Courier New" w:hAnsi="Courier New"/>
      </w:rPr>
    </w:lvl>
    <w:lvl w:ilvl="2" w:tplc="6E38D7BC">
      <w:start w:val="1"/>
      <w:numFmt w:val="bullet"/>
      <w:lvlText w:val=""/>
      <w:lvlJc w:val="left"/>
      <w:pPr>
        <w:tabs>
          <w:tab w:val="num" w:pos="2160"/>
        </w:tabs>
        <w:ind w:left="2160" w:hanging="360"/>
      </w:pPr>
      <w:rPr>
        <w:rFonts w:ascii="Wingdings" w:hAnsi="Wingdings"/>
      </w:rPr>
    </w:lvl>
    <w:lvl w:ilvl="3" w:tplc="DC82E1AE">
      <w:start w:val="1"/>
      <w:numFmt w:val="bullet"/>
      <w:lvlText w:val=""/>
      <w:lvlJc w:val="left"/>
      <w:pPr>
        <w:tabs>
          <w:tab w:val="num" w:pos="2880"/>
        </w:tabs>
        <w:ind w:left="2880" w:hanging="360"/>
      </w:pPr>
      <w:rPr>
        <w:rFonts w:ascii="Symbol" w:hAnsi="Symbol"/>
      </w:rPr>
    </w:lvl>
    <w:lvl w:ilvl="4" w:tplc="5784D6AE">
      <w:start w:val="1"/>
      <w:numFmt w:val="bullet"/>
      <w:lvlText w:val="o"/>
      <w:lvlJc w:val="left"/>
      <w:pPr>
        <w:tabs>
          <w:tab w:val="num" w:pos="3600"/>
        </w:tabs>
        <w:ind w:left="3600" w:hanging="360"/>
      </w:pPr>
      <w:rPr>
        <w:rFonts w:ascii="Courier New" w:hAnsi="Courier New"/>
      </w:rPr>
    </w:lvl>
    <w:lvl w:ilvl="5" w:tplc="78F60416">
      <w:start w:val="1"/>
      <w:numFmt w:val="bullet"/>
      <w:lvlText w:val=""/>
      <w:lvlJc w:val="left"/>
      <w:pPr>
        <w:tabs>
          <w:tab w:val="num" w:pos="4320"/>
        </w:tabs>
        <w:ind w:left="4320" w:hanging="360"/>
      </w:pPr>
      <w:rPr>
        <w:rFonts w:ascii="Wingdings" w:hAnsi="Wingdings"/>
      </w:rPr>
    </w:lvl>
    <w:lvl w:ilvl="6" w:tplc="3E3E2EE6">
      <w:start w:val="1"/>
      <w:numFmt w:val="bullet"/>
      <w:lvlText w:val=""/>
      <w:lvlJc w:val="left"/>
      <w:pPr>
        <w:tabs>
          <w:tab w:val="num" w:pos="5040"/>
        </w:tabs>
        <w:ind w:left="5040" w:hanging="360"/>
      </w:pPr>
      <w:rPr>
        <w:rFonts w:ascii="Symbol" w:hAnsi="Symbol"/>
      </w:rPr>
    </w:lvl>
    <w:lvl w:ilvl="7" w:tplc="77FECD44">
      <w:start w:val="1"/>
      <w:numFmt w:val="bullet"/>
      <w:lvlText w:val="o"/>
      <w:lvlJc w:val="left"/>
      <w:pPr>
        <w:tabs>
          <w:tab w:val="num" w:pos="5760"/>
        </w:tabs>
        <w:ind w:left="5760" w:hanging="360"/>
      </w:pPr>
      <w:rPr>
        <w:rFonts w:ascii="Courier New" w:hAnsi="Courier New"/>
      </w:rPr>
    </w:lvl>
    <w:lvl w:ilvl="8" w:tplc="5D9A4044">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D816533E">
      <w:start w:val="1"/>
      <w:numFmt w:val="bullet"/>
      <w:lvlText w:val=""/>
      <w:lvlJc w:val="left"/>
      <w:pPr>
        <w:ind w:left="720" w:hanging="360"/>
      </w:pPr>
      <w:rPr>
        <w:rFonts w:ascii="Symbol" w:hAnsi="Symbol"/>
      </w:rPr>
    </w:lvl>
    <w:lvl w:ilvl="1" w:tplc="FCC0FA38">
      <w:start w:val="1"/>
      <w:numFmt w:val="bullet"/>
      <w:lvlText w:val="o"/>
      <w:lvlJc w:val="left"/>
      <w:pPr>
        <w:tabs>
          <w:tab w:val="num" w:pos="1440"/>
        </w:tabs>
        <w:ind w:left="1440" w:hanging="360"/>
      </w:pPr>
      <w:rPr>
        <w:rFonts w:ascii="Courier New" w:hAnsi="Courier New"/>
      </w:rPr>
    </w:lvl>
    <w:lvl w:ilvl="2" w:tplc="E6CE20C8">
      <w:start w:val="1"/>
      <w:numFmt w:val="bullet"/>
      <w:lvlText w:val=""/>
      <w:lvlJc w:val="left"/>
      <w:pPr>
        <w:tabs>
          <w:tab w:val="num" w:pos="2160"/>
        </w:tabs>
        <w:ind w:left="2160" w:hanging="360"/>
      </w:pPr>
      <w:rPr>
        <w:rFonts w:ascii="Wingdings" w:hAnsi="Wingdings"/>
      </w:rPr>
    </w:lvl>
    <w:lvl w:ilvl="3" w:tplc="07CC9FBA">
      <w:start w:val="1"/>
      <w:numFmt w:val="bullet"/>
      <w:lvlText w:val=""/>
      <w:lvlJc w:val="left"/>
      <w:pPr>
        <w:tabs>
          <w:tab w:val="num" w:pos="2880"/>
        </w:tabs>
        <w:ind w:left="2880" w:hanging="360"/>
      </w:pPr>
      <w:rPr>
        <w:rFonts w:ascii="Symbol" w:hAnsi="Symbol"/>
      </w:rPr>
    </w:lvl>
    <w:lvl w:ilvl="4" w:tplc="1DB2A822">
      <w:start w:val="1"/>
      <w:numFmt w:val="bullet"/>
      <w:lvlText w:val="o"/>
      <w:lvlJc w:val="left"/>
      <w:pPr>
        <w:tabs>
          <w:tab w:val="num" w:pos="3600"/>
        </w:tabs>
        <w:ind w:left="3600" w:hanging="360"/>
      </w:pPr>
      <w:rPr>
        <w:rFonts w:ascii="Courier New" w:hAnsi="Courier New"/>
      </w:rPr>
    </w:lvl>
    <w:lvl w:ilvl="5" w:tplc="BCF47F62">
      <w:start w:val="1"/>
      <w:numFmt w:val="bullet"/>
      <w:lvlText w:val=""/>
      <w:lvlJc w:val="left"/>
      <w:pPr>
        <w:tabs>
          <w:tab w:val="num" w:pos="4320"/>
        </w:tabs>
        <w:ind w:left="4320" w:hanging="360"/>
      </w:pPr>
      <w:rPr>
        <w:rFonts w:ascii="Wingdings" w:hAnsi="Wingdings"/>
      </w:rPr>
    </w:lvl>
    <w:lvl w:ilvl="6" w:tplc="5DE20D98">
      <w:start w:val="1"/>
      <w:numFmt w:val="bullet"/>
      <w:lvlText w:val=""/>
      <w:lvlJc w:val="left"/>
      <w:pPr>
        <w:tabs>
          <w:tab w:val="num" w:pos="5040"/>
        </w:tabs>
        <w:ind w:left="5040" w:hanging="360"/>
      </w:pPr>
      <w:rPr>
        <w:rFonts w:ascii="Symbol" w:hAnsi="Symbol"/>
      </w:rPr>
    </w:lvl>
    <w:lvl w:ilvl="7" w:tplc="EFA42D2A">
      <w:start w:val="1"/>
      <w:numFmt w:val="bullet"/>
      <w:lvlText w:val="o"/>
      <w:lvlJc w:val="left"/>
      <w:pPr>
        <w:tabs>
          <w:tab w:val="num" w:pos="5760"/>
        </w:tabs>
        <w:ind w:left="5760" w:hanging="360"/>
      </w:pPr>
      <w:rPr>
        <w:rFonts w:ascii="Courier New" w:hAnsi="Courier New"/>
      </w:rPr>
    </w:lvl>
    <w:lvl w:ilvl="8" w:tplc="EC60DD32">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CCD8013E">
      <w:start w:val="1"/>
      <w:numFmt w:val="bullet"/>
      <w:lvlText w:val=""/>
      <w:lvlJc w:val="left"/>
      <w:pPr>
        <w:ind w:left="720" w:hanging="360"/>
      </w:pPr>
      <w:rPr>
        <w:rFonts w:ascii="Symbol" w:hAnsi="Symbol"/>
      </w:rPr>
    </w:lvl>
    <w:lvl w:ilvl="1" w:tplc="E62E1F2A">
      <w:start w:val="1"/>
      <w:numFmt w:val="bullet"/>
      <w:lvlText w:val="o"/>
      <w:lvlJc w:val="left"/>
      <w:pPr>
        <w:tabs>
          <w:tab w:val="num" w:pos="1440"/>
        </w:tabs>
        <w:ind w:left="1440" w:hanging="360"/>
      </w:pPr>
      <w:rPr>
        <w:rFonts w:ascii="Courier New" w:hAnsi="Courier New"/>
      </w:rPr>
    </w:lvl>
    <w:lvl w:ilvl="2" w:tplc="E0049D7C">
      <w:start w:val="1"/>
      <w:numFmt w:val="bullet"/>
      <w:lvlText w:val=""/>
      <w:lvlJc w:val="left"/>
      <w:pPr>
        <w:tabs>
          <w:tab w:val="num" w:pos="2160"/>
        </w:tabs>
        <w:ind w:left="2160" w:hanging="360"/>
      </w:pPr>
      <w:rPr>
        <w:rFonts w:ascii="Wingdings" w:hAnsi="Wingdings"/>
      </w:rPr>
    </w:lvl>
    <w:lvl w:ilvl="3" w:tplc="169E2F2C">
      <w:start w:val="1"/>
      <w:numFmt w:val="bullet"/>
      <w:lvlText w:val=""/>
      <w:lvlJc w:val="left"/>
      <w:pPr>
        <w:tabs>
          <w:tab w:val="num" w:pos="2880"/>
        </w:tabs>
        <w:ind w:left="2880" w:hanging="360"/>
      </w:pPr>
      <w:rPr>
        <w:rFonts w:ascii="Symbol" w:hAnsi="Symbol"/>
      </w:rPr>
    </w:lvl>
    <w:lvl w:ilvl="4" w:tplc="0EEA9F32">
      <w:start w:val="1"/>
      <w:numFmt w:val="bullet"/>
      <w:lvlText w:val="o"/>
      <w:lvlJc w:val="left"/>
      <w:pPr>
        <w:tabs>
          <w:tab w:val="num" w:pos="3600"/>
        </w:tabs>
        <w:ind w:left="3600" w:hanging="360"/>
      </w:pPr>
      <w:rPr>
        <w:rFonts w:ascii="Courier New" w:hAnsi="Courier New"/>
      </w:rPr>
    </w:lvl>
    <w:lvl w:ilvl="5" w:tplc="AC04A076">
      <w:start w:val="1"/>
      <w:numFmt w:val="bullet"/>
      <w:lvlText w:val=""/>
      <w:lvlJc w:val="left"/>
      <w:pPr>
        <w:tabs>
          <w:tab w:val="num" w:pos="4320"/>
        </w:tabs>
        <w:ind w:left="4320" w:hanging="360"/>
      </w:pPr>
      <w:rPr>
        <w:rFonts w:ascii="Wingdings" w:hAnsi="Wingdings"/>
      </w:rPr>
    </w:lvl>
    <w:lvl w:ilvl="6" w:tplc="40FEC17A">
      <w:start w:val="1"/>
      <w:numFmt w:val="bullet"/>
      <w:lvlText w:val=""/>
      <w:lvlJc w:val="left"/>
      <w:pPr>
        <w:tabs>
          <w:tab w:val="num" w:pos="5040"/>
        </w:tabs>
        <w:ind w:left="5040" w:hanging="360"/>
      </w:pPr>
      <w:rPr>
        <w:rFonts w:ascii="Symbol" w:hAnsi="Symbol"/>
      </w:rPr>
    </w:lvl>
    <w:lvl w:ilvl="7" w:tplc="F856B710">
      <w:start w:val="1"/>
      <w:numFmt w:val="bullet"/>
      <w:lvlText w:val="o"/>
      <w:lvlJc w:val="left"/>
      <w:pPr>
        <w:tabs>
          <w:tab w:val="num" w:pos="5760"/>
        </w:tabs>
        <w:ind w:left="5760" w:hanging="360"/>
      </w:pPr>
      <w:rPr>
        <w:rFonts w:ascii="Courier New" w:hAnsi="Courier New"/>
      </w:rPr>
    </w:lvl>
    <w:lvl w:ilvl="8" w:tplc="578AD75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E1300"/>
    <w:rsid w:val="00622E33"/>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4744B"/>
  <w15:docId w15:val="{D1EAA2EC-15F9-4E58-A04A-A34EE26C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eenBlock">
    <w:name w:val="greenBlock"/>
    <w:basedOn w:val="Normal"/>
    <w:pPr>
      <w:shd w:val="clear" w:color="auto" w:fill="BFE1CF"/>
    </w:pPr>
    <w:rPr>
      <w:rFonts w:ascii="Georgia" w:eastAsia="Georgia" w:hAnsi="Georgia" w:cs="Georgia"/>
      <w:shd w:val="clear" w:color="auto" w:fill="BFE1CF"/>
    </w:rPr>
  </w:style>
  <w:style w:type="paragraph" w:customStyle="1" w:styleId="redBlock">
    <w:name w:val="redBlock"/>
    <w:basedOn w:val="Normal"/>
    <w:pPr>
      <w:shd w:val="clear" w:color="auto" w:fill="EDCECE"/>
    </w:pPr>
    <w:rPr>
      <w:rFonts w:ascii="Georgia" w:eastAsia="Georgia" w:hAnsi="Georgia" w:cs="Georgia"/>
      <w:shd w:val="clear" w:color="auto" w:fill="EDCECE"/>
    </w:rPr>
  </w:style>
  <w:style w:type="paragraph" w:customStyle="1" w:styleId="example">
    <w:name w:val="example"/>
    <w:basedOn w:val="Normal"/>
    <w:pPr>
      <w:shd w:val="clear" w:color="auto" w:fill="FFF8D4"/>
    </w:pPr>
    <w:rPr>
      <w:shd w:val="clear" w:color="auto" w:fill="FFF8D4"/>
    </w:rPr>
  </w:style>
  <w:style w:type="character" w:customStyle="1" w:styleId="invisible">
    <w:name w:val="invisib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create-your-own-privacy-notice/your-data-protection-righ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for-organisations/advice-for-small-organisations/create-your-own-privacy-notice/your-data-protection-rights/" TargetMode="External"/><Relationship Id="rId12" Type="http://schemas.openxmlformats.org/officeDocument/2006/relationships/hyperlink" Target="https://ico.org.uk/make-a-compl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advice-for-small-organisations/create-your-own-privacy-notice/your-data-protection-rights/" TargetMode="External"/><Relationship Id="rId11" Type="http://schemas.openxmlformats.org/officeDocument/2006/relationships/hyperlink" Target="https://ico.org.uk/for-organisations/advice-for-small-organisations/create-your-own-privacy-notice/your-data-protection-rights/" TargetMode="External"/><Relationship Id="rId5" Type="http://schemas.openxmlformats.org/officeDocument/2006/relationships/hyperlink" Target="https://ico.org.uk/for-organisations/advice-for-small-organisations/create-your-own-privacy-notice/your-data-protection-rights/" TargetMode="External"/><Relationship Id="rId10" Type="http://schemas.openxmlformats.org/officeDocument/2006/relationships/hyperlink" Target="https://ico.org.uk/for-organisations/advice-for-small-organisations/create-your-own-privacy-notice/your-data-protection-rights/" TargetMode="External"/><Relationship Id="rId4" Type="http://schemas.openxmlformats.org/officeDocument/2006/relationships/webSettings" Target="webSettings.xml"/><Relationship Id="rId9" Type="http://schemas.openxmlformats.org/officeDocument/2006/relationships/hyperlink" Target="https://ico.org.uk/for-organisations/advice-for-small-organisations/create-your-own-privacy-notice/your-data-protection-righ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privacy notice - charity and voluntary | ICO</dc:title>
  <cp:lastModifiedBy>Phil Adams</cp:lastModifiedBy>
  <cp:revision>2</cp:revision>
  <dcterms:created xsi:type="dcterms:W3CDTF">2025-07-02T14:08:00Z</dcterms:created>
  <dcterms:modified xsi:type="dcterms:W3CDTF">2025-07-02T14:13:00Z</dcterms:modified>
</cp:coreProperties>
</file>