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27A61" w14:textId="77777777" w:rsidR="00493707" w:rsidRDefault="00A66729">
      <w:pPr>
        <w:jc w:val="center"/>
      </w:pPr>
      <w:r>
        <w:t>Minutes of RCA meeting 7th March 2013</w:t>
      </w:r>
    </w:p>
    <w:p w14:paraId="610D98E7" w14:textId="77777777" w:rsidR="00493707" w:rsidRDefault="00493707"/>
    <w:p w14:paraId="61AFC290" w14:textId="77777777" w:rsidR="00493707" w:rsidRDefault="00A66729">
      <w:r>
        <w:t xml:space="preserve">Present: </w:t>
      </w:r>
      <w:proofErr w:type="spellStart"/>
      <w:proofErr w:type="gramStart"/>
      <w:r>
        <w:t>LesleyW,att</w:t>
      </w:r>
      <w:proofErr w:type="spellEnd"/>
      <w:proofErr w:type="gramEnd"/>
      <w:r>
        <w:t xml:space="preserve"> </w:t>
      </w:r>
      <w:proofErr w:type="spellStart"/>
      <w:r>
        <w:t>FlissFraser</w:t>
      </w:r>
      <w:proofErr w:type="spellEnd"/>
      <w:r>
        <w:t xml:space="preserve">, </w:t>
      </w:r>
      <w:proofErr w:type="spellStart"/>
      <w:r>
        <w:t>SeanMorris</w:t>
      </w:r>
      <w:proofErr w:type="spellEnd"/>
      <w:r>
        <w:t xml:space="preserve">, Ali Morris, </w:t>
      </w:r>
      <w:proofErr w:type="spellStart"/>
      <w:r>
        <w:t>NicGoddard</w:t>
      </w:r>
      <w:proofErr w:type="spellEnd"/>
      <w:r>
        <w:t xml:space="preserve">, Ady Goddard, Abi Dudgeon, Vikki Trelfer, Paul Howlett, </w:t>
      </w:r>
      <w:proofErr w:type="spellStart"/>
      <w:r>
        <w:t>Coryla</w:t>
      </w:r>
      <w:proofErr w:type="spellEnd"/>
      <w:r>
        <w:t xml:space="preserve"> jones, Rachel Wild, Sylvia Beaton</w:t>
      </w:r>
    </w:p>
    <w:p w14:paraId="2EC7F6B0" w14:textId="77777777" w:rsidR="00493707" w:rsidRDefault="00493707"/>
    <w:p w14:paraId="484F98C0" w14:textId="77777777" w:rsidR="00493707" w:rsidRDefault="00A66729">
      <w:r>
        <w:t xml:space="preserve">Apologies: Mike </w:t>
      </w:r>
      <w:proofErr w:type="spellStart"/>
      <w:r>
        <w:t>Werndly</w:t>
      </w:r>
      <w:proofErr w:type="spellEnd"/>
    </w:p>
    <w:p w14:paraId="30A3DD49" w14:textId="77777777" w:rsidR="00493707" w:rsidRDefault="00493707"/>
    <w:p w14:paraId="196D03B4" w14:textId="77777777" w:rsidR="00493707" w:rsidRDefault="00493707"/>
    <w:p w14:paraId="0633BD20" w14:textId="77777777" w:rsidR="00493707" w:rsidRDefault="00A66729">
      <w:pPr>
        <w:numPr>
          <w:ilvl w:val="0"/>
          <w:numId w:val="1"/>
        </w:numPr>
      </w:pPr>
      <w:r>
        <w:t>Teashop agreement.</w:t>
      </w:r>
    </w:p>
    <w:p w14:paraId="09EB38F7" w14:textId="77777777" w:rsidR="00493707" w:rsidRDefault="00A66729">
      <w:r>
        <w:t xml:space="preserve">Claire has proposed to operate 6 days a week starting at the ester weekend. 8.30am -10 am and 11am – 4pm. </w:t>
      </w:r>
      <w:proofErr w:type="gramStart"/>
      <w:r>
        <w:t>She  has</w:t>
      </w:r>
      <w:proofErr w:type="gramEnd"/>
      <w:r>
        <w:t xml:space="preserve"> agreed to move personal belongings out of the kitchen, keep the hall tidy, maintain the toilets and not use the kitchen for personal use </w:t>
      </w:r>
      <w:proofErr w:type="spellStart"/>
      <w:r>
        <w:t>outwith</w:t>
      </w:r>
      <w:proofErr w:type="spellEnd"/>
      <w:r>
        <w:t xml:space="preserve"> these hours and to make monthly payments to </w:t>
      </w:r>
      <w:proofErr w:type="gramStart"/>
      <w:r>
        <w:t>RCA .She</w:t>
      </w:r>
      <w:proofErr w:type="gramEnd"/>
      <w:r>
        <w:t xml:space="preserve"> also asked if she could have first refusal on the teashop next year.</w:t>
      </w:r>
    </w:p>
    <w:p w14:paraId="1FF50205" w14:textId="77777777" w:rsidR="00493707" w:rsidRDefault="00A66729">
      <w:r>
        <w:t xml:space="preserve">Claire asked </w:t>
      </w:r>
      <w:proofErr w:type="gramStart"/>
      <w:r>
        <w:t>if  emptying</w:t>
      </w:r>
      <w:proofErr w:type="gramEnd"/>
      <w:r>
        <w:t xml:space="preserve"> the teashop bins were part of the agreement held with Dave Beaton for the shop bins. This is to be clarified. LW to ask Dave if he is willing to empty the teashop bins too.</w:t>
      </w:r>
    </w:p>
    <w:p w14:paraId="155B4CB1" w14:textId="77777777" w:rsidR="00493707" w:rsidRDefault="00A66729">
      <w:r>
        <w:t xml:space="preserve">It was suggested that a deposit is charged when the hall is hired </w:t>
      </w:r>
      <w:proofErr w:type="gramStart"/>
      <w:r>
        <w:t>( by</w:t>
      </w:r>
      <w:proofErr w:type="gramEnd"/>
      <w:r>
        <w:t xml:space="preserve"> large groups or for events) to ensure it is cleaned to requirement.</w:t>
      </w:r>
    </w:p>
    <w:p w14:paraId="6A99D1BA" w14:textId="77777777" w:rsidR="00493707" w:rsidRDefault="00A66729">
      <w:pPr>
        <w:numPr>
          <w:ilvl w:val="0"/>
          <w:numId w:val="1"/>
        </w:numPr>
      </w:pPr>
      <w:r>
        <w:t>General hall happiness</w:t>
      </w:r>
    </w:p>
    <w:p w14:paraId="2A0FCBF3" w14:textId="77777777" w:rsidR="00493707" w:rsidRDefault="00A66729">
      <w:r>
        <w:t xml:space="preserve">The weekend of 23rd March will be spruce up and make the hall look pretty weekend. All welcome! There are various other maintenance tasks needing doing </w:t>
      </w:r>
      <w:proofErr w:type="spellStart"/>
      <w:r>
        <w:t>inc</w:t>
      </w:r>
      <w:proofErr w:type="spellEnd"/>
      <w:r>
        <w:t xml:space="preserve"> the </w:t>
      </w:r>
      <w:proofErr w:type="spellStart"/>
      <w:r>
        <w:t>flooboard</w:t>
      </w:r>
      <w:proofErr w:type="spellEnd"/>
      <w:r>
        <w:t>, door hinge, hole in the roof and gents toilet door. LW to speak to Dave and Sandy about these jobs.</w:t>
      </w:r>
    </w:p>
    <w:p w14:paraId="3B0FFB06" w14:textId="77777777" w:rsidR="00493707" w:rsidRDefault="00A66729">
      <w:pPr>
        <w:numPr>
          <w:ilvl w:val="0"/>
          <w:numId w:val="1"/>
        </w:numPr>
      </w:pPr>
      <w:r>
        <w:t xml:space="preserve">Elsa Jean </w:t>
      </w:r>
      <w:proofErr w:type="spellStart"/>
      <w:r>
        <w:t>Mctaggart</w:t>
      </w:r>
      <w:proofErr w:type="spellEnd"/>
      <w:r>
        <w:t xml:space="preserve"> wants to come back to do a ceilidh. LW </w:t>
      </w:r>
      <w:proofErr w:type="spellStart"/>
      <w:r>
        <w:t>t</w:t>
      </w:r>
      <w:proofErr w:type="spellEnd"/>
      <w:r>
        <w:t xml:space="preserve"> </w:t>
      </w:r>
      <w:proofErr w:type="gramStart"/>
      <w:r>
        <w:t>organise</w:t>
      </w:r>
      <w:proofErr w:type="gramEnd"/>
    </w:p>
    <w:p w14:paraId="6F1DF589" w14:textId="77777777" w:rsidR="00493707" w:rsidRDefault="00A66729">
      <w:pPr>
        <w:numPr>
          <w:ilvl w:val="0"/>
          <w:numId w:val="1"/>
        </w:numPr>
      </w:pPr>
      <w:r>
        <w:t xml:space="preserve">Domestic insulation. IRCT asked if anyone was interested in exterior solid wall insulation for their house </w:t>
      </w:r>
      <w:proofErr w:type="gramStart"/>
      <w:r>
        <w:t>( only</w:t>
      </w:r>
      <w:proofErr w:type="gramEnd"/>
      <w:r>
        <w:t xml:space="preserve"> suitable for buildings without cavity walls) s there may be funding available. It was agreed that IRCT should pursue this.</w:t>
      </w:r>
    </w:p>
    <w:p w14:paraId="6B61793C" w14:textId="77777777" w:rsidR="00493707" w:rsidRDefault="00A66729">
      <w:pPr>
        <w:numPr>
          <w:ilvl w:val="0"/>
          <w:numId w:val="1"/>
        </w:numPr>
      </w:pPr>
      <w:r>
        <w:t>Kinloch Castle options appraisal. Sylvia reported back after the initial meeting at the castle which went well, there is a follow up 'workshop' session in Inverness which she will attend by video conference from Rum.</w:t>
      </w:r>
    </w:p>
    <w:p w14:paraId="1574E55D" w14:textId="77777777" w:rsidR="00493707" w:rsidRDefault="00A66729">
      <w:pPr>
        <w:numPr>
          <w:ilvl w:val="0"/>
          <w:numId w:val="1"/>
        </w:numPr>
      </w:pPr>
      <w:r>
        <w:t xml:space="preserve">Restoration of the </w:t>
      </w:r>
      <w:proofErr w:type="spellStart"/>
      <w:r>
        <w:t>blackhouse</w:t>
      </w:r>
      <w:proofErr w:type="spellEnd"/>
      <w:r>
        <w:t xml:space="preserve"> on the campsite. Sylvia has been looking into the possibility of restoring the </w:t>
      </w:r>
      <w:proofErr w:type="spellStart"/>
      <w:r>
        <w:t>blackhouse</w:t>
      </w:r>
      <w:proofErr w:type="spellEnd"/>
      <w:r>
        <w:t xml:space="preserve"> on the campsite as an historical tourist attraction. She has discovered is </w:t>
      </w:r>
      <w:proofErr w:type="spellStart"/>
      <w:r>
        <w:t>is</w:t>
      </w:r>
      <w:proofErr w:type="spellEnd"/>
      <w:r>
        <w:t xml:space="preserve"> neither a listed building nor a scheduled monument. Everyone agreed this was a great idea and </w:t>
      </w:r>
      <w:proofErr w:type="spellStart"/>
      <w:r>
        <w:t>shoulkd</w:t>
      </w:r>
      <w:proofErr w:type="spellEnd"/>
      <w:r>
        <w:t xml:space="preserve"> be pursued.</w:t>
      </w:r>
    </w:p>
    <w:p w14:paraId="408FF049" w14:textId="77777777" w:rsidR="00493707" w:rsidRDefault="00A66729">
      <w:pPr>
        <w:numPr>
          <w:ilvl w:val="0"/>
          <w:numId w:val="1"/>
        </w:numPr>
      </w:pPr>
      <w:r>
        <w:t xml:space="preserve">Designed landscape of Kinloch Castle. The designed landscape of the castle covers quite an extensive area of the </w:t>
      </w:r>
      <w:proofErr w:type="gramStart"/>
      <w:r>
        <w:t>village</w:t>
      </w:r>
      <w:proofErr w:type="gramEnd"/>
      <w:r>
        <w:t xml:space="preserve"> and it has been suggested by Sylvia that RCA attempt to get the band stretching along the lower coast road opposite the campsite removed from the designation. Again, this was considered a productive idea and RCA asked Sylvia to continue with this.</w:t>
      </w:r>
    </w:p>
    <w:p w14:paraId="6D01EFA4" w14:textId="77777777" w:rsidR="00493707" w:rsidRDefault="00A66729">
      <w:pPr>
        <w:numPr>
          <w:ilvl w:val="0"/>
          <w:numId w:val="1"/>
        </w:numPr>
      </w:pPr>
      <w:proofErr w:type="spellStart"/>
      <w:r>
        <w:lastRenderedPageBreak/>
        <w:t>Calmac</w:t>
      </w:r>
      <w:proofErr w:type="spellEnd"/>
      <w:r>
        <w:t xml:space="preserve"> ferry timetable. The proposed timetable changes proved incompatible with all four islands </w:t>
      </w:r>
      <w:proofErr w:type="gramStart"/>
      <w:r>
        <w:t>with the exception of</w:t>
      </w:r>
      <w:proofErr w:type="gramEnd"/>
      <w:r>
        <w:t xml:space="preserve"> the proposed Sunday service (option 2) will </w:t>
      </w:r>
      <w:proofErr w:type="spellStart"/>
      <w:r>
        <w:t>will</w:t>
      </w:r>
      <w:proofErr w:type="spellEnd"/>
      <w:r>
        <w:t xml:space="preserve"> commence at the start of the summer timetable. Any further changes will hopefully be given a longer consultation time.</w:t>
      </w:r>
    </w:p>
    <w:p w14:paraId="7E535F95" w14:textId="77777777" w:rsidR="00493707" w:rsidRDefault="00A66729">
      <w:pPr>
        <w:numPr>
          <w:ilvl w:val="0"/>
          <w:numId w:val="1"/>
        </w:numPr>
      </w:pPr>
      <w:r>
        <w:t xml:space="preserve">Playground. Ali </w:t>
      </w:r>
      <w:proofErr w:type="spellStart"/>
      <w:r>
        <w:t>nad</w:t>
      </w:r>
      <w:proofErr w:type="spellEnd"/>
      <w:r>
        <w:t xml:space="preserve"> Nic are looking into </w:t>
      </w:r>
      <w:proofErr w:type="spellStart"/>
      <w:r>
        <w:t>geeting</w:t>
      </w:r>
      <w:proofErr w:type="spellEnd"/>
      <w:r>
        <w:t xml:space="preserve"> a playground constructed on the grassy area behind the hall kitchen. They have asked the island children for ideas and are currently looking into funding.</w:t>
      </w:r>
    </w:p>
    <w:p w14:paraId="5F86E4D1" w14:textId="77777777" w:rsidR="00493707" w:rsidRDefault="00A66729">
      <w:pPr>
        <w:numPr>
          <w:ilvl w:val="0"/>
          <w:numId w:val="1"/>
        </w:numPr>
      </w:pPr>
      <w:r>
        <w:t xml:space="preserve">Social media workshop. There will be a social media workshop in the hall later this month for those interested in </w:t>
      </w:r>
      <w:proofErr w:type="spellStart"/>
      <w:r>
        <w:t>mrketting</w:t>
      </w:r>
      <w:proofErr w:type="spellEnd"/>
      <w:r>
        <w:t xml:space="preserve"> via Twitter and Facebook</w:t>
      </w:r>
    </w:p>
    <w:p w14:paraId="55051259" w14:textId="77777777" w:rsidR="00493707" w:rsidRDefault="00A66729">
      <w:pPr>
        <w:numPr>
          <w:ilvl w:val="0"/>
          <w:numId w:val="1"/>
        </w:numPr>
      </w:pPr>
      <w:r>
        <w:t xml:space="preserve">Weather station. It was suggested that we </w:t>
      </w:r>
      <w:proofErr w:type="gramStart"/>
      <w:r>
        <w:t>look into</w:t>
      </w:r>
      <w:proofErr w:type="gramEnd"/>
      <w:r>
        <w:t xml:space="preserve"> the possibility of getting the weather station reinstated.</w:t>
      </w:r>
    </w:p>
    <w:p w14:paraId="3E9DB3CD" w14:textId="77777777" w:rsidR="00493707" w:rsidRDefault="00A66729">
      <w:pPr>
        <w:numPr>
          <w:ilvl w:val="0"/>
          <w:numId w:val="1"/>
        </w:numPr>
      </w:pPr>
      <w:r>
        <w:t xml:space="preserve">AGM. Will take </w:t>
      </w:r>
      <w:proofErr w:type="spellStart"/>
      <w:r>
        <w:t>plae</w:t>
      </w:r>
      <w:proofErr w:type="spellEnd"/>
      <w:r>
        <w:t xml:space="preserve"> on 25th March at 6pm</w:t>
      </w:r>
    </w:p>
    <w:p w14:paraId="4307A6A6" w14:textId="77777777" w:rsidR="00493707" w:rsidRDefault="00493707"/>
    <w:p w14:paraId="17910CB8" w14:textId="77777777" w:rsidR="00493707" w:rsidRDefault="00493707"/>
    <w:p w14:paraId="32A19D3A" w14:textId="77777777" w:rsidR="00493707" w:rsidRDefault="00493707"/>
    <w:sectPr w:rsidR="00493707">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roid Sans Fallback">
    <w:panose1 w:val="00000000000000000000"/>
    <w:charset w:val="00"/>
    <w:family w:val="roman"/>
    <w:notTrueType/>
    <w:pitch w:val="default"/>
  </w:font>
  <w:font w:name="Lohit Hind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8E5"/>
    <w:multiLevelType w:val="multilevel"/>
    <w:tmpl w:val="580E7F2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0421A5E"/>
    <w:multiLevelType w:val="multilevel"/>
    <w:tmpl w:val="9BDA864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296568228">
    <w:abstractNumId w:val="1"/>
  </w:num>
  <w:num w:numId="2" w16cid:durableId="409892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93707"/>
    <w:rsid w:val="0040331B"/>
    <w:rsid w:val="00493707"/>
    <w:rsid w:val="00543221"/>
    <w:rsid w:val="00A66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1C7F3"/>
  <w15:docId w15:val="{77722E0C-1B41-4561-B238-510B7E215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tabs>
        <w:tab w:val="left" w:pos="709"/>
      </w:tabs>
      <w:suppressAutoHyphens/>
    </w:pPr>
    <w:rPr>
      <w:rFonts w:ascii="Times New Roman" w:eastAsia="Droid Sans Fallback" w:hAnsi="Times New Roman" w:cs="Lohit Hindi"/>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style>
  <w:style w:type="paragraph" w:customStyle="1" w:styleId="Heading">
    <w:name w:val="Heading"/>
    <w:basedOn w:val="Normal"/>
    <w:next w:val="Textbody"/>
    <w:pPr>
      <w:keepNext/>
      <w:spacing w:before="240" w:after="120"/>
    </w:pPr>
    <w:rPr>
      <w:rFonts w:ascii="Arial" w:hAnsi="Arial"/>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2778</Characters>
  <Application>Microsoft Office Word</Application>
  <DocSecurity>0</DocSecurity>
  <Lines>23</Lines>
  <Paragraphs>6</Paragraphs>
  <ScaleCrop>false</ScaleCrop>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Fliss </dc:creator>
  <cp:lastModifiedBy>Jinty Crocket</cp:lastModifiedBy>
  <cp:revision>2</cp:revision>
  <dcterms:created xsi:type="dcterms:W3CDTF">2026-09-22T12:59:00Z</dcterms:created>
  <dcterms:modified xsi:type="dcterms:W3CDTF">2026-09-22T12:59:00Z</dcterms:modified>
</cp:coreProperties>
</file>