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EE11E" w14:textId="77777777" w:rsidR="00D0515D" w:rsidRDefault="00D0515D"/>
    <w:p w14:paraId="262F2759" w14:textId="77777777" w:rsidR="006D72CF" w:rsidRPr="004D7B07" w:rsidRDefault="006D72CF" w:rsidP="006D72CF">
      <w:pPr>
        <w:jc w:val="center"/>
        <w:rPr>
          <w:b/>
          <w:sz w:val="72"/>
          <w:szCs w:val="72"/>
        </w:rPr>
      </w:pPr>
      <w:r w:rsidRPr="004D7B07">
        <w:rPr>
          <w:b/>
          <w:sz w:val="72"/>
          <w:szCs w:val="72"/>
        </w:rPr>
        <w:t>RETTENDON PARISH COUNCIL</w:t>
      </w:r>
    </w:p>
    <w:p w14:paraId="37851B51" w14:textId="66152833" w:rsidR="006D72CF" w:rsidRDefault="006D72CF" w:rsidP="00944353">
      <w:pPr>
        <w:spacing w:after="0"/>
        <w:rPr>
          <w:b/>
        </w:rPr>
      </w:pPr>
      <w:r>
        <w:rPr>
          <w:b/>
        </w:rPr>
        <w:t>Parish Clerk:</w:t>
      </w:r>
    </w:p>
    <w:p w14:paraId="0875C3E0" w14:textId="77777777" w:rsidR="006D72CF" w:rsidRDefault="006D72CF" w:rsidP="00944353">
      <w:pPr>
        <w:spacing w:after="0"/>
        <w:rPr>
          <w:b/>
        </w:rPr>
      </w:pPr>
      <w:r>
        <w:rPr>
          <w:b/>
        </w:rPr>
        <w:t>Katherine Kane</w:t>
      </w:r>
    </w:p>
    <w:p w14:paraId="28E82CDC" w14:textId="77777777" w:rsidR="006D72CF" w:rsidRDefault="006D72CF" w:rsidP="00944353">
      <w:pPr>
        <w:spacing w:after="0"/>
        <w:rPr>
          <w:b/>
        </w:rPr>
      </w:pPr>
      <w:r>
        <w:rPr>
          <w:b/>
        </w:rPr>
        <w:t>10 Squirrels Field</w:t>
      </w:r>
    </w:p>
    <w:p w14:paraId="6E0DCE82" w14:textId="77777777" w:rsidR="006D72CF" w:rsidRDefault="006D72CF" w:rsidP="00944353">
      <w:pPr>
        <w:spacing w:after="0"/>
        <w:rPr>
          <w:b/>
        </w:rPr>
      </w:pPr>
      <w:r>
        <w:rPr>
          <w:b/>
        </w:rPr>
        <w:t>Colchester</w:t>
      </w:r>
    </w:p>
    <w:p w14:paraId="11D134E4" w14:textId="7C09C183" w:rsidR="006D72CF" w:rsidRDefault="006D72CF" w:rsidP="005825B1">
      <w:pPr>
        <w:spacing w:after="0"/>
        <w:rPr>
          <w:b/>
        </w:rPr>
      </w:pPr>
      <w:r>
        <w:rPr>
          <w:b/>
        </w:rPr>
        <w:t>CO4 5YA</w:t>
      </w:r>
      <w:r w:rsidR="005825B1">
        <w:rPr>
          <w:b/>
        </w:rPr>
        <w:tab/>
      </w:r>
      <w:r w:rsidR="005825B1">
        <w:rPr>
          <w:b/>
        </w:rPr>
        <w:tab/>
      </w:r>
      <w:r w:rsidR="005825B1">
        <w:rPr>
          <w:b/>
        </w:rPr>
        <w:tab/>
      </w:r>
      <w:r w:rsidR="005825B1">
        <w:rPr>
          <w:b/>
        </w:rPr>
        <w:tab/>
      </w:r>
      <w:r w:rsidR="005825B1">
        <w:rPr>
          <w:b/>
        </w:rPr>
        <w:tab/>
      </w:r>
      <w:r w:rsidR="005825B1">
        <w:rPr>
          <w:b/>
        </w:rPr>
        <w:tab/>
      </w:r>
      <w:r>
        <w:rPr>
          <w:b/>
        </w:rPr>
        <w:t xml:space="preserve">E: </w:t>
      </w:r>
      <w:r w:rsidR="00BF7B2E">
        <w:rPr>
          <w:b/>
        </w:rPr>
        <w:t>rettendonparishcouncil@outlook.com</w:t>
      </w:r>
    </w:p>
    <w:p w14:paraId="21E6BA70" w14:textId="7B9E8FBE" w:rsidR="006D72CF" w:rsidRDefault="006D72CF" w:rsidP="006D72CF">
      <w:pPr>
        <w:jc w:val="center"/>
        <w:rPr>
          <w:b/>
          <w:sz w:val="32"/>
          <w:szCs w:val="32"/>
        </w:rPr>
      </w:pPr>
      <w:r>
        <w:rPr>
          <w:b/>
          <w:sz w:val="32"/>
          <w:szCs w:val="32"/>
        </w:rPr>
        <w:t>AGENDA</w:t>
      </w:r>
    </w:p>
    <w:p w14:paraId="3B7911D5" w14:textId="208D1CE0" w:rsidR="006D72CF" w:rsidRDefault="006D72CF" w:rsidP="00CA0C8A">
      <w:pPr>
        <w:spacing w:after="0"/>
        <w:jc w:val="center"/>
        <w:rPr>
          <w:sz w:val="24"/>
          <w:szCs w:val="24"/>
        </w:rPr>
      </w:pPr>
      <w:r>
        <w:rPr>
          <w:sz w:val="24"/>
          <w:szCs w:val="24"/>
        </w:rPr>
        <w:t>You are hereby summoned to a meeting of the Rettendon Parish Council to be held at the Rettendon Memorial Hall, Main Road, Rettendon, CM3 8DP</w:t>
      </w:r>
      <w:r w:rsidR="005825B1">
        <w:rPr>
          <w:sz w:val="24"/>
          <w:szCs w:val="24"/>
        </w:rPr>
        <w:t xml:space="preserve"> on </w:t>
      </w:r>
      <w:r>
        <w:rPr>
          <w:sz w:val="24"/>
          <w:szCs w:val="24"/>
        </w:rPr>
        <w:t xml:space="preserve">TUESDAY </w:t>
      </w:r>
      <w:r w:rsidR="00FE6CA9">
        <w:rPr>
          <w:sz w:val="24"/>
          <w:szCs w:val="24"/>
        </w:rPr>
        <w:t>29</w:t>
      </w:r>
      <w:r w:rsidR="00FE6CA9" w:rsidRPr="00FE6CA9">
        <w:rPr>
          <w:sz w:val="24"/>
          <w:szCs w:val="24"/>
          <w:vertAlign w:val="superscript"/>
        </w:rPr>
        <w:t>th</w:t>
      </w:r>
      <w:r w:rsidR="00FE6CA9">
        <w:rPr>
          <w:sz w:val="24"/>
          <w:szCs w:val="24"/>
        </w:rPr>
        <w:t xml:space="preserve"> OCTOBER</w:t>
      </w:r>
      <w:r w:rsidR="00D0515D">
        <w:rPr>
          <w:sz w:val="24"/>
          <w:szCs w:val="24"/>
        </w:rPr>
        <w:t xml:space="preserve"> 2019</w:t>
      </w:r>
      <w:r w:rsidR="00CA0C8A">
        <w:rPr>
          <w:sz w:val="24"/>
          <w:szCs w:val="24"/>
        </w:rPr>
        <w:t xml:space="preserve">, </w:t>
      </w:r>
      <w:r>
        <w:rPr>
          <w:sz w:val="24"/>
          <w:szCs w:val="24"/>
        </w:rPr>
        <w:t>commencing at 7.30pm</w:t>
      </w:r>
    </w:p>
    <w:p w14:paraId="2EADFCA2" w14:textId="77777777" w:rsidR="006D72CF" w:rsidRDefault="006D72CF" w:rsidP="006D72CF">
      <w:pPr>
        <w:rPr>
          <w:sz w:val="24"/>
          <w:szCs w:val="24"/>
        </w:rPr>
      </w:pPr>
      <w:r>
        <w:rPr>
          <w:sz w:val="24"/>
          <w:szCs w:val="24"/>
        </w:rPr>
        <w:t>Signed:</w:t>
      </w:r>
    </w:p>
    <w:p w14:paraId="63C1AE0A" w14:textId="1BFBE657" w:rsidR="006D72CF" w:rsidRPr="00BF7B2E" w:rsidRDefault="00BF7B2E" w:rsidP="006D72CF">
      <w:pPr>
        <w:rPr>
          <w:rFonts w:ascii="Lucida Handwriting" w:hAnsi="Lucida Handwriting"/>
          <w:b/>
          <w:sz w:val="24"/>
          <w:szCs w:val="24"/>
        </w:rPr>
      </w:pPr>
      <w:r>
        <w:rPr>
          <w:rFonts w:ascii="Lucida Handwriting" w:hAnsi="Lucida Handwriting"/>
          <w:b/>
          <w:sz w:val="24"/>
          <w:szCs w:val="24"/>
        </w:rPr>
        <w:t>Katherine Kane</w:t>
      </w:r>
    </w:p>
    <w:p w14:paraId="183E91A6" w14:textId="33BFE70C" w:rsidR="006D72CF" w:rsidRDefault="009948AE" w:rsidP="006D72CF">
      <w:pPr>
        <w:rPr>
          <w:sz w:val="24"/>
          <w:szCs w:val="24"/>
        </w:rPr>
      </w:pPr>
      <w:r>
        <w:rPr>
          <w:sz w:val="24"/>
          <w:szCs w:val="24"/>
        </w:rPr>
        <w:t>Katherine Kane</w:t>
      </w:r>
    </w:p>
    <w:p w14:paraId="640F9671" w14:textId="3F0C0DEB" w:rsidR="009948AE" w:rsidRDefault="009948AE" w:rsidP="006D72CF">
      <w:pPr>
        <w:rPr>
          <w:sz w:val="24"/>
          <w:szCs w:val="24"/>
        </w:rPr>
      </w:pPr>
      <w:r>
        <w:rPr>
          <w:sz w:val="24"/>
          <w:szCs w:val="24"/>
        </w:rPr>
        <w:t>Parish Clerk</w:t>
      </w:r>
    </w:p>
    <w:p w14:paraId="336642E1" w14:textId="77777777" w:rsidR="006D72CF" w:rsidRDefault="006D72CF" w:rsidP="006D72CF">
      <w:pPr>
        <w:rPr>
          <w:sz w:val="24"/>
          <w:szCs w:val="24"/>
        </w:rPr>
      </w:pPr>
      <w:r>
        <w:rPr>
          <w:sz w:val="24"/>
          <w:szCs w:val="24"/>
        </w:rPr>
        <w:t>Please note copies of planning applications to be considered are available in the Committee Room from 7pm for Councillors and the public.</w:t>
      </w:r>
    </w:p>
    <w:p w14:paraId="317A1842" w14:textId="45A08D2B" w:rsidR="006D72CF" w:rsidRDefault="000B7229" w:rsidP="006D72CF">
      <w:pPr>
        <w:rPr>
          <w:b/>
          <w:sz w:val="24"/>
          <w:szCs w:val="24"/>
        </w:rPr>
      </w:pPr>
      <w:r>
        <w:rPr>
          <w:b/>
          <w:sz w:val="24"/>
          <w:szCs w:val="24"/>
        </w:rPr>
        <w:t>103</w:t>
      </w:r>
      <w:r w:rsidR="009948AE">
        <w:rPr>
          <w:b/>
          <w:sz w:val="24"/>
          <w:szCs w:val="24"/>
        </w:rPr>
        <w:t>-</w:t>
      </w:r>
      <w:r w:rsidR="006B1178">
        <w:rPr>
          <w:b/>
          <w:sz w:val="24"/>
          <w:szCs w:val="24"/>
        </w:rPr>
        <w:t>19/20</w:t>
      </w:r>
      <w:r w:rsidR="006D72CF">
        <w:rPr>
          <w:sz w:val="24"/>
          <w:szCs w:val="24"/>
        </w:rPr>
        <w:tab/>
      </w:r>
      <w:r w:rsidR="006D72CF" w:rsidRPr="00341898">
        <w:rPr>
          <w:b/>
          <w:sz w:val="24"/>
          <w:szCs w:val="24"/>
        </w:rPr>
        <w:t>Apologies and Reasons for Absence</w:t>
      </w:r>
    </w:p>
    <w:p w14:paraId="3401694E" w14:textId="77777777" w:rsidR="006D72CF" w:rsidRDefault="006D72CF" w:rsidP="006D72CF">
      <w:pPr>
        <w:rPr>
          <w:sz w:val="24"/>
          <w:szCs w:val="24"/>
        </w:rPr>
      </w:pPr>
      <w:r>
        <w:rPr>
          <w:b/>
          <w:sz w:val="24"/>
          <w:szCs w:val="24"/>
        </w:rPr>
        <w:tab/>
      </w:r>
      <w:r>
        <w:rPr>
          <w:b/>
          <w:sz w:val="24"/>
          <w:szCs w:val="24"/>
        </w:rPr>
        <w:tab/>
      </w:r>
      <w:r>
        <w:rPr>
          <w:sz w:val="24"/>
          <w:szCs w:val="24"/>
        </w:rPr>
        <w:t>To be received by the Clerk</w:t>
      </w:r>
    </w:p>
    <w:p w14:paraId="35319A32" w14:textId="32A9F582" w:rsidR="006D72CF" w:rsidRDefault="000B7229" w:rsidP="006D72CF">
      <w:pPr>
        <w:rPr>
          <w:b/>
          <w:sz w:val="24"/>
          <w:szCs w:val="24"/>
        </w:rPr>
      </w:pPr>
      <w:r>
        <w:rPr>
          <w:b/>
          <w:sz w:val="24"/>
          <w:szCs w:val="24"/>
        </w:rPr>
        <w:t>104</w:t>
      </w:r>
      <w:r w:rsidR="009948AE">
        <w:rPr>
          <w:b/>
          <w:sz w:val="24"/>
          <w:szCs w:val="24"/>
        </w:rPr>
        <w:t>-</w:t>
      </w:r>
      <w:r w:rsidR="006B1178">
        <w:rPr>
          <w:b/>
          <w:sz w:val="24"/>
          <w:szCs w:val="24"/>
        </w:rPr>
        <w:t>19/20</w:t>
      </w:r>
      <w:r w:rsidR="006D72CF">
        <w:rPr>
          <w:sz w:val="24"/>
          <w:szCs w:val="24"/>
        </w:rPr>
        <w:tab/>
      </w:r>
      <w:r w:rsidR="006D72CF">
        <w:rPr>
          <w:b/>
          <w:sz w:val="24"/>
          <w:szCs w:val="24"/>
        </w:rPr>
        <w:t>Declarations of Interest on Items on the Agenda</w:t>
      </w:r>
    </w:p>
    <w:p w14:paraId="4AF5473B" w14:textId="77777777" w:rsidR="006D72CF" w:rsidRDefault="006D72CF" w:rsidP="006D72CF">
      <w:pPr>
        <w:ind w:left="1440"/>
        <w:rPr>
          <w:sz w:val="24"/>
          <w:szCs w:val="24"/>
        </w:rPr>
      </w:pPr>
      <w:r>
        <w:rPr>
          <w:sz w:val="24"/>
          <w:szCs w:val="24"/>
        </w:rPr>
        <w:t>The Chairman to remind Councillors to declare any interests now and as they become evident to them during the progress of the meeting.</w:t>
      </w:r>
    </w:p>
    <w:p w14:paraId="3EBA7ED2" w14:textId="78295C20" w:rsidR="006D72CF" w:rsidRDefault="000B7229" w:rsidP="006D72CF">
      <w:pPr>
        <w:rPr>
          <w:b/>
          <w:sz w:val="24"/>
          <w:szCs w:val="24"/>
        </w:rPr>
      </w:pPr>
      <w:r>
        <w:rPr>
          <w:b/>
          <w:sz w:val="24"/>
          <w:szCs w:val="24"/>
        </w:rPr>
        <w:t>105</w:t>
      </w:r>
      <w:r w:rsidR="009948AE">
        <w:rPr>
          <w:b/>
          <w:sz w:val="24"/>
          <w:szCs w:val="24"/>
        </w:rPr>
        <w:t>-</w:t>
      </w:r>
      <w:r w:rsidR="006B1178">
        <w:rPr>
          <w:b/>
          <w:sz w:val="24"/>
          <w:szCs w:val="24"/>
        </w:rPr>
        <w:t>19/20</w:t>
      </w:r>
      <w:r w:rsidR="006D72CF">
        <w:rPr>
          <w:b/>
          <w:sz w:val="24"/>
          <w:szCs w:val="24"/>
        </w:rPr>
        <w:tab/>
        <w:t>Public Forum – strictly 5 minutes only per speaker</w:t>
      </w:r>
    </w:p>
    <w:p w14:paraId="66BCFFDC" w14:textId="59AE08C4" w:rsidR="006D72CF" w:rsidRDefault="006D72CF" w:rsidP="00F32E86">
      <w:pPr>
        <w:ind w:left="1440"/>
        <w:rPr>
          <w:sz w:val="24"/>
          <w:szCs w:val="24"/>
        </w:rPr>
      </w:pPr>
      <w:r>
        <w:rPr>
          <w:sz w:val="24"/>
          <w:szCs w:val="24"/>
        </w:rPr>
        <w:t>The Chairman to remind those taking part in the Forum that Rettendon PC operates strict timescales (maximum 5 minutes per speaker) to receive their information in the form of statements</w:t>
      </w:r>
      <w:r w:rsidR="00F32E86">
        <w:rPr>
          <w:sz w:val="24"/>
          <w:szCs w:val="24"/>
        </w:rPr>
        <w:t xml:space="preserve">. </w:t>
      </w:r>
      <w:r>
        <w:rPr>
          <w:sz w:val="24"/>
          <w:szCs w:val="24"/>
        </w:rPr>
        <w:t>There can be no debate on any issues, just the receipt and clarification of information.</w:t>
      </w:r>
    </w:p>
    <w:p w14:paraId="716E467E" w14:textId="3D03679E" w:rsidR="00C56304" w:rsidRDefault="000B7229" w:rsidP="00C56304">
      <w:pPr>
        <w:ind w:left="1440" w:hanging="1440"/>
        <w:rPr>
          <w:b/>
          <w:sz w:val="24"/>
          <w:szCs w:val="24"/>
        </w:rPr>
      </w:pPr>
      <w:r>
        <w:rPr>
          <w:b/>
          <w:sz w:val="24"/>
          <w:szCs w:val="24"/>
        </w:rPr>
        <w:t>106-19/20</w:t>
      </w:r>
      <w:r>
        <w:rPr>
          <w:b/>
          <w:sz w:val="24"/>
          <w:szCs w:val="24"/>
        </w:rPr>
        <w:tab/>
        <w:t xml:space="preserve">To agree the minutes of the meeting held on </w:t>
      </w:r>
      <w:r w:rsidR="00CA0C8A">
        <w:rPr>
          <w:b/>
          <w:sz w:val="24"/>
          <w:szCs w:val="24"/>
        </w:rPr>
        <w:t xml:space="preserve">Tuesday </w:t>
      </w:r>
      <w:r>
        <w:rPr>
          <w:b/>
          <w:sz w:val="24"/>
          <w:szCs w:val="24"/>
        </w:rPr>
        <w:t>24</w:t>
      </w:r>
      <w:r w:rsidRPr="000B7229">
        <w:rPr>
          <w:b/>
          <w:sz w:val="24"/>
          <w:szCs w:val="24"/>
          <w:vertAlign w:val="superscript"/>
        </w:rPr>
        <w:t>th</w:t>
      </w:r>
      <w:r>
        <w:rPr>
          <w:b/>
          <w:sz w:val="24"/>
          <w:szCs w:val="24"/>
        </w:rPr>
        <w:t xml:space="preserve"> September 2019 as a true record for signature by the Chairman</w:t>
      </w:r>
    </w:p>
    <w:p w14:paraId="050EE13E" w14:textId="23A32AF3" w:rsidR="006D72CF" w:rsidRDefault="000B7229" w:rsidP="006D72CF">
      <w:pPr>
        <w:ind w:left="1440" w:hanging="1440"/>
        <w:rPr>
          <w:b/>
          <w:sz w:val="24"/>
          <w:szCs w:val="24"/>
        </w:rPr>
      </w:pPr>
      <w:r>
        <w:rPr>
          <w:b/>
          <w:sz w:val="24"/>
          <w:szCs w:val="24"/>
        </w:rPr>
        <w:t>107</w:t>
      </w:r>
      <w:r w:rsidR="00652565">
        <w:rPr>
          <w:b/>
          <w:sz w:val="24"/>
          <w:szCs w:val="24"/>
        </w:rPr>
        <w:t>-1</w:t>
      </w:r>
      <w:r w:rsidR="006B1178">
        <w:rPr>
          <w:b/>
          <w:sz w:val="24"/>
          <w:szCs w:val="24"/>
        </w:rPr>
        <w:t>9/20</w:t>
      </w:r>
      <w:r w:rsidR="006D72CF">
        <w:rPr>
          <w:b/>
          <w:sz w:val="24"/>
          <w:szCs w:val="24"/>
        </w:rPr>
        <w:tab/>
      </w:r>
      <w:r w:rsidR="006D72CF" w:rsidRPr="00822627">
        <w:rPr>
          <w:b/>
          <w:sz w:val="24"/>
          <w:szCs w:val="24"/>
        </w:rPr>
        <w:t>To receive the Essex County Councillor and Ward Councillors’ reports.</w:t>
      </w:r>
    </w:p>
    <w:p w14:paraId="24906FFD" w14:textId="23EC2244" w:rsidR="00F32E86" w:rsidRDefault="000B7229" w:rsidP="006D72CF">
      <w:pPr>
        <w:ind w:left="1440" w:hanging="1440"/>
        <w:rPr>
          <w:b/>
          <w:sz w:val="24"/>
          <w:szCs w:val="24"/>
        </w:rPr>
      </w:pPr>
      <w:r>
        <w:rPr>
          <w:b/>
          <w:sz w:val="24"/>
          <w:szCs w:val="24"/>
        </w:rPr>
        <w:t>108</w:t>
      </w:r>
      <w:r w:rsidR="00F32E86">
        <w:rPr>
          <w:b/>
          <w:sz w:val="24"/>
          <w:szCs w:val="24"/>
        </w:rPr>
        <w:t>-19/20</w:t>
      </w:r>
      <w:r w:rsidR="00F32E86">
        <w:rPr>
          <w:b/>
          <w:sz w:val="24"/>
          <w:szCs w:val="24"/>
        </w:rPr>
        <w:tab/>
      </w:r>
      <w:r w:rsidR="0053169D">
        <w:rPr>
          <w:b/>
          <w:sz w:val="24"/>
          <w:szCs w:val="24"/>
        </w:rPr>
        <w:t>To receive a report from the Sonters Down Working Group</w:t>
      </w:r>
    </w:p>
    <w:p w14:paraId="259B3A70" w14:textId="45BDD4CE" w:rsidR="00602734" w:rsidRDefault="000B7229" w:rsidP="006D72CF">
      <w:pPr>
        <w:ind w:left="1440" w:hanging="1440"/>
        <w:rPr>
          <w:b/>
          <w:sz w:val="24"/>
          <w:szCs w:val="24"/>
        </w:rPr>
      </w:pPr>
      <w:r>
        <w:rPr>
          <w:b/>
          <w:sz w:val="24"/>
          <w:szCs w:val="24"/>
        </w:rPr>
        <w:t>109</w:t>
      </w:r>
      <w:r w:rsidR="00602734">
        <w:rPr>
          <w:b/>
          <w:sz w:val="24"/>
          <w:szCs w:val="24"/>
        </w:rPr>
        <w:t>-19/20</w:t>
      </w:r>
      <w:r w:rsidR="00602734">
        <w:rPr>
          <w:b/>
          <w:sz w:val="24"/>
          <w:szCs w:val="24"/>
        </w:rPr>
        <w:tab/>
        <w:t>To receive a report from the Parish Council representative on the Village Hall Management Committee</w:t>
      </w:r>
    </w:p>
    <w:p w14:paraId="6B06573E" w14:textId="011B3740" w:rsidR="006D72CF" w:rsidRPr="004919E3" w:rsidRDefault="000B7229" w:rsidP="006D72CF">
      <w:pPr>
        <w:ind w:left="-567" w:right="-567" w:firstLine="567"/>
        <w:jc w:val="both"/>
        <w:rPr>
          <w:rFonts w:ascii="Calibri" w:eastAsia="Times New Roman" w:hAnsi="Calibri" w:cs="Times New Roman"/>
          <w:b/>
          <w:bCs/>
          <w:sz w:val="24"/>
          <w:szCs w:val="24"/>
        </w:rPr>
      </w:pPr>
      <w:r>
        <w:rPr>
          <w:rFonts w:cstheme="minorHAnsi"/>
          <w:b/>
          <w:sz w:val="24"/>
          <w:szCs w:val="24"/>
        </w:rPr>
        <w:lastRenderedPageBreak/>
        <w:t>110</w:t>
      </w:r>
      <w:r w:rsidR="00652565">
        <w:rPr>
          <w:rFonts w:cstheme="minorHAnsi"/>
          <w:b/>
          <w:sz w:val="24"/>
          <w:szCs w:val="24"/>
        </w:rPr>
        <w:t>-1</w:t>
      </w:r>
      <w:r w:rsidR="006B1178">
        <w:rPr>
          <w:rFonts w:cstheme="minorHAnsi"/>
          <w:b/>
          <w:sz w:val="24"/>
          <w:szCs w:val="24"/>
        </w:rPr>
        <w:t>9/20</w:t>
      </w:r>
      <w:r w:rsidR="006D72CF">
        <w:rPr>
          <w:rFonts w:cstheme="minorHAnsi"/>
          <w:b/>
        </w:rPr>
        <w:tab/>
      </w:r>
      <w:r w:rsidR="006D72CF" w:rsidRPr="004919E3">
        <w:rPr>
          <w:rFonts w:ascii="Calibri" w:eastAsia="Times New Roman" w:hAnsi="Calibri" w:cs="Times New Roman"/>
          <w:b/>
          <w:bCs/>
          <w:sz w:val="24"/>
          <w:szCs w:val="24"/>
        </w:rPr>
        <w:t>Finance</w:t>
      </w:r>
    </w:p>
    <w:p w14:paraId="6D4DDD08" w14:textId="50FF5733" w:rsidR="006D72CF" w:rsidRDefault="006D72CF" w:rsidP="006D72CF">
      <w:pPr>
        <w:numPr>
          <w:ilvl w:val="0"/>
          <w:numId w:val="2"/>
        </w:numPr>
        <w:spacing w:after="240" w:line="240" w:lineRule="auto"/>
        <w:ind w:left="1843" w:right="-567" w:hanging="425"/>
        <w:rPr>
          <w:rFonts w:ascii="Calibri" w:eastAsia="Times New Roman" w:hAnsi="Calibri" w:cs="Times New Roman"/>
          <w:sz w:val="24"/>
          <w:szCs w:val="24"/>
        </w:rPr>
      </w:pPr>
      <w:r w:rsidRPr="004919E3">
        <w:rPr>
          <w:rFonts w:ascii="Calibri" w:eastAsia="Times New Roman" w:hAnsi="Calibri" w:cs="Times New Roman"/>
          <w:sz w:val="24"/>
          <w:szCs w:val="24"/>
        </w:rPr>
        <w:t xml:space="preserve">To </w:t>
      </w:r>
      <w:r>
        <w:rPr>
          <w:rFonts w:ascii="Calibri" w:eastAsia="Times New Roman" w:hAnsi="Calibri" w:cs="Times New Roman"/>
          <w:sz w:val="24"/>
          <w:szCs w:val="24"/>
        </w:rPr>
        <w:t>agree</w:t>
      </w:r>
      <w:r w:rsidRPr="004919E3">
        <w:rPr>
          <w:rFonts w:ascii="Calibri" w:eastAsia="Times New Roman" w:hAnsi="Calibri" w:cs="Times New Roman"/>
          <w:sz w:val="24"/>
          <w:szCs w:val="24"/>
        </w:rPr>
        <w:t xml:space="preserve"> to authorise invoices for payment, receive copy Bank statements and details of expenditure to date.</w:t>
      </w:r>
    </w:p>
    <w:p w14:paraId="6EC12341" w14:textId="0D573F9F" w:rsidR="00544AA9" w:rsidRDefault="00544AA9" w:rsidP="006D72CF">
      <w:pPr>
        <w:numPr>
          <w:ilvl w:val="0"/>
          <w:numId w:val="2"/>
        </w:numPr>
        <w:spacing w:after="240" w:line="240" w:lineRule="auto"/>
        <w:ind w:left="1843" w:right="-567" w:hanging="425"/>
        <w:rPr>
          <w:rFonts w:ascii="Calibri" w:eastAsia="Times New Roman" w:hAnsi="Calibri" w:cs="Times New Roman"/>
          <w:sz w:val="24"/>
          <w:szCs w:val="24"/>
        </w:rPr>
      </w:pPr>
      <w:r>
        <w:rPr>
          <w:rFonts w:ascii="Calibri" w:eastAsia="Times New Roman" w:hAnsi="Calibri" w:cs="Times New Roman"/>
          <w:sz w:val="24"/>
          <w:szCs w:val="24"/>
        </w:rPr>
        <w:t>To discuss invoices from Tees and agree any action necessary</w:t>
      </w:r>
    </w:p>
    <w:p w14:paraId="22B09FA6" w14:textId="46AADE4E" w:rsidR="00244F99" w:rsidRDefault="000B7229" w:rsidP="001A5817">
      <w:pPr>
        <w:ind w:left="1440" w:hanging="1440"/>
        <w:rPr>
          <w:b/>
          <w:sz w:val="24"/>
          <w:szCs w:val="24"/>
        </w:rPr>
      </w:pPr>
      <w:r>
        <w:rPr>
          <w:b/>
          <w:sz w:val="24"/>
          <w:szCs w:val="24"/>
        </w:rPr>
        <w:t>111</w:t>
      </w:r>
      <w:r w:rsidR="00886B62">
        <w:rPr>
          <w:b/>
          <w:sz w:val="24"/>
          <w:szCs w:val="24"/>
        </w:rPr>
        <w:t>-19/20</w:t>
      </w:r>
      <w:r w:rsidR="00886B62">
        <w:rPr>
          <w:b/>
          <w:sz w:val="24"/>
          <w:szCs w:val="24"/>
        </w:rPr>
        <w:tab/>
        <w:t>To agree the response to planning applications</w:t>
      </w:r>
      <w:r w:rsidR="0093106C">
        <w:rPr>
          <w:b/>
          <w:sz w:val="24"/>
          <w:szCs w:val="24"/>
        </w:rPr>
        <w:t xml:space="preserve"> received since the last Parish Council meeting</w:t>
      </w:r>
      <w:r w:rsidR="00886B62">
        <w:rPr>
          <w:b/>
          <w:sz w:val="24"/>
          <w:szCs w:val="24"/>
        </w:rPr>
        <w:t xml:space="preserve"> (all applications are available to view at </w:t>
      </w:r>
      <w:hyperlink r:id="rId5" w:history="1">
        <w:r w:rsidR="00886B62" w:rsidRPr="004D7B07">
          <w:rPr>
            <w:rStyle w:val="Hyperlink"/>
            <w:b/>
            <w:color w:val="auto"/>
            <w:sz w:val="24"/>
            <w:szCs w:val="24"/>
          </w:rPr>
          <w:t>www.chelmsford.gov.uk</w:t>
        </w:r>
      </w:hyperlink>
      <w:r w:rsidR="00886B62">
        <w:rPr>
          <w:b/>
          <w:sz w:val="24"/>
          <w:szCs w:val="24"/>
        </w:rPr>
        <w:t>)</w:t>
      </w:r>
      <w:r w:rsidR="006E437C">
        <w:rPr>
          <w:b/>
          <w:sz w:val="24"/>
          <w:szCs w:val="24"/>
        </w:rPr>
        <w:t xml:space="preserve"> – </w:t>
      </w:r>
      <w:bookmarkStart w:id="0" w:name="_Hlk19564348"/>
      <w:r w:rsidR="006E437C">
        <w:rPr>
          <w:b/>
          <w:sz w:val="24"/>
          <w:szCs w:val="24"/>
        </w:rPr>
        <w:t>Appendix A</w:t>
      </w:r>
    </w:p>
    <w:p w14:paraId="241F423C" w14:textId="2981F213" w:rsidR="00CA0C8A" w:rsidRDefault="00CA0C8A" w:rsidP="001A5817">
      <w:pPr>
        <w:ind w:left="1440" w:hanging="1440"/>
        <w:rPr>
          <w:b/>
          <w:sz w:val="24"/>
          <w:szCs w:val="24"/>
        </w:rPr>
      </w:pPr>
      <w:r>
        <w:rPr>
          <w:b/>
          <w:sz w:val="24"/>
          <w:szCs w:val="24"/>
        </w:rPr>
        <w:t>112-19/20</w:t>
      </w:r>
      <w:r>
        <w:rPr>
          <w:b/>
          <w:sz w:val="24"/>
          <w:szCs w:val="24"/>
        </w:rPr>
        <w:tab/>
        <w:t>To agree the Business Contingency Plan</w:t>
      </w:r>
    </w:p>
    <w:bookmarkEnd w:id="0"/>
    <w:p w14:paraId="2F0ACB67" w14:textId="0A68321C" w:rsidR="000B7229" w:rsidRDefault="000B7229" w:rsidP="006D72CF">
      <w:pPr>
        <w:ind w:left="1440" w:hanging="1440"/>
        <w:rPr>
          <w:b/>
          <w:i/>
          <w:iCs/>
          <w:sz w:val="24"/>
          <w:szCs w:val="24"/>
        </w:rPr>
      </w:pPr>
      <w:r>
        <w:rPr>
          <w:b/>
          <w:sz w:val="24"/>
          <w:szCs w:val="24"/>
        </w:rPr>
        <w:t>11</w:t>
      </w:r>
      <w:r w:rsidR="00CA0C8A">
        <w:rPr>
          <w:b/>
          <w:sz w:val="24"/>
          <w:szCs w:val="24"/>
        </w:rPr>
        <w:t>3</w:t>
      </w:r>
      <w:r>
        <w:rPr>
          <w:b/>
          <w:sz w:val="24"/>
          <w:szCs w:val="24"/>
        </w:rPr>
        <w:t>-19/20</w:t>
      </w:r>
      <w:r>
        <w:rPr>
          <w:b/>
          <w:sz w:val="24"/>
          <w:szCs w:val="24"/>
        </w:rPr>
        <w:tab/>
        <w:t xml:space="preserve">To discuss the Chelmsford Mobile Customer Information Service and agree any action necessary – </w:t>
      </w:r>
      <w:r>
        <w:rPr>
          <w:b/>
          <w:i/>
          <w:iCs/>
          <w:sz w:val="24"/>
          <w:szCs w:val="24"/>
        </w:rPr>
        <w:t>Cllr Knight</w:t>
      </w:r>
    </w:p>
    <w:p w14:paraId="68280AA7" w14:textId="77209919" w:rsidR="00A7569A" w:rsidRDefault="00FE6CA9" w:rsidP="006D72CF">
      <w:pPr>
        <w:ind w:left="1440" w:hanging="1440"/>
        <w:rPr>
          <w:b/>
          <w:sz w:val="24"/>
          <w:szCs w:val="24"/>
        </w:rPr>
      </w:pPr>
      <w:r w:rsidRPr="00FE6CA9">
        <w:rPr>
          <w:b/>
          <w:sz w:val="24"/>
          <w:szCs w:val="24"/>
        </w:rPr>
        <w:t>11</w:t>
      </w:r>
      <w:r w:rsidR="00CA0C8A">
        <w:rPr>
          <w:b/>
          <w:sz w:val="24"/>
          <w:szCs w:val="24"/>
        </w:rPr>
        <w:t>4</w:t>
      </w:r>
      <w:r w:rsidRPr="00FE6CA9">
        <w:rPr>
          <w:b/>
          <w:sz w:val="24"/>
          <w:szCs w:val="24"/>
        </w:rPr>
        <w:t>-19/20</w:t>
      </w:r>
      <w:r w:rsidRPr="00FE6CA9">
        <w:rPr>
          <w:b/>
          <w:sz w:val="24"/>
          <w:szCs w:val="24"/>
        </w:rPr>
        <w:tab/>
      </w:r>
      <w:r w:rsidR="00A7569A">
        <w:rPr>
          <w:b/>
          <w:sz w:val="24"/>
          <w:szCs w:val="24"/>
        </w:rPr>
        <w:t>Mediation</w:t>
      </w:r>
    </w:p>
    <w:p w14:paraId="68F68D38" w14:textId="28316B57" w:rsidR="00A7569A" w:rsidRDefault="00A7569A" w:rsidP="00A7569A">
      <w:pPr>
        <w:pStyle w:val="ListParagraph"/>
        <w:numPr>
          <w:ilvl w:val="0"/>
          <w:numId w:val="13"/>
        </w:numPr>
        <w:rPr>
          <w:b/>
          <w:sz w:val="24"/>
          <w:szCs w:val="24"/>
        </w:rPr>
      </w:pPr>
      <w:r>
        <w:rPr>
          <w:b/>
          <w:sz w:val="24"/>
          <w:szCs w:val="24"/>
        </w:rPr>
        <w:t>To receive an update on the current position</w:t>
      </w:r>
    </w:p>
    <w:p w14:paraId="720EC725" w14:textId="77ED9654" w:rsidR="00A7569A" w:rsidRPr="00A7569A" w:rsidRDefault="00A7569A" w:rsidP="0052794C">
      <w:pPr>
        <w:pStyle w:val="ListParagraph"/>
        <w:numPr>
          <w:ilvl w:val="0"/>
          <w:numId w:val="13"/>
        </w:numPr>
        <w:rPr>
          <w:b/>
          <w:i/>
          <w:iCs/>
          <w:sz w:val="24"/>
          <w:szCs w:val="24"/>
        </w:rPr>
      </w:pPr>
      <w:r w:rsidRPr="00A7569A">
        <w:rPr>
          <w:b/>
          <w:sz w:val="24"/>
          <w:szCs w:val="24"/>
        </w:rPr>
        <w:t xml:space="preserve">To agree to pay the full cost of £400 plus VAT for a further mediation session of four hours regarding the Bell Fields dispute plus £150 plus VAT for each additional hour should the session last more than four hours </w:t>
      </w:r>
    </w:p>
    <w:p w14:paraId="5F09629D" w14:textId="6ADC214F" w:rsidR="00A7569A" w:rsidRPr="00A7569A" w:rsidRDefault="00A7569A" w:rsidP="00A7569A">
      <w:pPr>
        <w:pStyle w:val="ListParagraph"/>
        <w:numPr>
          <w:ilvl w:val="0"/>
          <w:numId w:val="13"/>
        </w:numPr>
        <w:rPr>
          <w:b/>
          <w:sz w:val="24"/>
          <w:szCs w:val="24"/>
        </w:rPr>
      </w:pPr>
      <w:r>
        <w:rPr>
          <w:b/>
          <w:sz w:val="24"/>
          <w:szCs w:val="24"/>
        </w:rPr>
        <w:t>If Item 114-19/20 (b) is not agreed, to agree to pay 50% of the cost of a further mediation session regarding the Bell Fields dispute (costs as above)</w:t>
      </w:r>
    </w:p>
    <w:p w14:paraId="2C0B2C53" w14:textId="50A0045C" w:rsidR="00253635" w:rsidRDefault="00FE6CA9" w:rsidP="006D72CF">
      <w:pPr>
        <w:ind w:left="1440" w:hanging="1440"/>
        <w:rPr>
          <w:b/>
          <w:sz w:val="24"/>
          <w:szCs w:val="24"/>
        </w:rPr>
      </w:pPr>
      <w:r>
        <w:rPr>
          <w:b/>
          <w:sz w:val="24"/>
          <w:szCs w:val="24"/>
        </w:rPr>
        <w:t>11</w:t>
      </w:r>
      <w:r w:rsidR="00A7569A">
        <w:rPr>
          <w:b/>
          <w:sz w:val="24"/>
          <w:szCs w:val="24"/>
        </w:rPr>
        <w:t>5</w:t>
      </w:r>
      <w:r>
        <w:rPr>
          <w:b/>
          <w:sz w:val="24"/>
          <w:szCs w:val="24"/>
        </w:rPr>
        <w:t>-19/20</w:t>
      </w:r>
      <w:r>
        <w:rPr>
          <w:b/>
          <w:sz w:val="24"/>
          <w:szCs w:val="24"/>
        </w:rPr>
        <w:tab/>
        <w:t xml:space="preserve">To receive the Chelmsford City Council’s </w:t>
      </w:r>
      <w:r w:rsidR="00253635" w:rsidRPr="00FE6CA9">
        <w:rPr>
          <w:b/>
          <w:sz w:val="24"/>
          <w:szCs w:val="24"/>
        </w:rPr>
        <w:t xml:space="preserve">Report on </w:t>
      </w:r>
      <w:r>
        <w:rPr>
          <w:b/>
          <w:sz w:val="24"/>
          <w:szCs w:val="24"/>
        </w:rPr>
        <w:t xml:space="preserve">the </w:t>
      </w:r>
      <w:r w:rsidR="00253635" w:rsidRPr="00FE6CA9">
        <w:rPr>
          <w:b/>
          <w:sz w:val="24"/>
          <w:szCs w:val="24"/>
        </w:rPr>
        <w:t>Governance hearing</w:t>
      </w:r>
      <w:r>
        <w:rPr>
          <w:b/>
          <w:sz w:val="24"/>
          <w:szCs w:val="24"/>
        </w:rPr>
        <w:t xml:space="preserve"> held on 22</w:t>
      </w:r>
      <w:r w:rsidRPr="00FE6CA9">
        <w:rPr>
          <w:b/>
          <w:sz w:val="24"/>
          <w:szCs w:val="24"/>
          <w:vertAlign w:val="superscript"/>
        </w:rPr>
        <w:t>nd</w:t>
      </w:r>
      <w:r>
        <w:rPr>
          <w:b/>
          <w:sz w:val="24"/>
          <w:szCs w:val="24"/>
        </w:rPr>
        <w:t xml:space="preserve"> July 2019 and to agree any action necessary</w:t>
      </w:r>
    </w:p>
    <w:p w14:paraId="3BEB4D8A" w14:textId="57675629" w:rsidR="00FE6CA9" w:rsidRPr="00FE6CA9" w:rsidRDefault="00FE6CA9" w:rsidP="006D72CF">
      <w:pPr>
        <w:ind w:left="1440" w:hanging="1440"/>
        <w:rPr>
          <w:b/>
          <w:sz w:val="24"/>
          <w:szCs w:val="24"/>
        </w:rPr>
      </w:pPr>
      <w:r>
        <w:rPr>
          <w:b/>
          <w:sz w:val="24"/>
          <w:szCs w:val="24"/>
        </w:rPr>
        <w:t>11</w:t>
      </w:r>
      <w:r w:rsidR="00A7569A">
        <w:rPr>
          <w:b/>
          <w:sz w:val="24"/>
          <w:szCs w:val="24"/>
        </w:rPr>
        <w:t>6</w:t>
      </w:r>
      <w:r>
        <w:rPr>
          <w:b/>
          <w:sz w:val="24"/>
          <w:szCs w:val="24"/>
        </w:rPr>
        <w:t>-19/20</w:t>
      </w:r>
      <w:r>
        <w:rPr>
          <w:b/>
          <w:sz w:val="24"/>
          <w:szCs w:val="24"/>
        </w:rPr>
        <w:tab/>
        <w:t>To note the External Auditor’s report and to agree any action necessary</w:t>
      </w:r>
    </w:p>
    <w:p w14:paraId="334170CE" w14:textId="5B6E9B69" w:rsidR="00FE6CA9" w:rsidRPr="00933FA4" w:rsidRDefault="00FE6CA9" w:rsidP="006D72CF">
      <w:pPr>
        <w:ind w:left="1440" w:hanging="1440"/>
        <w:rPr>
          <w:b/>
          <w:i/>
          <w:iCs/>
          <w:sz w:val="24"/>
          <w:szCs w:val="24"/>
        </w:rPr>
      </w:pPr>
      <w:r w:rsidRPr="00FE6CA9">
        <w:rPr>
          <w:b/>
          <w:sz w:val="24"/>
          <w:szCs w:val="24"/>
        </w:rPr>
        <w:t>11</w:t>
      </w:r>
      <w:r w:rsidR="00A7569A">
        <w:rPr>
          <w:b/>
          <w:sz w:val="24"/>
          <w:szCs w:val="24"/>
        </w:rPr>
        <w:t>7</w:t>
      </w:r>
      <w:r w:rsidRPr="00FE6CA9">
        <w:rPr>
          <w:b/>
          <w:sz w:val="24"/>
          <w:szCs w:val="24"/>
        </w:rPr>
        <w:t>-19/20</w:t>
      </w:r>
      <w:r w:rsidRPr="00FE6CA9">
        <w:rPr>
          <w:b/>
          <w:sz w:val="24"/>
          <w:szCs w:val="24"/>
        </w:rPr>
        <w:tab/>
      </w:r>
      <w:r>
        <w:rPr>
          <w:b/>
          <w:sz w:val="24"/>
          <w:szCs w:val="24"/>
        </w:rPr>
        <w:t>Bus Shelters</w:t>
      </w:r>
      <w:r w:rsidR="00933FA4">
        <w:rPr>
          <w:b/>
          <w:sz w:val="24"/>
          <w:szCs w:val="24"/>
        </w:rPr>
        <w:t xml:space="preserve"> – </w:t>
      </w:r>
      <w:r w:rsidR="00933FA4">
        <w:rPr>
          <w:b/>
          <w:i/>
          <w:iCs/>
          <w:sz w:val="24"/>
          <w:szCs w:val="24"/>
        </w:rPr>
        <w:t>Cllr Cottee</w:t>
      </w:r>
    </w:p>
    <w:p w14:paraId="7534BDFD" w14:textId="77777777" w:rsidR="00FE6CA9" w:rsidRDefault="00CD222E" w:rsidP="00FE6CA9">
      <w:pPr>
        <w:pStyle w:val="ListParagraph"/>
        <w:numPr>
          <w:ilvl w:val="0"/>
          <w:numId w:val="12"/>
        </w:numPr>
        <w:rPr>
          <w:b/>
          <w:sz w:val="24"/>
          <w:szCs w:val="24"/>
        </w:rPr>
      </w:pPr>
      <w:r w:rsidRPr="00FE6CA9">
        <w:rPr>
          <w:b/>
          <w:sz w:val="24"/>
          <w:szCs w:val="24"/>
        </w:rPr>
        <w:t>To agree to pay ongoing costs of cleaning materials for bus shelters</w:t>
      </w:r>
    </w:p>
    <w:p w14:paraId="650FA08B" w14:textId="71C853B0" w:rsidR="00253635" w:rsidRDefault="00FE6CA9" w:rsidP="00FE6CA9">
      <w:pPr>
        <w:pStyle w:val="ListParagraph"/>
        <w:numPr>
          <w:ilvl w:val="0"/>
          <w:numId w:val="12"/>
        </w:numPr>
        <w:rPr>
          <w:b/>
          <w:sz w:val="24"/>
          <w:szCs w:val="24"/>
        </w:rPr>
      </w:pPr>
      <w:r>
        <w:rPr>
          <w:b/>
          <w:sz w:val="24"/>
          <w:szCs w:val="24"/>
        </w:rPr>
        <w:t xml:space="preserve">To agree to </w:t>
      </w:r>
      <w:r w:rsidR="00B52519" w:rsidRPr="00FE6CA9">
        <w:rPr>
          <w:b/>
          <w:sz w:val="24"/>
          <w:szCs w:val="24"/>
        </w:rPr>
        <w:t>set up a Working Group</w:t>
      </w:r>
      <w:r>
        <w:rPr>
          <w:b/>
          <w:sz w:val="24"/>
          <w:szCs w:val="24"/>
        </w:rPr>
        <w:t xml:space="preserve"> to oversee cleaning of the bus shelters </w:t>
      </w:r>
    </w:p>
    <w:p w14:paraId="2D3F7037" w14:textId="4BCB1444" w:rsidR="00933FA4" w:rsidRPr="00933FA4" w:rsidRDefault="00933FA4" w:rsidP="00933FA4">
      <w:pPr>
        <w:ind w:left="1440" w:hanging="1440"/>
        <w:rPr>
          <w:b/>
          <w:i/>
          <w:iCs/>
          <w:sz w:val="24"/>
          <w:szCs w:val="24"/>
        </w:rPr>
      </w:pPr>
      <w:r>
        <w:rPr>
          <w:b/>
          <w:sz w:val="24"/>
          <w:szCs w:val="24"/>
        </w:rPr>
        <w:t>11</w:t>
      </w:r>
      <w:r w:rsidR="00A7569A">
        <w:rPr>
          <w:b/>
          <w:sz w:val="24"/>
          <w:szCs w:val="24"/>
        </w:rPr>
        <w:t>8</w:t>
      </w:r>
      <w:r>
        <w:rPr>
          <w:b/>
          <w:sz w:val="24"/>
          <w:szCs w:val="24"/>
        </w:rPr>
        <w:t>-19/20</w:t>
      </w:r>
      <w:r>
        <w:rPr>
          <w:b/>
          <w:sz w:val="24"/>
          <w:szCs w:val="24"/>
        </w:rPr>
        <w:tab/>
      </w:r>
      <w:r w:rsidRPr="00933FA4">
        <w:rPr>
          <w:b/>
          <w:sz w:val="24"/>
          <w:szCs w:val="24"/>
        </w:rPr>
        <w:t>To discuss the position of the Parish Council if the court action against the management trustees ceased now</w:t>
      </w:r>
      <w:r w:rsidR="00E6710F">
        <w:rPr>
          <w:b/>
          <w:sz w:val="24"/>
          <w:szCs w:val="24"/>
        </w:rPr>
        <w:t xml:space="preserve"> </w:t>
      </w:r>
      <w:r>
        <w:rPr>
          <w:b/>
          <w:sz w:val="24"/>
          <w:szCs w:val="24"/>
        </w:rPr>
        <w:t xml:space="preserve">– </w:t>
      </w:r>
      <w:r>
        <w:rPr>
          <w:b/>
          <w:i/>
          <w:iCs/>
          <w:sz w:val="24"/>
          <w:szCs w:val="24"/>
        </w:rPr>
        <w:t>Cllr Dale-Evans</w:t>
      </w:r>
    </w:p>
    <w:p w14:paraId="5C6C7E17" w14:textId="05B35926" w:rsidR="006D72CF" w:rsidRDefault="00FE6CA9" w:rsidP="006D72CF">
      <w:pPr>
        <w:ind w:left="1440" w:hanging="1440"/>
        <w:rPr>
          <w:b/>
          <w:sz w:val="24"/>
          <w:szCs w:val="24"/>
        </w:rPr>
      </w:pPr>
      <w:r>
        <w:rPr>
          <w:b/>
          <w:sz w:val="24"/>
          <w:szCs w:val="24"/>
        </w:rPr>
        <w:t>1</w:t>
      </w:r>
      <w:r w:rsidR="00A7569A">
        <w:rPr>
          <w:b/>
          <w:sz w:val="24"/>
          <w:szCs w:val="24"/>
        </w:rPr>
        <w:t>19</w:t>
      </w:r>
      <w:r w:rsidR="006A7A9D">
        <w:rPr>
          <w:b/>
          <w:sz w:val="24"/>
          <w:szCs w:val="24"/>
        </w:rPr>
        <w:t>-19/20</w:t>
      </w:r>
      <w:r w:rsidR="006D72CF">
        <w:rPr>
          <w:b/>
          <w:sz w:val="24"/>
          <w:szCs w:val="24"/>
        </w:rPr>
        <w:tab/>
        <w:t>Highways and Footpaths – to note Essex Highways Notices and receive reports from Councillors.</w:t>
      </w:r>
    </w:p>
    <w:p w14:paraId="492E1BB6" w14:textId="75D4279E" w:rsidR="006D72CF" w:rsidRDefault="0093106C" w:rsidP="006D72CF">
      <w:pPr>
        <w:ind w:left="1440" w:hanging="1440"/>
        <w:rPr>
          <w:b/>
          <w:sz w:val="24"/>
          <w:szCs w:val="24"/>
        </w:rPr>
      </w:pPr>
      <w:r>
        <w:rPr>
          <w:b/>
          <w:sz w:val="24"/>
          <w:szCs w:val="24"/>
        </w:rPr>
        <w:t>1</w:t>
      </w:r>
      <w:r w:rsidR="00CA0C8A">
        <w:rPr>
          <w:b/>
          <w:sz w:val="24"/>
          <w:szCs w:val="24"/>
        </w:rPr>
        <w:t>2</w:t>
      </w:r>
      <w:r w:rsidR="00A7569A">
        <w:rPr>
          <w:b/>
          <w:sz w:val="24"/>
          <w:szCs w:val="24"/>
        </w:rPr>
        <w:t>0</w:t>
      </w:r>
      <w:r w:rsidR="006A7A9D">
        <w:rPr>
          <w:b/>
          <w:sz w:val="24"/>
          <w:szCs w:val="24"/>
        </w:rPr>
        <w:t>-19/20</w:t>
      </w:r>
      <w:r w:rsidR="006D72CF">
        <w:rPr>
          <w:b/>
          <w:sz w:val="24"/>
          <w:szCs w:val="24"/>
        </w:rPr>
        <w:tab/>
        <w:t>Street Lighting</w:t>
      </w:r>
    </w:p>
    <w:p w14:paraId="1152535E" w14:textId="258B28D1" w:rsidR="0057630D" w:rsidRDefault="007A1D53" w:rsidP="006D72CF">
      <w:pPr>
        <w:ind w:left="1440" w:hanging="1440"/>
        <w:rPr>
          <w:b/>
          <w:sz w:val="24"/>
          <w:szCs w:val="24"/>
        </w:rPr>
      </w:pPr>
      <w:r>
        <w:rPr>
          <w:b/>
          <w:sz w:val="24"/>
          <w:szCs w:val="24"/>
        </w:rPr>
        <w:t>1</w:t>
      </w:r>
      <w:r w:rsidR="00FE6CA9">
        <w:rPr>
          <w:b/>
          <w:sz w:val="24"/>
          <w:szCs w:val="24"/>
        </w:rPr>
        <w:t>2</w:t>
      </w:r>
      <w:r w:rsidR="00A7569A">
        <w:rPr>
          <w:b/>
          <w:sz w:val="24"/>
          <w:szCs w:val="24"/>
        </w:rPr>
        <w:t>1</w:t>
      </w:r>
      <w:r w:rsidR="0057630D">
        <w:rPr>
          <w:b/>
          <w:sz w:val="24"/>
          <w:szCs w:val="24"/>
        </w:rPr>
        <w:t>-19/20</w:t>
      </w:r>
      <w:r w:rsidR="0057630D">
        <w:rPr>
          <w:b/>
          <w:sz w:val="24"/>
          <w:szCs w:val="24"/>
        </w:rPr>
        <w:tab/>
        <w:t>Reports from Councillors</w:t>
      </w:r>
      <w:r w:rsidR="001F54C0">
        <w:rPr>
          <w:b/>
          <w:sz w:val="24"/>
          <w:szCs w:val="24"/>
        </w:rPr>
        <w:t xml:space="preserve"> on Council activities since the last meeting</w:t>
      </w:r>
    </w:p>
    <w:p w14:paraId="414E1F61" w14:textId="470879B9" w:rsidR="006D72CF" w:rsidRDefault="007A1D53" w:rsidP="00544AA9">
      <w:pPr>
        <w:ind w:left="1440" w:hanging="1440"/>
        <w:rPr>
          <w:rFonts w:cstheme="minorHAnsi"/>
          <w:b/>
          <w:bCs/>
          <w:sz w:val="24"/>
          <w:szCs w:val="24"/>
        </w:rPr>
      </w:pPr>
      <w:r>
        <w:rPr>
          <w:b/>
          <w:sz w:val="24"/>
          <w:szCs w:val="24"/>
        </w:rPr>
        <w:t>1</w:t>
      </w:r>
      <w:r w:rsidR="00FE6CA9">
        <w:rPr>
          <w:b/>
          <w:sz w:val="24"/>
          <w:szCs w:val="24"/>
        </w:rPr>
        <w:t>2</w:t>
      </w:r>
      <w:r w:rsidR="00A7569A">
        <w:rPr>
          <w:b/>
          <w:sz w:val="24"/>
          <w:szCs w:val="24"/>
        </w:rPr>
        <w:t>2</w:t>
      </w:r>
      <w:r w:rsidR="006A7A9D">
        <w:rPr>
          <w:b/>
          <w:sz w:val="24"/>
          <w:szCs w:val="24"/>
        </w:rPr>
        <w:t>-19/20</w:t>
      </w:r>
      <w:r w:rsidR="006D72CF">
        <w:rPr>
          <w:b/>
          <w:sz w:val="24"/>
          <w:szCs w:val="24"/>
        </w:rPr>
        <w:tab/>
      </w:r>
      <w:r w:rsidR="00736472">
        <w:rPr>
          <w:b/>
          <w:sz w:val="24"/>
          <w:szCs w:val="24"/>
        </w:rPr>
        <w:t>D</w:t>
      </w:r>
      <w:r w:rsidR="006D72CF">
        <w:rPr>
          <w:b/>
          <w:sz w:val="24"/>
          <w:szCs w:val="24"/>
        </w:rPr>
        <w:t>ate of the next Parish Council Meeting</w:t>
      </w:r>
      <w:r w:rsidR="00736472">
        <w:rPr>
          <w:b/>
          <w:sz w:val="24"/>
          <w:szCs w:val="24"/>
        </w:rPr>
        <w:t xml:space="preserve">: </w:t>
      </w:r>
      <w:r w:rsidR="00AF4F3D">
        <w:rPr>
          <w:b/>
          <w:sz w:val="24"/>
          <w:szCs w:val="24"/>
        </w:rPr>
        <w:t xml:space="preserve">Tuesday </w:t>
      </w:r>
      <w:r w:rsidR="00FE6CA9">
        <w:rPr>
          <w:b/>
          <w:sz w:val="24"/>
          <w:szCs w:val="24"/>
        </w:rPr>
        <w:t>26</w:t>
      </w:r>
      <w:r w:rsidR="00FE6CA9" w:rsidRPr="00FE6CA9">
        <w:rPr>
          <w:b/>
          <w:sz w:val="24"/>
          <w:szCs w:val="24"/>
          <w:vertAlign w:val="superscript"/>
        </w:rPr>
        <w:t>th</w:t>
      </w:r>
      <w:r w:rsidR="00FE6CA9">
        <w:rPr>
          <w:b/>
          <w:sz w:val="24"/>
          <w:szCs w:val="24"/>
        </w:rPr>
        <w:t xml:space="preserve"> November</w:t>
      </w:r>
      <w:r w:rsidR="00AF4F3D">
        <w:rPr>
          <w:b/>
          <w:sz w:val="24"/>
          <w:szCs w:val="24"/>
        </w:rPr>
        <w:t xml:space="preserve"> </w:t>
      </w:r>
      <w:r w:rsidR="000E1A11" w:rsidRPr="000E1A11">
        <w:rPr>
          <w:rFonts w:cstheme="minorHAnsi"/>
          <w:b/>
          <w:bCs/>
          <w:color w:val="201F1E"/>
          <w:sz w:val="24"/>
          <w:szCs w:val="24"/>
          <w:shd w:val="clear" w:color="auto" w:fill="FFFFFF"/>
        </w:rPr>
        <w:t>2019</w:t>
      </w:r>
      <w:r w:rsidR="00736472">
        <w:rPr>
          <w:rFonts w:cstheme="minorHAnsi"/>
          <w:b/>
          <w:bCs/>
          <w:color w:val="201F1E"/>
          <w:sz w:val="24"/>
          <w:szCs w:val="24"/>
          <w:shd w:val="clear" w:color="auto" w:fill="FFFFFF"/>
        </w:rPr>
        <w:t xml:space="preserve">, </w:t>
      </w:r>
      <w:r w:rsidR="006D72CF" w:rsidRPr="000E1A11">
        <w:rPr>
          <w:rFonts w:cstheme="minorHAnsi"/>
          <w:b/>
          <w:bCs/>
          <w:sz w:val="24"/>
          <w:szCs w:val="24"/>
        </w:rPr>
        <w:t>7.30pm at the Rettendon Memorial Hall, Main Road, Rettendon, CM3 8DP</w:t>
      </w:r>
    </w:p>
    <w:p w14:paraId="2B32862D" w14:textId="4C522944" w:rsidR="00230BA2" w:rsidRDefault="00230BA2" w:rsidP="00544AA9">
      <w:pPr>
        <w:ind w:left="1440" w:hanging="1440"/>
        <w:rPr>
          <w:b/>
          <w:sz w:val="24"/>
          <w:szCs w:val="24"/>
        </w:rPr>
      </w:pPr>
    </w:p>
    <w:p w14:paraId="0DDFC034" w14:textId="50775235" w:rsidR="00230BA2" w:rsidRPr="00F82385" w:rsidRDefault="00230BA2" w:rsidP="00230BA2">
      <w:pPr>
        <w:ind w:left="1440" w:hanging="1440"/>
        <w:rPr>
          <w:rFonts w:ascii="Calibri" w:eastAsia="Calibri" w:hAnsi="Calibri" w:cs="Times New Roman"/>
          <w:b/>
        </w:rPr>
      </w:pPr>
      <w:r>
        <w:rPr>
          <w:b/>
          <w:sz w:val="24"/>
          <w:szCs w:val="24"/>
        </w:rPr>
        <w:lastRenderedPageBreak/>
        <w:t>123-19/20</w:t>
      </w:r>
      <w:r>
        <w:rPr>
          <w:b/>
          <w:sz w:val="24"/>
          <w:szCs w:val="24"/>
        </w:rPr>
        <w:tab/>
      </w:r>
      <w:r w:rsidRPr="00F82385">
        <w:rPr>
          <w:rFonts w:ascii="Calibri" w:eastAsia="Calibri" w:hAnsi="Calibri" w:cs="Times New Roman"/>
          <w:b/>
          <w:sz w:val="24"/>
          <w:szCs w:val="24"/>
        </w:rPr>
        <w:t>Exclusion of the Press and Public</w:t>
      </w:r>
    </w:p>
    <w:p w14:paraId="5BDD55BE" w14:textId="0C998B22" w:rsidR="00230BA2" w:rsidRDefault="00230BA2" w:rsidP="00230BA2">
      <w:pPr>
        <w:ind w:left="1440"/>
        <w:rPr>
          <w:rFonts w:ascii="Calibri" w:eastAsia="Calibri" w:hAnsi="Calibri" w:cs="Times New Roman"/>
          <w:b/>
          <w:sz w:val="24"/>
          <w:szCs w:val="24"/>
        </w:rPr>
      </w:pPr>
      <w:bookmarkStart w:id="1" w:name="_Hlk534136569"/>
      <w:r w:rsidRPr="00F82385">
        <w:rPr>
          <w:rFonts w:ascii="Calibri" w:eastAsia="Calibri" w:hAnsi="Calibri" w:cs="Times New Roman"/>
          <w:b/>
          <w:sz w:val="24"/>
          <w:szCs w:val="24"/>
        </w:rPr>
        <w:t>Having regard to the confidential nature of the business proposed to be transacted, to agree to exclude the Press and Public pursuant to Section 1 of the Public Bodies (Admission to Meetings) Act 1960.</w:t>
      </w:r>
    </w:p>
    <w:p w14:paraId="797B480D" w14:textId="0C4C36EF" w:rsidR="00230BA2" w:rsidRDefault="00230BA2" w:rsidP="00230BA2">
      <w:pPr>
        <w:ind w:left="1440" w:hanging="1440"/>
        <w:rPr>
          <w:rFonts w:ascii="Calibri" w:eastAsia="Calibri" w:hAnsi="Calibri" w:cs="Times New Roman"/>
          <w:b/>
          <w:sz w:val="24"/>
          <w:szCs w:val="24"/>
        </w:rPr>
      </w:pPr>
      <w:r>
        <w:rPr>
          <w:rFonts w:ascii="Calibri" w:eastAsia="Calibri" w:hAnsi="Calibri" w:cs="Times New Roman"/>
          <w:b/>
          <w:sz w:val="24"/>
          <w:szCs w:val="24"/>
        </w:rPr>
        <w:t>124-19/20</w:t>
      </w:r>
      <w:r>
        <w:rPr>
          <w:rFonts w:ascii="Calibri" w:eastAsia="Calibri" w:hAnsi="Calibri" w:cs="Times New Roman"/>
          <w:b/>
          <w:sz w:val="24"/>
          <w:szCs w:val="24"/>
        </w:rPr>
        <w:tab/>
        <w:t>To discuss the proposed mediation session regarding the Bell Fields and agree any action necessary</w:t>
      </w:r>
    </w:p>
    <w:p w14:paraId="1C108FF0" w14:textId="01133D64" w:rsidR="00230BA2" w:rsidRDefault="00230BA2" w:rsidP="00230BA2">
      <w:pPr>
        <w:ind w:left="1440"/>
        <w:rPr>
          <w:rFonts w:ascii="Calibri" w:eastAsia="Calibri" w:hAnsi="Calibri" w:cs="Times New Roman"/>
          <w:b/>
          <w:sz w:val="24"/>
          <w:szCs w:val="24"/>
        </w:rPr>
      </w:pPr>
    </w:p>
    <w:p w14:paraId="5A26DD86" w14:textId="77777777" w:rsidR="00230BA2" w:rsidRDefault="00230BA2" w:rsidP="00230BA2">
      <w:pPr>
        <w:ind w:left="1440"/>
        <w:rPr>
          <w:rFonts w:ascii="Calibri" w:eastAsia="Calibri" w:hAnsi="Calibri" w:cs="Times New Roman"/>
          <w:b/>
          <w:sz w:val="24"/>
          <w:szCs w:val="24"/>
        </w:rPr>
      </w:pPr>
    </w:p>
    <w:bookmarkEnd w:id="1"/>
    <w:p w14:paraId="0705E308" w14:textId="657C6BD2" w:rsidR="00230BA2" w:rsidRPr="00544AA9" w:rsidRDefault="00230BA2" w:rsidP="00544AA9">
      <w:pPr>
        <w:ind w:left="1440" w:hanging="1440"/>
        <w:rPr>
          <w:b/>
          <w:sz w:val="24"/>
          <w:szCs w:val="24"/>
        </w:rPr>
      </w:pPr>
    </w:p>
    <w:p w14:paraId="4330FA13" w14:textId="48F68C16" w:rsidR="0093106C" w:rsidRDefault="0093106C" w:rsidP="001F54C0">
      <w:pPr>
        <w:ind w:left="1440" w:hanging="1440"/>
      </w:pPr>
    </w:p>
    <w:p w14:paraId="55F3FFC8" w14:textId="5C9AC977" w:rsidR="0093106C" w:rsidRPr="002F5A21" w:rsidRDefault="002F5A21" w:rsidP="0093106C">
      <w:pPr>
        <w:ind w:left="1440" w:hanging="1440"/>
        <w:rPr>
          <w:rFonts w:cstheme="minorHAnsi"/>
          <w:b/>
          <w:sz w:val="24"/>
          <w:szCs w:val="24"/>
        </w:rPr>
      </w:pPr>
      <w:r w:rsidRPr="002F5A21">
        <w:rPr>
          <w:rFonts w:cstheme="minorHAnsi"/>
          <w:b/>
          <w:sz w:val="24"/>
          <w:szCs w:val="24"/>
        </w:rPr>
        <w:t>App</w:t>
      </w:r>
      <w:r w:rsidR="0093106C" w:rsidRPr="002F5A21">
        <w:rPr>
          <w:rFonts w:cstheme="minorHAnsi"/>
          <w:b/>
          <w:sz w:val="24"/>
          <w:szCs w:val="24"/>
        </w:rPr>
        <w:t>endix A</w:t>
      </w:r>
    </w:p>
    <w:p w14:paraId="76AC9E0E" w14:textId="6A348B6A" w:rsidR="0093106C" w:rsidRPr="002F5A21" w:rsidRDefault="00B84DB3" w:rsidP="001F54C0">
      <w:pPr>
        <w:ind w:left="1440" w:hanging="1440"/>
        <w:rPr>
          <w:rFonts w:cstheme="minorHAnsi"/>
          <w:sz w:val="24"/>
          <w:szCs w:val="24"/>
        </w:rPr>
      </w:pPr>
      <w:r w:rsidRPr="002F5A21">
        <w:rPr>
          <w:rFonts w:cstheme="minorHAnsi"/>
          <w:sz w:val="24"/>
          <w:szCs w:val="24"/>
        </w:rPr>
        <w:t>19/01445/FUL - Site At Hunters Lodge Chalk Street Rettendon Chelmsford - Demolition of existing stables and structures, with the construction of a new dwelling and all associated works including parking.</w:t>
      </w:r>
    </w:p>
    <w:p w14:paraId="7CD55784" w14:textId="1F8B6661" w:rsidR="00B84DB3" w:rsidRPr="002F5A21" w:rsidRDefault="00B84DB3" w:rsidP="001F54C0">
      <w:pPr>
        <w:ind w:left="1440" w:hanging="1440"/>
        <w:rPr>
          <w:rFonts w:cstheme="minorHAnsi"/>
          <w:sz w:val="24"/>
          <w:szCs w:val="24"/>
        </w:rPr>
      </w:pPr>
    </w:p>
    <w:p w14:paraId="41E361CB" w14:textId="72F14B8B" w:rsidR="00B84DB3" w:rsidRDefault="00B84DB3" w:rsidP="001F54C0">
      <w:pPr>
        <w:ind w:left="1440" w:hanging="1440"/>
        <w:rPr>
          <w:rFonts w:cstheme="minorHAnsi"/>
          <w:color w:val="201F1E"/>
          <w:sz w:val="24"/>
          <w:szCs w:val="24"/>
          <w:shd w:val="clear" w:color="auto" w:fill="FFFFFF"/>
        </w:rPr>
      </w:pPr>
      <w:r w:rsidRPr="002F5A21">
        <w:rPr>
          <w:rFonts w:cstheme="minorHAnsi"/>
          <w:color w:val="201F1E"/>
          <w:sz w:val="24"/>
          <w:szCs w:val="24"/>
          <w:shd w:val="clear" w:color="auto" w:fill="FFFFFF"/>
        </w:rPr>
        <w:t>19/01490/FUL - Greenfields East Hanningfield Road Rettendon Chelmsford - Demolish existing detached garage, construction of new attached double garage. First floor side extension and ground floor rear extension. Site hoarding fence to be positioned adjacent to highway at height of 2.2m.</w:t>
      </w:r>
    </w:p>
    <w:p w14:paraId="2DEC0144" w14:textId="77777777" w:rsidR="002F5A21" w:rsidRPr="002F5A21" w:rsidRDefault="002F5A21" w:rsidP="001F54C0">
      <w:pPr>
        <w:ind w:left="1440" w:hanging="1440"/>
        <w:rPr>
          <w:rFonts w:cstheme="minorHAnsi"/>
          <w:sz w:val="24"/>
          <w:szCs w:val="24"/>
        </w:rPr>
      </w:pPr>
    </w:p>
    <w:p w14:paraId="2D24AF75" w14:textId="05944FB6" w:rsidR="0093106C" w:rsidRPr="002F5A21" w:rsidRDefault="00B47068" w:rsidP="001F54C0">
      <w:pPr>
        <w:ind w:left="1440" w:hanging="1440"/>
        <w:rPr>
          <w:rFonts w:cstheme="minorHAnsi"/>
          <w:color w:val="201F1E"/>
          <w:sz w:val="24"/>
          <w:szCs w:val="24"/>
          <w:shd w:val="clear" w:color="auto" w:fill="FFFFFF"/>
        </w:rPr>
      </w:pPr>
      <w:r w:rsidRPr="002F5A21">
        <w:rPr>
          <w:rFonts w:cstheme="minorHAnsi"/>
          <w:color w:val="201F1E"/>
          <w:sz w:val="24"/>
          <w:szCs w:val="24"/>
          <w:shd w:val="clear" w:color="auto" w:fill="FFFFFF"/>
        </w:rPr>
        <w:t>19/01468/LBC - Barn At Laceys Farm Old Barn Lane Rettendon - Proposed part demolition, alteration and extension of existing barn including conversion to residential dwelling.</w:t>
      </w:r>
    </w:p>
    <w:p w14:paraId="25C2B104" w14:textId="390DAD43" w:rsidR="00190A08" w:rsidRPr="002F5A21" w:rsidRDefault="00190A08" w:rsidP="001F54C0">
      <w:pPr>
        <w:ind w:left="1440" w:hanging="1440"/>
        <w:rPr>
          <w:rFonts w:cstheme="minorHAnsi"/>
          <w:color w:val="201F1E"/>
          <w:sz w:val="24"/>
          <w:szCs w:val="24"/>
          <w:shd w:val="clear" w:color="auto" w:fill="FFFFFF"/>
        </w:rPr>
      </w:pPr>
    </w:p>
    <w:p w14:paraId="5CBCAFC4" w14:textId="392FB079" w:rsidR="00190A08" w:rsidRPr="002F5A21" w:rsidRDefault="00190A08" w:rsidP="001F54C0">
      <w:pPr>
        <w:ind w:left="1440" w:hanging="1440"/>
        <w:rPr>
          <w:rFonts w:cstheme="minorHAnsi"/>
          <w:color w:val="201F1E"/>
          <w:sz w:val="24"/>
          <w:szCs w:val="24"/>
          <w:shd w:val="clear" w:color="auto" w:fill="FFFFFF"/>
        </w:rPr>
      </w:pPr>
      <w:r w:rsidRPr="002F5A21">
        <w:rPr>
          <w:rFonts w:cstheme="minorHAnsi"/>
          <w:color w:val="201F1E"/>
          <w:sz w:val="24"/>
          <w:szCs w:val="24"/>
          <w:shd w:val="clear" w:color="auto" w:fill="FFFFFF"/>
        </w:rPr>
        <w:t>19/01467/FUL - Barn At Laceys Farm Old Barn Lane Rettendon - Proposed part demolition, alteration and extension of existing barn including conversion to create a residential dwelling.</w:t>
      </w:r>
    </w:p>
    <w:p w14:paraId="7591EE6A" w14:textId="7A745E40" w:rsidR="002F5A21" w:rsidRPr="002F5A21" w:rsidRDefault="002F5A21" w:rsidP="001F54C0">
      <w:pPr>
        <w:ind w:left="1440" w:hanging="1440"/>
        <w:rPr>
          <w:rFonts w:cstheme="minorHAnsi"/>
          <w:color w:val="201F1E"/>
          <w:sz w:val="24"/>
          <w:szCs w:val="24"/>
          <w:shd w:val="clear" w:color="auto" w:fill="FFFFFF"/>
        </w:rPr>
      </w:pPr>
    </w:p>
    <w:p w14:paraId="5D50C64B" w14:textId="5780DA21" w:rsidR="002F5A21" w:rsidRDefault="002F5A21" w:rsidP="001F54C0">
      <w:pPr>
        <w:ind w:left="1440" w:hanging="1440"/>
        <w:rPr>
          <w:rFonts w:cstheme="minorHAnsi"/>
          <w:color w:val="201F1E"/>
          <w:sz w:val="24"/>
          <w:szCs w:val="24"/>
          <w:shd w:val="clear" w:color="auto" w:fill="FFFFFF"/>
        </w:rPr>
      </w:pPr>
      <w:r w:rsidRPr="002F5A21">
        <w:rPr>
          <w:rFonts w:cstheme="minorHAnsi"/>
          <w:color w:val="201F1E"/>
          <w:sz w:val="24"/>
          <w:szCs w:val="24"/>
          <w:shd w:val="clear" w:color="auto" w:fill="FFFFFF"/>
        </w:rPr>
        <w:t>19/01726/FUL - Land South Of The Wheatsheaf Main Road Rettendon Chelmsford - Improvement to surface of an existing agricultural access</w:t>
      </w:r>
    </w:p>
    <w:p w14:paraId="053CFAE9" w14:textId="0F7264BC" w:rsidR="005E608F" w:rsidRDefault="005E608F" w:rsidP="001F54C0">
      <w:pPr>
        <w:ind w:left="1440" w:hanging="1440"/>
        <w:rPr>
          <w:rFonts w:cstheme="minorHAnsi"/>
          <w:color w:val="201F1E"/>
          <w:sz w:val="24"/>
          <w:szCs w:val="24"/>
          <w:shd w:val="clear" w:color="auto" w:fill="FFFFFF"/>
        </w:rPr>
      </w:pPr>
    </w:p>
    <w:p w14:paraId="328F3A98" w14:textId="1EA81899" w:rsidR="005E608F" w:rsidRPr="002F5A21" w:rsidRDefault="005E608F" w:rsidP="001F54C0">
      <w:pPr>
        <w:ind w:left="1440" w:hanging="1440"/>
        <w:rPr>
          <w:rFonts w:cstheme="minorHAnsi"/>
          <w:sz w:val="24"/>
          <w:szCs w:val="24"/>
        </w:rPr>
      </w:pPr>
      <w:r w:rsidRPr="005E608F">
        <w:rPr>
          <w:rFonts w:cstheme="minorHAnsi"/>
          <w:sz w:val="24"/>
          <w:szCs w:val="24"/>
        </w:rPr>
        <w:t>19/01749/FUL</w:t>
      </w:r>
      <w:r>
        <w:rPr>
          <w:rFonts w:cstheme="minorHAnsi"/>
          <w:sz w:val="24"/>
          <w:szCs w:val="24"/>
        </w:rPr>
        <w:t xml:space="preserve"> - </w:t>
      </w:r>
      <w:r w:rsidRPr="005E608F">
        <w:rPr>
          <w:rFonts w:cstheme="minorHAnsi"/>
          <w:sz w:val="24"/>
          <w:szCs w:val="24"/>
        </w:rPr>
        <w:t>Cherrytree Lodge Hawk Hill Rettendon Wickford</w:t>
      </w:r>
      <w:r>
        <w:rPr>
          <w:rFonts w:cstheme="minorHAnsi"/>
          <w:sz w:val="24"/>
          <w:szCs w:val="24"/>
        </w:rPr>
        <w:t xml:space="preserve"> - </w:t>
      </w:r>
      <w:r w:rsidRPr="005E608F">
        <w:rPr>
          <w:rFonts w:cstheme="minorHAnsi"/>
          <w:sz w:val="24"/>
          <w:szCs w:val="24"/>
        </w:rPr>
        <w:t>3 car garage at front of property</w:t>
      </w:r>
      <w:bookmarkStart w:id="2" w:name="_GoBack"/>
      <w:bookmarkEnd w:id="2"/>
    </w:p>
    <w:sectPr w:rsidR="005E608F" w:rsidRPr="002F5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722B1"/>
    <w:multiLevelType w:val="hybridMultilevel"/>
    <w:tmpl w:val="6128A6CE"/>
    <w:lvl w:ilvl="0" w:tplc="C060AE76">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 w15:restartNumberingAfterBreak="0">
    <w:nsid w:val="27714E69"/>
    <w:multiLevelType w:val="hybridMultilevel"/>
    <w:tmpl w:val="E7926A58"/>
    <w:lvl w:ilvl="0" w:tplc="223A653A">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 w15:restartNumberingAfterBreak="0">
    <w:nsid w:val="28795430"/>
    <w:multiLevelType w:val="hybridMultilevel"/>
    <w:tmpl w:val="31F4B50C"/>
    <w:lvl w:ilvl="0" w:tplc="DE16A3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A677B6F"/>
    <w:multiLevelType w:val="hybridMultilevel"/>
    <w:tmpl w:val="C45A69EA"/>
    <w:lvl w:ilvl="0" w:tplc="63DC7F9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DAD73FC"/>
    <w:multiLevelType w:val="hybridMultilevel"/>
    <w:tmpl w:val="059A3FC8"/>
    <w:lvl w:ilvl="0" w:tplc="36886C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AD24864"/>
    <w:multiLevelType w:val="hybridMultilevel"/>
    <w:tmpl w:val="8312A702"/>
    <w:lvl w:ilvl="0" w:tplc="1560559A">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6" w15:restartNumberingAfterBreak="0">
    <w:nsid w:val="3AF5043C"/>
    <w:multiLevelType w:val="hybridMultilevel"/>
    <w:tmpl w:val="4B52F6F4"/>
    <w:lvl w:ilvl="0" w:tplc="099E766A">
      <w:start w:val="1"/>
      <w:numFmt w:val="lowerLetter"/>
      <w:lvlText w:val="%1)"/>
      <w:lvlJc w:val="left"/>
      <w:pPr>
        <w:ind w:left="4472" w:hanging="360"/>
      </w:pPr>
    </w:lvl>
    <w:lvl w:ilvl="1" w:tplc="08090019">
      <w:start w:val="1"/>
      <w:numFmt w:val="lowerLetter"/>
      <w:lvlText w:val="%2."/>
      <w:lvlJc w:val="left"/>
      <w:pPr>
        <w:ind w:left="5675" w:hanging="360"/>
      </w:pPr>
    </w:lvl>
    <w:lvl w:ilvl="2" w:tplc="0809001B">
      <w:start w:val="1"/>
      <w:numFmt w:val="lowerRoman"/>
      <w:lvlText w:val="%3."/>
      <w:lvlJc w:val="right"/>
      <w:pPr>
        <w:ind w:left="6395" w:hanging="180"/>
      </w:pPr>
    </w:lvl>
    <w:lvl w:ilvl="3" w:tplc="0809000F">
      <w:start w:val="1"/>
      <w:numFmt w:val="decimal"/>
      <w:lvlText w:val="%4."/>
      <w:lvlJc w:val="left"/>
      <w:pPr>
        <w:ind w:left="7115" w:hanging="360"/>
      </w:pPr>
    </w:lvl>
    <w:lvl w:ilvl="4" w:tplc="08090019">
      <w:start w:val="1"/>
      <w:numFmt w:val="lowerLetter"/>
      <w:lvlText w:val="%5."/>
      <w:lvlJc w:val="left"/>
      <w:pPr>
        <w:ind w:left="7835" w:hanging="360"/>
      </w:pPr>
    </w:lvl>
    <w:lvl w:ilvl="5" w:tplc="0809001B">
      <w:start w:val="1"/>
      <w:numFmt w:val="lowerRoman"/>
      <w:lvlText w:val="%6."/>
      <w:lvlJc w:val="right"/>
      <w:pPr>
        <w:ind w:left="8555" w:hanging="180"/>
      </w:pPr>
    </w:lvl>
    <w:lvl w:ilvl="6" w:tplc="0809000F">
      <w:start w:val="1"/>
      <w:numFmt w:val="decimal"/>
      <w:lvlText w:val="%7."/>
      <w:lvlJc w:val="left"/>
      <w:pPr>
        <w:ind w:left="9275" w:hanging="360"/>
      </w:pPr>
    </w:lvl>
    <w:lvl w:ilvl="7" w:tplc="08090019">
      <w:start w:val="1"/>
      <w:numFmt w:val="lowerLetter"/>
      <w:lvlText w:val="%8."/>
      <w:lvlJc w:val="left"/>
      <w:pPr>
        <w:ind w:left="9995" w:hanging="360"/>
      </w:pPr>
    </w:lvl>
    <w:lvl w:ilvl="8" w:tplc="0809001B">
      <w:start w:val="1"/>
      <w:numFmt w:val="lowerRoman"/>
      <w:lvlText w:val="%9."/>
      <w:lvlJc w:val="right"/>
      <w:pPr>
        <w:ind w:left="10715" w:hanging="180"/>
      </w:pPr>
    </w:lvl>
  </w:abstractNum>
  <w:abstractNum w:abstractNumId="7" w15:restartNumberingAfterBreak="0">
    <w:nsid w:val="4DF75024"/>
    <w:multiLevelType w:val="hybridMultilevel"/>
    <w:tmpl w:val="060439B0"/>
    <w:lvl w:ilvl="0" w:tplc="2EACF3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8A217AA"/>
    <w:multiLevelType w:val="hybridMultilevel"/>
    <w:tmpl w:val="2EDAC8E6"/>
    <w:lvl w:ilvl="0" w:tplc="7DB4F568">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9" w15:restartNumberingAfterBreak="0">
    <w:nsid w:val="75AC1496"/>
    <w:multiLevelType w:val="hybridMultilevel"/>
    <w:tmpl w:val="4208B07C"/>
    <w:lvl w:ilvl="0" w:tplc="29ECBFD2">
      <w:start w:val="1"/>
      <w:numFmt w:val="lowerLetter"/>
      <w:lvlText w:val="%1)"/>
      <w:lvlJc w:val="left"/>
      <w:pPr>
        <w:ind w:left="1800" w:hanging="360"/>
      </w:pPr>
      <w:rPr>
        <w:rFonts w:hint="default"/>
        <w:i w:val="0"/>
        <w:i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5F2167C"/>
    <w:multiLevelType w:val="hybridMultilevel"/>
    <w:tmpl w:val="F8FED2A8"/>
    <w:lvl w:ilvl="0" w:tplc="25824680">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1" w15:restartNumberingAfterBreak="0">
    <w:nsid w:val="7BF11469"/>
    <w:multiLevelType w:val="hybridMultilevel"/>
    <w:tmpl w:val="ADB46FB4"/>
    <w:lvl w:ilvl="0" w:tplc="027C8ECC">
      <w:start w:val="1"/>
      <w:numFmt w:val="lowerRoman"/>
      <w:lvlText w:val="%1)"/>
      <w:lvlJc w:val="left"/>
      <w:pPr>
        <w:ind w:left="2160" w:hanging="720"/>
      </w:pPr>
      <w:rPr>
        <w:rFonts w:hint="default"/>
        <w:color w:val="201F1E"/>
        <w:sz w:val="23"/>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FC742A0"/>
    <w:multiLevelType w:val="hybridMultilevel"/>
    <w:tmpl w:val="E918EE88"/>
    <w:lvl w:ilvl="0" w:tplc="F5AEA4C6">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0"/>
  </w:num>
  <w:num w:numId="6">
    <w:abstractNumId w:val="8"/>
  </w:num>
  <w:num w:numId="7">
    <w:abstractNumId w:val="12"/>
  </w:num>
  <w:num w:numId="8">
    <w:abstractNumId w:val="11"/>
  </w:num>
  <w:num w:numId="9">
    <w:abstractNumId w:val="2"/>
  </w:num>
  <w:num w:numId="10">
    <w:abstractNumId w:val="1"/>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CF"/>
    <w:rsid w:val="000010E3"/>
    <w:rsid w:val="00054839"/>
    <w:rsid w:val="000B7229"/>
    <w:rsid w:val="000E1A11"/>
    <w:rsid w:val="000E2755"/>
    <w:rsid w:val="00155D1C"/>
    <w:rsid w:val="00190A08"/>
    <w:rsid w:val="001A5817"/>
    <w:rsid w:val="001C36A2"/>
    <w:rsid w:val="001C6200"/>
    <w:rsid w:val="001F54C0"/>
    <w:rsid w:val="002018B6"/>
    <w:rsid w:val="00221055"/>
    <w:rsid w:val="00230BA2"/>
    <w:rsid w:val="00232ACC"/>
    <w:rsid w:val="00244F99"/>
    <w:rsid w:val="00253635"/>
    <w:rsid w:val="00270F4E"/>
    <w:rsid w:val="00281EDE"/>
    <w:rsid w:val="00295348"/>
    <w:rsid w:val="002F3B59"/>
    <w:rsid w:val="002F5A21"/>
    <w:rsid w:val="00321FE2"/>
    <w:rsid w:val="00326C0D"/>
    <w:rsid w:val="00372675"/>
    <w:rsid w:val="003C2BDB"/>
    <w:rsid w:val="003C4B67"/>
    <w:rsid w:val="00401B02"/>
    <w:rsid w:val="004202EC"/>
    <w:rsid w:val="004310E6"/>
    <w:rsid w:val="00433467"/>
    <w:rsid w:val="00440052"/>
    <w:rsid w:val="004966AD"/>
    <w:rsid w:val="0049678A"/>
    <w:rsid w:val="004A4CB1"/>
    <w:rsid w:val="00501232"/>
    <w:rsid w:val="0052012B"/>
    <w:rsid w:val="0053169D"/>
    <w:rsid w:val="00544AA9"/>
    <w:rsid w:val="0057630D"/>
    <w:rsid w:val="005825B1"/>
    <w:rsid w:val="00585E5D"/>
    <w:rsid w:val="00595640"/>
    <w:rsid w:val="005D2142"/>
    <w:rsid w:val="005E608F"/>
    <w:rsid w:val="00602734"/>
    <w:rsid w:val="00652565"/>
    <w:rsid w:val="006A7A9D"/>
    <w:rsid w:val="006B1178"/>
    <w:rsid w:val="006C762A"/>
    <w:rsid w:val="006D1939"/>
    <w:rsid w:val="006D72CF"/>
    <w:rsid w:val="006E437C"/>
    <w:rsid w:val="00720058"/>
    <w:rsid w:val="00726C17"/>
    <w:rsid w:val="00736472"/>
    <w:rsid w:val="007466AF"/>
    <w:rsid w:val="007A1D53"/>
    <w:rsid w:val="00886B62"/>
    <w:rsid w:val="0089788C"/>
    <w:rsid w:val="008A263E"/>
    <w:rsid w:val="0093106C"/>
    <w:rsid w:val="00933FA4"/>
    <w:rsid w:val="00944353"/>
    <w:rsid w:val="009948AE"/>
    <w:rsid w:val="00A46119"/>
    <w:rsid w:val="00A7569A"/>
    <w:rsid w:val="00A900C2"/>
    <w:rsid w:val="00AF4F3D"/>
    <w:rsid w:val="00B269E2"/>
    <w:rsid w:val="00B31173"/>
    <w:rsid w:val="00B35AF8"/>
    <w:rsid w:val="00B47068"/>
    <w:rsid w:val="00B52519"/>
    <w:rsid w:val="00B525B3"/>
    <w:rsid w:val="00B84DB3"/>
    <w:rsid w:val="00B91B80"/>
    <w:rsid w:val="00BD25BD"/>
    <w:rsid w:val="00BF7B2E"/>
    <w:rsid w:val="00C14EA7"/>
    <w:rsid w:val="00C56304"/>
    <w:rsid w:val="00CA0C8A"/>
    <w:rsid w:val="00CC2683"/>
    <w:rsid w:val="00CC5FD7"/>
    <w:rsid w:val="00CD222E"/>
    <w:rsid w:val="00CF74E9"/>
    <w:rsid w:val="00D0515D"/>
    <w:rsid w:val="00D06A5F"/>
    <w:rsid w:val="00DC4663"/>
    <w:rsid w:val="00E6710F"/>
    <w:rsid w:val="00E74909"/>
    <w:rsid w:val="00EF6D34"/>
    <w:rsid w:val="00F203CA"/>
    <w:rsid w:val="00F2199E"/>
    <w:rsid w:val="00F32E86"/>
    <w:rsid w:val="00FE6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6C5C"/>
  <w15:chartTrackingRefBased/>
  <w15:docId w15:val="{D277D937-24AA-4B5C-B3AC-C058C7BF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72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2CF"/>
    <w:rPr>
      <w:color w:val="0563C1" w:themeColor="hyperlink"/>
      <w:u w:val="single"/>
    </w:rPr>
  </w:style>
  <w:style w:type="paragraph" w:styleId="ListParagraph">
    <w:name w:val="List Paragraph"/>
    <w:basedOn w:val="Normal"/>
    <w:uiPriority w:val="34"/>
    <w:qFormat/>
    <w:rsid w:val="006D72CF"/>
    <w:pPr>
      <w:ind w:left="720"/>
      <w:contextualSpacing/>
    </w:pPr>
  </w:style>
  <w:style w:type="paragraph" w:styleId="BodyTextIndent">
    <w:name w:val="Body Text Indent"/>
    <w:basedOn w:val="Normal"/>
    <w:link w:val="BodyTextIndentChar"/>
    <w:semiHidden/>
    <w:unhideWhenUsed/>
    <w:rsid w:val="006D72CF"/>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6D72CF"/>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D72CF"/>
    <w:pPr>
      <w:spacing w:after="120"/>
    </w:pPr>
  </w:style>
  <w:style w:type="character" w:customStyle="1" w:styleId="BodyTextChar">
    <w:name w:val="Body Text Char"/>
    <w:basedOn w:val="DefaultParagraphFont"/>
    <w:link w:val="BodyText"/>
    <w:uiPriority w:val="99"/>
    <w:rsid w:val="006D7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07360">
      <w:bodyDiv w:val="1"/>
      <w:marLeft w:val="0"/>
      <w:marRight w:val="0"/>
      <w:marTop w:val="0"/>
      <w:marBottom w:val="0"/>
      <w:divBdr>
        <w:top w:val="none" w:sz="0" w:space="0" w:color="auto"/>
        <w:left w:val="none" w:sz="0" w:space="0" w:color="auto"/>
        <w:bottom w:val="none" w:sz="0" w:space="0" w:color="auto"/>
        <w:right w:val="none" w:sz="0" w:space="0" w:color="auto"/>
      </w:divBdr>
    </w:div>
    <w:div w:id="1668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lmsfor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kane</dc:creator>
  <cp:keywords/>
  <dc:description/>
  <cp:lastModifiedBy>Parish Clerk</cp:lastModifiedBy>
  <cp:revision>19</cp:revision>
  <cp:lastPrinted>2019-10-23T19:36:00Z</cp:lastPrinted>
  <dcterms:created xsi:type="dcterms:W3CDTF">2019-09-27T18:07:00Z</dcterms:created>
  <dcterms:modified xsi:type="dcterms:W3CDTF">2019-10-26T15:22:00Z</dcterms:modified>
</cp:coreProperties>
</file>