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color="4472c4" w:space="6" w:sz="6" w:val="single"/>
          <w:left w:space="0" w:sz="0" w:val="nil"/>
          <w:bottom w:color="4472c4" w:space="14" w:sz="6" w:val="single"/>
          <w:right w:space="0" w:sz="0" w:val="nil"/>
          <w:between w:space="0" w:sz="0" w:val="nil"/>
        </w:pBdr>
        <w:shd w:fill="auto" w:val="clear"/>
        <w:spacing w:after="240" w:before="0" w:line="240" w:lineRule="auto"/>
        <w:ind w:left="0" w:right="0" w:firstLine="0"/>
        <w:jc w:val="center"/>
        <w:rPr>
          <w:rFonts w:ascii="Calibri" w:cs="Calibri" w:eastAsia="Calibri" w:hAnsi="Calibri"/>
          <w:b w:val="0"/>
          <w:i w:val="0"/>
          <w:smallCaps w:val="1"/>
          <w:strike w:val="0"/>
          <w:color w:val="000000"/>
          <w:sz w:val="80"/>
          <w:szCs w:val="80"/>
          <w:u w:val="none"/>
          <w:shd w:fill="auto" w:val="clear"/>
          <w:vertAlign w:val="baseline"/>
        </w:rPr>
      </w:pPr>
      <w:r w:rsidDel="00000000" w:rsidR="00000000" w:rsidRPr="00000000">
        <w:rPr>
          <w:smallCaps w:val="1"/>
          <w:sz w:val="72"/>
          <w:szCs w:val="72"/>
          <w:rtl w:val="0"/>
        </w:rPr>
        <w:t xml:space="preserve">PLESHEY</w:t>
      </w:r>
      <w:r w:rsidDel="00000000" w:rsidR="00000000" w:rsidRPr="00000000">
        <w:rPr>
          <w:rFonts w:ascii="Calibri" w:cs="Calibri" w:eastAsia="Calibri" w:hAnsi="Calibri"/>
          <w:b w:val="0"/>
          <w:i w:val="0"/>
          <w:smallCaps w:val="1"/>
          <w:strike w:val="0"/>
          <w:color w:val="000000"/>
          <w:sz w:val="72"/>
          <w:szCs w:val="72"/>
          <w:u w:val="none"/>
          <w:shd w:fill="auto" w:val="clear"/>
          <w:vertAlign w:val="baseline"/>
          <w:rtl w:val="0"/>
        </w:rPr>
        <w:t xml:space="preserve"> PARISH COUNCIL</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Freedom of information policy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page">
                  <wp:posOffset>9083358</wp:posOffset>
                </wp:positionV>
                <wp:extent cx="6562725" cy="567309"/>
                <wp:effectExtent b="0" l="0" r="0" t="0"/>
                <wp:wrapNone/>
                <wp:docPr id="143" name=""/>
                <a:graphic>
                  <a:graphicData uri="http://schemas.microsoft.com/office/word/2010/wordprocessingShape">
                    <wps:wsp>
                      <wps:cNvSpPr/>
                      <wps:cNvPr id="2" name="Shape 2"/>
                      <wps:spPr>
                        <a:xfrm>
                          <a:off x="2069400" y="3501108"/>
                          <a:ext cx="6553200" cy="55778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9083358</wp:posOffset>
                </wp:positionV>
                <wp:extent cx="6562725" cy="567309"/>
                <wp:effectExtent b="0" l="0" r="0" t="0"/>
                <wp:wrapNone/>
                <wp:docPr id="1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62725" cy="567309"/>
                        </a:xfrm>
                        <a:prstGeom prst="rect"/>
                        <a:ln/>
                      </pic:spPr>
                    </pic:pic>
                  </a:graphicData>
                </a:graphic>
              </wp:anchor>
            </w:drawing>
          </mc:Fallback>
        </mc:AlternateContent>
      </w: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Version 1</w:t>
            </w:r>
          </w:p>
        </w:tc>
        <w:tc>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Clerk - WAG</w:t>
            </w:r>
          </w:p>
        </w:tc>
        <w:tc>
          <w:tcPr/>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14.04.2021</w:t>
            </w:r>
          </w:p>
        </w:tc>
      </w:tr>
      <w:tr>
        <w:tc>
          <w:tcPr/>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r>
      <w:tr>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FREEDOM OF INFORMATION ACT</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5">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Processing of Requests </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 Requests must be made in writing to the Clerk of the Parish Council. </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2. Request must contain a name and address – including emails. </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3. Requests must describe the information wanted. </w:t>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4. A response must be made within 20 working days. This Council aims to reply between 5 – 10 working days dependent on staff availability.  In certain circumstances the full response time can be extended after an initial response. </w:t>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5. Information can be viewed by appointment with the Clerk and the Chairman or other Member of the   Council present.  </w:t>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 Requests can be made for photocopies; the Parish Council reserves the right to charge for this service. </w:t>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In certain cases information can be withheld if it falls into the Exemptions Category.  e.g.  Information which would breach the Data Protection Act 1998 Information which would fall within the Environmental Information Regulations 2004 Information which would prejudice international relations, commercially        sensitive information and confidential information </w:t>
      </w:r>
    </w:p>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8. If the information requested relates to another Public Authority the request can be forwarded to the appropriate Authority; an acknowledgement letter should be sent. </w:t>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9. Publication Scheme – A full publication scheme is available on the Council’s web page.</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416397"/>
  </w:style>
  <w:style w:type="paragraph" w:styleId="Heading1">
    <w:name w:val="heading 1"/>
    <w:basedOn w:val="Normal"/>
    <w:next w:val="Normal"/>
    <w:link w:val="Heading1Char"/>
    <w:uiPriority w:val="9"/>
    <w:qFormat w:val="1"/>
    <w:rsid w:val="00416397"/>
    <w:pPr>
      <w:keepNext w:val="1"/>
      <w:keepLines w:val="1"/>
      <w:spacing w:after="40" w:before="400" w:line="240" w:lineRule="auto"/>
      <w:outlineLvl w:val="0"/>
    </w:pPr>
    <w:rPr>
      <w:rFonts w:asciiTheme="majorHAnsi" w:cstheme="majorBidi" w:eastAsiaTheme="majorEastAsia" w:hAnsiTheme="majorHAnsi"/>
      <w:color w:val="1f3864" w:themeColor="accent1" w:themeShade="000080"/>
      <w:sz w:val="36"/>
      <w:szCs w:val="36"/>
    </w:rPr>
  </w:style>
  <w:style w:type="paragraph" w:styleId="Heading2">
    <w:name w:val="heading 2"/>
    <w:basedOn w:val="Normal"/>
    <w:next w:val="Normal"/>
    <w:link w:val="Heading2Char"/>
    <w:uiPriority w:val="9"/>
    <w:semiHidden w:val="1"/>
    <w:unhideWhenUsed w:val="1"/>
    <w:qFormat w:val="1"/>
    <w:rsid w:val="00416397"/>
    <w:pPr>
      <w:keepNext w:val="1"/>
      <w:keepLines w:val="1"/>
      <w:spacing w:after="0" w:before="40" w:line="240" w:lineRule="auto"/>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416397"/>
    <w:pPr>
      <w:keepNext w:val="1"/>
      <w:keepLines w:val="1"/>
      <w:spacing w:after="0" w:before="40" w:line="240" w:lineRule="auto"/>
      <w:outlineLvl w:val="2"/>
    </w:pPr>
    <w:rPr>
      <w:rFonts w:asciiTheme="majorHAnsi" w:cstheme="majorBidi" w:eastAsiaTheme="majorEastAsia" w:hAnsiTheme="majorHAnsi"/>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416397"/>
    <w:pPr>
      <w:keepNext w:val="1"/>
      <w:keepLines w:val="1"/>
      <w:spacing w:after="0" w:before="40"/>
      <w:outlineLvl w:val="3"/>
    </w:pPr>
    <w:rPr>
      <w:rFonts w:asciiTheme="majorHAnsi" w:cstheme="majorBidi" w:eastAsiaTheme="majorEastAsia" w:hAnsiTheme="majorHAnsi"/>
      <w:color w:val="2f5496" w:themeColor="accent1" w:themeShade="0000BF"/>
      <w:sz w:val="24"/>
      <w:szCs w:val="24"/>
    </w:rPr>
  </w:style>
  <w:style w:type="paragraph" w:styleId="Heading5">
    <w:name w:val="heading 5"/>
    <w:basedOn w:val="Normal"/>
    <w:next w:val="Normal"/>
    <w:link w:val="Heading5Char"/>
    <w:uiPriority w:val="9"/>
    <w:semiHidden w:val="1"/>
    <w:unhideWhenUsed w:val="1"/>
    <w:qFormat w:val="1"/>
    <w:rsid w:val="00416397"/>
    <w:pPr>
      <w:keepNext w:val="1"/>
      <w:keepLines w:val="1"/>
      <w:spacing w:after="0"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416397"/>
    <w:pPr>
      <w:keepNext w:val="1"/>
      <w:keepLines w:val="1"/>
      <w:spacing w:after="0"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416397"/>
    <w:pPr>
      <w:keepNext w:val="1"/>
      <w:keepLines w:val="1"/>
      <w:spacing w:after="0"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416397"/>
    <w:pPr>
      <w:keepNext w:val="1"/>
      <w:keepLines w:val="1"/>
      <w:spacing w:after="0"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416397"/>
    <w:pPr>
      <w:keepNext w:val="1"/>
      <w:keepLines w:val="1"/>
      <w:spacing w:after="0"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D29E3"/>
    <w:rPr>
      <w:color w:val="0563c1" w:themeColor="hyperlink"/>
      <w:u w:val="single"/>
    </w:rPr>
  </w:style>
  <w:style w:type="paragraph" w:styleId="Header">
    <w:name w:val="header"/>
    <w:basedOn w:val="Normal"/>
    <w:link w:val="HeaderChar"/>
    <w:uiPriority w:val="99"/>
    <w:unhideWhenUsed w:val="1"/>
    <w:rsid w:val="00FD29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29E3"/>
  </w:style>
  <w:style w:type="paragraph" w:styleId="Footer">
    <w:name w:val="footer"/>
    <w:basedOn w:val="Normal"/>
    <w:link w:val="FooterChar"/>
    <w:uiPriority w:val="99"/>
    <w:unhideWhenUsed w:val="1"/>
    <w:rsid w:val="00FD29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29E3"/>
  </w:style>
  <w:style w:type="paragraph" w:styleId="NoSpacing">
    <w:name w:val="No Spacing"/>
    <w:link w:val="NoSpacingChar"/>
    <w:uiPriority w:val="1"/>
    <w:qFormat w:val="1"/>
    <w:rsid w:val="00416397"/>
    <w:pPr>
      <w:spacing w:after="0" w:line="240" w:lineRule="auto"/>
    </w:pPr>
  </w:style>
  <w:style w:type="character" w:styleId="NoSpacingChar" w:customStyle="1">
    <w:name w:val="No Spacing Char"/>
    <w:basedOn w:val="DefaultParagraphFont"/>
    <w:link w:val="NoSpacing"/>
    <w:uiPriority w:val="1"/>
    <w:rsid w:val="00FD29E3"/>
  </w:style>
  <w:style w:type="table" w:styleId="TableGrid">
    <w:name w:val="Table Grid"/>
    <w:basedOn w:val="TableNormal"/>
    <w:uiPriority w:val="39"/>
    <w:rsid w:val="00FD29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416397"/>
    <w:rPr>
      <w:rFonts w:asciiTheme="majorHAnsi" w:cstheme="majorBidi" w:eastAsiaTheme="majorEastAsia" w:hAnsiTheme="majorHAnsi"/>
      <w:color w:val="1f3864" w:themeColor="accent1" w:themeShade="000080"/>
      <w:sz w:val="36"/>
      <w:szCs w:val="36"/>
    </w:rPr>
  </w:style>
  <w:style w:type="character" w:styleId="Heading2Char" w:customStyle="1">
    <w:name w:val="Heading 2 Char"/>
    <w:basedOn w:val="DefaultParagraphFont"/>
    <w:link w:val="Heading2"/>
    <w:uiPriority w:val="9"/>
    <w:semiHidden w:val="1"/>
    <w:rsid w:val="0041639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16397"/>
    <w:rPr>
      <w:rFonts w:asciiTheme="majorHAnsi" w:cstheme="majorBidi" w:eastAsiaTheme="majorEastAsia" w:hAnsiTheme="maj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416397"/>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416397"/>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416397"/>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416397"/>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416397"/>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416397"/>
    <w:rPr>
      <w:rFonts w:asciiTheme="majorHAnsi" w:cstheme="majorBidi" w:eastAsiaTheme="majorEastAsia" w:hAnsiTheme="majorHAnsi"/>
      <w:i w:val="1"/>
      <w:iCs w:val="1"/>
      <w:color w:val="1f3864" w:themeColor="accent1" w:themeShade="000080"/>
    </w:rPr>
  </w:style>
  <w:style w:type="paragraph" w:styleId="Caption">
    <w:name w:val="caption"/>
    <w:basedOn w:val="Normal"/>
    <w:next w:val="Normal"/>
    <w:uiPriority w:val="35"/>
    <w:semiHidden w:val="1"/>
    <w:unhideWhenUsed w:val="1"/>
    <w:qFormat w:val="1"/>
    <w:rsid w:val="00416397"/>
    <w:pPr>
      <w:spacing w:line="240" w:lineRule="auto"/>
    </w:pPr>
    <w:rPr>
      <w:b w:val="1"/>
      <w:bCs w:val="1"/>
      <w:smallCaps w:val="1"/>
      <w:color w:val="44546a" w:themeColor="text2"/>
    </w:rPr>
  </w:style>
  <w:style w:type="paragraph" w:styleId="Title">
    <w:name w:val="Title"/>
    <w:basedOn w:val="Normal"/>
    <w:next w:val="Normal"/>
    <w:link w:val="TitleChar"/>
    <w:uiPriority w:val="10"/>
    <w:qFormat w:val="1"/>
    <w:rsid w:val="00416397"/>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character" w:styleId="TitleChar" w:customStyle="1">
    <w:name w:val="Title Char"/>
    <w:basedOn w:val="DefaultParagraphFont"/>
    <w:link w:val="Title"/>
    <w:uiPriority w:val="10"/>
    <w:rsid w:val="00416397"/>
    <w:rPr>
      <w:rFonts w:asciiTheme="majorHAnsi" w:cstheme="majorBidi" w:eastAsiaTheme="majorEastAsia" w:hAnsiTheme="majorHAnsi"/>
      <w:caps w:val="1"/>
      <w:color w:val="44546a" w:themeColor="text2"/>
      <w:spacing w:val="-15"/>
      <w:sz w:val="72"/>
      <w:szCs w:val="72"/>
    </w:rPr>
  </w:style>
  <w:style w:type="paragraph" w:styleId="Subtitle">
    <w:name w:val="Subtitle"/>
    <w:basedOn w:val="Normal"/>
    <w:next w:val="Normal"/>
    <w:link w:val="SubtitleChar"/>
    <w:uiPriority w:val="11"/>
    <w:qFormat w:val="1"/>
    <w:rsid w:val="00416397"/>
    <w:pPr>
      <w:numPr>
        <w:ilvl w:val="1"/>
      </w:numPr>
      <w:spacing w:after="240" w:line="240" w:lineRule="auto"/>
    </w:pPr>
    <w:rPr>
      <w:rFonts w:asciiTheme="majorHAnsi" w:cstheme="majorBidi" w:eastAsiaTheme="majorEastAsia" w:hAnsiTheme="majorHAnsi"/>
      <w:color w:val="4472c4" w:themeColor="accent1"/>
      <w:sz w:val="28"/>
      <w:szCs w:val="28"/>
    </w:rPr>
  </w:style>
  <w:style w:type="character" w:styleId="SubtitleChar" w:customStyle="1">
    <w:name w:val="Subtitle Char"/>
    <w:basedOn w:val="DefaultParagraphFont"/>
    <w:link w:val="Subtitle"/>
    <w:uiPriority w:val="11"/>
    <w:rsid w:val="00416397"/>
    <w:rPr>
      <w:rFont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val="1"/>
    <w:rsid w:val="00416397"/>
    <w:rPr>
      <w:b w:val="1"/>
      <w:bCs w:val="1"/>
    </w:rPr>
  </w:style>
  <w:style w:type="character" w:styleId="Emphasis">
    <w:name w:val="Emphasis"/>
    <w:basedOn w:val="DefaultParagraphFont"/>
    <w:uiPriority w:val="20"/>
    <w:qFormat w:val="1"/>
    <w:rsid w:val="00416397"/>
    <w:rPr>
      <w:i w:val="1"/>
      <w:iCs w:val="1"/>
    </w:rPr>
  </w:style>
  <w:style w:type="paragraph" w:styleId="Quote">
    <w:name w:val="Quote"/>
    <w:basedOn w:val="Normal"/>
    <w:next w:val="Normal"/>
    <w:link w:val="QuoteChar"/>
    <w:uiPriority w:val="29"/>
    <w:qFormat w:val="1"/>
    <w:rsid w:val="00416397"/>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416397"/>
    <w:rPr>
      <w:color w:val="44546a" w:themeColor="text2"/>
      <w:sz w:val="24"/>
      <w:szCs w:val="24"/>
    </w:rPr>
  </w:style>
  <w:style w:type="paragraph" w:styleId="IntenseQuote">
    <w:name w:val="Intense Quote"/>
    <w:basedOn w:val="Normal"/>
    <w:next w:val="Normal"/>
    <w:link w:val="IntenseQuoteChar"/>
    <w:uiPriority w:val="30"/>
    <w:qFormat w:val="1"/>
    <w:rsid w:val="00416397"/>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416397"/>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416397"/>
    <w:rPr>
      <w:i w:val="1"/>
      <w:iCs w:val="1"/>
      <w:color w:val="595959" w:themeColor="text1" w:themeTint="0000A6"/>
    </w:rPr>
  </w:style>
  <w:style w:type="character" w:styleId="IntenseEmphasis">
    <w:name w:val="Intense Emphasis"/>
    <w:basedOn w:val="DefaultParagraphFont"/>
    <w:uiPriority w:val="21"/>
    <w:qFormat w:val="1"/>
    <w:rsid w:val="00416397"/>
    <w:rPr>
      <w:b w:val="1"/>
      <w:bCs w:val="1"/>
      <w:i w:val="1"/>
      <w:iCs w:val="1"/>
    </w:rPr>
  </w:style>
  <w:style w:type="character" w:styleId="SubtleReference">
    <w:name w:val="Subtle Reference"/>
    <w:basedOn w:val="DefaultParagraphFont"/>
    <w:uiPriority w:val="31"/>
    <w:qFormat w:val="1"/>
    <w:rsid w:val="00416397"/>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416397"/>
    <w:rPr>
      <w:b w:val="1"/>
      <w:bCs w:val="1"/>
      <w:smallCaps w:val="1"/>
      <w:color w:val="44546a" w:themeColor="text2"/>
      <w:u w:val="single"/>
    </w:rPr>
  </w:style>
  <w:style w:type="character" w:styleId="BookTitle">
    <w:name w:val="Book Title"/>
    <w:basedOn w:val="DefaultParagraphFont"/>
    <w:uiPriority w:val="33"/>
    <w:qFormat w:val="1"/>
    <w:rsid w:val="00416397"/>
    <w:rPr>
      <w:b w:val="1"/>
      <w:bCs w:val="1"/>
      <w:smallCaps w:val="1"/>
      <w:spacing w:val="10"/>
    </w:rPr>
  </w:style>
  <w:style w:type="paragraph" w:styleId="TOCHeading">
    <w:name w:val="TOC Heading"/>
    <w:basedOn w:val="Heading1"/>
    <w:next w:val="Normal"/>
    <w:uiPriority w:val="39"/>
    <w:semiHidden w:val="1"/>
    <w:unhideWhenUsed w:val="1"/>
    <w:qFormat w:val="1"/>
    <w:rsid w:val="00416397"/>
    <w:pPr>
      <w:outlineLvl w:val="9"/>
    </w:p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hath9/l9CwX2lR+dDi94PjQNQ==">AMUW2mVeuCWQUVUGJoEFY+Psyq1+NX5YWkVYcjNH0Y6Vpft5CU48iuJDvN29zu3X4EBAu/QwvVo0BeQ9akYHZ1KoqMJXzBLtysDiAgcgxKDvbuXM+kR1HvU=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2021-04-18T20:45:00Z</dcterms:created>
  <dc:creator>will adshead-grant</dc:creator>
</cp:coreProperties>
</file>