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CDBEE" w14:textId="77777777" w:rsidR="00C23148" w:rsidRDefault="00C23148">
      <w:pPr>
        <w:widowControl w:val="0"/>
        <w:spacing w:after="0" w:line="240" w:lineRule="auto"/>
        <w:rPr>
          <w:b/>
          <w:sz w:val="18"/>
          <w:szCs w:val="18"/>
        </w:rPr>
      </w:pPr>
    </w:p>
    <w:p w14:paraId="2E2E1733" w14:textId="77777777" w:rsidR="00C23148" w:rsidRDefault="00C80A87">
      <w:pPr>
        <w:widowControl w:val="0"/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Chair</w:t>
      </w:r>
      <w:r>
        <w:rPr>
          <w:b/>
          <w:sz w:val="18"/>
          <w:szCs w:val="18"/>
        </w:rPr>
        <w:tab/>
        <w:t xml:space="preserve">   </w:t>
      </w:r>
      <w:r w:rsidR="0019616C">
        <w:rPr>
          <w:b/>
          <w:sz w:val="18"/>
          <w:szCs w:val="18"/>
        </w:rPr>
        <w:t>D. Loudfoot</w:t>
      </w:r>
    </w:p>
    <w:p w14:paraId="393CBBEC" w14:textId="77777777" w:rsidR="00C23148" w:rsidRDefault="00C80A87">
      <w:pPr>
        <w:widowControl w:val="0"/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Vice- Chair</w:t>
      </w:r>
      <w:r>
        <w:rPr>
          <w:b/>
          <w:sz w:val="18"/>
          <w:szCs w:val="18"/>
        </w:rPr>
        <w:tab/>
        <w:t xml:space="preserve">   </w:t>
      </w:r>
      <w:r w:rsidR="0019616C">
        <w:rPr>
          <w:b/>
          <w:sz w:val="18"/>
          <w:szCs w:val="18"/>
        </w:rPr>
        <w:t>G. Howeson</w:t>
      </w:r>
    </w:p>
    <w:p w14:paraId="6A020FA5" w14:textId="77777777" w:rsidR="00C23148" w:rsidRDefault="00C80A87">
      <w:pPr>
        <w:widowControl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Clerk:</w:t>
      </w:r>
      <w:r>
        <w:rPr>
          <w:b/>
          <w:sz w:val="18"/>
          <w:szCs w:val="18"/>
        </w:rPr>
        <w:tab/>
        <w:t>W.</w:t>
      </w:r>
      <w:r w:rsidR="0019616C">
        <w:rPr>
          <w:b/>
          <w:sz w:val="18"/>
          <w:szCs w:val="18"/>
        </w:rPr>
        <w:t>J. Adshead</w:t>
      </w:r>
      <w:r>
        <w:rPr>
          <w:b/>
          <w:sz w:val="18"/>
          <w:szCs w:val="18"/>
        </w:rPr>
        <w:t>-Grant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C1F0EA5" w14:textId="77777777" w:rsidR="00C23148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1A68E6D5">
          <v:rect id="_x0000_i1025" style="width:0;height:1.5pt" o:hralign="center" o:hrstd="t" o:hr="t" fillcolor="#a0a0a0" stroked="f"/>
        </w:pict>
      </w:r>
    </w:p>
    <w:p w14:paraId="687AD8FF" w14:textId="04864A95" w:rsidR="00F12906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Posted:</w:t>
      </w:r>
      <w:r w:rsidR="00DB3AB5">
        <w:rPr>
          <w:color w:val="2D2D2D"/>
          <w:sz w:val="20"/>
          <w:szCs w:val="20"/>
        </w:rPr>
        <w:t xml:space="preserve"> </w:t>
      </w:r>
    </w:p>
    <w:p w14:paraId="7882CF37" w14:textId="138EEF13" w:rsidR="00F12906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</w:p>
    <w:p w14:paraId="08B9099A" w14:textId="7724F871" w:rsidR="00C23148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The Public and Press are invited (Public Bodies </w:t>
      </w:r>
      <w:r w:rsidR="00483196">
        <w:rPr>
          <w:color w:val="2D2D2D"/>
          <w:sz w:val="20"/>
          <w:szCs w:val="20"/>
        </w:rPr>
        <w:t>admission</w:t>
      </w:r>
      <w:r>
        <w:rPr>
          <w:color w:val="2D2D2D"/>
          <w:sz w:val="20"/>
          <w:szCs w:val="20"/>
        </w:rPr>
        <w:t xml:space="preserve"> to Meeting Act 1960)</w:t>
      </w:r>
      <w:r w:rsidR="00483196">
        <w:rPr>
          <w:color w:val="2D2D2D"/>
          <w:sz w:val="20"/>
          <w:szCs w:val="20"/>
        </w:rPr>
        <w:t xml:space="preserve"> and all Councilors are hereby summonsed to attend the meeting of Pleshey Parish </w:t>
      </w:r>
      <w:r w:rsidR="00046616">
        <w:rPr>
          <w:color w:val="2D2D2D"/>
          <w:sz w:val="20"/>
          <w:szCs w:val="20"/>
        </w:rPr>
        <w:t xml:space="preserve">Council </w:t>
      </w:r>
      <w:r w:rsidR="00046616">
        <w:rPr>
          <w:color w:val="2D2D2D"/>
          <w:sz w:val="20"/>
          <w:szCs w:val="20"/>
          <w:highlight w:val="white"/>
        </w:rPr>
        <w:t>to</w:t>
      </w:r>
      <w:r w:rsidR="00A976C1">
        <w:rPr>
          <w:color w:val="2D2D2D"/>
          <w:sz w:val="20"/>
          <w:szCs w:val="20"/>
          <w:highlight w:val="white"/>
        </w:rPr>
        <w:t xml:space="preserve"> be </w:t>
      </w:r>
      <w:r w:rsidR="00C80A87">
        <w:rPr>
          <w:color w:val="2D2D2D"/>
          <w:sz w:val="20"/>
          <w:szCs w:val="20"/>
          <w:highlight w:val="white"/>
        </w:rPr>
        <w:t xml:space="preserve">held </w:t>
      </w:r>
      <w:r w:rsidR="003508FC">
        <w:rPr>
          <w:color w:val="2D2D2D"/>
          <w:sz w:val="20"/>
          <w:szCs w:val="20"/>
          <w:highlight w:val="white"/>
        </w:rPr>
        <w:t>at</w:t>
      </w:r>
      <w:r w:rsidR="00C80A87">
        <w:rPr>
          <w:color w:val="2D2D2D"/>
          <w:sz w:val="20"/>
          <w:szCs w:val="20"/>
          <w:highlight w:val="white"/>
        </w:rPr>
        <w:t xml:space="preserve"> Pleshey Village Hall on Wednesday </w:t>
      </w:r>
      <w:r w:rsidR="00C24493">
        <w:rPr>
          <w:color w:val="2D2D2D"/>
          <w:sz w:val="20"/>
          <w:szCs w:val="20"/>
          <w:highlight w:val="white"/>
        </w:rPr>
        <w:t>12</w:t>
      </w:r>
      <w:r w:rsidR="00C24493" w:rsidRPr="00C24493">
        <w:rPr>
          <w:color w:val="2D2D2D"/>
          <w:sz w:val="20"/>
          <w:szCs w:val="20"/>
          <w:highlight w:val="white"/>
          <w:vertAlign w:val="superscript"/>
        </w:rPr>
        <w:t>th</w:t>
      </w:r>
      <w:r w:rsidR="00C24493">
        <w:rPr>
          <w:color w:val="2D2D2D"/>
          <w:sz w:val="20"/>
          <w:szCs w:val="20"/>
          <w:highlight w:val="white"/>
        </w:rPr>
        <w:t xml:space="preserve"> April</w:t>
      </w:r>
      <w:r w:rsidR="00DB3AB5">
        <w:rPr>
          <w:color w:val="2D2D2D"/>
          <w:sz w:val="20"/>
          <w:szCs w:val="20"/>
          <w:highlight w:val="white"/>
        </w:rPr>
        <w:t xml:space="preserve"> 2023</w:t>
      </w:r>
      <w:r w:rsidR="000E2A72">
        <w:rPr>
          <w:color w:val="2D2D2D"/>
          <w:sz w:val="20"/>
          <w:szCs w:val="20"/>
          <w:highlight w:val="white"/>
        </w:rPr>
        <w:t xml:space="preserve"> at</w:t>
      </w:r>
      <w:r w:rsidR="00C80A87">
        <w:rPr>
          <w:color w:val="2D2D2D"/>
          <w:sz w:val="20"/>
          <w:szCs w:val="20"/>
          <w:highlight w:val="white"/>
        </w:rPr>
        <w:t xml:space="preserve"> 8pm</w:t>
      </w:r>
      <w:r w:rsidR="00550F81">
        <w:rPr>
          <w:color w:val="2D2D2D"/>
          <w:sz w:val="20"/>
          <w:szCs w:val="20"/>
          <w:highlight w:val="white"/>
        </w:rPr>
        <w:t>.</w:t>
      </w:r>
      <w:r w:rsidR="00C80A87">
        <w:rPr>
          <w:color w:val="2D2D2D"/>
          <w:sz w:val="20"/>
          <w:szCs w:val="20"/>
          <w:highlight w:val="white"/>
        </w:rPr>
        <w:t xml:space="preserve"> </w:t>
      </w:r>
      <w:r w:rsidR="00483196">
        <w:rPr>
          <w:color w:val="2D2D2D"/>
          <w:sz w:val="20"/>
          <w:szCs w:val="20"/>
        </w:rPr>
        <w:t>For transacting the following business:</w:t>
      </w:r>
    </w:p>
    <w:p w14:paraId="5B8E9130" w14:textId="7DE113F1" w:rsidR="00483196" w:rsidRPr="00CE00A9" w:rsidRDefault="00483196" w:rsidP="00550F81">
      <w:pPr>
        <w:pBdr>
          <w:bottom w:val="none" w:sz="0" w:space="11" w:color="auto"/>
        </w:pBdr>
        <w:spacing w:after="0"/>
        <w:rPr>
          <w:rFonts w:ascii="Blackadder ITC" w:hAnsi="Blackadder ITC"/>
          <w:color w:val="2D2D2D"/>
          <w:sz w:val="20"/>
          <w:szCs w:val="20"/>
        </w:rPr>
      </w:pPr>
      <w:r w:rsidRPr="00CE00A9">
        <w:rPr>
          <w:rFonts w:ascii="Blackadder ITC" w:hAnsi="Blackadder IT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51DF" wp14:editId="7921A834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7496175" cy="38100"/>
                <wp:effectExtent l="0" t="0" r="28575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A5318" id="Straight Connector 6" o:spid="_x0000_s1026" alt="&quot;&quot;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5pt" to="59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" strokecolor="black [3040]">
                <w10:wrap anchorx="margin"/>
              </v:line>
            </w:pict>
          </mc:Fallback>
        </mc:AlternateContent>
      </w:r>
      <w:r w:rsidRPr="00CE00A9">
        <w:rPr>
          <w:rFonts w:ascii="Blackadder ITC" w:hAnsi="Blackadder ITC"/>
          <w:color w:val="2D2D2D"/>
          <w:sz w:val="20"/>
          <w:szCs w:val="20"/>
        </w:rPr>
        <w:t>W.</w:t>
      </w:r>
      <w:r w:rsidR="00046616" w:rsidRPr="00CE00A9">
        <w:rPr>
          <w:rFonts w:ascii="Blackadder ITC" w:hAnsi="Blackadder ITC"/>
          <w:color w:val="2D2D2D"/>
          <w:sz w:val="20"/>
          <w:szCs w:val="20"/>
        </w:rPr>
        <w:t>J. Adshead</w:t>
      </w:r>
      <w:r w:rsidRPr="00CE00A9">
        <w:rPr>
          <w:rFonts w:ascii="Blackadder ITC" w:hAnsi="Blackadder ITC"/>
          <w:color w:val="2D2D2D"/>
          <w:sz w:val="20"/>
          <w:szCs w:val="20"/>
        </w:rPr>
        <w:t>-Grant</w:t>
      </w:r>
    </w:p>
    <w:p w14:paraId="3DDEAEE3" w14:textId="77777777" w:rsidR="00483196" w:rsidRDefault="00483196" w:rsidP="00550F81">
      <w:pPr>
        <w:pBdr>
          <w:bottom w:val="none" w:sz="0" w:space="11" w:color="auto"/>
        </w:pBdr>
        <w:spacing w:after="0"/>
        <w:rPr>
          <w:b/>
          <w:sz w:val="20"/>
          <w:szCs w:val="20"/>
          <w:u w:val="single"/>
        </w:rPr>
      </w:pPr>
    </w:p>
    <w:p w14:paraId="4177C482" w14:textId="1FAEFCC8" w:rsidR="004B247A" w:rsidRPr="004668C1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</w:t>
      </w:r>
      <w:r w:rsidR="00C24493">
        <w:rPr>
          <w:sz w:val="20"/>
          <w:szCs w:val="20"/>
          <w:u w:val="single"/>
        </w:rPr>
        <w:t>3</w:t>
      </w:r>
      <w:r w:rsidRPr="004668C1">
        <w:rPr>
          <w:sz w:val="20"/>
          <w:szCs w:val="20"/>
          <w:u w:val="single"/>
        </w:rPr>
        <w:t>/</w:t>
      </w:r>
      <w:r w:rsidR="00A46F79">
        <w:rPr>
          <w:sz w:val="20"/>
          <w:szCs w:val="20"/>
          <w:u w:val="single"/>
        </w:rPr>
        <w:t>8</w:t>
      </w:r>
      <w:r w:rsidR="00C24493">
        <w:rPr>
          <w:sz w:val="20"/>
          <w:szCs w:val="20"/>
          <w:u w:val="single"/>
        </w:rPr>
        <w:t>47</w:t>
      </w:r>
      <w:r w:rsidRPr="004668C1">
        <w:rPr>
          <w:sz w:val="20"/>
          <w:szCs w:val="20"/>
          <w:u w:val="single"/>
        </w:rPr>
        <w:tab/>
        <w:t>Chair’s Welcome</w:t>
      </w:r>
    </w:p>
    <w:p w14:paraId="2ABA9428" w14:textId="16A34F5C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Chair:</w:t>
      </w:r>
      <w:r>
        <w:rPr>
          <w:sz w:val="20"/>
          <w:szCs w:val="20"/>
        </w:rPr>
        <w:tab/>
      </w:r>
    </w:p>
    <w:p w14:paraId="52D28FB5" w14:textId="77777777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Councillors:</w:t>
      </w:r>
      <w:r>
        <w:rPr>
          <w:sz w:val="20"/>
          <w:szCs w:val="20"/>
        </w:rPr>
        <w:tab/>
      </w:r>
    </w:p>
    <w:p w14:paraId="72DFF009" w14:textId="18DFFB1C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</w:t>
      </w:r>
      <w:r w:rsidR="00C24493">
        <w:rPr>
          <w:sz w:val="20"/>
          <w:szCs w:val="20"/>
          <w:u w:val="single"/>
        </w:rPr>
        <w:t>3</w:t>
      </w:r>
      <w:r w:rsidRPr="004668C1">
        <w:rPr>
          <w:sz w:val="20"/>
          <w:szCs w:val="20"/>
          <w:u w:val="single"/>
        </w:rPr>
        <w:t>/</w:t>
      </w:r>
      <w:r w:rsidR="00474D61">
        <w:rPr>
          <w:sz w:val="20"/>
          <w:szCs w:val="20"/>
          <w:u w:val="single"/>
        </w:rPr>
        <w:t>8</w:t>
      </w:r>
      <w:r w:rsidR="00C24493">
        <w:rPr>
          <w:sz w:val="20"/>
          <w:szCs w:val="20"/>
          <w:u w:val="single"/>
        </w:rPr>
        <w:t>48</w:t>
      </w:r>
      <w:r w:rsidRPr="004668C1">
        <w:rPr>
          <w:sz w:val="20"/>
          <w:szCs w:val="20"/>
          <w:u w:val="single"/>
        </w:rPr>
        <w:tab/>
        <w:t>Apologies for absence</w:t>
      </w:r>
    </w:p>
    <w:p w14:paraId="14088EF2" w14:textId="7E827CB6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</w:t>
      </w:r>
      <w:r w:rsidR="00C24493">
        <w:rPr>
          <w:sz w:val="20"/>
          <w:szCs w:val="20"/>
          <w:u w:val="single"/>
        </w:rPr>
        <w:t>3</w:t>
      </w:r>
      <w:r w:rsidRPr="004668C1">
        <w:rPr>
          <w:sz w:val="20"/>
          <w:szCs w:val="20"/>
          <w:u w:val="single"/>
        </w:rPr>
        <w:t>/</w:t>
      </w:r>
      <w:r w:rsidR="00474D61">
        <w:rPr>
          <w:sz w:val="20"/>
          <w:szCs w:val="20"/>
          <w:u w:val="single"/>
        </w:rPr>
        <w:t>8</w:t>
      </w:r>
      <w:r w:rsidR="00C24493">
        <w:rPr>
          <w:sz w:val="20"/>
          <w:szCs w:val="20"/>
          <w:u w:val="single"/>
        </w:rPr>
        <w:t>49</w:t>
      </w:r>
      <w:r w:rsidR="00A46F79">
        <w:rPr>
          <w:sz w:val="20"/>
          <w:szCs w:val="20"/>
          <w:u w:val="single"/>
        </w:rPr>
        <w:tab/>
      </w:r>
      <w:r w:rsidRPr="004668C1">
        <w:rPr>
          <w:sz w:val="20"/>
          <w:szCs w:val="20"/>
          <w:u w:val="single"/>
        </w:rPr>
        <w:tab/>
        <w:t>Declarations of interests (existence and nature) regarding items on the agenda.</w:t>
      </w:r>
    </w:p>
    <w:p w14:paraId="07DE4E2E" w14:textId="1083F591" w:rsidR="00E053D5" w:rsidRPr="004668C1" w:rsidRDefault="004B247A" w:rsidP="004B247A">
      <w:pPr>
        <w:pBdr>
          <w:top w:val="nil"/>
          <w:left w:val="nil"/>
          <w:bottom w:val="nil"/>
          <w:right w:val="nil"/>
          <w:between w:val="nil"/>
        </w:pBdr>
        <w:ind w:left="720" w:hanging="1015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</w:t>
      </w:r>
      <w:r w:rsidR="00C24493">
        <w:rPr>
          <w:sz w:val="20"/>
          <w:szCs w:val="20"/>
          <w:u w:val="single"/>
        </w:rPr>
        <w:t>3</w:t>
      </w:r>
      <w:r w:rsidRPr="004668C1">
        <w:rPr>
          <w:sz w:val="20"/>
          <w:szCs w:val="20"/>
          <w:u w:val="single"/>
        </w:rPr>
        <w:t>/</w:t>
      </w:r>
      <w:r w:rsidR="00474D61">
        <w:rPr>
          <w:sz w:val="20"/>
          <w:szCs w:val="20"/>
          <w:u w:val="single"/>
        </w:rPr>
        <w:t>8</w:t>
      </w:r>
      <w:r w:rsidR="00C24493">
        <w:rPr>
          <w:sz w:val="20"/>
          <w:szCs w:val="20"/>
          <w:u w:val="single"/>
        </w:rPr>
        <w:t>50</w:t>
      </w:r>
      <w:r w:rsidRPr="004668C1">
        <w:rPr>
          <w:sz w:val="20"/>
          <w:szCs w:val="20"/>
          <w:u w:val="single"/>
        </w:rPr>
        <w:tab/>
        <w:t xml:space="preserve">Public participation session for anyone with an interest in the Parish </w:t>
      </w:r>
    </w:p>
    <w:p w14:paraId="27608F31" w14:textId="62B40F38" w:rsidR="004B247A" w:rsidRDefault="004B247A" w:rsidP="00E053D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B137AA">
        <w:rPr>
          <w:sz w:val="20"/>
          <w:szCs w:val="20"/>
        </w:rPr>
        <w:t>Item</w:t>
      </w:r>
      <w:r>
        <w:rPr>
          <w:sz w:val="20"/>
          <w:szCs w:val="20"/>
        </w:rPr>
        <w:t xml:space="preserve"> does not need to be on the agenda)</w:t>
      </w:r>
    </w:p>
    <w:p w14:paraId="038C0809" w14:textId="77777777" w:rsidR="00A625FB" w:rsidRDefault="00A625FB" w:rsidP="00486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color w:val="222222"/>
          <w:sz w:val="20"/>
          <w:szCs w:val="20"/>
          <w:u w:val="single"/>
        </w:rPr>
      </w:pPr>
    </w:p>
    <w:p w14:paraId="22562DCF" w14:textId="6139631C" w:rsidR="004869EA" w:rsidRPr="004869EA" w:rsidRDefault="004869EA" w:rsidP="00486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color w:val="222222"/>
          <w:sz w:val="20"/>
          <w:szCs w:val="20"/>
          <w:u w:val="single"/>
        </w:rPr>
      </w:pPr>
      <w:r w:rsidRPr="004869EA">
        <w:rPr>
          <w:color w:val="222222"/>
          <w:sz w:val="20"/>
          <w:szCs w:val="20"/>
          <w:u w:val="single"/>
        </w:rPr>
        <w:t>202</w:t>
      </w:r>
      <w:r w:rsidR="00C24493">
        <w:rPr>
          <w:color w:val="222222"/>
          <w:sz w:val="20"/>
          <w:szCs w:val="20"/>
          <w:u w:val="single"/>
        </w:rPr>
        <w:t>3</w:t>
      </w:r>
      <w:r w:rsidRPr="004869EA">
        <w:rPr>
          <w:color w:val="222222"/>
          <w:sz w:val="20"/>
          <w:szCs w:val="20"/>
          <w:u w:val="single"/>
        </w:rPr>
        <w:t>/</w:t>
      </w:r>
      <w:r w:rsidR="00474D61">
        <w:rPr>
          <w:color w:val="222222"/>
          <w:sz w:val="20"/>
          <w:szCs w:val="20"/>
          <w:u w:val="single"/>
        </w:rPr>
        <w:t>8</w:t>
      </w:r>
      <w:r w:rsidR="00C24493">
        <w:rPr>
          <w:color w:val="222222"/>
          <w:sz w:val="20"/>
          <w:szCs w:val="20"/>
          <w:u w:val="single"/>
        </w:rPr>
        <w:t>51</w:t>
      </w:r>
      <w:r w:rsidRPr="004869EA">
        <w:rPr>
          <w:color w:val="222222"/>
          <w:sz w:val="20"/>
          <w:szCs w:val="20"/>
          <w:u w:val="single"/>
        </w:rPr>
        <w:tab/>
        <w:t xml:space="preserve">Confirmation of the Monthly meeting Minutes held on the </w:t>
      </w:r>
      <w:proofErr w:type="gramStart"/>
      <w:r w:rsidR="003B510C">
        <w:rPr>
          <w:color w:val="222222"/>
          <w:sz w:val="20"/>
          <w:szCs w:val="20"/>
          <w:u w:val="single"/>
        </w:rPr>
        <w:t>8</w:t>
      </w:r>
      <w:r w:rsidR="003B510C" w:rsidRPr="003B510C">
        <w:rPr>
          <w:color w:val="222222"/>
          <w:sz w:val="20"/>
          <w:szCs w:val="20"/>
          <w:u w:val="single"/>
          <w:vertAlign w:val="superscript"/>
        </w:rPr>
        <w:t>th</w:t>
      </w:r>
      <w:proofErr w:type="gramEnd"/>
      <w:r w:rsidR="003B510C">
        <w:rPr>
          <w:color w:val="222222"/>
          <w:sz w:val="20"/>
          <w:szCs w:val="20"/>
          <w:u w:val="single"/>
        </w:rPr>
        <w:t xml:space="preserve"> March 2023</w:t>
      </w:r>
      <w:r w:rsidR="009E5AD4">
        <w:rPr>
          <w:color w:val="222222"/>
          <w:sz w:val="20"/>
          <w:szCs w:val="20"/>
          <w:u w:val="single"/>
        </w:rPr>
        <w:t>.</w:t>
      </w:r>
    </w:p>
    <w:p w14:paraId="0F6073CF" w14:textId="6F8AB9E7" w:rsidR="004869EA" w:rsidRDefault="004869EA" w:rsidP="00486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color w:val="222222"/>
          <w:sz w:val="20"/>
          <w:szCs w:val="20"/>
          <w:u w:val="single"/>
        </w:rPr>
      </w:pPr>
    </w:p>
    <w:p w14:paraId="0E446CC6" w14:textId="058E6217" w:rsidR="00A1556E" w:rsidRDefault="00A1556E" w:rsidP="00A1556E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 w:rsidRPr="00124114">
        <w:rPr>
          <w:color w:val="2D2D2D"/>
          <w:sz w:val="20"/>
          <w:szCs w:val="20"/>
          <w:highlight w:val="white"/>
          <w:u w:val="single"/>
        </w:rPr>
        <w:t>202</w:t>
      </w:r>
      <w:r>
        <w:rPr>
          <w:color w:val="2D2D2D"/>
          <w:sz w:val="20"/>
          <w:szCs w:val="20"/>
          <w:highlight w:val="white"/>
          <w:u w:val="single"/>
        </w:rPr>
        <w:t>3</w:t>
      </w:r>
      <w:r w:rsidRPr="00124114">
        <w:rPr>
          <w:color w:val="2D2D2D"/>
          <w:sz w:val="20"/>
          <w:szCs w:val="20"/>
          <w:highlight w:val="white"/>
          <w:u w:val="single"/>
        </w:rPr>
        <w:t>/8</w:t>
      </w:r>
      <w:r>
        <w:rPr>
          <w:color w:val="2D2D2D"/>
          <w:sz w:val="20"/>
          <w:szCs w:val="20"/>
          <w:highlight w:val="white"/>
          <w:u w:val="single"/>
        </w:rPr>
        <w:t>52</w:t>
      </w:r>
      <w:r w:rsidRPr="00124114">
        <w:rPr>
          <w:color w:val="2D2D2D"/>
          <w:sz w:val="20"/>
          <w:szCs w:val="20"/>
          <w:highlight w:val="white"/>
          <w:u w:val="single"/>
        </w:rPr>
        <w:tab/>
        <w:t xml:space="preserve">External authorities </w:t>
      </w:r>
      <w:proofErr w:type="gramStart"/>
      <w:r w:rsidRPr="00124114">
        <w:rPr>
          <w:color w:val="2D2D2D"/>
          <w:sz w:val="20"/>
          <w:szCs w:val="20"/>
          <w:highlight w:val="white"/>
          <w:u w:val="single"/>
        </w:rPr>
        <w:t>report</w:t>
      </w:r>
      <w:r>
        <w:rPr>
          <w:color w:val="2D2D2D"/>
          <w:sz w:val="20"/>
          <w:szCs w:val="20"/>
          <w:highlight w:val="white"/>
        </w:rPr>
        <w:t>s</w:t>
      </w:r>
      <w:proofErr w:type="gramEnd"/>
      <w:r>
        <w:rPr>
          <w:color w:val="2D2D2D"/>
          <w:sz w:val="20"/>
          <w:szCs w:val="20"/>
          <w:highlight w:val="white"/>
        </w:rPr>
        <w:t xml:space="preserve">- </w:t>
      </w:r>
      <w:r w:rsidRPr="000E0303">
        <w:rPr>
          <w:color w:val="2D2D2D"/>
          <w:sz w:val="20"/>
          <w:szCs w:val="20"/>
          <w:highlight w:val="white"/>
        </w:rPr>
        <w:t>Cllrs Steel and Chambers.</w:t>
      </w:r>
    </w:p>
    <w:p w14:paraId="380AB812" w14:textId="77777777" w:rsidR="00A1556E" w:rsidRPr="004869EA" w:rsidRDefault="00A1556E" w:rsidP="00486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color w:val="222222"/>
          <w:sz w:val="20"/>
          <w:szCs w:val="20"/>
          <w:u w:val="single"/>
        </w:rPr>
      </w:pPr>
    </w:p>
    <w:p w14:paraId="24C91A63" w14:textId="41F65636" w:rsidR="004869EA" w:rsidRDefault="004869EA" w:rsidP="00486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b/>
          <w:bCs/>
          <w:color w:val="222222"/>
          <w:sz w:val="20"/>
          <w:szCs w:val="20"/>
          <w:u w:val="single"/>
        </w:rPr>
      </w:pPr>
      <w:r>
        <w:rPr>
          <w:b/>
          <w:bCs/>
          <w:color w:val="222222"/>
          <w:sz w:val="20"/>
          <w:szCs w:val="20"/>
          <w:u w:val="single"/>
        </w:rPr>
        <w:t>Planning</w:t>
      </w:r>
    </w:p>
    <w:p w14:paraId="129C8FC1" w14:textId="70D50738" w:rsidR="003C2882" w:rsidRDefault="004869EA" w:rsidP="003C2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color w:val="2D2D2D"/>
          <w:sz w:val="20"/>
          <w:szCs w:val="20"/>
          <w:u w:val="single"/>
        </w:rPr>
      </w:pPr>
      <w:r w:rsidRPr="00E065A2">
        <w:rPr>
          <w:color w:val="2D2D2D"/>
          <w:sz w:val="20"/>
          <w:szCs w:val="20"/>
          <w:highlight w:val="white"/>
          <w:u w:val="single"/>
        </w:rPr>
        <w:t>202</w:t>
      </w:r>
      <w:r w:rsidR="00C24493">
        <w:rPr>
          <w:color w:val="2D2D2D"/>
          <w:sz w:val="20"/>
          <w:szCs w:val="20"/>
          <w:highlight w:val="white"/>
          <w:u w:val="single"/>
        </w:rPr>
        <w:t>3</w:t>
      </w:r>
      <w:r w:rsidRPr="00E065A2">
        <w:rPr>
          <w:color w:val="2D2D2D"/>
          <w:sz w:val="20"/>
          <w:szCs w:val="20"/>
          <w:highlight w:val="white"/>
          <w:u w:val="single"/>
        </w:rPr>
        <w:t>/</w:t>
      </w:r>
      <w:r w:rsidR="00474D61">
        <w:rPr>
          <w:color w:val="2D2D2D"/>
          <w:sz w:val="20"/>
          <w:szCs w:val="20"/>
          <w:highlight w:val="white"/>
          <w:u w:val="single"/>
        </w:rPr>
        <w:t>8</w:t>
      </w:r>
      <w:r w:rsidR="00265A8F">
        <w:rPr>
          <w:color w:val="2D2D2D"/>
          <w:sz w:val="20"/>
          <w:szCs w:val="20"/>
          <w:highlight w:val="white"/>
          <w:u w:val="single"/>
        </w:rPr>
        <w:t>5</w:t>
      </w:r>
      <w:r w:rsidR="00A1556E">
        <w:rPr>
          <w:color w:val="2D2D2D"/>
          <w:sz w:val="20"/>
          <w:szCs w:val="20"/>
          <w:highlight w:val="white"/>
          <w:u w:val="single"/>
        </w:rPr>
        <w:t>3</w:t>
      </w:r>
      <w:r w:rsidRPr="00E065A2">
        <w:rPr>
          <w:color w:val="2D2D2D"/>
          <w:sz w:val="20"/>
          <w:szCs w:val="20"/>
          <w:highlight w:val="white"/>
          <w:u w:val="single"/>
        </w:rPr>
        <w:tab/>
        <w:t>Local Planning Authority updates</w:t>
      </w:r>
    </w:p>
    <w:p w14:paraId="3F3D06B8" w14:textId="16F7800E" w:rsidR="00290979" w:rsidRPr="003C2882" w:rsidRDefault="003C2882" w:rsidP="003C2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b/>
          <w:bCs/>
          <w:color w:val="222222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FF85E19" wp14:editId="6F468DE4">
            <wp:extent cx="5448300" cy="1238250"/>
            <wp:effectExtent l="0" t="0" r="0" b="0"/>
            <wp:docPr id="1" name="Picture 1" descr="Graphical user interface,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4995" cy="12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979" w:rsidRPr="00A46F79">
        <w:rPr>
          <w:sz w:val="20"/>
          <w:szCs w:val="20"/>
        </w:rPr>
        <w:br/>
      </w:r>
    </w:p>
    <w:p w14:paraId="273EABA7" w14:textId="050CF3A7" w:rsidR="001C64B4" w:rsidRPr="00D004C3" w:rsidRDefault="001A6236" w:rsidP="00F62128">
      <w:pPr>
        <w:pStyle w:val="PlainText"/>
        <w:ind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D004C3">
        <w:rPr>
          <w:rFonts w:ascii="Arial" w:hAnsi="Arial" w:cs="Arial"/>
          <w:b/>
          <w:bCs/>
          <w:sz w:val="20"/>
          <w:szCs w:val="20"/>
          <w:u w:val="single"/>
        </w:rPr>
        <w:t>Finances</w:t>
      </w:r>
      <w:r w:rsidR="00E065A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80FDA4D" w14:textId="77777777" w:rsidR="001A6236" w:rsidRPr="00E065A2" w:rsidRDefault="001A6236" w:rsidP="00F62128">
      <w:pPr>
        <w:pStyle w:val="PlainText"/>
        <w:ind w:hanging="284"/>
        <w:rPr>
          <w:rFonts w:ascii="Arial" w:hAnsi="Arial" w:cs="Arial"/>
          <w:sz w:val="20"/>
          <w:szCs w:val="20"/>
        </w:rPr>
      </w:pPr>
    </w:p>
    <w:p w14:paraId="691F11EC" w14:textId="318389C5" w:rsidR="004869EA" w:rsidRPr="00E065A2" w:rsidRDefault="004869EA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202</w:t>
      </w:r>
      <w:r w:rsidR="00C24493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/</w:t>
      </w:r>
      <w:r w:rsidR="00474D61">
        <w:rPr>
          <w:sz w:val="20"/>
          <w:szCs w:val="20"/>
          <w:u w:val="single"/>
        </w:rPr>
        <w:t>8</w:t>
      </w:r>
      <w:r w:rsidR="00265A8F">
        <w:rPr>
          <w:sz w:val="20"/>
          <w:szCs w:val="20"/>
          <w:u w:val="single"/>
        </w:rPr>
        <w:t>5</w:t>
      </w:r>
      <w:r w:rsidR="00A1556E">
        <w:rPr>
          <w:sz w:val="20"/>
          <w:szCs w:val="20"/>
          <w:u w:val="single"/>
        </w:rPr>
        <w:t>4</w:t>
      </w:r>
      <w:r w:rsidR="00F9368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Update on accounts:</w:t>
      </w:r>
    </w:p>
    <w:p w14:paraId="064F192A" w14:textId="7E33365C" w:rsidR="000D3657" w:rsidRDefault="008B5A5C" w:rsidP="004869E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  <w:u w:val="single"/>
        </w:rPr>
      </w:pPr>
      <w:r w:rsidRPr="004869EA">
        <w:rPr>
          <w:b/>
          <w:bCs/>
          <w:sz w:val="20"/>
          <w:szCs w:val="20"/>
          <w:u w:val="single"/>
        </w:rPr>
        <w:t>Current Account</w:t>
      </w:r>
      <w:r w:rsidRPr="004869EA">
        <w:rPr>
          <w:b/>
          <w:bCs/>
          <w:sz w:val="20"/>
          <w:szCs w:val="20"/>
          <w:u w:val="single"/>
        </w:rPr>
        <w:tab/>
      </w:r>
      <w:r w:rsidRPr="004869EA">
        <w:rPr>
          <w:b/>
          <w:bCs/>
          <w:sz w:val="20"/>
          <w:szCs w:val="20"/>
          <w:u w:val="single"/>
        </w:rPr>
        <w:tab/>
        <w:t>£</w:t>
      </w:r>
      <w:r w:rsidR="000607D9">
        <w:rPr>
          <w:b/>
          <w:bCs/>
          <w:sz w:val="20"/>
          <w:szCs w:val="20"/>
          <w:u w:val="single"/>
        </w:rPr>
        <w:t>1</w:t>
      </w:r>
      <w:r w:rsidR="00727132">
        <w:rPr>
          <w:b/>
          <w:bCs/>
          <w:sz w:val="20"/>
          <w:szCs w:val="20"/>
          <w:u w:val="single"/>
        </w:rPr>
        <w:t>0,748.13</w:t>
      </w:r>
    </w:p>
    <w:p w14:paraId="424E9517" w14:textId="77777777" w:rsidR="004869EA" w:rsidRPr="004869EA" w:rsidRDefault="004869EA" w:rsidP="004869E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36"/>
        <w:rPr>
          <w:b/>
          <w:bCs/>
          <w:sz w:val="20"/>
          <w:szCs w:val="20"/>
          <w:u w:val="single"/>
        </w:rPr>
      </w:pPr>
    </w:p>
    <w:p w14:paraId="08BB065D" w14:textId="59B2FF5B" w:rsidR="008B5A5C" w:rsidRDefault="008B5A5C" w:rsidP="004869E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  <w:u w:val="single"/>
        </w:rPr>
      </w:pPr>
      <w:r w:rsidRPr="004869EA">
        <w:rPr>
          <w:b/>
          <w:bCs/>
          <w:sz w:val="20"/>
          <w:szCs w:val="20"/>
          <w:u w:val="single"/>
        </w:rPr>
        <w:t>Reserve Account</w:t>
      </w:r>
      <w:r w:rsidRPr="004869EA">
        <w:rPr>
          <w:b/>
          <w:bCs/>
          <w:sz w:val="20"/>
          <w:szCs w:val="20"/>
          <w:u w:val="single"/>
        </w:rPr>
        <w:tab/>
      </w:r>
      <w:r w:rsidRPr="004869EA">
        <w:rPr>
          <w:b/>
          <w:bCs/>
          <w:sz w:val="20"/>
          <w:szCs w:val="20"/>
          <w:u w:val="single"/>
        </w:rPr>
        <w:tab/>
        <w:t>£20,011.15</w:t>
      </w:r>
    </w:p>
    <w:p w14:paraId="3679926F" w14:textId="77777777" w:rsidR="004869EA" w:rsidRPr="004869EA" w:rsidRDefault="004869EA" w:rsidP="004869EA">
      <w:pPr>
        <w:pStyle w:val="ListParagraph"/>
        <w:rPr>
          <w:b/>
          <w:bCs/>
          <w:sz w:val="20"/>
          <w:szCs w:val="20"/>
          <w:u w:val="single"/>
        </w:rPr>
      </w:pPr>
    </w:p>
    <w:p w14:paraId="6BC4FC9E" w14:textId="725D911F" w:rsidR="00194CC3" w:rsidRDefault="004869EA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869EA">
        <w:rPr>
          <w:sz w:val="20"/>
          <w:szCs w:val="20"/>
          <w:u w:val="single"/>
        </w:rPr>
        <w:t>202</w:t>
      </w:r>
      <w:r w:rsidR="00C24493">
        <w:rPr>
          <w:sz w:val="20"/>
          <w:szCs w:val="20"/>
          <w:u w:val="single"/>
        </w:rPr>
        <w:t>3</w:t>
      </w:r>
      <w:r w:rsidRPr="004869EA">
        <w:rPr>
          <w:sz w:val="20"/>
          <w:szCs w:val="20"/>
          <w:u w:val="single"/>
        </w:rPr>
        <w:t>/</w:t>
      </w:r>
      <w:r w:rsidR="000B5919">
        <w:rPr>
          <w:sz w:val="20"/>
          <w:szCs w:val="20"/>
          <w:u w:val="single"/>
        </w:rPr>
        <w:t>8</w:t>
      </w:r>
      <w:r w:rsidR="00265A8F">
        <w:rPr>
          <w:sz w:val="20"/>
          <w:szCs w:val="20"/>
          <w:u w:val="single"/>
        </w:rPr>
        <w:t>5</w:t>
      </w:r>
      <w:r w:rsidR="00A1556E">
        <w:rPr>
          <w:sz w:val="20"/>
          <w:szCs w:val="20"/>
          <w:u w:val="single"/>
        </w:rPr>
        <w:t>5</w:t>
      </w:r>
      <w:r w:rsidRPr="004869EA">
        <w:rPr>
          <w:sz w:val="20"/>
          <w:szCs w:val="20"/>
          <w:u w:val="single"/>
        </w:rPr>
        <w:tab/>
        <w:t>Payments for Approval:</w:t>
      </w:r>
    </w:p>
    <w:p w14:paraId="6E91962E" w14:textId="110AC3F3" w:rsidR="00F93687" w:rsidRDefault="00265A8F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To follow</w:t>
      </w:r>
    </w:p>
    <w:p w14:paraId="650BF9EC" w14:textId="77777777" w:rsidR="00265A8F" w:rsidRDefault="00265A8F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</w:p>
    <w:p w14:paraId="6ED9A8EF" w14:textId="1B0E2DA3" w:rsidR="00E95705" w:rsidRDefault="00474D61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0B5919">
        <w:rPr>
          <w:sz w:val="20"/>
          <w:szCs w:val="20"/>
          <w:u w:val="single"/>
        </w:rPr>
        <w:t>202</w:t>
      </w:r>
      <w:r w:rsidR="00C24493">
        <w:rPr>
          <w:sz w:val="20"/>
          <w:szCs w:val="20"/>
          <w:u w:val="single"/>
        </w:rPr>
        <w:t>3</w:t>
      </w:r>
      <w:r w:rsidRPr="000B5919">
        <w:rPr>
          <w:sz w:val="20"/>
          <w:szCs w:val="20"/>
          <w:u w:val="single"/>
        </w:rPr>
        <w:t>/8</w:t>
      </w:r>
      <w:r w:rsidR="00265A8F">
        <w:rPr>
          <w:sz w:val="20"/>
          <w:szCs w:val="20"/>
          <w:u w:val="single"/>
        </w:rPr>
        <w:t>5</w:t>
      </w:r>
      <w:r w:rsidR="00A1556E">
        <w:rPr>
          <w:sz w:val="20"/>
          <w:szCs w:val="20"/>
          <w:u w:val="single"/>
        </w:rPr>
        <w:t>6</w:t>
      </w:r>
      <w:r w:rsidRPr="000B5919">
        <w:rPr>
          <w:sz w:val="20"/>
          <w:szCs w:val="20"/>
          <w:u w:val="single"/>
        </w:rPr>
        <w:tab/>
      </w:r>
      <w:r w:rsidR="00E95705" w:rsidRPr="000B5919">
        <w:rPr>
          <w:sz w:val="20"/>
          <w:szCs w:val="20"/>
          <w:u w:val="single"/>
        </w:rPr>
        <w:t>Review and approve Monthly Bank Recon</w:t>
      </w:r>
    </w:p>
    <w:p w14:paraId="7D37CD76" w14:textId="53856CA8" w:rsidR="00DC5263" w:rsidRDefault="00265A8F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To follow</w:t>
      </w:r>
    </w:p>
    <w:p w14:paraId="780A9B49" w14:textId="77777777" w:rsidR="00DC5263" w:rsidRPr="000B5919" w:rsidRDefault="00DC5263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</w:p>
    <w:p w14:paraId="240942F8" w14:textId="434566E5" w:rsidR="00194CC3" w:rsidRDefault="004869EA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869EA">
        <w:rPr>
          <w:sz w:val="20"/>
          <w:szCs w:val="20"/>
          <w:u w:val="single"/>
        </w:rPr>
        <w:lastRenderedPageBreak/>
        <w:t>202</w:t>
      </w:r>
      <w:r w:rsidR="00C24493">
        <w:rPr>
          <w:sz w:val="20"/>
          <w:szCs w:val="20"/>
          <w:u w:val="single"/>
        </w:rPr>
        <w:t>3</w:t>
      </w:r>
      <w:r w:rsidRPr="004869EA">
        <w:rPr>
          <w:sz w:val="20"/>
          <w:szCs w:val="20"/>
          <w:u w:val="single"/>
        </w:rPr>
        <w:t>/</w:t>
      </w:r>
      <w:r w:rsidR="000B5919">
        <w:rPr>
          <w:sz w:val="20"/>
          <w:szCs w:val="20"/>
          <w:u w:val="single"/>
        </w:rPr>
        <w:t>8</w:t>
      </w:r>
      <w:r w:rsidR="00265A8F">
        <w:rPr>
          <w:sz w:val="20"/>
          <w:szCs w:val="20"/>
          <w:u w:val="single"/>
        </w:rPr>
        <w:t>5</w:t>
      </w:r>
      <w:r w:rsidR="00A1556E">
        <w:rPr>
          <w:sz w:val="20"/>
          <w:szCs w:val="20"/>
          <w:u w:val="single"/>
        </w:rPr>
        <w:t>7</w:t>
      </w:r>
      <w:r w:rsidRPr="004869EA">
        <w:rPr>
          <w:sz w:val="20"/>
          <w:szCs w:val="20"/>
          <w:u w:val="single"/>
        </w:rPr>
        <w:tab/>
      </w:r>
      <w:r w:rsidR="00194CC3" w:rsidRPr="004869EA">
        <w:rPr>
          <w:sz w:val="20"/>
          <w:szCs w:val="20"/>
          <w:u w:val="single"/>
        </w:rPr>
        <w:t>Community Funding request – Youth Club of Pleshey</w:t>
      </w:r>
    </w:p>
    <w:p w14:paraId="619BF7BD" w14:textId="1940DDC0" w:rsidR="00FC10D6" w:rsidRPr="00FC10D6" w:rsidRDefault="00FC10D6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 w:rsidRPr="00FC10D6">
        <w:rPr>
          <w:sz w:val="20"/>
          <w:szCs w:val="20"/>
        </w:rPr>
        <w:t>Paperwork to be submitted.</w:t>
      </w:r>
    </w:p>
    <w:p w14:paraId="6887CA9E" w14:textId="77777777" w:rsidR="00FC10D6" w:rsidRDefault="00FC10D6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</w:p>
    <w:p w14:paraId="42708492" w14:textId="48ADB0D1" w:rsidR="00E065A2" w:rsidRDefault="00E065A2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Reports and Updates:</w:t>
      </w:r>
    </w:p>
    <w:p w14:paraId="25D08D83" w14:textId="23049D97" w:rsidR="00C23148" w:rsidRPr="00D004C3" w:rsidRDefault="00C80A87" w:rsidP="00F62128">
      <w:pPr>
        <w:spacing w:line="240" w:lineRule="auto"/>
        <w:ind w:hanging="284"/>
        <w:rPr>
          <w:color w:val="222222"/>
          <w:sz w:val="20"/>
          <w:szCs w:val="20"/>
          <w:u w:val="single"/>
        </w:rPr>
      </w:pPr>
      <w:r w:rsidRPr="00D004C3">
        <w:rPr>
          <w:sz w:val="20"/>
          <w:szCs w:val="20"/>
          <w:u w:val="single"/>
        </w:rPr>
        <w:t>2</w:t>
      </w:r>
      <w:r w:rsidR="00BE5690" w:rsidRPr="00D004C3">
        <w:rPr>
          <w:sz w:val="20"/>
          <w:szCs w:val="20"/>
          <w:u w:val="single"/>
        </w:rPr>
        <w:t>02</w:t>
      </w:r>
      <w:r w:rsidR="00C24493">
        <w:rPr>
          <w:sz w:val="20"/>
          <w:szCs w:val="20"/>
          <w:u w:val="single"/>
        </w:rPr>
        <w:t>3</w:t>
      </w:r>
      <w:r w:rsidRPr="00D004C3">
        <w:rPr>
          <w:sz w:val="20"/>
          <w:szCs w:val="20"/>
          <w:u w:val="single"/>
        </w:rPr>
        <w:t>/</w:t>
      </w:r>
      <w:r w:rsidR="000B5919">
        <w:rPr>
          <w:sz w:val="20"/>
          <w:szCs w:val="20"/>
          <w:u w:val="single"/>
        </w:rPr>
        <w:t>8</w:t>
      </w:r>
      <w:r w:rsidR="00265A8F">
        <w:rPr>
          <w:sz w:val="20"/>
          <w:szCs w:val="20"/>
          <w:u w:val="single"/>
        </w:rPr>
        <w:t>5</w:t>
      </w:r>
      <w:r w:rsidR="00A1556E">
        <w:rPr>
          <w:sz w:val="20"/>
          <w:szCs w:val="20"/>
          <w:u w:val="single"/>
        </w:rPr>
        <w:t>8</w:t>
      </w:r>
      <w:r w:rsidRPr="00D004C3">
        <w:rPr>
          <w:sz w:val="20"/>
          <w:szCs w:val="20"/>
          <w:u w:val="single"/>
        </w:rPr>
        <w:tab/>
        <w:t>Clerk's Report</w:t>
      </w:r>
      <w:r w:rsidR="001A6236" w:rsidRPr="00D004C3">
        <w:rPr>
          <w:sz w:val="20"/>
          <w:szCs w:val="20"/>
          <w:u w:val="single"/>
        </w:rPr>
        <w:t xml:space="preserve"> and actions to be undertaken</w:t>
      </w:r>
      <w:r w:rsidRPr="00D004C3">
        <w:rPr>
          <w:sz w:val="20"/>
          <w:szCs w:val="20"/>
          <w:u w:val="single"/>
        </w:rPr>
        <w:t xml:space="preserve">. </w:t>
      </w:r>
      <w:r w:rsidRPr="00D004C3">
        <w:rPr>
          <w:color w:val="222222"/>
          <w:sz w:val="20"/>
          <w:szCs w:val="20"/>
          <w:u w:val="single"/>
        </w:rPr>
        <w:tab/>
      </w:r>
    </w:p>
    <w:p w14:paraId="4C928632" w14:textId="50ED6F60" w:rsidR="00A976C1" w:rsidRDefault="00A46879" w:rsidP="00122DC0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 w:rsidRPr="00D004C3">
        <w:rPr>
          <w:sz w:val="20"/>
          <w:szCs w:val="20"/>
          <w:highlight w:val="white"/>
        </w:rPr>
        <w:t>Clerk to Digitise the records</w:t>
      </w:r>
      <w:r w:rsidR="00680BEB" w:rsidRPr="00D004C3">
        <w:rPr>
          <w:sz w:val="20"/>
          <w:szCs w:val="20"/>
          <w:highlight w:val="white"/>
        </w:rPr>
        <w:t xml:space="preserve"> of any </w:t>
      </w:r>
      <w:r w:rsidR="00FE4862" w:rsidRPr="00D004C3">
        <w:rPr>
          <w:sz w:val="20"/>
          <w:szCs w:val="20"/>
          <w:highlight w:val="white"/>
        </w:rPr>
        <w:t>loose-leaf</w:t>
      </w:r>
      <w:r w:rsidR="00680BEB" w:rsidRPr="00D004C3">
        <w:rPr>
          <w:sz w:val="20"/>
          <w:szCs w:val="20"/>
          <w:highlight w:val="white"/>
        </w:rPr>
        <w:t xml:space="preserve"> minutes</w:t>
      </w:r>
      <w:r w:rsidR="00FE4862" w:rsidRPr="00D004C3">
        <w:rPr>
          <w:sz w:val="20"/>
          <w:szCs w:val="20"/>
          <w:highlight w:val="white"/>
        </w:rPr>
        <w:t xml:space="preserve"> </w:t>
      </w:r>
      <w:r w:rsidR="00FC10D6">
        <w:rPr>
          <w:sz w:val="20"/>
          <w:szCs w:val="20"/>
          <w:highlight w:val="white"/>
        </w:rPr>
        <w:t>–</w:t>
      </w:r>
      <w:r w:rsidR="00FE4862" w:rsidRPr="00D004C3">
        <w:rPr>
          <w:sz w:val="20"/>
          <w:szCs w:val="20"/>
          <w:highlight w:val="white"/>
        </w:rPr>
        <w:t xml:space="preserve"> </w:t>
      </w:r>
      <w:proofErr w:type="gramStart"/>
      <w:r w:rsidR="00444F62" w:rsidRPr="00D004C3">
        <w:rPr>
          <w:sz w:val="20"/>
          <w:szCs w:val="20"/>
          <w:highlight w:val="white"/>
        </w:rPr>
        <w:t>Started</w:t>
      </w:r>
      <w:proofErr w:type="gramEnd"/>
    </w:p>
    <w:p w14:paraId="6CE5322A" w14:textId="5BF4FCAB" w:rsidR="00FC10D6" w:rsidRPr="00122DC0" w:rsidRDefault="00FC10D6" w:rsidP="00FC10D6">
      <w:pPr>
        <w:pStyle w:val="NoSpacing"/>
        <w:numPr>
          <w:ilvl w:val="1"/>
          <w:numId w:val="8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New </w:t>
      </w:r>
      <w:proofErr w:type="gramStart"/>
      <w:r>
        <w:rPr>
          <w:sz w:val="20"/>
          <w:szCs w:val="20"/>
          <w:highlight w:val="white"/>
        </w:rPr>
        <w:t>hand held</w:t>
      </w:r>
      <w:proofErr w:type="gramEnd"/>
      <w:r>
        <w:rPr>
          <w:sz w:val="20"/>
          <w:szCs w:val="20"/>
          <w:highlight w:val="white"/>
        </w:rPr>
        <w:t xml:space="preserve"> scanner to speed up process.</w:t>
      </w:r>
    </w:p>
    <w:p w14:paraId="2E19BD5E" w14:textId="608E086E" w:rsidR="00046616" w:rsidRDefault="00046616" w:rsidP="004E0C7F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 w:rsidRPr="00D004C3">
        <w:rPr>
          <w:sz w:val="20"/>
          <w:szCs w:val="20"/>
          <w:highlight w:val="white"/>
        </w:rPr>
        <w:t>Bridge at Rooters Hill – LHP request on signage of a shared space Motor traffic and pedestrian.</w:t>
      </w:r>
    </w:p>
    <w:p w14:paraId="43E65BC5" w14:textId="0C7B49D7" w:rsidR="00FC10D6" w:rsidRDefault="00FC10D6" w:rsidP="00FC10D6">
      <w:pPr>
        <w:pStyle w:val="NoSpacing"/>
        <w:numPr>
          <w:ilvl w:val="1"/>
          <w:numId w:val="8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Update on status.</w:t>
      </w:r>
    </w:p>
    <w:p w14:paraId="621DA8B1" w14:textId="6CDFC31E" w:rsidR="00E54821" w:rsidRDefault="00E54821" w:rsidP="004E0C7F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Update on banking online</w:t>
      </w:r>
      <w:r w:rsidR="00FC10D6">
        <w:rPr>
          <w:sz w:val="20"/>
          <w:szCs w:val="20"/>
          <w:highlight w:val="white"/>
        </w:rPr>
        <w:t>.</w:t>
      </w:r>
    </w:p>
    <w:p w14:paraId="5F4D5832" w14:textId="01C501BA" w:rsidR="00FC10D6" w:rsidRDefault="00F86483" w:rsidP="00FC10D6">
      <w:pPr>
        <w:pStyle w:val="NoSpacing"/>
        <w:numPr>
          <w:ilvl w:val="1"/>
          <w:numId w:val="8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Barclays online portal in use.</w:t>
      </w:r>
    </w:p>
    <w:p w14:paraId="699CD36F" w14:textId="77777777" w:rsidR="003927AB" w:rsidRDefault="003927AB" w:rsidP="00F62128">
      <w:pPr>
        <w:pStyle w:val="NoSpacing"/>
        <w:ind w:hanging="284"/>
        <w:rPr>
          <w:sz w:val="20"/>
          <w:szCs w:val="20"/>
        </w:rPr>
      </w:pPr>
    </w:p>
    <w:p w14:paraId="2402BB0E" w14:textId="40C3E279" w:rsidR="003927AB" w:rsidRPr="00D004C3" w:rsidRDefault="003927AB" w:rsidP="000E0303">
      <w:pPr>
        <w:widowControl w:val="0"/>
        <w:shd w:val="clear" w:color="auto" w:fill="FFFFFF"/>
        <w:spacing w:after="0" w:line="240" w:lineRule="auto"/>
        <w:ind w:left="720" w:hanging="1004"/>
        <w:rPr>
          <w:color w:val="2D2D2D"/>
          <w:sz w:val="20"/>
          <w:szCs w:val="20"/>
          <w:highlight w:val="white"/>
          <w:u w:val="single"/>
        </w:rPr>
      </w:pPr>
      <w:r w:rsidRPr="00D004C3">
        <w:rPr>
          <w:color w:val="2D2D2D"/>
          <w:sz w:val="20"/>
          <w:szCs w:val="20"/>
          <w:highlight w:val="white"/>
          <w:u w:val="single"/>
        </w:rPr>
        <w:t>202</w:t>
      </w:r>
      <w:r w:rsidR="00C24493">
        <w:rPr>
          <w:color w:val="2D2D2D"/>
          <w:sz w:val="20"/>
          <w:szCs w:val="20"/>
          <w:highlight w:val="white"/>
          <w:u w:val="single"/>
        </w:rPr>
        <w:t>3</w:t>
      </w:r>
      <w:r w:rsidRPr="00D004C3">
        <w:rPr>
          <w:color w:val="2D2D2D"/>
          <w:sz w:val="20"/>
          <w:szCs w:val="20"/>
          <w:highlight w:val="white"/>
          <w:u w:val="single"/>
        </w:rPr>
        <w:t>/</w:t>
      </w:r>
      <w:r w:rsidR="000B5919">
        <w:rPr>
          <w:color w:val="2D2D2D"/>
          <w:sz w:val="20"/>
          <w:szCs w:val="20"/>
          <w:highlight w:val="white"/>
          <w:u w:val="single"/>
        </w:rPr>
        <w:t>8</w:t>
      </w:r>
      <w:r w:rsidR="00265A8F">
        <w:rPr>
          <w:color w:val="2D2D2D"/>
          <w:sz w:val="20"/>
          <w:szCs w:val="20"/>
          <w:highlight w:val="white"/>
          <w:u w:val="single"/>
        </w:rPr>
        <w:t>5</w:t>
      </w:r>
      <w:r w:rsidR="00A1556E">
        <w:rPr>
          <w:color w:val="2D2D2D"/>
          <w:sz w:val="20"/>
          <w:szCs w:val="20"/>
          <w:highlight w:val="white"/>
          <w:u w:val="single"/>
        </w:rPr>
        <w:t>9</w:t>
      </w:r>
      <w:r w:rsidRPr="00D004C3">
        <w:rPr>
          <w:color w:val="2D2D2D"/>
          <w:sz w:val="20"/>
          <w:szCs w:val="20"/>
          <w:highlight w:val="white"/>
          <w:u w:val="single"/>
        </w:rPr>
        <w:tab/>
        <w:t>Update on the</w:t>
      </w:r>
      <w:r>
        <w:rPr>
          <w:color w:val="2D2D2D"/>
          <w:sz w:val="20"/>
          <w:szCs w:val="20"/>
          <w:highlight w:val="white"/>
          <w:u w:val="single"/>
        </w:rPr>
        <w:t xml:space="preserve"> Golden Jubilee </w:t>
      </w:r>
      <w:r w:rsidR="00DC6073">
        <w:rPr>
          <w:color w:val="2D2D2D"/>
          <w:sz w:val="20"/>
          <w:szCs w:val="20"/>
          <w:highlight w:val="white"/>
          <w:u w:val="single"/>
        </w:rPr>
        <w:t>Playground</w:t>
      </w:r>
      <w:r>
        <w:rPr>
          <w:color w:val="2D2D2D"/>
          <w:sz w:val="20"/>
          <w:szCs w:val="20"/>
          <w:highlight w:val="white"/>
          <w:u w:val="single"/>
        </w:rPr>
        <w:t xml:space="preserve"> </w:t>
      </w:r>
      <w:r w:rsidRPr="00D004C3">
        <w:rPr>
          <w:color w:val="2D2D2D"/>
          <w:sz w:val="20"/>
          <w:szCs w:val="20"/>
          <w:highlight w:val="white"/>
          <w:u w:val="single"/>
        </w:rPr>
        <w:t xml:space="preserve">equipment </w:t>
      </w:r>
      <w:r w:rsidR="00DC6073">
        <w:rPr>
          <w:color w:val="2D2D2D"/>
          <w:sz w:val="20"/>
          <w:szCs w:val="20"/>
          <w:highlight w:val="white"/>
          <w:u w:val="single"/>
        </w:rPr>
        <w:t>refurbishment</w:t>
      </w:r>
      <w:r w:rsidR="00DC6073" w:rsidRPr="00D004C3">
        <w:rPr>
          <w:color w:val="2D2D2D"/>
          <w:sz w:val="20"/>
          <w:szCs w:val="20"/>
          <w:highlight w:val="white"/>
          <w:u w:val="single"/>
        </w:rPr>
        <w:t xml:space="preserve"> and</w:t>
      </w:r>
      <w:r w:rsidRPr="00D004C3">
        <w:rPr>
          <w:color w:val="2D2D2D"/>
          <w:sz w:val="20"/>
          <w:szCs w:val="20"/>
          <w:highlight w:val="white"/>
          <w:u w:val="single"/>
        </w:rPr>
        <w:t xml:space="preserve"> fundraising</w:t>
      </w:r>
      <w:r w:rsidR="000E0303">
        <w:rPr>
          <w:color w:val="2D2D2D"/>
          <w:sz w:val="20"/>
          <w:szCs w:val="20"/>
          <w:highlight w:val="white"/>
          <w:u w:val="single"/>
        </w:rPr>
        <w:t>- Cllrs Kenning and Howeson.</w:t>
      </w:r>
    </w:p>
    <w:p w14:paraId="41AF0FB6" w14:textId="77777777" w:rsidR="00DC6073" w:rsidRDefault="00DC6073" w:rsidP="004869EA">
      <w:pPr>
        <w:widowControl w:val="0"/>
        <w:shd w:val="clear" w:color="auto" w:fill="FFFFFF"/>
        <w:spacing w:after="0" w:line="240" w:lineRule="auto"/>
        <w:rPr>
          <w:color w:val="2D2D2D"/>
          <w:sz w:val="20"/>
          <w:szCs w:val="20"/>
          <w:highlight w:val="white"/>
        </w:rPr>
      </w:pPr>
    </w:p>
    <w:p w14:paraId="1DB79C49" w14:textId="69565EE1" w:rsidR="00281205" w:rsidRPr="004869EA" w:rsidRDefault="004869EA" w:rsidP="004869EA">
      <w:pPr>
        <w:widowControl w:val="0"/>
        <w:shd w:val="clear" w:color="auto" w:fill="FFFFFF"/>
        <w:spacing w:after="0" w:line="240" w:lineRule="auto"/>
        <w:ind w:left="-284"/>
        <w:rPr>
          <w:sz w:val="20"/>
          <w:szCs w:val="20"/>
          <w:u w:val="single"/>
        </w:rPr>
      </w:pPr>
      <w:r w:rsidRPr="004869EA">
        <w:rPr>
          <w:sz w:val="20"/>
          <w:szCs w:val="20"/>
          <w:u w:val="single"/>
        </w:rPr>
        <w:t>202</w:t>
      </w:r>
      <w:r w:rsidR="00C24493">
        <w:rPr>
          <w:sz w:val="20"/>
          <w:szCs w:val="20"/>
          <w:u w:val="single"/>
        </w:rPr>
        <w:t>3</w:t>
      </w:r>
      <w:r w:rsidRPr="004869EA">
        <w:rPr>
          <w:sz w:val="20"/>
          <w:szCs w:val="20"/>
          <w:u w:val="single"/>
        </w:rPr>
        <w:t>/8</w:t>
      </w:r>
      <w:r w:rsidR="00A1556E">
        <w:rPr>
          <w:sz w:val="20"/>
          <w:szCs w:val="20"/>
          <w:u w:val="single"/>
        </w:rPr>
        <w:t>60</w:t>
      </w:r>
      <w:r w:rsidRPr="004869EA">
        <w:rPr>
          <w:sz w:val="20"/>
          <w:szCs w:val="20"/>
          <w:u w:val="single"/>
        </w:rPr>
        <w:tab/>
      </w:r>
      <w:r w:rsidR="00281205" w:rsidRPr="004869EA">
        <w:rPr>
          <w:sz w:val="20"/>
          <w:szCs w:val="20"/>
          <w:u w:val="single"/>
        </w:rPr>
        <w:t xml:space="preserve">Risk </w:t>
      </w:r>
      <w:r w:rsidR="000E0303" w:rsidRPr="004869EA">
        <w:rPr>
          <w:sz w:val="20"/>
          <w:szCs w:val="20"/>
          <w:u w:val="single"/>
        </w:rPr>
        <w:t>Register.</w:t>
      </w:r>
      <w:r w:rsidR="000E0303">
        <w:rPr>
          <w:sz w:val="20"/>
          <w:szCs w:val="20"/>
          <w:u w:val="single"/>
        </w:rPr>
        <w:t xml:space="preserve"> - </w:t>
      </w:r>
      <w:r w:rsidR="000E0303" w:rsidRPr="000E0303">
        <w:rPr>
          <w:sz w:val="20"/>
          <w:szCs w:val="20"/>
        </w:rPr>
        <w:t>All.</w:t>
      </w:r>
    </w:p>
    <w:p w14:paraId="7874173B" w14:textId="18AC3AA8" w:rsidR="000B5919" w:rsidRDefault="000B5919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217B2FF4" w14:textId="7F98711F" w:rsidR="00EA0296" w:rsidRDefault="000B5919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 w:rsidRPr="00124114">
        <w:rPr>
          <w:color w:val="2D2D2D"/>
          <w:sz w:val="20"/>
          <w:szCs w:val="20"/>
          <w:highlight w:val="white"/>
          <w:u w:val="single"/>
        </w:rPr>
        <w:t>202</w:t>
      </w:r>
      <w:r w:rsidR="00C24493">
        <w:rPr>
          <w:color w:val="2D2D2D"/>
          <w:sz w:val="20"/>
          <w:szCs w:val="20"/>
          <w:highlight w:val="white"/>
          <w:u w:val="single"/>
        </w:rPr>
        <w:t>3</w:t>
      </w:r>
      <w:r w:rsidRPr="00124114">
        <w:rPr>
          <w:color w:val="2D2D2D"/>
          <w:sz w:val="20"/>
          <w:szCs w:val="20"/>
          <w:highlight w:val="white"/>
          <w:u w:val="single"/>
        </w:rPr>
        <w:t>/8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1</w:t>
      </w:r>
      <w:r w:rsidRPr="00124114">
        <w:rPr>
          <w:color w:val="2D2D2D"/>
          <w:sz w:val="20"/>
          <w:szCs w:val="20"/>
          <w:highlight w:val="white"/>
          <w:u w:val="single"/>
        </w:rPr>
        <w:tab/>
      </w:r>
      <w:r w:rsidR="00EA0296" w:rsidRPr="00124114">
        <w:rPr>
          <w:color w:val="2D2D2D"/>
          <w:sz w:val="20"/>
          <w:szCs w:val="20"/>
          <w:highlight w:val="white"/>
          <w:u w:val="single"/>
        </w:rPr>
        <w:t xml:space="preserve">External authorities </w:t>
      </w:r>
      <w:proofErr w:type="gramStart"/>
      <w:r w:rsidR="00EA0296" w:rsidRPr="00124114">
        <w:rPr>
          <w:color w:val="2D2D2D"/>
          <w:sz w:val="20"/>
          <w:szCs w:val="20"/>
          <w:highlight w:val="white"/>
          <w:u w:val="single"/>
        </w:rPr>
        <w:t>report</w:t>
      </w:r>
      <w:r w:rsidR="000E0303">
        <w:rPr>
          <w:color w:val="2D2D2D"/>
          <w:sz w:val="20"/>
          <w:szCs w:val="20"/>
          <w:highlight w:val="white"/>
        </w:rPr>
        <w:t>s</w:t>
      </w:r>
      <w:proofErr w:type="gramEnd"/>
      <w:r w:rsidR="000E0303">
        <w:rPr>
          <w:color w:val="2D2D2D"/>
          <w:sz w:val="20"/>
          <w:szCs w:val="20"/>
          <w:highlight w:val="white"/>
        </w:rPr>
        <w:t xml:space="preserve">- </w:t>
      </w:r>
      <w:r w:rsidR="000E0303" w:rsidRPr="000E0303">
        <w:rPr>
          <w:color w:val="2D2D2D"/>
          <w:sz w:val="20"/>
          <w:szCs w:val="20"/>
          <w:highlight w:val="white"/>
        </w:rPr>
        <w:t>Cllrs Steel and Chambers.</w:t>
      </w:r>
    </w:p>
    <w:p w14:paraId="504F1E3E" w14:textId="06481F59" w:rsidR="000B5919" w:rsidRDefault="000B5919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0DEB5612" w14:textId="1999002B" w:rsidR="00EA0296" w:rsidRDefault="000B5919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 w:rsidRPr="00124114">
        <w:rPr>
          <w:color w:val="2D2D2D"/>
          <w:sz w:val="20"/>
          <w:szCs w:val="20"/>
          <w:highlight w:val="white"/>
          <w:u w:val="single"/>
        </w:rPr>
        <w:t>202</w:t>
      </w:r>
      <w:r w:rsidR="00C24493">
        <w:rPr>
          <w:color w:val="2D2D2D"/>
          <w:sz w:val="20"/>
          <w:szCs w:val="20"/>
          <w:highlight w:val="white"/>
          <w:u w:val="single"/>
        </w:rPr>
        <w:t>3</w:t>
      </w:r>
      <w:r w:rsidRPr="00124114">
        <w:rPr>
          <w:color w:val="2D2D2D"/>
          <w:sz w:val="20"/>
          <w:szCs w:val="20"/>
          <w:highlight w:val="white"/>
          <w:u w:val="single"/>
        </w:rPr>
        <w:t>/8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2</w:t>
      </w:r>
      <w:r w:rsidRPr="00124114">
        <w:rPr>
          <w:color w:val="2D2D2D"/>
          <w:sz w:val="20"/>
          <w:szCs w:val="20"/>
          <w:highlight w:val="white"/>
          <w:u w:val="single"/>
        </w:rPr>
        <w:tab/>
      </w:r>
      <w:r w:rsidR="00EA0296" w:rsidRPr="00124114">
        <w:rPr>
          <w:color w:val="2D2D2D"/>
          <w:sz w:val="20"/>
          <w:szCs w:val="20"/>
          <w:highlight w:val="white"/>
          <w:u w:val="single"/>
        </w:rPr>
        <w:t xml:space="preserve">Coronation Event to coincide with the </w:t>
      </w:r>
      <w:proofErr w:type="gramStart"/>
      <w:r w:rsidR="00EA0296" w:rsidRPr="00124114">
        <w:rPr>
          <w:color w:val="2D2D2D"/>
          <w:sz w:val="20"/>
          <w:szCs w:val="20"/>
          <w:highlight w:val="white"/>
          <w:u w:val="single"/>
        </w:rPr>
        <w:t>6</w:t>
      </w:r>
      <w:r w:rsidR="00EA0296" w:rsidRPr="00124114">
        <w:rPr>
          <w:color w:val="2D2D2D"/>
          <w:sz w:val="20"/>
          <w:szCs w:val="20"/>
          <w:highlight w:val="white"/>
          <w:u w:val="single"/>
          <w:vertAlign w:val="superscript"/>
        </w:rPr>
        <w:t>th</w:t>
      </w:r>
      <w:proofErr w:type="gramEnd"/>
      <w:r w:rsidR="00EA0296" w:rsidRPr="00124114">
        <w:rPr>
          <w:color w:val="2D2D2D"/>
          <w:sz w:val="20"/>
          <w:szCs w:val="20"/>
          <w:highlight w:val="white"/>
          <w:u w:val="single"/>
        </w:rPr>
        <w:t xml:space="preserve"> May</w:t>
      </w:r>
      <w:r w:rsidR="00EA0296">
        <w:rPr>
          <w:color w:val="2D2D2D"/>
          <w:sz w:val="20"/>
          <w:szCs w:val="20"/>
          <w:highlight w:val="white"/>
        </w:rPr>
        <w:t xml:space="preserve">. </w:t>
      </w:r>
      <w:r w:rsidR="000E0303">
        <w:rPr>
          <w:color w:val="2D2D2D"/>
          <w:sz w:val="20"/>
          <w:szCs w:val="20"/>
          <w:highlight w:val="white"/>
        </w:rPr>
        <w:t>– Cllr Holland and Howeson.</w:t>
      </w:r>
    </w:p>
    <w:p w14:paraId="128383B4" w14:textId="5A604BF5" w:rsidR="000B5919" w:rsidRDefault="000B5919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1851AD62" w14:textId="57D1D42C" w:rsidR="00EA0296" w:rsidRPr="00124114" w:rsidRDefault="000B5919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 w:rsidRPr="00124114">
        <w:rPr>
          <w:color w:val="2D2D2D"/>
          <w:sz w:val="20"/>
          <w:szCs w:val="20"/>
          <w:highlight w:val="white"/>
          <w:u w:val="single"/>
        </w:rPr>
        <w:t>202</w:t>
      </w:r>
      <w:r w:rsidR="00C24493">
        <w:rPr>
          <w:color w:val="2D2D2D"/>
          <w:sz w:val="20"/>
          <w:szCs w:val="20"/>
          <w:highlight w:val="white"/>
          <w:u w:val="single"/>
        </w:rPr>
        <w:t>3</w:t>
      </w:r>
      <w:r w:rsidRPr="00124114">
        <w:rPr>
          <w:color w:val="2D2D2D"/>
          <w:sz w:val="20"/>
          <w:szCs w:val="20"/>
          <w:highlight w:val="white"/>
          <w:u w:val="single"/>
        </w:rPr>
        <w:t>/</w:t>
      </w:r>
      <w:r w:rsidR="00F93687">
        <w:rPr>
          <w:color w:val="2D2D2D"/>
          <w:sz w:val="20"/>
          <w:szCs w:val="20"/>
          <w:highlight w:val="white"/>
          <w:u w:val="single"/>
        </w:rPr>
        <w:t>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3</w:t>
      </w:r>
      <w:r w:rsidRPr="00124114">
        <w:rPr>
          <w:color w:val="2D2D2D"/>
          <w:sz w:val="20"/>
          <w:szCs w:val="20"/>
          <w:highlight w:val="white"/>
          <w:u w:val="single"/>
        </w:rPr>
        <w:tab/>
      </w:r>
      <w:r w:rsidR="00124114" w:rsidRPr="00124114">
        <w:rPr>
          <w:color w:val="2D2D2D"/>
          <w:sz w:val="20"/>
          <w:szCs w:val="20"/>
          <w:highlight w:val="white"/>
          <w:u w:val="single"/>
        </w:rPr>
        <w:t>Grange Road</w:t>
      </w:r>
      <w:r w:rsidR="00EA0296" w:rsidRPr="00124114">
        <w:rPr>
          <w:color w:val="2D2D2D"/>
          <w:sz w:val="20"/>
          <w:szCs w:val="20"/>
          <w:highlight w:val="white"/>
          <w:u w:val="single"/>
        </w:rPr>
        <w:t xml:space="preserve"> drainage</w:t>
      </w:r>
      <w:r w:rsidR="00124114">
        <w:rPr>
          <w:color w:val="2D2D2D"/>
          <w:sz w:val="20"/>
          <w:szCs w:val="20"/>
          <w:highlight w:val="white"/>
          <w:u w:val="single"/>
        </w:rPr>
        <w:t>.</w:t>
      </w:r>
    </w:p>
    <w:p w14:paraId="45969628" w14:textId="3D0B4A15" w:rsidR="00124114" w:rsidRDefault="00124114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7525E164" w14:textId="61596261" w:rsidR="00124114" w:rsidRDefault="00124114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 w:rsidRPr="00124114">
        <w:rPr>
          <w:color w:val="2D2D2D"/>
          <w:sz w:val="20"/>
          <w:szCs w:val="20"/>
          <w:highlight w:val="white"/>
          <w:u w:val="single"/>
        </w:rPr>
        <w:t>202</w:t>
      </w:r>
      <w:r w:rsidR="00C24493">
        <w:rPr>
          <w:color w:val="2D2D2D"/>
          <w:sz w:val="20"/>
          <w:szCs w:val="20"/>
          <w:highlight w:val="white"/>
          <w:u w:val="single"/>
        </w:rPr>
        <w:t>3</w:t>
      </w:r>
      <w:r w:rsidRPr="00124114">
        <w:rPr>
          <w:color w:val="2D2D2D"/>
          <w:sz w:val="20"/>
          <w:szCs w:val="20"/>
          <w:highlight w:val="white"/>
          <w:u w:val="single"/>
        </w:rPr>
        <w:t>/8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4</w:t>
      </w:r>
      <w:r w:rsidRPr="00124114">
        <w:rPr>
          <w:color w:val="2D2D2D"/>
          <w:sz w:val="20"/>
          <w:szCs w:val="20"/>
          <w:highlight w:val="white"/>
          <w:u w:val="single"/>
        </w:rPr>
        <w:tab/>
        <w:t>Paris</w:t>
      </w:r>
      <w:r w:rsidR="007E1CFF">
        <w:rPr>
          <w:color w:val="2D2D2D"/>
          <w:sz w:val="20"/>
          <w:szCs w:val="20"/>
          <w:highlight w:val="white"/>
          <w:u w:val="single"/>
        </w:rPr>
        <w:t>h</w:t>
      </w:r>
      <w:r w:rsidRPr="00124114">
        <w:rPr>
          <w:color w:val="2D2D2D"/>
          <w:sz w:val="20"/>
          <w:szCs w:val="20"/>
          <w:highlight w:val="white"/>
          <w:u w:val="single"/>
        </w:rPr>
        <w:t xml:space="preserve"> Elections May 2023</w:t>
      </w:r>
      <w:r w:rsidRPr="00B94AA0">
        <w:rPr>
          <w:color w:val="2D2D2D"/>
          <w:sz w:val="20"/>
          <w:szCs w:val="20"/>
          <w:highlight w:val="white"/>
        </w:rPr>
        <w:t>.</w:t>
      </w:r>
      <w:r w:rsidR="00B94AA0" w:rsidRPr="00B94AA0">
        <w:rPr>
          <w:color w:val="2D2D2D"/>
          <w:sz w:val="20"/>
          <w:szCs w:val="20"/>
          <w:highlight w:val="white"/>
        </w:rPr>
        <w:t>- The Clerk.</w:t>
      </w:r>
    </w:p>
    <w:p w14:paraId="2587F016" w14:textId="6B123BC1" w:rsidR="00C2449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358B4B0F" w14:textId="0F341A54" w:rsidR="00C2449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>
        <w:rPr>
          <w:color w:val="2D2D2D"/>
          <w:sz w:val="20"/>
          <w:szCs w:val="20"/>
          <w:highlight w:val="white"/>
          <w:u w:val="single"/>
        </w:rPr>
        <w:t>2023/8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5</w:t>
      </w:r>
      <w:r>
        <w:rPr>
          <w:color w:val="2D2D2D"/>
          <w:sz w:val="20"/>
          <w:szCs w:val="20"/>
          <w:highlight w:val="white"/>
          <w:u w:val="single"/>
        </w:rPr>
        <w:tab/>
        <w:t>Update on Clerk’s annual appraisal.</w:t>
      </w:r>
    </w:p>
    <w:p w14:paraId="3D2FCEDC" w14:textId="6E1F9879" w:rsidR="00C2449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4D294FE5" w14:textId="031BDC63" w:rsidR="00C2449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>
        <w:rPr>
          <w:color w:val="2D2D2D"/>
          <w:sz w:val="20"/>
          <w:szCs w:val="20"/>
          <w:highlight w:val="white"/>
          <w:u w:val="single"/>
        </w:rPr>
        <w:t>2023/8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6</w:t>
      </w:r>
      <w:r>
        <w:rPr>
          <w:color w:val="2D2D2D"/>
          <w:sz w:val="20"/>
          <w:szCs w:val="20"/>
          <w:highlight w:val="white"/>
          <w:u w:val="single"/>
        </w:rPr>
        <w:tab/>
        <w:t>Annual Assembly – Guest Speaker.</w:t>
      </w:r>
    </w:p>
    <w:p w14:paraId="085BCEA6" w14:textId="4F1965D3" w:rsidR="00C24493" w:rsidRPr="00C2449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 w:rsidRPr="00C24493">
        <w:rPr>
          <w:color w:val="2D2D2D"/>
          <w:sz w:val="20"/>
          <w:szCs w:val="20"/>
          <w:highlight w:val="white"/>
        </w:rPr>
        <w:t>Potential for introduction of the Village agent.</w:t>
      </w:r>
    </w:p>
    <w:p w14:paraId="22AEBA6E" w14:textId="1C641C9B" w:rsidR="00124114" w:rsidRDefault="00124114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47AA2EB0" w14:textId="303927CE" w:rsidR="00C24493" w:rsidRPr="000E030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>
        <w:rPr>
          <w:color w:val="2D2D2D"/>
          <w:sz w:val="20"/>
          <w:szCs w:val="20"/>
          <w:highlight w:val="white"/>
          <w:u w:val="single"/>
        </w:rPr>
        <w:t>2023/8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7</w:t>
      </w:r>
      <w:r>
        <w:rPr>
          <w:color w:val="2D2D2D"/>
          <w:sz w:val="20"/>
          <w:szCs w:val="20"/>
          <w:highlight w:val="white"/>
          <w:u w:val="single"/>
        </w:rPr>
        <w:tab/>
        <w:t>Discuss the commissioning of a plaque to mark the coronation of King Charles 3</w:t>
      </w:r>
      <w:r w:rsidRPr="00C24493">
        <w:rPr>
          <w:color w:val="2D2D2D"/>
          <w:sz w:val="20"/>
          <w:szCs w:val="20"/>
          <w:highlight w:val="white"/>
          <w:u w:val="single"/>
          <w:vertAlign w:val="superscript"/>
        </w:rPr>
        <w:t>rd</w:t>
      </w:r>
      <w:r>
        <w:rPr>
          <w:color w:val="2D2D2D"/>
          <w:sz w:val="20"/>
          <w:szCs w:val="20"/>
          <w:highlight w:val="white"/>
          <w:u w:val="single"/>
        </w:rPr>
        <w:t xml:space="preserve"> </w:t>
      </w:r>
      <w:r w:rsidRPr="000E0303">
        <w:rPr>
          <w:color w:val="2D2D2D"/>
          <w:sz w:val="20"/>
          <w:szCs w:val="20"/>
          <w:highlight w:val="white"/>
        </w:rPr>
        <w:t>– Cllr Kenning.</w:t>
      </w:r>
    </w:p>
    <w:p w14:paraId="7F02548D" w14:textId="1772AAD3" w:rsidR="00C2449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25100F09" w14:textId="1CEC8D94" w:rsidR="00C2449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>
        <w:rPr>
          <w:color w:val="2D2D2D"/>
          <w:sz w:val="20"/>
          <w:szCs w:val="20"/>
          <w:highlight w:val="white"/>
          <w:u w:val="single"/>
        </w:rPr>
        <w:t>2023/8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8</w:t>
      </w:r>
      <w:r>
        <w:rPr>
          <w:color w:val="2D2D2D"/>
          <w:sz w:val="20"/>
          <w:szCs w:val="20"/>
          <w:highlight w:val="white"/>
          <w:u w:val="single"/>
        </w:rPr>
        <w:tab/>
      </w:r>
      <w:r w:rsidR="005D1B0E">
        <w:rPr>
          <w:color w:val="2D2D2D"/>
          <w:sz w:val="20"/>
          <w:szCs w:val="20"/>
          <w:highlight w:val="white"/>
          <w:u w:val="single"/>
        </w:rPr>
        <w:t xml:space="preserve">Footpath works by Essex County Council </w:t>
      </w:r>
      <w:r w:rsidR="00255518">
        <w:rPr>
          <w:color w:val="2D2D2D"/>
          <w:sz w:val="20"/>
          <w:szCs w:val="20"/>
          <w:highlight w:val="white"/>
          <w:u w:val="single"/>
        </w:rPr>
        <w:t>– Cross field paths – Cllr Howeson.</w:t>
      </w:r>
    </w:p>
    <w:p w14:paraId="6AFC9CDD" w14:textId="781AB61B" w:rsidR="005D1B0E" w:rsidRDefault="005D1B0E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33C91256" w14:textId="30CD9044" w:rsidR="005D1B0E" w:rsidRDefault="005D1B0E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>
        <w:rPr>
          <w:color w:val="2D2D2D"/>
          <w:sz w:val="20"/>
          <w:szCs w:val="20"/>
          <w:highlight w:val="white"/>
          <w:u w:val="single"/>
        </w:rPr>
        <w:t>2023/8</w:t>
      </w:r>
      <w:r w:rsidR="00265A8F">
        <w:rPr>
          <w:color w:val="2D2D2D"/>
          <w:sz w:val="20"/>
          <w:szCs w:val="20"/>
          <w:highlight w:val="white"/>
          <w:u w:val="single"/>
        </w:rPr>
        <w:t>6</w:t>
      </w:r>
      <w:r w:rsidR="00A1556E">
        <w:rPr>
          <w:color w:val="2D2D2D"/>
          <w:sz w:val="20"/>
          <w:szCs w:val="20"/>
          <w:highlight w:val="white"/>
          <w:u w:val="single"/>
        </w:rPr>
        <w:t>9</w:t>
      </w:r>
      <w:r>
        <w:rPr>
          <w:color w:val="2D2D2D"/>
          <w:sz w:val="20"/>
          <w:szCs w:val="20"/>
          <w:highlight w:val="white"/>
          <w:u w:val="single"/>
        </w:rPr>
        <w:tab/>
        <w:t>Update on the litter pick.</w:t>
      </w:r>
    </w:p>
    <w:p w14:paraId="27E0B27B" w14:textId="722BDDD7" w:rsidR="00393371" w:rsidRDefault="00393371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3DC21043" w14:textId="307999E7" w:rsidR="00393371" w:rsidRDefault="00393371" w:rsidP="00393371">
      <w:pPr>
        <w:widowControl w:val="0"/>
        <w:shd w:val="clear" w:color="auto" w:fill="FFFFFF"/>
        <w:spacing w:after="0" w:line="240" w:lineRule="auto"/>
        <w:ind w:left="-284"/>
        <w:rPr>
          <w:rFonts w:eastAsia="Times New Roman"/>
          <w:sz w:val="20"/>
          <w:szCs w:val="20"/>
          <w:u w:val="single"/>
        </w:rPr>
      </w:pPr>
      <w:r>
        <w:rPr>
          <w:color w:val="2D2D2D"/>
          <w:sz w:val="20"/>
          <w:szCs w:val="20"/>
          <w:highlight w:val="white"/>
          <w:u w:val="single"/>
        </w:rPr>
        <w:t>2023/8</w:t>
      </w:r>
      <w:r w:rsidR="00A1556E">
        <w:rPr>
          <w:color w:val="2D2D2D"/>
          <w:sz w:val="20"/>
          <w:szCs w:val="20"/>
          <w:highlight w:val="white"/>
          <w:u w:val="single"/>
        </w:rPr>
        <w:t>70</w:t>
      </w:r>
      <w:r>
        <w:rPr>
          <w:color w:val="2D2D2D"/>
          <w:sz w:val="20"/>
          <w:szCs w:val="20"/>
          <w:highlight w:val="white"/>
          <w:u w:val="single"/>
        </w:rPr>
        <w:tab/>
      </w:r>
      <w:r w:rsidRPr="00393371">
        <w:rPr>
          <w:rFonts w:eastAsia="Times New Roman"/>
          <w:sz w:val="20"/>
          <w:szCs w:val="20"/>
          <w:u w:val="single"/>
        </w:rPr>
        <w:t>Welcome sign for the playground</w:t>
      </w:r>
      <w:r w:rsidR="00DC5263" w:rsidRPr="000E0303">
        <w:rPr>
          <w:rFonts w:eastAsia="Times New Roman"/>
          <w:sz w:val="20"/>
          <w:szCs w:val="20"/>
        </w:rPr>
        <w:t>– Cllr Kenning</w:t>
      </w:r>
      <w:r w:rsidR="00DC5263">
        <w:rPr>
          <w:rFonts w:eastAsia="Times New Roman"/>
          <w:sz w:val="20"/>
          <w:szCs w:val="20"/>
        </w:rPr>
        <w:t>.</w:t>
      </w:r>
    </w:p>
    <w:p w14:paraId="1366C797" w14:textId="77777777" w:rsidR="00393371" w:rsidRPr="00393371" w:rsidRDefault="00393371" w:rsidP="00393371">
      <w:pPr>
        <w:widowControl w:val="0"/>
        <w:shd w:val="clear" w:color="auto" w:fill="FFFFFF"/>
        <w:spacing w:after="0" w:line="240" w:lineRule="auto"/>
        <w:ind w:left="-284"/>
        <w:rPr>
          <w:rFonts w:eastAsia="Times New Roman"/>
          <w:sz w:val="20"/>
          <w:szCs w:val="20"/>
        </w:rPr>
      </w:pPr>
    </w:p>
    <w:p w14:paraId="58F6AB56" w14:textId="0010A7BA" w:rsidR="00393371" w:rsidRDefault="00393371" w:rsidP="00393371">
      <w:pPr>
        <w:spacing w:after="0" w:line="240" w:lineRule="auto"/>
        <w:ind w:left="-284"/>
        <w:rPr>
          <w:rFonts w:eastAsia="Times New Roman"/>
          <w:sz w:val="20"/>
          <w:szCs w:val="20"/>
        </w:rPr>
      </w:pPr>
      <w:r w:rsidRPr="00DC5263">
        <w:rPr>
          <w:rFonts w:eastAsia="Times New Roman"/>
          <w:sz w:val="20"/>
          <w:szCs w:val="20"/>
          <w:u w:val="single"/>
        </w:rPr>
        <w:t>2023/8</w:t>
      </w:r>
      <w:r w:rsidR="00265A8F">
        <w:rPr>
          <w:rFonts w:eastAsia="Times New Roman"/>
          <w:sz w:val="20"/>
          <w:szCs w:val="20"/>
          <w:u w:val="single"/>
        </w:rPr>
        <w:t>7</w:t>
      </w:r>
      <w:r w:rsidR="00A1556E">
        <w:rPr>
          <w:rFonts w:eastAsia="Times New Roman"/>
          <w:sz w:val="20"/>
          <w:szCs w:val="20"/>
          <w:u w:val="single"/>
        </w:rPr>
        <w:t>1</w:t>
      </w:r>
      <w:r w:rsidRPr="00DC5263">
        <w:rPr>
          <w:rFonts w:eastAsia="Times New Roman"/>
          <w:sz w:val="20"/>
          <w:szCs w:val="20"/>
          <w:u w:val="single"/>
        </w:rPr>
        <w:tab/>
        <w:t xml:space="preserve">Approval to order a sign on Rules for the playground </w:t>
      </w:r>
      <w:r w:rsidRPr="000E0303">
        <w:rPr>
          <w:rFonts w:eastAsia="Times New Roman"/>
          <w:sz w:val="20"/>
          <w:szCs w:val="20"/>
        </w:rPr>
        <w:t>– Cllr Kenning</w:t>
      </w:r>
      <w:r>
        <w:rPr>
          <w:rFonts w:eastAsia="Times New Roman"/>
          <w:sz w:val="20"/>
          <w:szCs w:val="20"/>
        </w:rPr>
        <w:t>.</w:t>
      </w:r>
    </w:p>
    <w:p w14:paraId="3633A6E3" w14:textId="77777777" w:rsidR="00393371" w:rsidRPr="00393371" w:rsidRDefault="00393371" w:rsidP="00393371">
      <w:pPr>
        <w:spacing w:after="0" w:line="240" w:lineRule="auto"/>
        <w:ind w:left="-284"/>
        <w:rPr>
          <w:rFonts w:eastAsia="Times New Roman"/>
          <w:sz w:val="20"/>
          <w:szCs w:val="20"/>
        </w:rPr>
      </w:pPr>
    </w:p>
    <w:p w14:paraId="0A17E9A6" w14:textId="6F2D2D57" w:rsidR="00393371" w:rsidRPr="00DC5263" w:rsidRDefault="00393371" w:rsidP="00393371">
      <w:pPr>
        <w:spacing w:after="0" w:line="240" w:lineRule="auto"/>
        <w:ind w:left="360" w:hanging="644"/>
        <w:rPr>
          <w:rFonts w:eastAsia="Times New Roman"/>
          <w:sz w:val="20"/>
          <w:szCs w:val="20"/>
          <w:u w:val="single"/>
        </w:rPr>
      </w:pPr>
      <w:r w:rsidRPr="00DC5263">
        <w:rPr>
          <w:rFonts w:eastAsia="Times New Roman"/>
          <w:sz w:val="20"/>
          <w:szCs w:val="20"/>
          <w:u w:val="single"/>
        </w:rPr>
        <w:t>2023/8</w:t>
      </w:r>
      <w:r w:rsidRPr="00DC5263">
        <w:rPr>
          <w:rFonts w:eastAsia="Times New Roman"/>
          <w:sz w:val="20"/>
          <w:szCs w:val="20"/>
          <w:u w:val="single"/>
        </w:rPr>
        <w:tab/>
      </w:r>
      <w:r w:rsidR="00265A8F">
        <w:rPr>
          <w:rFonts w:eastAsia="Times New Roman"/>
          <w:sz w:val="20"/>
          <w:szCs w:val="20"/>
          <w:u w:val="single"/>
        </w:rPr>
        <w:t>7</w:t>
      </w:r>
      <w:r w:rsidR="00A1556E">
        <w:rPr>
          <w:rFonts w:eastAsia="Times New Roman"/>
          <w:sz w:val="20"/>
          <w:szCs w:val="20"/>
          <w:u w:val="single"/>
        </w:rPr>
        <w:t>2</w:t>
      </w:r>
      <w:r w:rsidRPr="00DC5263">
        <w:rPr>
          <w:rFonts w:eastAsia="Times New Roman"/>
          <w:sz w:val="20"/>
          <w:szCs w:val="20"/>
          <w:u w:val="single"/>
        </w:rPr>
        <w:tab/>
        <w:t xml:space="preserve">Approval to order “Playground” signs at the entrance to the playground </w:t>
      </w:r>
      <w:r w:rsidRPr="000E0303">
        <w:rPr>
          <w:rFonts w:eastAsia="Times New Roman"/>
          <w:sz w:val="20"/>
          <w:szCs w:val="20"/>
        </w:rPr>
        <w:t>– Cllr Kenning.</w:t>
      </w:r>
    </w:p>
    <w:p w14:paraId="6E2D07FA" w14:textId="77777777" w:rsidR="00393371" w:rsidRPr="00DC5263" w:rsidRDefault="00393371" w:rsidP="00393371">
      <w:pPr>
        <w:spacing w:after="0" w:line="240" w:lineRule="auto"/>
        <w:ind w:left="360" w:hanging="644"/>
        <w:rPr>
          <w:rFonts w:eastAsia="Times New Roman"/>
          <w:sz w:val="20"/>
          <w:szCs w:val="20"/>
          <w:u w:val="single"/>
        </w:rPr>
      </w:pPr>
    </w:p>
    <w:p w14:paraId="526B2BE4" w14:textId="091C23CD" w:rsidR="00393371" w:rsidRPr="00DC5263" w:rsidRDefault="00393371" w:rsidP="00393371">
      <w:pPr>
        <w:spacing w:after="0" w:line="240" w:lineRule="auto"/>
        <w:ind w:left="720" w:hanging="1004"/>
        <w:rPr>
          <w:rFonts w:eastAsia="Times New Roman"/>
          <w:sz w:val="20"/>
          <w:szCs w:val="20"/>
          <w:u w:val="single"/>
        </w:rPr>
      </w:pPr>
      <w:r w:rsidRPr="00DC5263">
        <w:rPr>
          <w:rFonts w:eastAsia="Times New Roman"/>
          <w:sz w:val="20"/>
          <w:szCs w:val="20"/>
          <w:u w:val="single"/>
        </w:rPr>
        <w:t>2023/8</w:t>
      </w:r>
      <w:r w:rsidR="00265A8F">
        <w:rPr>
          <w:rFonts w:eastAsia="Times New Roman"/>
          <w:sz w:val="20"/>
          <w:szCs w:val="20"/>
          <w:u w:val="single"/>
        </w:rPr>
        <w:t>7</w:t>
      </w:r>
      <w:r w:rsidR="00A1556E">
        <w:rPr>
          <w:rFonts w:eastAsia="Times New Roman"/>
          <w:sz w:val="20"/>
          <w:szCs w:val="20"/>
          <w:u w:val="single"/>
        </w:rPr>
        <w:t>3</w:t>
      </w:r>
      <w:r w:rsidRPr="00DC5263">
        <w:rPr>
          <w:rFonts w:eastAsia="Times New Roman"/>
          <w:sz w:val="20"/>
          <w:szCs w:val="20"/>
          <w:u w:val="single"/>
        </w:rPr>
        <w:tab/>
        <w:t xml:space="preserve">Approval to order </w:t>
      </w:r>
      <w:r w:rsidR="00DC5263" w:rsidRPr="00DC5263">
        <w:rPr>
          <w:rFonts w:eastAsia="Times New Roman"/>
          <w:sz w:val="20"/>
          <w:szCs w:val="20"/>
          <w:u w:val="single"/>
        </w:rPr>
        <w:t>a new</w:t>
      </w:r>
      <w:r w:rsidRPr="00DC5263">
        <w:rPr>
          <w:rFonts w:eastAsia="Times New Roman"/>
          <w:sz w:val="20"/>
          <w:szCs w:val="20"/>
          <w:u w:val="single"/>
        </w:rPr>
        <w:t xml:space="preserve"> “Welcome sign” for the viewing area / castle park? (</w:t>
      </w:r>
      <w:proofErr w:type="gramStart"/>
      <w:r w:rsidRPr="00DC5263">
        <w:rPr>
          <w:rFonts w:eastAsia="Times New Roman"/>
          <w:sz w:val="20"/>
          <w:szCs w:val="20"/>
          <w:u w:val="single"/>
        </w:rPr>
        <w:t>to</w:t>
      </w:r>
      <w:proofErr w:type="gramEnd"/>
      <w:r w:rsidRPr="00DC5263">
        <w:rPr>
          <w:rFonts w:eastAsia="Times New Roman"/>
          <w:sz w:val="20"/>
          <w:szCs w:val="20"/>
          <w:u w:val="single"/>
        </w:rPr>
        <w:t xml:space="preserve"> replace the home made sign) – </w:t>
      </w:r>
      <w:r w:rsidRPr="000E0303">
        <w:rPr>
          <w:rFonts w:eastAsia="Times New Roman"/>
          <w:sz w:val="20"/>
          <w:szCs w:val="20"/>
        </w:rPr>
        <w:t>Cllr Kenning.</w:t>
      </w:r>
    </w:p>
    <w:p w14:paraId="3E08E61B" w14:textId="77777777" w:rsidR="00393371" w:rsidRPr="00DC5263" w:rsidRDefault="00393371" w:rsidP="00393371">
      <w:pPr>
        <w:spacing w:after="0" w:line="240" w:lineRule="auto"/>
        <w:ind w:left="720" w:hanging="1004"/>
        <w:rPr>
          <w:rFonts w:eastAsia="Times New Roman"/>
          <w:sz w:val="20"/>
          <w:szCs w:val="20"/>
          <w:u w:val="single"/>
        </w:rPr>
      </w:pPr>
    </w:p>
    <w:p w14:paraId="6F0841AB" w14:textId="75ADB71C" w:rsidR="00393371" w:rsidRPr="00DC5263" w:rsidRDefault="00393371" w:rsidP="00393371">
      <w:pPr>
        <w:spacing w:after="0" w:line="240" w:lineRule="auto"/>
        <w:ind w:left="720" w:hanging="1004"/>
        <w:rPr>
          <w:rFonts w:eastAsia="Times New Roman"/>
          <w:sz w:val="20"/>
          <w:szCs w:val="20"/>
          <w:u w:val="single"/>
        </w:rPr>
      </w:pPr>
      <w:r w:rsidRPr="00DC5263">
        <w:rPr>
          <w:rFonts w:eastAsia="Times New Roman"/>
          <w:sz w:val="20"/>
          <w:szCs w:val="20"/>
          <w:u w:val="single"/>
        </w:rPr>
        <w:t>2023/8</w:t>
      </w:r>
      <w:r w:rsidR="00265A8F">
        <w:rPr>
          <w:rFonts w:eastAsia="Times New Roman"/>
          <w:sz w:val="20"/>
          <w:szCs w:val="20"/>
          <w:u w:val="single"/>
        </w:rPr>
        <w:t>7</w:t>
      </w:r>
      <w:r w:rsidR="00A1556E">
        <w:rPr>
          <w:rFonts w:eastAsia="Times New Roman"/>
          <w:sz w:val="20"/>
          <w:szCs w:val="20"/>
          <w:u w:val="single"/>
        </w:rPr>
        <w:t>4</w:t>
      </w:r>
      <w:r w:rsidRPr="00DC5263">
        <w:rPr>
          <w:rFonts w:eastAsia="Times New Roman"/>
          <w:sz w:val="20"/>
          <w:szCs w:val="20"/>
          <w:u w:val="single"/>
        </w:rPr>
        <w:tab/>
        <w:t xml:space="preserve">Approval to order a sign about feeding the ducks at the moat– </w:t>
      </w:r>
      <w:r w:rsidRPr="000E0303">
        <w:rPr>
          <w:rFonts w:eastAsia="Times New Roman"/>
          <w:sz w:val="20"/>
          <w:szCs w:val="20"/>
        </w:rPr>
        <w:t>Cllr Kenning.</w:t>
      </w:r>
    </w:p>
    <w:p w14:paraId="6D2494F1" w14:textId="2F72E07B" w:rsidR="00E141C2" w:rsidRPr="00DC5263" w:rsidRDefault="00E141C2" w:rsidP="00393371">
      <w:pPr>
        <w:spacing w:after="0" w:line="240" w:lineRule="auto"/>
        <w:ind w:left="720" w:hanging="1004"/>
        <w:rPr>
          <w:rFonts w:eastAsia="Times New Roman"/>
          <w:sz w:val="20"/>
          <w:szCs w:val="20"/>
          <w:u w:val="single"/>
        </w:rPr>
      </w:pPr>
    </w:p>
    <w:p w14:paraId="3EC7B1C0" w14:textId="2C03F086" w:rsidR="00E141C2" w:rsidRPr="00DC5263" w:rsidRDefault="00E141C2" w:rsidP="00E141C2">
      <w:pPr>
        <w:widowControl w:val="0"/>
        <w:shd w:val="clear" w:color="auto" w:fill="FFFFFF"/>
        <w:spacing w:after="0" w:line="240" w:lineRule="auto"/>
        <w:ind w:hanging="284"/>
        <w:rPr>
          <w:color w:val="2D2D2D"/>
          <w:sz w:val="20"/>
          <w:szCs w:val="20"/>
          <w:highlight w:val="white"/>
          <w:u w:val="single"/>
        </w:rPr>
      </w:pPr>
      <w:r w:rsidRPr="00DC5263">
        <w:rPr>
          <w:rFonts w:eastAsia="Times New Roman"/>
          <w:sz w:val="20"/>
          <w:szCs w:val="20"/>
          <w:u w:val="single"/>
        </w:rPr>
        <w:t>2023/8</w:t>
      </w:r>
      <w:r w:rsidR="00265A8F">
        <w:rPr>
          <w:rFonts w:eastAsia="Times New Roman"/>
          <w:sz w:val="20"/>
          <w:szCs w:val="20"/>
          <w:u w:val="single"/>
        </w:rPr>
        <w:t>7</w:t>
      </w:r>
      <w:r w:rsidR="00A1556E">
        <w:rPr>
          <w:rFonts w:eastAsia="Times New Roman"/>
          <w:sz w:val="20"/>
          <w:szCs w:val="20"/>
          <w:u w:val="single"/>
        </w:rPr>
        <w:t>5</w:t>
      </w:r>
      <w:r w:rsidRPr="00DC5263">
        <w:rPr>
          <w:color w:val="2D2D2D"/>
          <w:sz w:val="20"/>
          <w:szCs w:val="20"/>
          <w:highlight w:val="white"/>
          <w:u w:val="single"/>
        </w:rPr>
        <w:tab/>
        <w:t xml:space="preserve">To confirm the closing position of the accounts to Budget 2022-2023. </w:t>
      </w:r>
    </w:p>
    <w:p w14:paraId="0DFAE70C" w14:textId="68E5F0D4" w:rsidR="00E141C2" w:rsidRPr="00DC5263" w:rsidRDefault="00E141C2" w:rsidP="00E141C2">
      <w:pPr>
        <w:widowControl w:val="0"/>
        <w:shd w:val="clear" w:color="auto" w:fill="FFFFFF"/>
        <w:spacing w:after="0" w:line="240" w:lineRule="auto"/>
        <w:ind w:left="1440" w:hanging="731"/>
        <w:rPr>
          <w:color w:val="2D2D2D"/>
          <w:sz w:val="20"/>
          <w:szCs w:val="20"/>
          <w:highlight w:val="white"/>
          <w:u w:val="single"/>
        </w:rPr>
      </w:pPr>
      <w:r w:rsidRPr="00DC5263">
        <w:rPr>
          <w:color w:val="2D2D2D"/>
          <w:sz w:val="20"/>
          <w:szCs w:val="20"/>
          <w:highlight w:val="white"/>
          <w:u w:val="single"/>
        </w:rPr>
        <w:t>Underspend of £</w:t>
      </w:r>
      <w:r w:rsidR="00F86483">
        <w:rPr>
          <w:color w:val="2D2D2D"/>
          <w:sz w:val="20"/>
          <w:szCs w:val="20"/>
          <w:highlight w:val="white"/>
          <w:u w:val="single"/>
        </w:rPr>
        <w:t>192.36</w:t>
      </w:r>
      <w:r w:rsidR="00F86483" w:rsidRPr="000E0303">
        <w:rPr>
          <w:color w:val="2D2D2D"/>
          <w:sz w:val="20"/>
          <w:szCs w:val="20"/>
          <w:highlight w:val="white"/>
        </w:rPr>
        <w:t>.</w:t>
      </w:r>
      <w:r w:rsidR="000E0303" w:rsidRPr="000E0303">
        <w:rPr>
          <w:color w:val="2D2D2D"/>
          <w:sz w:val="20"/>
          <w:szCs w:val="20"/>
          <w:highlight w:val="white"/>
        </w:rPr>
        <w:t>- The Clerk.</w:t>
      </w:r>
    </w:p>
    <w:p w14:paraId="6D7E7818" w14:textId="77777777" w:rsidR="00E141C2" w:rsidRDefault="00E141C2" w:rsidP="00E141C2">
      <w:pPr>
        <w:widowControl w:val="0"/>
        <w:shd w:val="clear" w:color="auto" w:fill="FFFFFF"/>
        <w:spacing w:after="0" w:line="240" w:lineRule="auto"/>
        <w:ind w:left="1440" w:hanging="1440"/>
        <w:rPr>
          <w:b/>
          <w:bCs/>
          <w:i/>
          <w:iCs/>
          <w:color w:val="2D2D2D"/>
          <w:sz w:val="20"/>
          <w:szCs w:val="20"/>
          <w:highlight w:val="white"/>
          <w:u w:val="single"/>
        </w:rPr>
      </w:pPr>
      <w:r>
        <w:rPr>
          <w:color w:val="2D2D2D"/>
          <w:sz w:val="20"/>
          <w:szCs w:val="20"/>
          <w:highlight w:val="white"/>
        </w:rPr>
        <w:tab/>
      </w:r>
    </w:p>
    <w:p w14:paraId="27D22E86" w14:textId="5D9669CF" w:rsidR="00E141C2" w:rsidRPr="00DC5263" w:rsidRDefault="00E141C2" w:rsidP="00E141C2">
      <w:pPr>
        <w:spacing w:after="0" w:line="240" w:lineRule="auto"/>
        <w:ind w:left="709" w:hanging="993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>2023/8</w:t>
      </w:r>
      <w:r w:rsidR="00265A8F">
        <w:rPr>
          <w:rFonts w:eastAsia="Times New Roman"/>
          <w:color w:val="222222"/>
          <w:sz w:val="20"/>
          <w:szCs w:val="20"/>
          <w:u w:val="single"/>
          <w:lang w:val="en-GB"/>
        </w:rPr>
        <w:t>7</w:t>
      </w:r>
      <w:r w:rsidR="00A1556E">
        <w:rPr>
          <w:rFonts w:eastAsia="Times New Roman"/>
          <w:color w:val="222222"/>
          <w:sz w:val="20"/>
          <w:szCs w:val="20"/>
          <w:u w:val="single"/>
          <w:lang w:val="en-GB"/>
        </w:rPr>
        <w:t>6</w:t>
      </w: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ab/>
        <w:t xml:space="preserve">To confirm and sign the Annual Governance Statement which forms section 12 of the Annual Return for Local Councils, Internal Drainage </w:t>
      </w:r>
      <w:proofErr w:type="gramStart"/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>Boards</w:t>
      </w:r>
      <w:proofErr w:type="gramEnd"/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 xml:space="preserve"> and other smaller authorities in England for the year ended 31</w:t>
      </w:r>
      <w:r w:rsidRPr="00DC5263">
        <w:rPr>
          <w:rFonts w:eastAsia="Times New Roman"/>
          <w:color w:val="222222"/>
          <w:sz w:val="12"/>
          <w:szCs w:val="12"/>
          <w:u w:val="single"/>
          <w:vertAlign w:val="superscript"/>
          <w:lang w:val="en-GB"/>
        </w:rPr>
        <w:t>st</w:t>
      </w: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 xml:space="preserve"> March 2023</w:t>
      </w:r>
      <w:r w:rsidRPr="000E0303">
        <w:rPr>
          <w:rFonts w:eastAsia="Times New Roman"/>
          <w:color w:val="222222"/>
          <w:sz w:val="20"/>
          <w:szCs w:val="20"/>
          <w:lang w:val="en-GB"/>
        </w:rPr>
        <w:t>. </w:t>
      </w:r>
      <w:r w:rsidR="000E0303" w:rsidRPr="000E0303">
        <w:rPr>
          <w:rFonts w:eastAsia="Times New Roman"/>
          <w:color w:val="222222"/>
          <w:sz w:val="20"/>
          <w:szCs w:val="20"/>
          <w:lang w:val="en-GB"/>
        </w:rPr>
        <w:t>– The Clerk.</w:t>
      </w:r>
    </w:p>
    <w:p w14:paraId="454FA39F" w14:textId="77777777" w:rsidR="00E141C2" w:rsidRPr="00DC5263" w:rsidRDefault="00E141C2" w:rsidP="00E1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> </w:t>
      </w:r>
    </w:p>
    <w:p w14:paraId="1B44D58B" w14:textId="5EFCF408" w:rsidR="00E141C2" w:rsidRPr="00DC5263" w:rsidRDefault="00E141C2" w:rsidP="00E141C2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  <w:u w:val="single"/>
        </w:rPr>
      </w:pP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>2023/8</w:t>
      </w:r>
      <w:r w:rsidR="00265A8F">
        <w:rPr>
          <w:rFonts w:eastAsia="Times New Roman"/>
          <w:color w:val="222222"/>
          <w:sz w:val="20"/>
          <w:szCs w:val="20"/>
          <w:u w:val="single"/>
          <w:lang w:val="en-GB"/>
        </w:rPr>
        <w:t>7</w:t>
      </w:r>
      <w:r w:rsidR="00A1556E">
        <w:rPr>
          <w:rFonts w:eastAsia="Times New Roman"/>
          <w:color w:val="222222"/>
          <w:sz w:val="20"/>
          <w:szCs w:val="20"/>
          <w:u w:val="single"/>
          <w:lang w:val="en-GB"/>
        </w:rPr>
        <w:t>7</w:t>
      </w: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ab/>
        <w:t>To adopt the Annual Accounts for the year ended 31</w:t>
      </w:r>
      <w:r w:rsidRPr="00DC5263">
        <w:rPr>
          <w:rFonts w:eastAsia="Times New Roman"/>
          <w:color w:val="222222"/>
          <w:sz w:val="12"/>
          <w:szCs w:val="12"/>
          <w:u w:val="single"/>
          <w:vertAlign w:val="superscript"/>
          <w:lang w:val="en-GB"/>
        </w:rPr>
        <w:t>st</w:t>
      </w: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 xml:space="preserve"> March 2023 – and to sign the Annual Return for the year ended 31</w:t>
      </w:r>
      <w:r w:rsidRPr="00DC5263">
        <w:rPr>
          <w:rFonts w:eastAsia="Times New Roman"/>
          <w:color w:val="222222"/>
          <w:sz w:val="12"/>
          <w:szCs w:val="12"/>
          <w:u w:val="single"/>
          <w:vertAlign w:val="superscript"/>
          <w:lang w:val="en-GB"/>
        </w:rPr>
        <w:t>st</w:t>
      </w: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 xml:space="preserve"> March 2023</w:t>
      </w:r>
      <w:r w:rsidR="000E0303" w:rsidRPr="000E0303">
        <w:rPr>
          <w:rFonts w:eastAsia="Times New Roman"/>
          <w:color w:val="222222"/>
          <w:sz w:val="20"/>
          <w:szCs w:val="20"/>
          <w:lang w:val="en-GB"/>
        </w:rPr>
        <w:t>.- The Clerk.</w:t>
      </w:r>
    </w:p>
    <w:p w14:paraId="3AC0F39D" w14:textId="77777777" w:rsidR="00E141C2" w:rsidRPr="00DC5263" w:rsidRDefault="00E141C2" w:rsidP="00E141C2">
      <w:pPr>
        <w:widowControl w:val="0"/>
        <w:shd w:val="clear" w:color="auto" w:fill="FFFFFF"/>
        <w:spacing w:after="0" w:line="240" w:lineRule="auto"/>
        <w:ind w:left="1440" w:hanging="1440"/>
        <w:rPr>
          <w:color w:val="2D2D2D"/>
          <w:sz w:val="20"/>
          <w:szCs w:val="20"/>
          <w:highlight w:val="white"/>
          <w:u w:val="single"/>
        </w:rPr>
      </w:pPr>
    </w:p>
    <w:p w14:paraId="174E97C4" w14:textId="66275CEB" w:rsidR="00E141C2" w:rsidRPr="00DC5263" w:rsidRDefault="00E141C2" w:rsidP="00E141C2">
      <w:pPr>
        <w:spacing w:line="240" w:lineRule="auto"/>
        <w:ind w:left="709" w:hanging="993"/>
        <w:rPr>
          <w:rFonts w:eastAsia="Times New Roman"/>
          <w:color w:val="222222"/>
          <w:sz w:val="20"/>
          <w:szCs w:val="20"/>
          <w:u w:val="single"/>
          <w:lang w:val="en-GB"/>
        </w:rPr>
      </w:pP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>2023/8</w:t>
      </w:r>
      <w:r w:rsidR="00265A8F">
        <w:rPr>
          <w:rFonts w:eastAsia="Times New Roman"/>
          <w:color w:val="222222"/>
          <w:sz w:val="20"/>
          <w:szCs w:val="20"/>
          <w:u w:val="single"/>
          <w:lang w:val="en-GB"/>
        </w:rPr>
        <w:t>7</w:t>
      </w:r>
      <w:r w:rsidR="00A1556E">
        <w:rPr>
          <w:rFonts w:eastAsia="Times New Roman"/>
          <w:color w:val="222222"/>
          <w:sz w:val="20"/>
          <w:szCs w:val="20"/>
          <w:u w:val="single"/>
          <w:lang w:val="en-GB"/>
        </w:rPr>
        <w:t>8</w:t>
      </w:r>
      <w:r w:rsidRPr="00DC5263">
        <w:rPr>
          <w:rFonts w:eastAsia="Times New Roman"/>
          <w:color w:val="222222"/>
          <w:sz w:val="20"/>
          <w:szCs w:val="20"/>
          <w:u w:val="single"/>
          <w:lang w:val="en-GB"/>
        </w:rPr>
        <w:tab/>
        <w:t>The Parish Council meets the eligibility criteria to declare itself an exempt authority for 2022/2023 (Income and Expenditure is &lt; £25,000, No Issues raised by the external auditors and the Parish Council is over 3 years old)</w:t>
      </w:r>
    </w:p>
    <w:p w14:paraId="3D2109DA" w14:textId="29B94031" w:rsidR="00E141C2" w:rsidRDefault="00E141C2" w:rsidP="00E141C2">
      <w:pPr>
        <w:pStyle w:val="ListParagraph"/>
        <w:numPr>
          <w:ilvl w:val="0"/>
          <w:numId w:val="23"/>
        </w:numPr>
        <w:spacing w:line="240" w:lineRule="auto"/>
        <w:rPr>
          <w:rFonts w:eastAsia="Times New Roman"/>
          <w:color w:val="222222"/>
          <w:sz w:val="20"/>
          <w:szCs w:val="20"/>
          <w:lang w:val="en-GB"/>
        </w:rPr>
      </w:pPr>
      <w:r>
        <w:rPr>
          <w:rFonts w:eastAsia="Times New Roman"/>
          <w:color w:val="222222"/>
          <w:sz w:val="20"/>
          <w:szCs w:val="20"/>
          <w:lang w:val="en-GB"/>
        </w:rPr>
        <w:t>The Parish Council Income was</w:t>
      </w:r>
      <w:r w:rsidR="00AD07C1">
        <w:rPr>
          <w:rFonts w:eastAsia="Times New Roman"/>
          <w:color w:val="222222"/>
          <w:sz w:val="20"/>
          <w:szCs w:val="20"/>
          <w:lang w:val="en-GB"/>
        </w:rPr>
        <w:tab/>
      </w:r>
      <w:r w:rsidR="00AD07C1">
        <w:rPr>
          <w:rFonts w:eastAsia="Times New Roman"/>
          <w:color w:val="222222"/>
          <w:sz w:val="20"/>
          <w:szCs w:val="20"/>
          <w:lang w:val="en-GB"/>
        </w:rPr>
        <w:tab/>
      </w:r>
      <w:r>
        <w:rPr>
          <w:rFonts w:eastAsia="Times New Roman"/>
          <w:color w:val="222222"/>
          <w:sz w:val="20"/>
          <w:szCs w:val="20"/>
          <w:lang w:val="en-GB"/>
        </w:rPr>
        <w:t xml:space="preserve"> £</w:t>
      </w:r>
      <w:r w:rsidR="00AD07C1">
        <w:rPr>
          <w:rFonts w:eastAsia="Times New Roman"/>
          <w:color w:val="222222"/>
          <w:sz w:val="20"/>
          <w:szCs w:val="20"/>
          <w:lang w:val="en-GB"/>
        </w:rPr>
        <w:t>17,416.76</w:t>
      </w:r>
    </w:p>
    <w:p w14:paraId="4A6EEBB6" w14:textId="535EE27C" w:rsidR="00C24493" w:rsidRPr="00E141C2" w:rsidRDefault="00E141C2" w:rsidP="00E141C2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eastAsia="Times New Roman"/>
          <w:color w:val="222222"/>
          <w:sz w:val="20"/>
          <w:szCs w:val="20"/>
          <w:lang w:val="en-GB"/>
        </w:rPr>
        <w:lastRenderedPageBreak/>
        <w:t>The Parish Council expenditure was</w:t>
      </w:r>
      <w:r w:rsidR="00AD07C1">
        <w:rPr>
          <w:rFonts w:eastAsia="Times New Roman"/>
          <w:color w:val="222222"/>
          <w:sz w:val="20"/>
          <w:szCs w:val="20"/>
          <w:lang w:val="en-GB"/>
        </w:rPr>
        <w:tab/>
      </w:r>
      <w:r>
        <w:rPr>
          <w:rFonts w:eastAsia="Times New Roman"/>
          <w:color w:val="222222"/>
          <w:sz w:val="20"/>
          <w:szCs w:val="20"/>
          <w:lang w:val="en-GB"/>
        </w:rPr>
        <w:t xml:space="preserve"> £</w:t>
      </w:r>
      <w:r w:rsidR="00AD07C1">
        <w:rPr>
          <w:rFonts w:eastAsia="Times New Roman"/>
          <w:color w:val="222222"/>
          <w:sz w:val="20"/>
          <w:szCs w:val="20"/>
          <w:lang w:val="en-GB"/>
        </w:rPr>
        <w:t>22,8</w:t>
      </w:r>
      <w:r w:rsidR="00F86483">
        <w:rPr>
          <w:rFonts w:eastAsia="Times New Roman"/>
          <w:color w:val="222222"/>
          <w:sz w:val="20"/>
          <w:szCs w:val="20"/>
          <w:lang w:val="en-GB"/>
        </w:rPr>
        <w:t>51</w:t>
      </w:r>
      <w:r w:rsidR="00AD07C1">
        <w:rPr>
          <w:rFonts w:eastAsia="Times New Roman"/>
          <w:color w:val="222222"/>
          <w:sz w:val="20"/>
          <w:szCs w:val="20"/>
          <w:lang w:val="en-GB"/>
        </w:rPr>
        <w:t>.24</w:t>
      </w:r>
    </w:p>
    <w:p w14:paraId="16CC107D" w14:textId="77777777" w:rsidR="00C24493" w:rsidRDefault="00C24493" w:rsidP="000B5919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67A63E36" w14:textId="090EEDD3" w:rsidR="002C79FB" w:rsidRPr="00D004C3" w:rsidRDefault="002C79FB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  <w:u w:val="single"/>
        </w:rPr>
      </w:pPr>
      <w:r w:rsidRPr="00D004C3">
        <w:rPr>
          <w:color w:val="222222"/>
          <w:sz w:val="20"/>
          <w:szCs w:val="20"/>
          <w:u w:val="single"/>
        </w:rPr>
        <w:t>2</w:t>
      </w:r>
      <w:r w:rsidRPr="00D004C3">
        <w:rPr>
          <w:color w:val="2D2D2D"/>
          <w:sz w:val="20"/>
          <w:szCs w:val="20"/>
          <w:u w:val="single"/>
        </w:rPr>
        <w:t>02</w:t>
      </w:r>
      <w:r w:rsidR="00C24493">
        <w:rPr>
          <w:color w:val="2D2D2D"/>
          <w:sz w:val="20"/>
          <w:szCs w:val="20"/>
          <w:u w:val="single"/>
        </w:rPr>
        <w:t>3</w:t>
      </w:r>
      <w:r w:rsidRPr="00D004C3">
        <w:rPr>
          <w:color w:val="2D2D2D"/>
          <w:sz w:val="20"/>
          <w:szCs w:val="20"/>
          <w:u w:val="single"/>
        </w:rPr>
        <w:t>/</w:t>
      </w:r>
      <w:r w:rsidR="00937549">
        <w:rPr>
          <w:color w:val="2D2D2D"/>
          <w:sz w:val="20"/>
          <w:szCs w:val="20"/>
          <w:u w:val="single"/>
        </w:rPr>
        <w:t>8</w:t>
      </w:r>
      <w:r w:rsidR="00265A8F">
        <w:rPr>
          <w:color w:val="2D2D2D"/>
          <w:sz w:val="20"/>
          <w:szCs w:val="20"/>
          <w:u w:val="single"/>
        </w:rPr>
        <w:t>7</w:t>
      </w:r>
      <w:r w:rsidR="00A1556E">
        <w:rPr>
          <w:color w:val="2D2D2D"/>
          <w:sz w:val="20"/>
          <w:szCs w:val="20"/>
          <w:u w:val="single"/>
        </w:rPr>
        <w:t>9</w:t>
      </w:r>
      <w:r w:rsidRPr="00D004C3">
        <w:rPr>
          <w:color w:val="2D2D2D"/>
          <w:sz w:val="20"/>
          <w:szCs w:val="20"/>
          <w:u w:val="single"/>
        </w:rPr>
        <w:tab/>
        <w:t>I</w:t>
      </w:r>
      <w:r w:rsidRPr="00D004C3">
        <w:rPr>
          <w:color w:val="2D2D2D"/>
          <w:sz w:val="20"/>
          <w:szCs w:val="20"/>
          <w:highlight w:val="white"/>
          <w:u w:val="single"/>
        </w:rPr>
        <w:t>tems for the next agenda – All</w:t>
      </w:r>
    </w:p>
    <w:p w14:paraId="443373C8" w14:textId="04ED94DB" w:rsidR="0099112E" w:rsidRPr="00D004C3" w:rsidRDefault="0099112E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</w:p>
    <w:p w14:paraId="3CD7714F" w14:textId="60CAE93D" w:rsidR="001C42ED" w:rsidRPr="00D004C3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</w:r>
      <w:r w:rsidRPr="00D004C3">
        <w:rPr>
          <w:sz w:val="20"/>
          <w:szCs w:val="20"/>
        </w:rPr>
        <w:tab/>
      </w:r>
    </w:p>
    <w:p w14:paraId="7A92BD35" w14:textId="21A78764" w:rsidR="00184AC8" w:rsidRPr="00D004C3" w:rsidRDefault="00184AC8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04.05.2023</w:t>
      </w:r>
      <w:r w:rsidRPr="00D004C3">
        <w:rPr>
          <w:sz w:val="20"/>
          <w:szCs w:val="20"/>
        </w:rPr>
        <w:tab/>
      </w:r>
      <w:r w:rsidRPr="00D004C3">
        <w:rPr>
          <w:b/>
          <w:bCs/>
          <w:sz w:val="20"/>
          <w:szCs w:val="20"/>
        </w:rPr>
        <w:t>PARISH ELECTIONS</w:t>
      </w:r>
    </w:p>
    <w:p w14:paraId="035413E6" w14:textId="5C2998BE" w:rsidR="00474D61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10.05.2023</w:t>
      </w:r>
      <w:r w:rsidR="00184AC8" w:rsidRPr="00D004C3">
        <w:rPr>
          <w:sz w:val="20"/>
          <w:szCs w:val="20"/>
        </w:rPr>
        <w:tab/>
      </w:r>
      <w:r w:rsidR="00474D61">
        <w:rPr>
          <w:sz w:val="20"/>
          <w:szCs w:val="20"/>
        </w:rPr>
        <w:t>Annual Assembly @ 8PM</w:t>
      </w:r>
    </w:p>
    <w:p w14:paraId="0ECFF285" w14:textId="0DF901C9" w:rsidR="001C42ED" w:rsidRPr="00D004C3" w:rsidRDefault="00474D61" w:rsidP="00474D61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17.05.2023</w:t>
      </w:r>
      <w:r>
        <w:rPr>
          <w:sz w:val="20"/>
          <w:szCs w:val="20"/>
        </w:rPr>
        <w:tab/>
      </w:r>
      <w:r w:rsidR="00184AC8" w:rsidRPr="00D004C3">
        <w:rPr>
          <w:sz w:val="20"/>
          <w:szCs w:val="20"/>
        </w:rPr>
        <w:t xml:space="preserve">AGM &amp; Monthly </w:t>
      </w:r>
      <w:r w:rsidR="001452CB" w:rsidRPr="00D004C3">
        <w:rPr>
          <w:sz w:val="20"/>
          <w:szCs w:val="20"/>
        </w:rPr>
        <w:t>Meetings</w:t>
      </w:r>
      <w:r w:rsidR="00184AC8" w:rsidRPr="00D004C3">
        <w:rPr>
          <w:sz w:val="20"/>
          <w:szCs w:val="20"/>
        </w:rPr>
        <w:t xml:space="preserve"> @ 8pm</w:t>
      </w:r>
    </w:p>
    <w:p w14:paraId="7EAFDEAD" w14:textId="1A261DC5" w:rsidR="001C42ED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14.06.2023</w:t>
      </w:r>
      <w:r w:rsidR="00184AC8" w:rsidRPr="00D004C3">
        <w:rPr>
          <w:sz w:val="20"/>
          <w:szCs w:val="20"/>
        </w:rPr>
        <w:tab/>
        <w:t>Monthly Meeting @ 8PM</w:t>
      </w:r>
    </w:p>
    <w:p w14:paraId="4350D66C" w14:textId="2B0A1638" w:rsidR="00281205" w:rsidRDefault="00281205" w:rsidP="00C91F0E">
      <w:pPr>
        <w:pStyle w:val="NoSpacing"/>
        <w:ind w:left="709" w:hanging="993"/>
        <w:rPr>
          <w:sz w:val="20"/>
          <w:szCs w:val="20"/>
        </w:rPr>
      </w:pPr>
      <w:r>
        <w:rPr>
          <w:sz w:val="20"/>
          <w:szCs w:val="20"/>
        </w:rPr>
        <w:tab/>
        <w:t>13.09.2023</w:t>
      </w:r>
      <w:r>
        <w:rPr>
          <w:sz w:val="20"/>
          <w:szCs w:val="20"/>
        </w:rPr>
        <w:tab/>
      </w:r>
      <w:r w:rsidRPr="00D004C3">
        <w:rPr>
          <w:sz w:val="20"/>
          <w:szCs w:val="20"/>
        </w:rPr>
        <w:t>Monthly Meeting @ 8PM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3CD127" w14:textId="3D0325B4" w:rsidR="00281205" w:rsidRDefault="00281205" w:rsidP="00C91F0E">
      <w:pPr>
        <w:pStyle w:val="NoSpacing"/>
        <w:ind w:left="709" w:hanging="993"/>
        <w:rPr>
          <w:sz w:val="20"/>
          <w:szCs w:val="20"/>
        </w:rPr>
      </w:pPr>
      <w:r>
        <w:rPr>
          <w:sz w:val="20"/>
          <w:szCs w:val="20"/>
        </w:rPr>
        <w:tab/>
        <w:t>11.10.2023</w:t>
      </w:r>
      <w:r>
        <w:rPr>
          <w:sz w:val="20"/>
          <w:szCs w:val="20"/>
        </w:rPr>
        <w:tab/>
      </w:r>
      <w:r w:rsidRPr="00D004C3">
        <w:rPr>
          <w:sz w:val="20"/>
          <w:szCs w:val="20"/>
        </w:rPr>
        <w:t>Monthly Meeting @ 8PM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30A4C7" w14:textId="3CCA4F8B" w:rsidR="00281205" w:rsidRPr="00D004C3" w:rsidRDefault="00281205" w:rsidP="00C91F0E">
      <w:pPr>
        <w:pStyle w:val="NoSpacing"/>
        <w:ind w:left="709" w:hanging="993"/>
        <w:rPr>
          <w:sz w:val="20"/>
          <w:szCs w:val="20"/>
        </w:rPr>
      </w:pPr>
      <w:r>
        <w:rPr>
          <w:sz w:val="20"/>
          <w:szCs w:val="20"/>
        </w:rPr>
        <w:tab/>
        <w:t>08.11.2023</w:t>
      </w:r>
      <w:r>
        <w:rPr>
          <w:sz w:val="20"/>
          <w:szCs w:val="20"/>
        </w:rPr>
        <w:tab/>
      </w:r>
      <w:r w:rsidRPr="00D004C3">
        <w:rPr>
          <w:sz w:val="20"/>
          <w:szCs w:val="20"/>
        </w:rPr>
        <w:t>Monthly Meeting @ 8PM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261D42" w14:textId="253D4E63" w:rsidR="00CD5891" w:rsidRPr="00D004C3" w:rsidRDefault="00CD5891" w:rsidP="00C91F0E">
      <w:pPr>
        <w:pStyle w:val="NoSpacing"/>
        <w:ind w:left="709" w:hanging="993"/>
        <w:rPr>
          <w:sz w:val="20"/>
          <w:szCs w:val="20"/>
        </w:rPr>
      </w:pPr>
    </w:p>
    <w:sectPr w:rsidR="00CD5891" w:rsidRPr="00D004C3" w:rsidSect="00E141C2">
      <w:headerReference w:type="first" r:id="rId9"/>
      <w:pgSz w:w="11906" w:h="16838"/>
      <w:pgMar w:top="851" w:right="1440" w:bottom="825" w:left="1276" w:header="0" w:footer="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9565" w14:textId="77777777" w:rsidR="00B325A4" w:rsidRDefault="00B325A4">
      <w:pPr>
        <w:spacing w:after="0" w:line="240" w:lineRule="auto"/>
      </w:pPr>
      <w:r>
        <w:separator/>
      </w:r>
    </w:p>
  </w:endnote>
  <w:endnote w:type="continuationSeparator" w:id="0">
    <w:p w14:paraId="1594173D" w14:textId="77777777" w:rsidR="00B325A4" w:rsidRDefault="00B3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A325" w14:textId="77777777" w:rsidR="00B325A4" w:rsidRDefault="00B325A4">
      <w:pPr>
        <w:spacing w:after="0" w:line="240" w:lineRule="auto"/>
      </w:pPr>
      <w:r>
        <w:separator/>
      </w:r>
    </w:p>
  </w:footnote>
  <w:footnote w:type="continuationSeparator" w:id="0">
    <w:p w14:paraId="17AF3E77" w14:textId="77777777" w:rsidR="00B325A4" w:rsidRDefault="00B3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6D0" w14:textId="77777777" w:rsidR="00C23148" w:rsidRDefault="00C80A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0" w:name="_Hlk94730943"/>
    <w:bookmarkStart w:id="1" w:name="_Hlk94730944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118ACF" wp14:editId="759F5C3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4850" cy="1085850"/>
          <wp:effectExtent l="0" t="0" r="0" b="0"/>
          <wp:wrapSquare wrapText="bothSides" distT="0" distB="0" distL="114300" distR="11430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131B7" w14:textId="77777777" w:rsidR="00C23148" w:rsidRDefault="00C80A87">
    <w:pPr>
      <w:widowControl w:val="0"/>
      <w:spacing w:after="0"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PLESHEY PARISH COUNCIL</w:t>
    </w:r>
  </w:p>
  <w:p w14:paraId="57BCFF63" w14:textId="77777777" w:rsidR="00C23148" w:rsidRDefault="00C80A87">
    <w:pPr>
      <w:widowControl w:val="0"/>
      <w:spacing w:after="0" w:line="240" w:lineRule="auto"/>
      <w:ind w:left="72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℅ 45 Cherry Garden </w:t>
    </w:r>
    <w:r w:rsidR="0019616C">
      <w:rPr>
        <w:b/>
        <w:sz w:val="18"/>
        <w:szCs w:val="18"/>
      </w:rPr>
      <w:t>Road,</w:t>
    </w:r>
    <w:r>
      <w:rPr>
        <w:b/>
        <w:sz w:val="18"/>
        <w:szCs w:val="18"/>
      </w:rPr>
      <w:t xml:space="preserve"> Great Waltham, CM3 1DH</w:t>
    </w:r>
  </w:p>
  <w:p w14:paraId="089E64DE" w14:textId="77777777" w:rsidR="00C23148" w:rsidRDefault="00C80A87">
    <w:pPr>
      <w:widowControl w:val="0"/>
      <w:spacing w:after="0" w:line="240" w:lineRule="auto"/>
      <w:jc w:val="center"/>
    </w:pPr>
    <w:r>
      <w:rPr>
        <w:b/>
        <w:sz w:val="18"/>
        <w:szCs w:val="18"/>
      </w:rPr>
      <w:t xml:space="preserve">E-Mail </w:t>
    </w:r>
    <w:hyperlink r:id="rId2">
      <w:r>
        <w:rPr>
          <w:b/>
          <w:color w:val="1155CC"/>
          <w:sz w:val="18"/>
          <w:szCs w:val="18"/>
          <w:u w:val="single"/>
        </w:rPr>
        <w:t>Plesheypc@gmail.com</w:t>
      </w:r>
    </w:hyperlink>
  </w:p>
  <w:p w14:paraId="3F903B57" w14:textId="77777777" w:rsidR="00C23148" w:rsidRDefault="00C80A87">
    <w:pPr>
      <w:widowControl w:val="0"/>
      <w:spacing w:after="0" w:line="240" w:lineRule="auto"/>
      <w:ind w:left="2160" w:firstLine="720"/>
    </w:pPr>
    <w:r>
      <w:rPr>
        <w:b/>
        <w:sz w:val="18"/>
        <w:szCs w:val="18"/>
      </w:rPr>
      <w:t>http://www.e-voice.org.uk/pleshey-parish-council</w:t>
    </w:r>
    <w:r>
      <w:rPr>
        <w:b/>
        <w:sz w:val="22"/>
        <w:szCs w:val="22"/>
      </w:rPr>
      <w:tab/>
    </w:r>
    <w:r>
      <w:rPr>
        <w:b/>
        <w:sz w:val="18"/>
        <w:szCs w:val="18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5DD"/>
    <w:multiLevelType w:val="hybridMultilevel"/>
    <w:tmpl w:val="9418CA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9437E"/>
    <w:multiLevelType w:val="hybridMultilevel"/>
    <w:tmpl w:val="160ABBB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5F03B17"/>
    <w:multiLevelType w:val="hybridMultilevel"/>
    <w:tmpl w:val="3B2083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C6F48"/>
    <w:multiLevelType w:val="hybridMultilevel"/>
    <w:tmpl w:val="EEB2BA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451786"/>
    <w:multiLevelType w:val="hybridMultilevel"/>
    <w:tmpl w:val="4B963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612DA"/>
    <w:multiLevelType w:val="multilevel"/>
    <w:tmpl w:val="D8BC247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C0B53A0"/>
    <w:multiLevelType w:val="hybridMultilevel"/>
    <w:tmpl w:val="C1D6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4C01"/>
    <w:multiLevelType w:val="hybridMultilevel"/>
    <w:tmpl w:val="FAF67378"/>
    <w:lvl w:ilvl="0" w:tplc="9424BB9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141B"/>
    <w:multiLevelType w:val="hybridMultilevel"/>
    <w:tmpl w:val="15CCA8D6"/>
    <w:lvl w:ilvl="0" w:tplc="F36654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31DE2"/>
    <w:multiLevelType w:val="hybridMultilevel"/>
    <w:tmpl w:val="3C5E524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2BF555F"/>
    <w:multiLevelType w:val="hybridMultilevel"/>
    <w:tmpl w:val="AC0C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3515"/>
    <w:multiLevelType w:val="hybridMultilevel"/>
    <w:tmpl w:val="65E460E0"/>
    <w:lvl w:ilvl="0" w:tplc="757A4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E081B"/>
    <w:multiLevelType w:val="hybridMultilevel"/>
    <w:tmpl w:val="4FB6792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43A7C0A"/>
    <w:multiLevelType w:val="hybridMultilevel"/>
    <w:tmpl w:val="C206D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10A3"/>
    <w:multiLevelType w:val="hybridMultilevel"/>
    <w:tmpl w:val="DC80D9E4"/>
    <w:lvl w:ilvl="0" w:tplc="E20A3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62CA3"/>
    <w:multiLevelType w:val="hybridMultilevel"/>
    <w:tmpl w:val="24285A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D8499A"/>
    <w:multiLevelType w:val="hybridMultilevel"/>
    <w:tmpl w:val="9AB8FA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912F95"/>
    <w:multiLevelType w:val="hybridMultilevel"/>
    <w:tmpl w:val="223A9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F0527"/>
    <w:multiLevelType w:val="hybridMultilevel"/>
    <w:tmpl w:val="A28C6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A4DD7"/>
    <w:multiLevelType w:val="hybridMultilevel"/>
    <w:tmpl w:val="E856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3A2B"/>
    <w:multiLevelType w:val="hybridMultilevel"/>
    <w:tmpl w:val="9968BF1A"/>
    <w:lvl w:ilvl="0" w:tplc="A8DC7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55785">
    <w:abstractNumId w:val="5"/>
  </w:num>
  <w:num w:numId="2" w16cid:durableId="214241058">
    <w:abstractNumId w:val="8"/>
  </w:num>
  <w:num w:numId="3" w16cid:durableId="1972247248">
    <w:abstractNumId w:val="4"/>
  </w:num>
  <w:num w:numId="4" w16cid:durableId="1046678902">
    <w:abstractNumId w:val="14"/>
  </w:num>
  <w:num w:numId="5" w16cid:durableId="79648088">
    <w:abstractNumId w:val="14"/>
  </w:num>
  <w:num w:numId="6" w16cid:durableId="1050029962">
    <w:abstractNumId w:val="18"/>
  </w:num>
  <w:num w:numId="7" w16cid:durableId="215774702">
    <w:abstractNumId w:val="16"/>
  </w:num>
  <w:num w:numId="8" w16cid:durableId="426735066">
    <w:abstractNumId w:val="17"/>
  </w:num>
  <w:num w:numId="9" w16cid:durableId="995961788">
    <w:abstractNumId w:val="15"/>
  </w:num>
  <w:num w:numId="10" w16cid:durableId="1288124032">
    <w:abstractNumId w:val="7"/>
  </w:num>
  <w:num w:numId="11" w16cid:durableId="1182401566">
    <w:abstractNumId w:val="19"/>
  </w:num>
  <w:num w:numId="12" w16cid:durableId="2031100645">
    <w:abstractNumId w:val="6"/>
  </w:num>
  <w:num w:numId="13" w16cid:durableId="502551424">
    <w:abstractNumId w:val="3"/>
  </w:num>
  <w:num w:numId="14" w16cid:durableId="1314411583">
    <w:abstractNumId w:val="10"/>
  </w:num>
  <w:num w:numId="15" w16cid:durableId="118228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205143">
    <w:abstractNumId w:val="0"/>
  </w:num>
  <w:num w:numId="17" w16cid:durableId="1371607358">
    <w:abstractNumId w:val="2"/>
  </w:num>
  <w:num w:numId="18" w16cid:durableId="1828203711">
    <w:abstractNumId w:val="12"/>
  </w:num>
  <w:num w:numId="19" w16cid:durableId="445123686">
    <w:abstractNumId w:val="20"/>
  </w:num>
  <w:num w:numId="20" w16cid:durableId="2036105064">
    <w:abstractNumId w:val="1"/>
  </w:num>
  <w:num w:numId="21" w16cid:durableId="354380151">
    <w:abstractNumId w:val="9"/>
  </w:num>
  <w:num w:numId="22" w16cid:durableId="1850636104">
    <w:abstractNumId w:val="11"/>
  </w:num>
  <w:num w:numId="23" w16cid:durableId="114669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48"/>
    <w:rsid w:val="00004EAD"/>
    <w:rsid w:val="00014392"/>
    <w:rsid w:val="00017BF6"/>
    <w:rsid w:val="00023A66"/>
    <w:rsid w:val="00027D80"/>
    <w:rsid w:val="00037513"/>
    <w:rsid w:val="000429D0"/>
    <w:rsid w:val="00046616"/>
    <w:rsid w:val="00050F69"/>
    <w:rsid w:val="00053515"/>
    <w:rsid w:val="000607D9"/>
    <w:rsid w:val="00063DA8"/>
    <w:rsid w:val="00071F26"/>
    <w:rsid w:val="00087F62"/>
    <w:rsid w:val="000A7EE2"/>
    <w:rsid w:val="000B05D1"/>
    <w:rsid w:val="000B15BF"/>
    <w:rsid w:val="000B5919"/>
    <w:rsid w:val="000C475B"/>
    <w:rsid w:val="000C6C4B"/>
    <w:rsid w:val="000D3657"/>
    <w:rsid w:val="000D36B9"/>
    <w:rsid w:val="000E0303"/>
    <w:rsid w:val="000E2A72"/>
    <w:rsid w:val="000F410A"/>
    <w:rsid w:val="0010503F"/>
    <w:rsid w:val="0011071A"/>
    <w:rsid w:val="00110776"/>
    <w:rsid w:val="00122DC0"/>
    <w:rsid w:val="00124114"/>
    <w:rsid w:val="00133E6D"/>
    <w:rsid w:val="00135C8A"/>
    <w:rsid w:val="0013776B"/>
    <w:rsid w:val="00144E53"/>
    <w:rsid w:val="001452CB"/>
    <w:rsid w:val="00150D8E"/>
    <w:rsid w:val="00153215"/>
    <w:rsid w:val="0015370F"/>
    <w:rsid w:val="00153BC4"/>
    <w:rsid w:val="00162428"/>
    <w:rsid w:val="00171645"/>
    <w:rsid w:val="001769EC"/>
    <w:rsid w:val="0018418A"/>
    <w:rsid w:val="00184AC8"/>
    <w:rsid w:val="00185D3F"/>
    <w:rsid w:val="00194CC3"/>
    <w:rsid w:val="0019616C"/>
    <w:rsid w:val="001A6236"/>
    <w:rsid w:val="001B418D"/>
    <w:rsid w:val="001C42ED"/>
    <w:rsid w:val="001C64B4"/>
    <w:rsid w:val="001C6C58"/>
    <w:rsid w:val="001D009F"/>
    <w:rsid w:val="001E083F"/>
    <w:rsid w:val="001E1CA2"/>
    <w:rsid w:val="001E6549"/>
    <w:rsid w:val="001F1B22"/>
    <w:rsid w:val="001F7277"/>
    <w:rsid w:val="002031C3"/>
    <w:rsid w:val="00204A57"/>
    <w:rsid w:val="00211B0A"/>
    <w:rsid w:val="002153E6"/>
    <w:rsid w:val="00220795"/>
    <w:rsid w:val="00227309"/>
    <w:rsid w:val="002434A6"/>
    <w:rsid w:val="0025153B"/>
    <w:rsid w:val="00251985"/>
    <w:rsid w:val="00255518"/>
    <w:rsid w:val="00261753"/>
    <w:rsid w:val="00265A8F"/>
    <w:rsid w:val="00272441"/>
    <w:rsid w:val="00272803"/>
    <w:rsid w:val="00281205"/>
    <w:rsid w:val="002819E4"/>
    <w:rsid w:val="002875BC"/>
    <w:rsid w:val="00290979"/>
    <w:rsid w:val="0029245F"/>
    <w:rsid w:val="002A0424"/>
    <w:rsid w:val="002A5590"/>
    <w:rsid w:val="002B0774"/>
    <w:rsid w:val="002B0DB8"/>
    <w:rsid w:val="002C32C1"/>
    <w:rsid w:val="002C4B21"/>
    <w:rsid w:val="002C79FB"/>
    <w:rsid w:val="002D5563"/>
    <w:rsid w:val="002F5FDE"/>
    <w:rsid w:val="00302A9E"/>
    <w:rsid w:val="003116EC"/>
    <w:rsid w:val="00335498"/>
    <w:rsid w:val="003430E0"/>
    <w:rsid w:val="003508FC"/>
    <w:rsid w:val="00355A81"/>
    <w:rsid w:val="00361135"/>
    <w:rsid w:val="00366332"/>
    <w:rsid w:val="00373E3C"/>
    <w:rsid w:val="003927AB"/>
    <w:rsid w:val="00393371"/>
    <w:rsid w:val="003B510C"/>
    <w:rsid w:val="003C2882"/>
    <w:rsid w:val="003D167E"/>
    <w:rsid w:val="00424C29"/>
    <w:rsid w:val="00430D20"/>
    <w:rsid w:val="00430E5E"/>
    <w:rsid w:val="00444F62"/>
    <w:rsid w:val="004477CD"/>
    <w:rsid w:val="00461CAA"/>
    <w:rsid w:val="0046345C"/>
    <w:rsid w:val="00463942"/>
    <w:rsid w:val="004668C1"/>
    <w:rsid w:val="00474D61"/>
    <w:rsid w:val="00483196"/>
    <w:rsid w:val="004855AD"/>
    <w:rsid w:val="004869EA"/>
    <w:rsid w:val="00490225"/>
    <w:rsid w:val="00492B9B"/>
    <w:rsid w:val="004A0BEB"/>
    <w:rsid w:val="004B247A"/>
    <w:rsid w:val="004C07D1"/>
    <w:rsid w:val="004D4889"/>
    <w:rsid w:val="005439EB"/>
    <w:rsid w:val="00550F81"/>
    <w:rsid w:val="00562277"/>
    <w:rsid w:val="00571AFD"/>
    <w:rsid w:val="0057415D"/>
    <w:rsid w:val="00577AC8"/>
    <w:rsid w:val="00582636"/>
    <w:rsid w:val="00585DE0"/>
    <w:rsid w:val="00585F0E"/>
    <w:rsid w:val="00594AEA"/>
    <w:rsid w:val="005B48B1"/>
    <w:rsid w:val="005D1B0E"/>
    <w:rsid w:val="005D58F2"/>
    <w:rsid w:val="005D701D"/>
    <w:rsid w:val="0064060F"/>
    <w:rsid w:val="00654609"/>
    <w:rsid w:val="006552C2"/>
    <w:rsid w:val="00655C44"/>
    <w:rsid w:val="006570D8"/>
    <w:rsid w:val="0067694E"/>
    <w:rsid w:val="00680BEB"/>
    <w:rsid w:val="006A5561"/>
    <w:rsid w:val="006B7691"/>
    <w:rsid w:val="006C530C"/>
    <w:rsid w:val="006C5E5A"/>
    <w:rsid w:val="006E3F2F"/>
    <w:rsid w:val="006E6232"/>
    <w:rsid w:val="006F1449"/>
    <w:rsid w:val="006F24E4"/>
    <w:rsid w:val="006F7439"/>
    <w:rsid w:val="00712B4F"/>
    <w:rsid w:val="00716AE1"/>
    <w:rsid w:val="007209D9"/>
    <w:rsid w:val="0072118B"/>
    <w:rsid w:val="00727132"/>
    <w:rsid w:val="007404DE"/>
    <w:rsid w:val="0075224C"/>
    <w:rsid w:val="007744F8"/>
    <w:rsid w:val="00796A83"/>
    <w:rsid w:val="00797980"/>
    <w:rsid w:val="007A04FA"/>
    <w:rsid w:val="007A2574"/>
    <w:rsid w:val="007A7827"/>
    <w:rsid w:val="007B2118"/>
    <w:rsid w:val="007D19E0"/>
    <w:rsid w:val="007E1CFF"/>
    <w:rsid w:val="007E544C"/>
    <w:rsid w:val="007F1870"/>
    <w:rsid w:val="00800BB7"/>
    <w:rsid w:val="008020FE"/>
    <w:rsid w:val="00805C04"/>
    <w:rsid w:val="00816857"/>
    <w:rsid w:val="00823668"/>
    <w:rsid w:val="00826907"/>
    <w:rsid w:val="0085474C"/>
    <w:rsid w:val="008623DE"/>
    <w:rsid w:val="0087376C"/>
    <w:rsid w:val="0088077E"/>
    <w:rsid w:val="00880C05"/>
    <w:rsid w:val="00883ABC"/>
    <w:rsid w:val="00886BAE"/>
    <w:rsid w:val="00891C6D"/>
    <w:rsid w:val="00897D1E"/>
    <w:rsid w:val="008A378A"/>
    <w:rsid w:val="008A583C"/>
    <w:rsid w:val="008B07B8"/>
    <w:rsid w:val="008B5A5C"/>
    <w:rsid w:val="008C5AF4"/>
    <w:rsid w:val="008C6D13"/>
    <w:rsid w:val="008D021E"/>
    <w:rsid w:val="008D60CA"/>
    <w:rsid w:val="008E4717"/>
    <w:rsid w:val="008F264B"/>
    <w:rsid w:val="008F44FD"/>
    <w:rsid w:val="009000D2"/>
    <w:rsid w:val="0090473F"/>
    <w:rsid w:val="00905909"/>
    <w:rsid w:val="00922C71"/>
    <w:rsid w:val="009234B8"/>
    <w:rsid w:val="00937549"/>
    <w:rsid w:val="0094027F"/>
    <w:rsid w:val="00944B8A"/>
    <w:rsid w:val="0095215B"/>
    <w:rsid w:val="00977474"/>
    <w:rsid w:val="0098323D"/>
    <w:rsid w:val="0099112E"/>
    <w:rsid w:val="0099150E"/>
    <w:rsid w:val="009947B0"/>
    <w:rsid w:val="009A5821"/>
    <w:rsid w:val="009B31D2"/>
    <w:rsid w:val="009C6F83"/>
    <w:rsid w:val="009C730C"/>
    <w:rsid w:val="009E5AD4"/>
    <w:rsid w:val="009F58CC"/>
    <w:rsid w:val="00A13418"/>
    <w:rsid w:val="00A1556E"/>
    <w:rsid w:val="00A26586"/>
    <w:rsid w:val="00A2665A"/>
    <w:rsid w:val="00A46879"/>
    <w:rsid w:val="00A46D20"/>
    <w:rsid w:val="00A46F79"/>
    <w:rsid w:val="00A52B4E"/>
    <w:rsid w:val="00A625FB"/>
    <w:rsid w:val="00A70405"/>
    <w:rsid w:val="00A96FD0"/>
    <w:rsid w:val="00A976C1"/>
    <w:rsid w:val="00AB4CC2"/>
    <w:rsid w:val="00AD07C1"/>
    <w:rsid w:val="00AD40AC"/>
    <w:rsid w:val="00AD6594"/>
    <w:rsid w:val="00AE0364"/>
    <w:rsid w:val="00AF2E62"/>
    <w:rsid w:val="00B0193D"/>
    <w:rsid w:val="00B10ABC"/>
    <w:rsid w:val="00B137AA"/>
    <w:rsid w:val="00B13E83"/>
    <w:rsid w:val="00B22CD9"/>
    <w:rsid w:val="00B325A4"/>
    <w:rsid w:val="00B520B4"/>
    <w:rsid w:val="00B54AAB"/>
    <w:rsid w:val="00B602B3"/>
    <w:rsid w:val="00B604FC"/>
    <w:rsid w:val="00B66FCE"/>
    <w:rsid w:val="00B731CD"/>
    <w:rsid w:val="00B76887"/>
    <w:rsid w:val="00B77DE1"/>
    <w:rsid w:val="00B80057"/>
    <w:rsid w:val="00B94AA0"/>
    <w:rsid w:val="00BB7999"/>
    <w:rsid w:val="00BD3E3C"/>
    <w:rsid w:val="00BD64C5"/>
    <w:rsid w:val="00BE01EA"/>
    <w:rsid w:val="00BE5690"/>
    <w:rsid w:val="00BE5BAC"/>
    <w:rsid w:val="00BF5009"/>
    <w:rsid w:val="00C12B16"/>
    <w:rsid w:val="00C23148"/>
    <w:rsid w:val="00C24493"/>
    <w:rsid w:val="00C422D8"/>
    <w:rsid w:val="00C45A28"/>
    <w:rsid w:val="00C617C0"/>
    <w:rsid w:val="00C704EF"/>
    <w:rsid w:val="00C804C0"/>
    <w:rsid w:val="00C80A87"/>
    <w:rsid w:val="00C91F0E"/>
    <w:rsid w:val="00C9715E"/>
    <w:rsid w:val="00CB714C"/>
    <w:rsid w:val="00CD1C52"/>
    <w:rsid w:val="00CD3923"/>
    <w:rsid w:val="00CD5891"/>
    <w:rsid w:val="00CE00A9"/>
    <w:rsid w:val="00CF1BC4"/>
    <w:rsid w:val="00CF4FEE"/>
    <w:rsid w:val="00D004C3"/>
    <w:rsid w:val="00D11D67"/>
    <w:rsid w:val="00D16B0B"/>
    <w:rsid w:val="00D20292"/>
    <w:rsid w:val="00D215E9"/>
    <w:rsid w:val="00D325B8"/>
    <w:rsid w:val="00D35539"/>
    <w:rsid w:val="00D3719C"/>
    <w:rsid w:val="00D45880"/>
    <w:rsid w:val="00D47144"/>
    <w:rsid w:val="00D65485"/>
    <w:rsid w:val="00D70C09"/>
    <w:rsid w:val="00D93E57"/>
    <w:rsid w:val="00DA6EB5"/>
    <w:rsid w:val="00DB3AB5"/>
    <w:rsid w:val="00DC5263"/>
    <w:rsid w:val="00DC5A20"/>
    <w:rsid w:val="00DC6073"/>
    <w:rsid w:val="00DD03DA"/>
    <w:rsid w:val="00DD1E18"/>
    <w:rsid w:val="00DD5FA3"/>
    <w:rsid w:val="00DD7D72"/>
    <w:rsid w:val="00DE0CD9"/>
    <w:rsid w:val="00DF2FF7"/>
    <w:rsid w:val="00DF3DDC"/>
    <w:rsid w:val="00E0144D"/>
    <w:rsid w:val="00E01E3D"/>
    <w:rsid w:val="00E053D5"/>
    <w:rsid w:val="00E065A2"/>
    <w:rsid w:val="00E141C2"/>
    <w:rsid w:val="00E14587"/>
    <w:rsid w:val="00E1520B"/>
    <w:rsid w:val="00E46713"/>
    <w:rsid w:val="00E47596"/>
    <w:rsid w:val="00E476BE"/>
    <w:rsid w:val="00E54821"/>
    <w:rsid w:val="00E704CC"/>
    <w:rsid w:val="00E82590"/>
    <w:rsid w:val="00E92393"/>
    <w:rsid w:val="00E95705"/>
    <w:rsid w:val="00EA0296"/>
    <w:rsid w:val="00EA0E1E"/>
    <w:rsid w:val="00EB3D24"/>
    <w:rsid w:val="00EC4B43"/>
    <w:rsid w:val="00F0438F"/>
    <w:rsid w:val="00F0494C"/>
    <w:rsid w:val="00F12906"/>
    <w:rsid w:val="00F2790F"/>
    <w:rsid w:val="00F419AE"/>
    <w:rsid w:val="00F43A5D"/>
    <w:rsid w:val="00F51C34"/>
    <w:rsid w:val="00F55EC4"/>
    <w:rsid w:val="00F56E08"/>
    <w:rsid w:val="00F62128"/>
    <w:rsid w:val="00F851CB"/>
    <w:rsid w:val="00F86483"/>
    <w:rsid w:val="00F86D54"/>
    <w:rsid w:val="00F87E24"/>
    <w:rsid w:val="00F93141"/>
    <w:rsid w:val="00F93687"/>
    <w:rsid w:val="00FA4ABA"/>
    <w:rsid w:val="00FB1CB9"/>
    <w:rsid w:val="00FB6B47"/>
    <w:rsid w:val="00FC10D6"/>
    <w:rsid w:val="00FD07AF"/>
    <w:rsid w:val="00FD5620"/>
    <w:rsid w:val="00FE4862"/>
    <w:rsid w:val="00FF44CE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54C5"/>
  <w15:docId w15:val="{FC57736A-6282-4D75-8323-F5A094D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30"/>
        <w:szCs w:val="30"/>
        <w:lang w:val="en" w:eastAsia="en-GB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60"/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60"/>
      <w:outlineLvl w:val="1"/>
    </w:pPr>
    <w:rPr>
      <w:i/>
      <w:color w:val="000000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color w:val="000000"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color w:val="000000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000000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mallCaps/>
      <w:color w:val="000000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520"/>
    </w:pPr>
    <w:rPr>
      <w:i/>
      <w:smallCaps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75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7513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513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NoSpacing">
    <w:name w:val="No Spacing"/>
    <w:uiPriority w:val="1"/>
    <w:qFormat/>
    <w:rsid w:val="00F049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2A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5E"/>
  </w:style>
  <w:style w:type="paragraph" w:styleId="Footer">
    <w:name w:val="footer"/>
    <w:basedOn w:val="Normal"/>
    <w:link w:val="FooterChar"/>
    <w:uiPriority w:val="99"/>
    <w:unhideWhenUsed/>
    <w:rsid w:val="0043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5E"/>
  </w:style>
  <w:style w:type="paragraph" w:styleId="NormalWeb">
    <w:name w:val="Normal (Web)"/>
    <w:basedOn w:val="Normal"/>
    <w:uiPriority w:val="99"/>
    <w:semiHidden/>
    <w:unhideWhenUsed/>
    <w:rsid w:val="006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65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esheypc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177F-F456-4186-B7E3-DFC73B8B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will adshead-grant</cp:lastModifiedBy>
  <cp:revision>2</cp:revision>
  <cp:lastPrinted>2022-10-05T19:26:00Z</cp:lastPrinted>
  <dcterms:created xsi:type="dcterms:W3CDTF">2023-03-31T17:33:00Z</dcterms:created>
  <dcterms:modified xsi:type="dcterms:W3CDTF">2023-03-31T17:33:00Z</dcterms:modified>
</cp:coreProperties>
</file>