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86CA" w14:textId="45D94BF1" w:rsidR="008A1038" w:rsidRDefault="005C7E63" w:rsidP="006B3597">
      <w:pPr>
        <w:rPr>
          <w:rFonts w:ascii="Arial" w:hAnsi="Arial" w:cs="Arial"/>
          <w:b/>
          <w:sz w:val="22"/>
          <w:szCs w:val="22"/>
          <w:u w:val="single"/>
        </w:rPr>
      </w:pPr>
      <w:r>
        <w:rPr>
          <w:noProof/>
          <w:lang w:eastAsia="en-GB"/>
        </w:rPr>
        <w:drawing>
          <wp:anchor distT="0" distB="0" distL="36195" distR="114300" simplePos="0" relativeHeight="251659264" behindDoc="1" locked="0" layoutInCell="1" allowOverlap="1" wp14:anchorId="634448BC" wp14:editId="47E2D8A3">
            <wp:simplePos x="0" y="0"/>
            <wp:positionH relativeFrom="margin">
              <wp:posOffset>5908040</wp:posOffset>
            </wp:positionH>
            <wp:positionV relativeFrom="page">
              <wp:posOffset>266700</wp:posOffset>
            </wp:positionV>
            <wp:extent cx="753110" cy="809625"/>
            <wp:effectExtent l="0" t="0" r="0" b="9525"/>
            <wp:wrapThrough wrapText="bothSides">
              <wp:wrapPolygon edited="0">
                <wp:start x="7649" y="0"/>
                <wp:lineTo x="4917" y="2033"/>
                <wp:lineTo x="1639" y="6607"/>
                <wp:lineTo x="1639" y="9656"/>
                <wp:lineTo x="2185" y="16264"/>
                <wp:lineTo x="7649" y="21346"/>
                <wp:lineTo x="8196" y="21346"/>
                <wp:lineTo x="13659" y="21346"/>
                <wp:lineTo x="14206" y="21346"/>
                <wp:lineTo x="19669" y="16264"/>
                <wp:lineTo x="20762" y="6607"/>
                <wp:lineTo x="16938" y="1525"/>
                <wp:lineTo x="14206" y="0"/>
                <wp:lineTo x="7649" y="0"/>
              </wp:wrapPolygon>
            </wp:wrapThrough>
            <wp:docPr id="3" name="Picture 3" descr="C:\Users\Susan\Documents\Christmas Fair Documents\photo for hea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cuments\Christmas Fair Documents\photo for headings.JPG"/>
                    <pic:cNvPicPr>
                      <a:picLocks noChangeAspect="1" noChangeArrowheads="1"/>
                    </pic:cNvPicPr>
                  </pic:nvPicPr>
                  <pic:blipFill>
                    <a:blip r:embed="rId6">
                      <a:extLst>
                        <a:ext uri="{28A0092B-C50C-407E-A947-70E740481C1C}">
                          <a14:useLocalDpi xmlns:a14="http://schemas.microsoft.com/office/drawing/2010/main" val="0"/>
                        </a:ext>
                      </a:extLst>
                    </a:blip>
                    <a:srcRect l="-7932" r="-7104" b="33141"/>
                    <a:stretch>
                      <a:fillRect/>
                    </a:stretch>
                  </pic:blipFill>
                  <pic:spPr bwMode="auto">
                    <a:xfrm>
                      <a:off x="0" y="0"/>
                      <a:ext cx="753110" cy="809625"/>
                    </a:xfrm>
                    <a:prstGeom prst="rect">
                      <a:avLst/>
                    </a:prstGeom>
                    <a:noFill/>
                  </pic:spPr>
                </pic:pic>
              </a:graphicData>
            </a:graphic>
            <wp14:sizeRelH relativeFrom="margin">
              <wp14:pctWidth>0</wp14:pctWidth>
            </wp14:sizeRelH>
            <wp14:sizeRelV relativeFrom="margin">
              <wp14:pctHeight>0</wp14:pctHeight>
            </wp14:sizeRelV>
          </wp:anchor>
        </w:drawing>
      </w:r>
      <w:r w:rsidR="00234443" w:rsidRPr="00377DF7">
        <w:rPr>
          <w:rFonts w:ascii="Arial" w:hAnsi="Arial" w:cs="Arial"/>
          <w:b/>
          <w:sz w:val="22"/>
          <w:szCs w:val="22"/>
          <w:u w:val="single"/>
        </w:rPr>
        <w:t xml:space="preserve">MINUTES OF MEETING of OGRA </w:t>
      </w:r>
      <w:r w:rsidR="00BC34EB">
        <w:rPr>
          <w:rFonts w:ascii="Arial" w:hAnsi="Arial" w:cs="Arial"/>
          <w:b/>
          <w:sz w:val="22"/>
          <w:szCs w:val="22"/>
          <w:u w:val="single"/>
        </w:rPr>
        <w:t>OPEN RESIDENTS MEETING</w:t>
      </w:r>
      <w:r w:rsidR="0073042D" w:rsidRPr="00377DF7">
        <w:rPr>
          <w:rFonts w:ascii="Arial" w:hAnsi="Arial" w:cs="Arial"/>
          <w:b/>
          <w:sz w:val="22"/>
          <w:szCs w:val="22"/>
          <w:u w:val="single"/>
        </w:rPr>
        <w:t xml:space="preserve"> </w:t>
      </w:r>
      <w:r w:rsidR="00D76524" w:rsidRPr="00377DF7">
        <w:rPr>
          <w:rFonts w:ascii="Arial" w:hAnsi="Arial" w:cs="Arial"/>
          <w:b/>
          <w:sz w:val="22"/>
          <w:szCs w:val="22"/>
          <w:u w:val="single"/>
        </w:rPr>
        <w:t>–</w:t>
      </w:r>
      <w:r w:rsidR="0079249C">
        <w:rPr>
          <w:rFonts w:ascii="Arial" w:hAnsi="Arial" w:cs="Arial"/>
          <w:b/>
          <w:sz w:val="22"/>
          <w:szCs w:val="22"/>
          <w:u w:val="single"/>
        </w:rPr>
        <w:t xml:space="preserve"> </w:t>
      </w:r>
      <w:r w:rsidR="00336F1B">
        <w:rPr>
          <w:rFonts w:ascii="Arial" w:hAnsi="Arial" w:cs="Arial"/>
          <w:b/>
          <w:sz w:val="22"/>
          <w:szCs w:val="22"/>
          <w:u w:val="single"/>
        </w:rPr>
        <w:t>Bulls Head</w:t>
      </w:r>
    </w:p>
    <w:p w14:paraId="54632170" w14:textId="049E36A4" w:rsidR="002844C9" w:rsidRDefault="001E0DE6" w:rsidP="006B3597">
      <w:pPr>
        <w:rPr>
          <w:rFonts w:ascii="Arial" w:hAnsi="Arial" w:cs="Arial"/>
          <w:b/>
          <w:sz w:val="22"/>
          <w:szCs w:val="22"/>
          <w:u w:val="single"/>
        </w:rPr>
      </w:pPr>
      <w:r>
        <w:rPr>
          <w:rFonts w:ascii="Arial" w:hAnsi="Arial" w:cs="Arial"/>
          <w:b/>
          <w:sz w:val="22"/>
          <w:szCs w:val="22"/>
          <w:u w:val="single"/>
        </w:rPr>
        <w:t xml:space="preserve">Tuesday </w:t>
      </w:r>
      <w:r w:rsidR="00BC34EB">
        <w:rPr>
          <w:rFonts w:ascii="Arial" w:hAnsi="Arial" w:cs="Arial"/>
          <w:b/>
          <w:sz w:val="22"/>
          <w:szCs w:val="22"/>
          <w:u w:val="single"/>
        </w:rPr>
        <w:t>7</w:t>
      </w:r>
      <w:r w:rsidRPr="001E0DE6">
        <w:rPr>
          <w:rFonts w:ascii="Arial" w:hAnsi="Arial" w:cs="Arial"/>
          <w:b/>
          <w:sz w:val="22"/>
          <w:szCs w:val="22"/>
          <w:u w:val="single"/>
          <w:vertAlign w:val="superscript"/>
        </w:rPr>
        <w:t>th</w:t>
      </w:r>
      <w:r>
        <w:rPr>
          <w:rFonts w:ascii="Arial" w:hAnsi="Arial" w:cs="Arial"/>
          <w:b/>
          <w:sz w:val="22"/>
          <w:szCs w:val="22"/>
          <w:u w:val="single"/>
        </w:rPr>
        <w:t xml:space="preserve"> </w:t>
      </w:r>
      <w:r w:rsidR="00BC34EB">
        <w:rPr>
          <w:rFonts w:ascii="Arial" w:hAnsi="Arial" w:cs="Arial"/>
          <w:b/>
          <w:sz w:val="22"/>
          <w:szCs w:val="22"/>
          <w:u w:val="single"/>
        </w:rPr>
        <w:t xml:space="preserve">November </w:t>
      </w:r>
      <w:r>
        <w:rPr>
          <w:rFonts w:ascii="Arial" w:hAnsi="Arial" w:cs="Arial"/>
          <w:b/>
          <w:sz w:val="22"/>
          <w:szCs w:val="22"/>
          <w:u w:val="single"/>
        </w:rPr>
        <w:t>2023</w:t>
      </w:r>
      <w:r w:rsidR="00FB304D">
        <w:rPr>
          <w:rFonts w:ascii="Arial" w:hAnsi="Arial" w:cs="Arial"/>
          <w:b/>
          <w:sz w:val="22"/>
          <w:szCs w:val="22"/>
          <w:u w:val="single"/>
        </w:rPr>
        <w:t xml:space="preserve">, </w:t>
      </w:r>
      <w:r w:rsidR="00A1136E">
        <w:rPr>
          <w:rFonts w:ascii="Arial" w:hAnsi="Arial" w:cs="Arial"/>
          <w:b/>
          <w:sz w:val="22"/>
          <w:szCs w:val="22"/>
          <w:u w:val="single"/>
        </w:rPr>
        <w:t xml:space="preserve">at </w:t>
      </w:r>
      <w:r w:rsidR="008C3BB5" w:rsidRPr="00377DF7">
        <w:rPr>
          <w:rFonts w:ascii="Arial" w:hAnsi="Arial" w:cs="Arial"/>
          <w:b/>
          <w:sz w:val="22"/>
          <w:szCs w:val="22"/>
          <w:u w:val="single"/>
        </w:rPr>
        <w:t>7.45pm</w:t>
      </w:r>
    </w:p>
    <w:p w14:paraId="2DB47F97" w14:textId="77777777" w:rsidR="003C2A78" w:rsidRDefault="003C2A78" w:rsidP="006B3597">
      <w:pPr>
        <w:rPr>
          <w:rFonts w:ascii="Arial" w:hAnsi="Arial" w:cs="Arial"/>
          <w:sz w:val="22"/>
          <w:szCs w:val="22"/>
        </w:rPr>
      </w:pPr>
    </w:p>
    <w:p w14:paraId="1347074B" w14:textId="5FF52F87" w:rsidR="00730BF8" w:rsidRDefault="00BC34EB" w:rsidP="006B3597">
      <w:pPr>
        <w:rPr>
          <w:rFonts w:ascii="Arial" w:hAnsi="Arial" w:cs="Arial"/>
          <w:sz w:val="22"/>
          <w:szCs w:val="22"/>
        </w:rPr>
      </w:pPr>
      <w:r>
        <w:rPr>
          <w:rFonts w:ascii="Arial" w:hAnsi="Arial" w:cs="Arial"/>
          <w:sz w:val="22"/>
          <w:szCs w:val="22"/>
        </w:rPr>
        <w:t xml:space="preserve">Committee </w:t>
      </w:r>
      <w:r w:rsidR="00234443" w:rsidRPr="00377DF7">
        <w:rPr>
          <w:rFonts w:ascii="Arial" w:hAnsi="Arial" w:cs="Arial"/>
          <w:sz w:val="22"/>
          <w:szCs w:val="22"/>
        </w:rPr>
        <w:t>Present:</w:t>
      </w:r>
      <w:r w:rsidR="001542A9">
        <w:rPr>
          <w:rFonts w:ascii="Arial" w:hAnsi="Arial" w:cs="Arial"/>
          <w:sz w:val="22"/>
          <w:szCs w:val="22"/>
        </w:rPr>
        <w:t xml:space="preserve"> </w:t>
      </w:r>
      <w:r w:rsidR="004079EE" w:rsidRPr="00377DF7">
        <w:rPr>
          <w:rFonts w:ascii="Arial" w:hAnsi="Arial" w:cs="Arial"/>
          <w:sz w:val="22"/>
          <w:szCs w:val="22"/>
        </w:rPr>
        <w:t>Andrea Heathcote</w:t>
      </w:r>
      <w:r w:rsidR="004079EE">
        <w:rPr>
          <w:rFonts w:ascii="Arial" w:hAnsi="Arial" w:cs="Arial"/>
          <w:sz w:val="22"/>
          <w:szCs w:val="22"/>
        </w:rPr>
        <w:t xml:space="preserve">, </w:t>
      </w:r>
      <w:r w:rsidR="008C3BB5" w:rsidRPr="00377DF7">
        <w:rPr>
          <w:rFonts w:ascii="Arial" w:hAnsi="Arial" w:cs="Arial"/>
          <w:sz w:val="22"/>
          <w:szCs w:val="22"/>
        </w:rPr>
        <w:t xml:space="preserve">Janet Bingham, </w:t>
      </w:r>
      <w:r w:rsidR="005C7E63" w:rsidRPr="00377DF7">
        <w:rPr>
          <w:rFonts w:ascii="Arial" w:hAnsi="Arial" w:cs="Arial"/>
          <w:sz w:val="22"/>
          <w:szCs w:val="22"/>
        </w:rPr>
        <w:t>Stella Jones</w:t>
      </w:r>
      <w:r w:rsidR="005C7E63">
        <w:rPr>
          <w:rFonts w:ascii="Arial" w:hAnsi="Arial" w:cs="Arial"/>
          <w:sz w:val="22"/>
          <w:szCs w:val="22"/>
        </w:rPr>
        <w:t>, T</w:t>
      </w:r>
      <w:r w:rsidR="00A43161" w:rsidRPr="00377DF7">
        <w:rPr>
          <w:rFonts w:ascii="Arial" w:hAnsi="Arial" w:cs="Arial"/>
          <w:sz w:val="22"/>
          <w:szCs w:val="22"/>
        </w:rPr>
        <w:t>ony Bingham</w:t>
      </w:r>
      <w:r w:rsidR="001E0DE6">
        <w:rPr>
          <w:rFonts w:ascii="Arial" w:hAnsi="Arial" w:cs="Arial"/>
          <w:sz w:val="22"/>
          <w:szCs w:val="22"/>
        </w:rPr>
        <w:t xml:space="preserve">, </w:t>
      </w:r>
      <w:r>
        <w:rPr>
          <w:rFonts w:ascii="Arial" w:hAnsi="Arial" w:cs="Arial"/>
          <w:sz w:val="22"/>
          <w:szCs w:val="22"/>
        </w:rPr>
        <w:t>Martin Creasey</w:t>
      </w:r>
      <w:r w:rsidR="00B962AF">
        <w:rPr>
          <w:rFonts w:ascii="Arial" w:hAnsi="Arial" w:cs="Arial"/>
          <w:sz w:val="22"/>
          <w:szCs w:val="22"/>
        </w:rPr>
        <w:t>,</w:t>
      </w:r>
      <w:r w:rsidR="00B962AF" w:rsidRPr="00377DF7">
        <w:rPr>
          <w:rFonts w:ascii="Arial" w:hAnsi="Arial" w:cs="Arial"/>
          <w:sz w:val="22"/>
          <w:szCs w:val="22"/>
        </w:rPr>
        <w:t xml:space="preserve"> </w:t>
      </w:r>
      <w:r w:rsidR="00A43161" w:rsidRPr="00377DF7">
        <w:rPr>
          <w:rFonts w:ascii="Arial" w:hAnsi="Arial" w:cs="Arial"/>
          <w:sz w:val="22"/>
          <w:szCs w:val="22"/>
        </w:rPr>
        <w:t>Louise Hughes</w:t>
      </w:r>
      <w:r>
        <w:rPr>
          <w:rFonts w:ascii="Arial" w:hAnsi="Arial" w:cs="Arial"/>
          <w:sz w:val="22"/>
          <w:szCs w:val="22"/>
        </w:rPr>
        <w:t xml:space="preserve">, </w:t>
      </w:r>
      <w:r w:rsidR="00530722">
        <w:rPr>
          <w:rFonts w:ascii="Arial" w:hAnsi="Arial" w:cs="Arial"/>
          <w:sz w:val="22"/>
          <w:szCs w:val="22"/>
        </w:rPr>
        <w:t>Sue Welch</w:t>
      </w:r>
    </w:p>
    <w:p w14:paraId="7862B7FB" w14:textId="4ADC87AC" w:rsidR="00D76524" w:rsidRDefault="00234443" w:rsidP="006B3597">
      <w:pPr>
        <w:rPr>
          <w:rFonts w:ascii="Arial" w:hAnsi="Arial" w:cs="Arial"/>
          <w:sz w:val="22"/>
          <w:szCs w:val="22"/>
        </w:rPr>
      </w:pPr>
      <w:r w:rsidRPr="00377DF7">
        <w:rPr>
          <w:rFonts w:ascii="Arial" w:hAnsi="Arial" w:cs="Arial"/>
          <w:sz w:val="22"/>
          <w:szCs w:val="22"/>
        </w:rPr>
        <w:t>Apologies:</w:t>
      </w:r>
      <w:r w:rsidR="00BC34EB">
        <w:rPr>
          <w:rFonts w:ascii="Arial" w:hAnsi="Arial" w:cs="Arial"/>
          <w:sz w:val="22"/>
          <w:szCs w:val="22"/>
        </w:rPr>
        <w:t xml:space="preserve"> Anita Farmery</w:t>
      </w:r>
      <w:r w:rsidR="00BC34EB" w:rsidRPr="00377DF7">
        <w:rPr>
          <w:rFonts w:ascii="Arial" w:hAnsi="Arial" w:cs="Arial"/>
          <w:sz w:val="22"/>
          <w:szCs w:val="22"/>
        </w:rPr>
        <w:t xml:space="preserve"> Clare Lawrence </w:t>
      </w:r>
      <w:r w:rsidR="00B962AF" w:rsidRPr="00377DF7">
        <w:rPr>
          <w:rFonts w:ascii="Arial" w:hAnsi="Arial" w:cs="Arial"/>
          <w:sz w:val="22"/>
          <w:szCs w:val="22"/>
        </w:rPr>
        <w:t>Alison Muir</w:t>
      </w:r>
      <w:r w:rsidR="00B962AF">
        <w:rPr>
          <w:rFonts w:ascii="Arial" w:hAnsi="Arial" w:cs="Arial"/>
          <w:sz w:val="22"/>
          <w:szCs w:val="22"/>
        </w:rPr>
        <w:t>,</w:t>
      </w:r>
      <w:r w:rsidR="00B962AF" w:rsidRPr="00B962AF">
        <w:rPr>
          <w:rFonts w:ascii="Arial" w:hAnsi="Arial" w:cs="Arial"/>
          <w:sz w:val="22"/>
          <w:szCs w:val="22"/>
        </w:rPr>
        <w:t xml:space="preserve"> </w:t>
      </w:r>
      <w:r w:rsidR="00BC34EB">
        <w:rPr>
          <w:rFonts w:ascii="Arial" w:hAnsi="Arial" w:cs="Arial"/>
          <w:sz w:val="22"/>
          <w:szCs w:val="22"/>
        </w:rPr>
        <w:t>Helen Stafford</w:t>
      </w:r>
      <w:r w:rsidR="00BC34EB" w:rsidRPr="00377DF7">
        <w:rPr>
          <w:rFonts w:ascii="Arial" w:hAnsi="Arial" w:cs="Arial"/>
          <w:sz w:val="22"/>
          <w:szCs w:val="22"/>
        </w:rPr>
        <w:t xml:space="preserve"> </w:t>
      </w:r>
      <w:r w:rsidR="00B962AF" w:rsidRPr="00377DF7">
        <w:rPr>
          <w:rFonts w:ascii="Arial" w:hAnsi="Arial" w:cs="Arial"/>
          <w:sz w:val="22"/>
          <w:szCs w:val="22"/>
        </w:rPr>
        <w:t>Sheila Wilkinson</w:t>
      </w:r>
    </w:p>
    <w:p w14:paraId="1F3A3781" w14:textId="1095C893" w:rsidR="003C2A78" w:rsidRDefault="00BC34EB" w:rsidP="006B3597">
      <w:pPr>
        <w:rPr>
          <w:rFonts w:ascii="Arial" w:hAnsi="Arial" w:cs="Arial"/>
          <w:sz w:val="22"/>
          <w:szCs w:val="22"/>
        </w:rPr>
      </w:pPr>
      <w:r>
        <w:rPr>
          <w:rFonts w:ascii="Arial" w:hAnsi="Arial" w:cs="Arial"/>
          <w:sz w:val="22"/>
          <w:szCs w:val="22"/>
        </w:rPr>
        <w:t>Residents present – 10</w:t>
      </w:r>
    </w:p>
    <w:p w14:paraId="037EA328" w14:textId="77777777" w:rsidR="00BC34EB" w:rsidRDefault="00BC34EB" w:rsidP="006B3597">
      <w:pPr>
        <w:rPr>
          <w:rFonts w:ascii="Arial" w:hAnsi="Arial" w:cs="Arial"/>
          <w:sz w:val="22"/>
          <w:szCs w:val="22"/>
        </w:rPr>
      </w:pPr>
    </w:p>
    <w:tbl>
      <w:tblPr>
        <w:tblStyle w:val="TableGrid"/>
        <w:tblW w:w="10490" w:type="dxa"/>
        <w:tblInd w:w="-5" w:type="dxa"/>
        <w:tblLayout w:type="fixed"/>
        <w:tblLook w:val="04A0" w:firstRow="1" w:lastRow="0" w:firstColumn="1" w:lastColumn="0" w:noHBand="0" w:noVBand="1"/>
      </w:tblPr>
      <w:tblGrid>
        <w:gridCol w:w="10490"/>
      </w:tblGrid>
      <w:tr w:rsidR="0035791F" w:rsidRPr="00377DF7" w14:paraId="2E1BE559" w14:textId="77777777" w:rsidTr="00CB6142">
        <w:tc>
          <w:tcPr>
            <w:tcW w:w="10490" w:type="dxa"/>
          </w:tcPr>
          <w:p w14:paraId="78429A07" w14:textId="0FC4CC8D" w:rsidR="003C2A78" w:rsidRPr="009D2939" w:rsidRDefault="003C2A78" w:rsidP="009D2939">
            <w:pPr>
              <w:pStyle w:val="ListParagraph"/>
              <w:numPr>
                <w:ilvl w:val="0"/>
                <w:numId w:val="4"/>
              </w:numPr>
              <w:ind w:left="321" w:hanging="321"/>
              <w:rPr>
                <w:rFonts w:ascii="Arial" w:hAnsi="Arial" w:cs="Arial"/>
                <w:sz w:val="22"/>
                <w:szCs w:val="22"/>
              </w:rPr>
            </w:pPr>
            <w:r>
              <w:rPr>
                <w:rFonts w:ascii="Arial" w:hAnsi="Arial" w:cs="Arial"/>
                <w:b/>
                <w:sz w:val="22"/>
                <w:szCs w:val="22"/>
              </w:rPr>
              <w:t>Welcome &amp; apologies</w:t>
            </w:r>
            <w:r w:rsidR="0035791F" w:rsidRPr="0093641F">
              <w:rPr>
                <w:rFonts w:ascii="Arial" w:hAnsi="Arial" w:cs="Arial"/>
                <w:b/>
                <w:sz w:val="22"/>
                <w:szCs w:val="22"/>
              </w:rPr>
              <w:t xml:space="preserve">: </w:t>
            </w:r>
            <w:r w:rsidR="004079EE">
              <w:rPr>
                <w:rFonts w:ascii="Arial" w:hAnsi="Arial" w:cs="Arial"/>
                <w:bCs/>
                <w:sz w:val="22"/>
                <w:szCs w:val="22"/>
              </w:rPr>
              <w:t>Andrea</w:t>
            </w:r>
            <w:r w:rsidR="00762777" w:rsidRPr="00771305">
              <w:rPr>
                <w:rFonts w:ascii="Arial" w:hAnsi="Arial" w:cs="Arial"/>
                <w:bCs/>
                <w:sz w:val="22"/>
                <w:szCs w:val="22"/>
              </w:rPr>
              <w:t xml:space="preserve"> welcome</w:t>
            </w:r>
            <w:r w:rsidR="00771305">
              <w:rPr>
                <w:rFonts w:ascii="Arial" w:hAnsi="Arial" w:cs="Arial"/>
                <w:bCs/>
                <w:sz w:val="22"/>
                <w:szCs w:val="22"/>
              </w:rPr>
              <w:t>d all</w:t>
            </w:r>
            <w:r w:rsidR="001E0DE6">
              <w:rPr>
                <w:rFonts w:ascii="Arial" w:hAnsi="Arial" w:cs="Arial"/>
                <w:bCs/>
                <w:sz w:val="22"/>
                <w:szCs w:val="22"/>
              </w:rPr>
              <w:t xml:space="preserve"> </w:t>
            </w:r>
            <w:r w:rsidR="004079EE">
              <w:rPr>
                <w:rFonts w:ascii="Arial" w:hAnsi="Arial" w:cs="Arial"/>
                <w:bCs/>
                <w:sz w:val="22"/>
                <w:szCs w:val="22"/>
              </w:rPr>
              <w:t xml:space="preserve">&amp; </w:t>
            </w:r>
            <w:r w:rsidR="008A1038">
              <w:rPr>
                <w:rFonts w:ascii="Arial" w:hAnsi="Arial" w:cs="Arial"/>
                <w:bCs/>
                <w:sz w:val="22"/>
                <w:szCs w:val="22"/>
              </w:rPr>
              <w:t xml:space="preserve">gave </w:t>
            </w:r>
            <w:r w:rsidR="004079EE">
              <w:rPr>
                <w:rFonts w:ascii="Arial" w:hAnsi="Arial" w:cs="Arial"/>
                <w:bCs/>
                <w:sz w:val="22"/>
                <w:szCs w:val="22"/>
              </w:rPr>
              <w:t xml:space="preserve">apologies </w:t>
            </w:r>
            <w:r w:rsidR="008A1038">
              <w:rPr>
                <w:rFonts w:ascii="Arial" w:hAnsi="Arial" w:cs="Arial"/>
                <w:bCs/>
                <w:sz w:val="22"/>
                <w:szCs w:val="22"/>
              </w:rPr>
              <w:t xml:space="preserve">for </w:t>
            </w:r>
            <w:r w:rsidR="0035791F" w:rsidRPr="0093641F">
              <w:rPr>
                <w:rFonts w:ascii="Arial" w:hAnsi="Arial" w:cs="Arial"/>
                <w:sz w:val="22"/>
                <w:szCs w:val="22"/>
              </w:rPr>
              <w:t>non-attendees</w:t>
            </w:r>
            <w:r w:rsidR="00BC34EB">
              <w:rPr>
                <w:rFonts w:ascii="Arial" w:hAnsi="Arial" w:cs="Arial"/>
                <w:sz w:val="22"/>
                <w:szCs w:val="22"/>
              </w:rPr>
              <w:t xml:space="preserve"> &amp; explained purpose of this meeting</w:t>
            </w:r>
            <w:r w:rsidR="0035791F" w:rsidRPr="0093641F">
              <w:rPr>
                <w:rFonts w:ascii="Arial" w:hAnsi="Arial" w:cs="Arial"/>
                <w:sz w:val="22"/>
                <w:szCs w:val="22"/>
              </w:rPr>
              <w:t xml:space="preserve">. </w:t>
            </w:r>
          </w:p>
        </w:tc>
      </w:tr>
      <w:tr w:rsidR="003D32C7" w:rsidRPr="00377DF7" w14:paraId="0EA8EC31" w14:textId="77777777" w:rsidTr="00CB6142">
        <w:tc>
          <w:tcPr>
            <w:tcW w:w="10490" w:type="dxa"/>
          </w:tcPr>
          <w:p w14:paraId="57165432" w14:textId="018BF214" w:rsidR="003D32C7" w:rsidRDefault="003D32C7">
            <w:pPr>
              <w:pStyle w:val="ListParagraph"/>
              <w:numPr>
                <w:ilvl w:val="0"/>
                <w:numId w:val="4"/>
              </w:numPr>
              <w:ind w:left="321" w:hanging="321"/>
              <w:rPr>
                <w:rFonts w:ascii="Arial" w:hAnsi="Arial" w:cs="Arial"/>
                <w:b/>
                <w:sz w:val="22"/>
                <w:szCs w:val="22"/>
              </w:rPr>
            </w:pPr>
            <w:r>
              <w:rPr>
                <w:rFonts w:ascii="Arial" w:hAnsi="Arial" w:cs="Arial"/>
                <w:b/>
                <w:sz w:val="22"/>
                <w:szCs w:val="22"/>
              </w:rPr>
              <w:t>Planning Applications Update</w:t>
            </w:r>
          </w:p>
        </w:tc>
      </w:tr>
      <w:tr w:rsidR="003D32C7" w:rsidRPr="00377DF7" w14:paraId="554E0CB8" w14:textId="77777777" w:rsidTr="00CB6142">
        <w:tc>
          <w:tcPr>
            <w:tcW w:w="10490" w:type="dxa"/>
          </w:tcPr>
          <w:p w14:paraId="55484390" w14:textId="22E81A9E" w:rsidR="00E53092" w:rsidRDefault="007C52B4" w:rsidP="004159F7">
            <w:pPr>
              <w:rPr>
                <w:rFonts w:ascii="Arial" w:hAnsi="Arial" w:cs="Arial"/>
                <w:bCs/>
                <w:sz w:val="22"/>
                <w:szCs w:val="22"/>
              </w:rPr>
            </w:pPr>
            <w:r>
              <w:rPr>
                <w:rFonts w:ascii="Arial" w:hAnsi="Arial" w:cs="Arial"/>
                <w:sz w:val="22"/>
                <w:szCs w:val="22"/>
                <w:lang w:val="en-GB"/>
              </w:rPr>
              <w:t xml:space="preserve">JB </w:t>
            </w:r>
            <w:r w:rsidR="00730BF8">
              <w:rPr>
                <w:rFonts w:ascii="Arial" w:hAnsi="Arial" w:cs="Arial"/>
                <w:sz w:val="22"/>
                <w:szCs w:val="22"/>
                <w:lang w:val="en-GB"/>
              </w:rPr>
              <w:t xml:space="preserve">continues to monitor </w:t>
            </w:r>
            <w:r w:rsidR="00730BF8" w:rsidRPr="008336EB">
              <w:rPr>
                <w:rFonts w:ascii="Arial" w:hAnsi="Arial" w:cs="Arial"/>
                <w:sz w:val="22"/>
                <w:szCs w:val="22"/>
                <w:lang w:val="en-GB"/>
              </w:rPr>
              <w:t xml:space="preserve">the planning portal </w:t>
            </w:r>
            <w:r>
              <w:rPr>
                <w:rFonts w:ascii="Arial" w:hAnsi="Arial" w:cs="Arial"/>
                <w:sz w:val="22"/>
                <w:szCs w:val="22"/>
                <w:lang w:val="en-GB"/>
              </w:rPr>
              <w:t xml:space="preserve">on OGRA’s behalf &amp; reported </w:t>
            </w:r>
            <w:r w:rsidR="00CF559C">
              <w:rPr>
                <w:rFonts w:ascii="Arial" w:hAnsi="Arial" w:cs="Arial"/>
                <w:sz w:val="22"/>
                <w:szCs w:val="22"/>
                <w:lang w:val="en-GB"/>
              </w:rPr>
              <w:t xml:space="preserve">there </w:t>
            </w:r>
            <w:r w:rsidR="00CF559C">
              <w:rPr>
                <w:rFonts w:ascii="Arial" w:hAnsi="Arial" w:cs="Arial"/>
                <w:bCs/>
                <w:sz w:val="22"/>
                <w:szCs w:val="22"/>
              </w:rPr>
              <w:t>are updates on</w:t>
            </w:r>
            <w:r w:rsidR="002B6805">
              <w:rPr>
                <w:rFonts w:ascii="Arial" w:hAnsi="Arial" w:cs="Arial"/>
                <w:bCs/>
                <w:sz w:val="22"/>
                <w:szCs w:val="22"/>
              </w:rPr>
              <w:t xml:space="preserve"> 2 </w:t>
            </w:r>
            <w:r w:rsidR="00647871">
              <w:rPr>
                <w:rFonts w:ascii="Arial" w:hAnsi="Arial" w:cs="Arial"/>
                <w:bCs/>
                <w:sz w:val="22"/>
                <w:szCs w:val="22"/>
              </w:rPr>
              <w:t xml:space="preserve">of the live </w:t>
            </w:r>
            <w:r w:rsidR="00CF559C">
              <w:rPr>
                <w:rFonts w:ascii="Arial" w:hAnsi="Arial" w:cs="Arial"/>
                <w:bCs/>
                <w:sz w:val="22"/>
                <w:szCs w:val="22"/>
              </w:rPr>
              <w:t>planning applications</w:t>
            </w:r>
            <w:r w:rsidR="002B6805">
              <w:rPr>
                <w:rFonts w:ascii="Arial" w:hAnsi="Arial" w:cs="Arial"/>
                <w:bCs/>
                <w:sz w:val="22"/>
                <w:szCs w:val="22"/>
              </w:rPr>
              <w:t xml:space="preserve"> but no updates on </w:t>
            </w:r>
            <w:r w:rsidR="00F824EA">
              <w:rPr>
                <w:rFonts w:ascii="Arial" w:hAnsi="Arial" w:cs="Arial"/>
                <w:bCs/>
                <w:sz w:val="22"/>
                <w:szCs w:val="22"/>
              </w:rPr>
              <w:t xml:space="preserve">the </w:t>
            </w:r>
            <w:r w:rsidR="002B6805">
              <w:rPr>
                <w:rFonts w:ascii="Arial" w:hAnsi="Arial" w:cs="Arial"/>
                <w:bCs/>
                <w:sz w:val="22"/>
                <w:szCs w:val="22"/>
              </w:rPr>
              <w:t>other 2</w:t>
            </w:r>
            <w:r w:rsidR="004159F7">
              <w:rPr>
                <w:rFonts w:ascii="Arial" w:hAnsi="Arial" w:cs="Arial"/>
                <w:bCs/>
                <w:sz w:val="22"/>
                <w:szCs w:val="22"/>
              </w:rPr>
              <w:t xml:space="preserve">. </w:t>
            </w:r>
          </w:p>
          <w:p w14:paraId="1FFE560C" w14:textId="77777777" w:rsidR="00E46BB7" w:rsidRDefault="00E53092" w:rsidP="00DA0C3F">
            <w:pPr>
              <w:rPr>
                <w:rFonts w:ascii="Arial" w:hAnsi="Arial" w:cs="Arial"/>
                <w:bCs/>
                <w:sz w:val="22"/>
                <w:szCs w:val="22"/>
              </w:rPr>
            </w:pPr>
            <w:r w:rsidRPr="00E53092">
              <w:rPr>
                <w:rFonts w:ascii="Arial" w:hAnsi="Arial" w:cs="Arial"/>
                <w:b/>
                <w:sz w:val="22"/>
                <w:szCs w:val="22"/>
              </w:rPr>
              <w:t>Shire Hill Hospital</w:t>
            </w:r>
            <w:r>
              <w:rPr>
                <w:rFonts w:ascii="Arial" w:hAnsi="Arial" w:cs="Arial"/>
                <w:bCs/>
                <w:sz w:val="22"/>
                <w:szCs w:val="22"/>
              </w:rPr>
              <w:t xml:space="preserve"> </w:t>
            </w:r>
            <w:r w:rsidRPr="00E53092">
              <w:rPr>
                <w:rFonts w:ascii="Arial" w:hAnsi="Arial" w:cs="Arial"/>
                <w:b/>
                <w:sz w:val="22"/>
                <w:szCs w:val="22"/>
              </w:rPr>
              <w:t>Site</w:t>
            </w:r>
            <w:r>
              <w:rPr>
                <w:rFonts w:ascii="Arial" w:hAnsi="Arial" w:cs="Arial"/>
                <w:b/>
                <w:sz w:val="22"/>
                <w:szCs w:val="22"/>
              </w:rPr>
              <w:t xml:space="preserve"> new reference of HPK/2023/0337</w:t>
            </w:r>
            <w:r w:rsidR="0057224B">
              <w:rPr>
                <w:rFonts w:ascii="Arial" w:hAnsi="Arial" w:cs="Arial"/>
                <w:b/>
                <w:sz w:val="22"/>
                <w:szCs w:val="22"/>
              </w:rPr>
              <w:t xml:space="preserve"> – 41 homes</w:t>
            </w:r>
            <w:r>
              <w:rPr>
                <w:rFonts w:ascii="Arial" w:hAnsi="Arial" w:cs="Arial"/>
                <w:bCs/>
                <w:sz w:val="22"/>
                <w:szCs w:val="22"/>
              </w:rPr>
              <w:t xml:space="preserve"> - </w:t>
            </w:r>
            <w:r w:rsidR="00647871">
              <w:rPr>
                <w:rFonts w:ascii="Arial" w:hAnsi="Arial" w:cs="Arial"/>
                <w:bCs/>
                <w:sz w:val="22"/>
                <w:szCs w:val="22"/>
              </w:rPr>
              <w:t xml:space="preserve">JB </w:t>
            </w:r>
            <w:r w:rsidR="002B6805">
              <w:rPr>
                <w:rFonts w:ascii="Arial" w:hAnsi="Arial" w:cs="Arial"/>
                <w:bCs/>
                <w:sz w:val="22"/>
                <w:szCs w:val="22"/>
              </w:rPr>
              <w:t xml:space="preserve">has contacted Planning re no notices </w:t>
            </w:r>
            <w:r w:rsidR="00F824EA">
              <w:rPr>
                <w:rFonts w:ascii="Arial" w:hAnsi="Arial" w:cs="Arial"/>
                <w:bCs/>
                <w:sz w:val="22"/>
                <w:szCs w:val="22"/>
              </w:rPr>
              <w:t>being displayed</w:t>
            </w:r>
            <w:r w:rsidR="00B10514">
              <w:rPr>
                <w:rFonts w:ascii="Arial" w:hAnsi="Arial" w:cs="Arial"/>
                <w:bCs/>
                <w:sz w:val="22"/>
                <w:szCs w:val="22"/>
              </w:rPr>
              <w:t xml:space="preserve">.  There will be a </w:t>
            </w:r>
            <w:r w:rsidR="002B6805">
              <w:rPr>
                <w:rFonts w:ascii="Arial" w:hAnsi="Arial" w:cs="Arial"/>
                <w:bCs/>
                <w:sz w:val="22"/>
                <w:szCs w:val="22"/>
              </w:rPr>
              <w:t xml:space="preserve">change of date for the end of the public consultation </w:t>
            </w:r>
            <w:r w:rsidR="00B10514">
              <w:rPr>
                <w:rFonts w:ascii="Arial" w:hAnsi="Arial" w:cs="Arial"/>
                <w:bCs/>
                <w:sz w:val="22"/>
                <w:szCs w:val="22"/>
              </w:rPr>
              <w:t>to 21 days after the notices are posted.</w:t>
            </w:r>
            <w:r w:rsidR="002B6805">
              <w:rPr>
                <w:rFonts w:ascii="Arial" w:hAnsi="Arial" w:cs="Arial"/>
                <w:bCs/>
                <w:sz w:val="22"/>
                <w:szCs w:val="22"/>
              </w:rPr>
              <w:t xml:space="preserve">  </w:t>
            </w:r>
            <w:r w:rsidR="005D6643">
              <w:rPr>
                <w:rFonts w:ascii="Arial" w:hAnsi="Arial" w:cs="Arial"/>
                <w:bCs/>
                <w:sz w:val="22"/>
                <w:szCs w:val="22"/>
              </w:rPr>
              <w:t xml:space="preserve">Responses </w:t>
            </w:r>
            <w:r w:rsidR="00E44248">
              <w:rPr>
                <w:rFonts w:ascii="Arial" w:hAnsi="Arial" w:cs="Arial"/>
                <w:bCs/>
                <w:sz w:val="22"/>
                <w:szCs w:val="22"/>
              </w:rPr>
              <w:t xml:space="preserve">have been </w:t>
            </w:r>
            <w:r w:rsidR="005D6643">
              <w:rPr>
                <w:rFonts w:ascii="Arial" w:hAnsi="Arial" w:cs="Arial"/>
                <w:bCs/>
                <w:sz w:val="22"/>
                <w:szCs w:val="22"/>
              </w:rPr>
              <w:t xml:space="preserve">posted from </w:t>
            </w:r>
            <w:r w:rsidR="00DA0C3F">
              <w:rPr>
                <w:rFonts w:ascii="Arial" w:hAnsi="Arial" w:cs="Arial"/>
                <w:bCs/>
                <w:sz w:val="22"/>
                <w:szCs w:val="22"/>
              </w:rPr>
              <w:t xml:space="preserve">the LLFA </w:t>
            </w:r>
            <w:r w:rsidR="005D6643">
              <w:rPr>
                <w:rFonts w:ascii="Arial" w:hAnsi="Arial" w:cs="Arial"/>
                <w:bCs/>
                <w:sz w:val="22"/>
                <w:szCs w:val="22"/>
              </w:rPr>
              <w:t>(</w:t>
            </w:r>
            <w:r w:rsidR="00DA0C3F">
              <w:rPr>
                <w:rFonts w:ascii="Arial" w:hAnsi="Arial" w:cs="Arial"/>
                <w:bCs/>
                <w:sz w:val="22"/>
                <w:szCs w:val="22"/>
              </w:rPr>
              <w:t xml:space="preserve">that they noted </w:t>
            </w:r>
            <w:r w:rsidR="005D6643">
              <w:rPr>
                <w:rFonts w:ascii="Arial" w:hAnsi="Arial" w:cs="Arial"/>
                <w:bCs/>
                <w:sz w:val="22"/>
                <w:szCs w:val="22"/>
              </w:rPr>
              <w:t xml:space="preserve">a change to </w:t>
            </w:r>
            <w:r w:rsidR="00DA0C3F" w:rsidRPr="00DA0C3F">
              <w:rPr>
                <w:rFonts w:ascii="Arial" w:hAnsi="Arial" w:cs="Arial"/>
                <w:bCs/>
                <w:sz w:val="22"/>
                <w:szCs w:val="22"/>
              </w:rPr>
              <w:t>the proposed surface water drainage scheme</w:t>
            </w:r>
            <w:r w:rsidR="005D6643">
              <w:rPr>
                <w:rFonts w:ascii="Arial" w:hAnsi="Arial" w:cs="Arial"/>
                <w:bCs/>
                <w:sz w:val="22"/>
                <w:szCs w:val="22"/>
              </w:rPr>
              <w:t>)</w:t>
            </w:r>
            <w:r w:rsidR="00B10514">
              <w:rPr>
                <w:rFonts w:ascii="Arial" w:hAnsi="Arial" w:cs="Arial"/>
                <w:bCs/>
                <w:sz w:val="22"/>
                <w:szCs w:val="22"/>
              </w:rPr>
              <w:t>;</w:t>
            </w:r>
            <w:r w:rsidR="005D6643">
              <w:rPr>
                <w:rFonts w:ascii="Arial" w:hAnsi="Arial" w:cs="Arial"/>
                <w:bCs/>
                <w:sz w:val="22"/>
                <w:szCs w:val="22"/>
              </w:rPr>
              <w:t xml:space="preserve"> from UU </w:t>
            </w:r>
            <w:r w:rsidR="00E44248">
              <w:rPr>
                <w:rFonts w:ascii="Arial" w:hAnsi="Arial" w:cs="Arial"/>
                <w:bCs/>
                <w:sz w:val="22"/>
                <w:szCs w:val="22"/>
              </w:rPr>
              <w:t>(</w:t>
            </w:r>
            <w:r w:rsidR="005D6643">
              <w:rPr>
                <w:rFonts w:ascii="Arial" w:hAnsi="Arial" w:cs="Arial"/>
                <w:bCs/>
                <w:sz w:val="22"/>
                <w:szCs w:val="22"/>
              </w:rPr>
              <w:t>that they will review documentation and respond fully later</w:t>
            </w:r>
            <w:r w:rsidR="00E44248">
              <w:rPr>
                <w:rFonts w:ascii="Arial" w:hAnsi="Arial" w:cs="Arial"/>
                <w:bCs/>
                <w:sz w:val="22"/>
                <w:szCs w:val="22"/>
              </w:rPr>
              <w:t>)</w:t>
            </w:r>
            <w:r w:rsidR="00B10514">
              <w:rPr>
                <w:rFonts w:ascii="Arial" w:hAnsi="Arial" w:cs="Arial"/>
                <w:bCs/>
                <w:sz w:val="22"/>
                <w:szCs w:val="22"/>
              </w:rPr>
              <w:t>; from DCC Highways concerned re lack of pathways &amp; requesting an updated plan.</w:t>
            </w:r>
            <w:r w:rsidR="00E44248">
              <w:rPr>
                <w:rFonts w:ascii="Arial" w:hAnsi="Arial" w:cs="Arial"/>
                <w:bCs/>
                <w:sz w:val="22"/>
                <w:szCs w:val="22"/>
              </w:rPr>
              <w:t xml:space="preserve">  </w:t>
            </w:r>
            <w:r w:rsidR="00B10514">
              <w:rPr>
                <w:rFonts w:ascii="Arial" w:hAnsi="Arial" w:cs="Arial"/>
                <w:bCs/>
                <w:sz w:val="22"/>
                <w:szCs w:val="22"/>
              </w:rPr>
              <w:t xml:space="preserve">These and other responses are detailed in an attachment. </w:t>
            </w:r>
            <w:r w:rsidR="00877D8C">
              <w:rPr>
                <w:rFonts w:ascii="Arial" w:hAnsi="Arial" w:cs="Arial"/>
                <w:bCs/>
                <w:sz w:val="22"/>
                <w:szCs w:val="22"/>
              </w:rPr>
              <w:t xml:space="preserve">There has been activity at the site </w:t>
            </w:r>
            <w:r w:rsidR="002B6805">
              <w:rPr>
                <w:rFonts w:ascii="Arial" w:hAnsi="Arial" w:cs="Arial"/>
                <w:bCs/>
                <w:sz w:val="22"/>
                <w:szCs w:val="22"/>
              </w:rPr>
              <w:t xml:space="preserve">re putting up fences, a large skip being delivered &amp; discussing demolition. </w:t>
            </w:r>
            <w:r w:rsidR="00877D8C">
              <w:rPr>
                <w:rFonts w:ascii="Arial" w:hAnsi="Arial" w:cs="Arial"/>
                <w:bCs/>
                <w:sz w:val="22"/>
                <w:szCs w:val="22"/>
              </w:rPr>
              <w:t xml:space="preserve">JB noted some transport arriving &amp; checked with person there. They have started the soft strip.  It was reiterated that </w:t>
            </w:r>
            <w:r w:rsidR="002B6805">
              <w:rPr>
                <w:rFonts w:ascii="Arial" w:hAnsi="Arial" w:cs="Arial"/>
                <w:bCs/>
                <w:sz w:val="22"/>
                <w:szCs w:val="22"/>
              </w:rPr>
              <w:t xml:space="preserve">we shall have to monitor all activity closely. JB had </w:t>
            </w:r>
            <w:r w:rsidR="00877D8C">
              <w:rPr>
                <w:rFonts w:ascii="Arial" w:hAnsi="Arial" w:cs="Arial"/>
                <w:bCs/>
                <w:sz w:val="22"/>
                <w:szCs w:val="22"/>
              </w:rPr>
              <w:t xml:space="preserve">previously </w:t>
            </w:r>
            <w:r w:rsidR="002B6805">
              <w:rPr>
                <w:rFonts w:ascii="Arial" w:hAnsi="Arial" w:cs="Arial"/>
                <w:bCs/>
                <w:sz w:val="22"/>
                <w:szCs w:val="22"/>
              </w:rPr>
              <w:t>posted a response on behalf of OGRA</w:t>
            </w:r>
            <w:r w:rsidR="00877D8C">
              <w:rPr>
                <w:rFonts w:ascii="Arial" w:hAnsi="Arial" w:cs="Arial"/>
                <w:bCs/>
                <w:sz w:val="22"/>
                <w:szCs w:val="22"/>
              </w:rPr>
              <w:t xml:space="preserve">, if anyone wishes to look at it on the planning </w:t>
            </w:r>
            <w:r w:rsidR="00483B3B">
              <w:rPr>
                <w:rFonts w:ascii="Arial" w:hAnsi="Arial" w:cs="Arial"/>
                <w:bCs/>
                <w:sz w:val="22"/>
                <w:szCs w:val="22"/>
              </w:rPr>
              <w:t>portal</w:t>
            </w:r>
            <w:r w:rsidR="002B6805">
              <w:rPr>
                <w:rFonts w:ascii="Arial" w:hAnsi="Arial" w:cs="Arial"/>
                <w:bCs/>
                <w:sz w:val="22"/>
                <w:szCs w:val="22"/>
              </w:rPr>
              <w:t>.</w:t>
            </w:r>
            <w:r w:rsidR="00F824EA">
              <w:rPr>
                <w:rFonts w:ascii="Arial" w:hAnsi="Arial" w:cs="Arial"/>
                <w:bCs/>
                <w:sz w:val="22"/>
                <w:szCs w:val="22"/>
              </w:rPr>
              <w:t xml:space="preserve"> </w:t>
            </w:r>
            <w:r w:rsidR="00E44248">
              <w:rPr>
                <w:rFonts w:ascii="Arial" w:hAnsi="Arial" w:cs="Arial"/>
                <w:bCs/>
                <w:sz w:val="22"/>
                <w:szCs w:val="22"/>
              </w:rPr>
              <w:t>There will need to be preliminary drainage work to separate Shire Hill from the Lodge.</w:t>
            </w:r>
            <w:r w:rsidR="00877D8C">
              <w:rPr>
                <w:rFonts w:ascii="Arial" w:hAnsi="Arial" w:cs="Arial"/>
                <w:bCs/>
                <w:sz w:val="22"/>
                <w:szCs w:val="22"/>
              </w:rPr>
              <w:t xml:space="preserve"> Neighbours have received an ‘impending demolition’ notice</w:t>
            </w:r>
            <w:r w:rsidR="003958FF">
              <w:rPr>
                <w:rFonts w:ascii="Arial" w:hAnsi="Arial" w:cs="Arial"/>
                <w:bCs/>
                <w:sz w:val="22"/>
                <w:szCs w:val="22"/>
              </w:rPr>
              <w:t xml:space="preserve"> but the demolition has not yet been agreed.</w:t>
            </w:r>
          </w:p>
          <w:p w14:paraId="67C324D8" w14:textId="4F5C38DD" w:rsidR="002B6805" w:rsidRDefault="00877D8C" w:rsidP="00DA0C3F">
            <w:pPr>
              <w:rPr>
                <w:rFonts w:ascii="Arial" w:hAnsi="Arial" w:cs="Arial"/>
                <w:bCs/>
                <w:sz w:val="22"/>
                <w:szCs w:val="22"/>
              </w:rPr>
            </w:pPr>
            <w:r>
              <w:rPr>
                <w:rFonts w:ascii="Arial" w:hAnsi="Arial" w:cs="Arial"/>
                <w:bCs/>
                <w:sz w:val="22"/>
                <w:szCs w:val="22"/>
              </w:rPr>
              <w:t xml:space="preserve"> </w:t>
            </w:r>
          </w:p>
          <w:p w14:paraId="6AD832AF" w14:textId="12C3AFF8" w:rsidR="00483B3B" w:rsidRDefault="00483B3B" w:rsidP="00DA0C3F">
            <w:pPr>
              <w:rPr>
                <w:rFonts w:ascii="Arial" w:hAnsi="Arial" w:cs="Arial"/>
                <w:bCs/>
                <w:sz w:val="22"/>
                <w:szCs w:val="22"/>
              </w:rPr>
            </w:pPr>
            <w:r>
              <w:rPr>
                <w:rFonts w:ascii="Arial" w:hAnsi="Arial" w:cs="Arial"/>
                <w:bCs/>
                <w:sz w:val="22"/>
                <w:szCs w:val="22"/>
              </w:rPr>
              <w:t xml:space="preserve">It was queried whether there can still be objections lodged, meeting confirmed that whilst can’t object to the development of housing there, can still object to any of the </w:t>
            </w:r>
            <w:r w:rsidR="003958FF">
              <w:rPr>
                <w:rFonts w:ascii="Arial" w:hAnsi="Arial" w:cs="Arial"/>
                <w:bCs/>
                <w:sz w:val="22"/>
                <w:szCs w:val="22"/>
              </w:rPr>
              <w:t xml:space="preserve">reserved matters </w:t>
            </w:r>
            <w:r>
              <w:rPr>
                <w:rFonts w:ascii="Arial" w:hAnsi="Arial" w:cs="Arial"/>
                <w:bCs/>
                <w:sz w:val="22"/>
                <w:szCs w:val="22"/>
              </w:rPr>
              <w:t>proposals</w:t>
            </w:r>
            <w:r w:rsidR="003958FF">
              <w:rPr>
                <w:rFonts w:ascii="Arial" w:hAnsi="Arial" w:cs="Arial"/>
                <w:bCs/>
                <w:sz w:val="22"/>
                <w:szCs w:val="22"/>
              </w:rPr>
              <w:t>.</w:t>
            </w:r>
            <w:r>
              <w:rPr>
                <w:rFonts w:ascii="Arial" w:hAnsi="Arial" w:cs="Arial"/>
                <w:bCs/>
                <w:sz w:val="22"/>
                <w:szCs w:val="22"/>
              </w:rPr>
              <w:t xml:space="preserve"> </w:t>
            </w:r>
          </w:p>
          <w:p w14:paraId="2543C35D" w14:textId="77777777" w:rsidR="00E46BB7" w:rsidRDefault="00E46BB7" w:rsidP="00DA0C3F">
            <w:pPr>
              <w:rPr>
                <w:rFonts w:ascii="Arial" w:hAnsi="Arial" w:cs="Arial"/>
                <w:bCs/>
                <w:sz w:val="22"/>
                <w:szCs w:val="22"/>
              </w:rPr>
            </w:pPr>
          </w:p>
          <w:p w14:paraId="3E8D9FEB" w14:textId="0849B79D" w:rsidR="003958FF" w:rsidRDefault="003958FF" w:rsidP="00DA0C3F">
            <w:pPr>
              <w:rPr>
                <w:rFonts w:ascii="Arial" w:hAnsi="Arial" w:cs="Arial"/>
                <w:bCs/>
                <w:sz w:val="22"/>
                <w:szCs w:val="22"/>
              </w:rPr>
            </w:pPr>
            <w:r>
              <w:rPr>
                <w:rFonts w:ascii="Arial" w:hAnsi="Arial" w:cs="Arial"/>
                <w:bCs/>
                <w:sz w:val="22"/>
                <w:szCs w:val="22"/>
              </w:rPr>
              <w:t>It was also queried whether or not they will dispose of crushed material on site or remove it, as this will then lead to an increase in large trucks etc.</w:t>
            </w:r>
            <w:r w:rsidR="00DA3EA5">
              <w:rPr>
                <w:rFonts w:ascii="Arial" w:hAnsi="Arial" w:cs="Arial"/>
                <w:bCs/>
                <w:sz w:val="22"/>
                <w:szCs w:val="22"/>
              </w:rPr>
              <w:t xml:space="preserve"> This is not known but information was stated that they were hoping to use crushed materials on site.</w:t>
            </w:r>
          </w:p>
          <w:p w14:paraId="30D30EFA" w14:textId="77777777" w:rsidR="00E46BB7" w:rsidRDefault="00E46BB7" w:rsidP="00DA0C3F">
            <w:pPr>
              <w:rPr>
                <w:rFonts w:ascii="Arial" w:hAnsi="Arial" w:cs="Arial"/>
                <w:bCs/>
                <w:sz w:val="22"/>
                <w:szCs w:val="22"/>
              </w:rPr>
            </w:pPr>
          </w:p>
          <w:p w14:paraId="256D6447" w14:textId="639C7756" w:rsidR="006B6DA9" w:rsidRDefault="006B6DA9" w:rsidP="004159F7">
            <w:pPr>
              <w:rPr>
                <w:rFonts w:ascii="Arial" w:hAnsi="Arial" w:cs="Arial"/>
                <w:bCs/>
                <w:sz w:val="22"/>
                <w:szCs w:val="22"/>
              </w:rPr>
            </w:pPr>
            <w:r w:rsidRPr="006B6DA9">
              <w:rPr>
                <w:rFonts w:ascii="Arial" w:hAnsi="Arial" w:cs="Arial"/>
                <w:b/>
                <w:sz w:val="22"/>
                <w:szCs w:val="22"/>
              </w:rPr>
              <w:t>Bute Street</w:t>
            </w:r>
            <w:r>
              <w:rPr>
                <w:rFonts w:ascii="Arial" w:hAnsi="Arial" w:cs="Arial"/>
                <w:b/>
                <w:sz w:val="22"/>
                <w:szCs w:val="22"/>
              </w:rPr>
              <w:t xml:space="preserve"> – </w:t>
            </w:r>
            <w:r>
              <w:rPr>
                <w:rFonts w:ascii="Arial" w:hAnsi="Arial" w:cs="Arial"/>
                <w:bCs/>
                <w:sz w:val="22"/>
                <w:szCs w:val="22"/>
              </w:rPr>
              <w:t>some activity on the planning portal but not clear. Seems to be a reduction from 10 houses down to 7, which was gathered through some information about</w:t>
            </w:r>
            <w:r w:rsidR="00E44248">
              <w:rPr>
                <w:rFonts w:ascii="Arial" w:hAnsi="Arial" w:cs="Arial"/>
                <w:bCs/>
                <w:sz w:val="22"/>
                <w:szCs w:val="22"/>
              </w:rPr>
              <w:t xml:space="preserve"> drainage</w:t>
            </w:r>
            <w:r>
              <w:rPr>
                <w:rFonts w:ascii="Arial" w:hAnsi="Arial" w:cs="Arial"/>
                <w:bCs/>
                <w:sz w:val="22"/>
                <w:szCs w:val="22"/>
              </w:rPr>
              <w:t xml:space="preserve">.  </w:t>
            </w:r>
            <w:r w:rsidR="00DA3EA5">
              <w:rPr>
                <w:rFonts w:ascii="Arial" w:hAnsi="Arial" w:cs="Arial"/>
                <w:bCs/>
                <w:sz w:val="22"/>
                <w:szCs w:val="22"/>
              </w:rPr>
              <w:t>JB has been querying this with planning</w:t>
            </w:r>
            <w:r w:rsidR="00D36D5E">
              <w:rPr>
                <w:rFonts w:ascii="Arial" w:hAnsi="Arial" w:cs="Arial"/>
                <w:bCs/>
                <w:sz w:val="22"/>
                <w:szCs w:val="22"/>
              </w:rPr>
              <w:t xml:space="preserve"> but things are unclear as there is no site plan as yet</w:t>
            </w:r>
            <w:r w:rsidR="00DA3EA5">
              <w:rPr>
                <w:rFonts w:ascii="Arial" w:hAnsi="Arial" w:cs="Arial"/>
                <w:bCs/>
                <w:sz w:val="22"/>
                <w:szCs w:val="22"/>
              </w:rPr>
              <w:t>.</w:t>
            </w:r>
          </w:p>
          <w:p w14:paraId="3DA46E60" w14:textId="6097E4A0" w:rsidR="002B1DF7" w:rsidRDefault="00DA3EA5" w:rsidP="004159F7">
            <w:pPr>
              <w:rPr>
                <w:rFonts w:ascii="Arial" w:hAnsi="Arial" w:cs="Arial"/>
                <w:bCs/>
                <w:sz w:val="22"/>
                <w:szCs w:val="22"/>
              </w:rPr>
            </w:pPr>
            <w:r>
              <w:rPr>
                <w:rFonts w:ascii="Arial" w:hAnsi="Arial" w:cs="Arial"/>
                <w:bCs/>
                <w:sz w:val="22"/>
                <w:szCs w:val="22"/>
              </w:rPr>
              <w:t>Discussions were had about</w:t>
            </w:r>
            <w:r w:rsidR="00E46BB7">
              <w:rPr>
                <w:rFonts w:ascii="Arial" w:hAnsi="Arial" w:cs="Arial"/>
                <w:bCs/>
                <w:sz w:val="22"/>
                <w:szCs w:val="22"/>
              </w:rPr>
              <w:t xml:space="preserve"> whether we could request this field was used as a green space </w:t>
            </w:r>
            <w:r w:rsidR="00D36D5E">
              <w:rPr>
                <w:rFonts w:ascii="Arial" w:hAnsi="Arial" w:cs="Arial"/>
                <w:bCs/>
                <w:sz w:val="22"/>
                <w:szCs w:val="22"/>
              </w:rPr>
              <w:t xml:space="preserve">or Community Woodland, </w:t>
            </w:r>
            <w:r w:rsidR="00E46BB7">
              <w:rPr>
                <w:rFonts w:ascii="Arial" w:hAnsi="Arial" w:cs="Arial"/>
                <w:bCs/>
                <w:sz w:val="22"/>
                <w:szCs w:val="22"/>
              </w:rPr>
              <w:t xml:space="preserve">but </w:t>
            </w:r>
            <w:r w:rsidR="00342AD3">
              <w:rPr>
                <w:rFonts w:ascii="Arial" w:hAnsi="Arial" w:cs="Arial"/>
                <w:bCs/>
                <w:sz w:val="22"/>
                <w:szCs w:val="22"/>
              </w:rPr>
              <w:t>it’s</w:t>
            </w:r>
            <w:r w:rsidR="00E46BB7">
              <w:rPr>
                <w:rFonts w:ascii="Arial" w:hAnsi="Arial" w:cs="Arial"/>
                <w:bCs/>
                <w:sz w:val="22"/>
                <w:szCs w:val="22"/>
              </w:rPr>
              <w:t xml:space="preserve"> really too late to do that. </w:t>
            </w:r>
          </w:p>
          <w:p w14:paraId="76795D43" w14:textId="570388D0" w:rsidR="00E46BB7" w:rsidRDefault="00E46BB7" w:rsidP="004159F7">
            <w:pPr>
              <w:rPr>
                <w:rFonts w:ascii="Arial" w:hAnsi="Arial" w:cs="Arial"/>
                <w:bCs/>
                <w:sz w:val="22"/>
                <w:szCs w:val="22"/>
              </w:rPr>
            </w:pPr>
            <w:r>
              <w:rPr>
                <w:rFonts w:ascii="Arial" w:hAnsi="Arial" w:cs="Arial"/>
                <w:bCs/>
                <w:sz w:val="22"/>
                <w:szCs w:val="22"/>
              </w:rPr>
              <w:t xml:space="preserve"> </w:t>
            </w:r>
          </w:p>
          <w:p w14:paraId="5F70D2EE" w14:textId="601117EC" w:rsidR="00E46BB7" w:rsidRPr="002B1DF7" w:rsidRDefault="00DA3EA5" w:rsidP="004159F7">
            <w:pPr>
              <w:rPr>
                <w:rFonts w:ascii="Arial" w:hAnsi="Arial" w:cs="Arial"/>
                <w:b/>
                <w:color w:val="FF0000"/>
                <w:sz w:val="22"/>
                <w:szCs w:val="22"/>
              </w:rPr>
            </w:pPr>
            <w:r w:rsidRPr="00E46BB7">
              <w:rPr>
                <w:rFonts w:ascii="Arial" w:hAnsi="Arial" w:cs="Arial"/>
                <w:b/>
                <w:sz w:val="22"/>
                <w:szCs w:val="22"/>
              </w:rPr>
              <w:t>Land East of Bute Street &amp; the 6 houses across the culvert from Hawkshead</w:t>
            </w:r>
            <w:r>
              <w:rPr>
                <w:rFonts w:ascii="Arial" w:hAnsi="Arial" w:cs="Arial"/>
                <w:bCs/>
                <w:sz w:val="22"/>
                <w:szCs w:val="22"/>
              </w:rPr>
              <w:t xml:space="preserve">.  No action on either but both still live. </w:t>
            </w:r>
            <w:r w:rsidR="0035515D">
              <w:rPr>
                <w:rFonts w:ascii="Arial" w:hAnsi="Arial" w:cs="Arial"/>
                <w:bCs/>
                <w:sz w:val="22"/>
                <w:szCs w:val="22"/>
              </w:rPr>
              <w:t xml:space="preserve">It was noted that someone had put some hay bales where the path is on Blackshaw Clough.  </w:t>
            </w:r>
            <w:r w:rsidR="0035515D" w:rsidRPr="002B1DF7">
              <w:rPr>
                <w:rFonts w:ascii="Arial" w:hAnsi="Arial" w:cs="Arial"/>
                <w:b/>
                <w:color w:val="FF0000"/>
                <w:sz w:val="22"/>
                <w:szCs w:val="22"/>
              </w:rPr>
              <w:t>SJ will ask local farmer if he knows anything about this.</w:t>
            </w:r>
          </w:p>
          <w:p w14:paraId="68BF9DD6" w14:textId="77777777" w:rsidR="0035515D" w:rsidRDefault="0035515D" w:rsidP="004159F7">
            <w:pPr>
              <w:rPr>
                <w:rFonts w:ascii="Arial" w:hAnsi="Arial" w:cs="Arial"/>
                <w:bCs/>
                <w:sz w:val="22"/>
                <w:szCs w:val="22"/>
              </w:rPr>
            </w:pPr>
          </w:p>
          <w:p w14:paraId="73F3BB2C" w14:textId="3BAE1BAB" w:rsidR="00DA3EA5" w:rsidRPr="0035515D" w:rsidRDefault="00DA3EA5" w:rsidP="004159F7">
            <w:pPr>
              <w:rPr>
                <w:rFonts w:ascii="Arial" w:hAnsi="Arial" w:cs="Arial"/>
                <w:b/>
                <w:color w:val="FF0000"/>
                <w:sz w:val="22"/>
                <w:szCs w:val="22"/>
              </w:rPr>
            </w:pPr>
            <w:r>
              <w:rPr>
                <w:rFonts w:ascii="Arial" w:hAnsi="Arial" w:cs="Arial"/>
                <w:bCs/>
                <w:sz w:val="22"/>
                <w:szCs w:val="22"/>
              </w:rPr>
              <w:t xml:space="preserve">JB pointed out that </w:t>
            </w:r>
            <w:r w:rsidR="005A3FC7">
              <w:rPr>
                <w:rFonts w:ascii="Arial" w:hAnsi="Arial" w:cs="Arial"/>
                <w:bCs/>
                <w:sz w:val="22"/>
                <w:szCs w:val="22"/>
              </w:rPr>
              <w:t xml:space="preserve">HPBC Planning are reviewing the Local Plan &amp; OGRA responded to the early consultation.  The next phase is to consult on the Options before the end of December </w:t>
            </w:r>
            <w:r w:rsidR="0035515D">
              <w:rPr>
                <w:rFonts w:ascii="Arial" w:hAnsi="Arial" w:cs="Arial"/>
                <w:bCs/>
                <w:sz w:val="22"/>
                <w:szCs w:val="22"/>
              </w:rPr>
              <w:t>2023.  I</w:t>
            </w:r>
            <w:r>
              <w:rPr>
                <w:rFonts w:ascii="Arial" w:hAnsi="Arial" w:cs="Arial"/>
                <w:bCs/>
                <w:sz w:val="22"/>
                <w:szCs w:val="22"/>
              </w:rPr>
              <w:t>t will be interesting to see if they have noted our request to use the Land East of Bute Street field as a green space</w:t>
            </w:r>
            <w:r w:rsidR="0035515D">
              <w:rPr>
                <w:rFonts w:ascii="Arial" w:hAnsi="Arial" w:cs="Arial"/>
                <w:bCs/>
                <w:sz w:val="22"/>
                <w:szCs w:val="22"/>
              </w:rPr>
              <w:t xml:space="preserve"> and it might be we could look into Community Woodland at that time</w:t>
            </w:r>
            <w:r>
              <w:rPr>
                <w:rFonts w:ascii="Arial" w:hAnsi="Arial" w:cs="Arial"/>
                <w:bCs/>
                <w:sz w:val="22"/>
                <w:szCs w:val="22"/>
              </w:rPr>
              <w:t>.</w:t>
            </w:r>
            <w:r w:rsidR="0035515D">
              <w:rPr>
                <w:rFonts w:ascii="Arial" w:hAnsi="Arial" w:cs="Arial"/>
                <w:bCs/>
                <w:sz w:val="22"/>
                <w:szCs w:val="22"/>
              </w:rPr>
              <w:t xml:space="preserve">  </w:t>
            </w:r>
            <w:r w:rsidR="0035515D" w:rsidRPr="0035515D">
              <w:rPr>
                <w:rFonts w:ascii="Arial" w:hAnsi="Arial" w:cs="Arial"/>
                <w:b/>
                <w:color w:val="FF0000"/>
                <w:sz w:val="22"/>
                <w:szCs w:val="22"/>
              </w:rPr>
              <w:t>JB will put the planning update on Old Glossop Matters and on the Noticeboard too.</w:t>
            </w:r>
          </w:p>
          <w:p w14:paraId="5C9182A6" w14:textId="728C35DF" w:rsidR="0057224B" w:rsidRPr="00B61E28" w:rsidRDefault="0057224B" w:rsidP="00DA3EA5">
            <w:pPr>
              <w:rPr>
                <w:rFonts w:ascii="Arial" w:hAnsi="Arial" w:cs="Arial"/>
                <w:bCs/>
                <w:sz w:val="22"/>
                <w:szCs w:val="22"/>
              </w:rPr>
            </w:pPr>
          </w:p>
        </w:tc>
      </w:tr>
      <w:tr w:rsidR="003D32C7" w:rsidRPr="00377DF7" w14:paraId="1070D01C" w14:textId="77777777" w:rsidTr="00CB6142">
        <w:tc>
          <w:tcPr>
            <w:tcW w:w="10490" w:type="dxa"/>
          </w:tcPr>
          <w:p w14:paraId="4BE0F701" w14:textId="0F7F157B" w:rsidR="003D32C7" w:rsidRDefault="00DA3EA5" w:rsidP="004079EE">
            <w:pPr>
              <w:pStyle w:val="ListParagraph"/>
              <w:numPr>
                <w:ilvl w:val="0"/>
                <w:numId w:val="4"/>
              </w:numPr>
              <w:ind w:left="321" w:hanging="321"/>
              <w:rPr>
                <w:rFonts w:ascii="Arial" w:hAnsi="Arial" w:cs="Arial"/>
                <w:b/>
                <w:sz w:val="22"/>
                <w:szCs w:val="22"/>
              </w:rPr>
            </w:pPr>
            <w:bookmarkStart w:id="0" w:name="_Hlk137125513"/>
            <w:r>
              <w:rPr>
                <w:rFonts w:ascii="Arial" w:hAnsi="Arial" w:cs="Arial"/>
                <w:b/>
                <w:sz w:val="22"/>
                <w:szCs w:val="22"/>
              </w:rPr>
              <w:t xml:space="preserve">Community Activities </w:t>
            </w:r>
          </w:p>
        </w:tc>
      </w:tr>
      <w:tr w:rsidR="00AA106F" w:rsidRPr="00377DF7" w14:paraId="13460452" w14:textId="77777777" w:rsidTr="00CB6142">
        <w:tc>
          <w:tcPr>
            <w:tcW w:w="10490" w:type="dxa"/>
          </w:tcPr>
          <w:p w14:paraId="3197BC4C" w14:textId="76B5A12D" w:rsidR="00DA3EA5" w:rsidRDefault="00DA3EA5" w:rsidP="00AA106F">
            <w:pPr>
              <w:pStyle w:val="ListParagraph"/>
              <w:ind w:left="0"/>
              <w:rPr>
                <w:rFonts w:ascii="Arial" w:hAnsi="Arial" w:cs="Arial"/>
                <w:bCs/>
                <w:sz w:val="22"/>
                <w:szCs w:val="22"/>
              </w:rPr>
            </w:pPr>
            <w:r>
              <w:rPr>
                <w:rFonts w:ascii="Arial" w:hAnsi="Arial" w:cs="Arial"/>
                <w:b/>
                <w:sz w:val="22"/>
                <w:szCs w:val="22"/>
              </w:rPr>
              <w:t>Autumn Bulb Planting on 21</w:t>
            </w:r>
            <w:r w:rsidR="00E46BB7">
              <w:rPr>
                <w:rFonts w:ascii="Arial" w:hAnsi="Arial" w:cs="Arial"/>
                <w:b/>
                <w:sz w:val="22"/>
                <w:szCs w:val="22"/>
              </w:rPr>
              <w:t xml:space="preserve"> &amp; 28</w:t>
            </w:r>
            <w:r>
              <w:rPr>
                <w:rFonts w:ascii="Arial" w:hAnsi="Arial" w:cs="Arial"/>
                <w:b/>
                <w:sz w:val="22"/>
                <w:szCs w:val="22"/>
              </w:rPr>
              <w:t xml:space="preserve">/10/23 – </w:t>
            </w:r>
            <w:r w:rsidRPr="00DA3EA5">
              <w:rPr>
                <w:rFonts w:ascii="Arial" w:hAnsi="Arial" w:cs="Arial"/>
                <w:bCs/>
                <w:sz w:val="22"/>
                <w:szCs w:val="22"/>
              </w:rPr>
              <w:t>a successful event, in spite of the weather and it will be interesting to see the fruits of this in the springtime.</w:t>
            </w:r>
          </w:p>
          <w:p w14:paraId="02CD917C" w14:textId="7EE5F249" w:rsidR="00E46BB7" w:rsidRDefault="00E46BB7" w:rsidP="00E46BB7">
            <w:pPr>
              <w:pStyle w:val="ListParagraph"/>
              <w:ind w:left="0"/>
              <w:rPr>
                <w:rFonts w:ascii="Arial" w:hAnsi="Arial" w:cs="Arial"/>
                <w:bCs/>
                <w:color w:val="000000" w:themeColor="text1"/>
                <w:sz w:val="22"/>
                <w:szCs w:val="22"/>
              </w:rPr>
            </w:pPr>
            <w:r>
              <w:rPr>
                <w:rFonts w:ascii="Arial" w:hAnsi="Arial" w:cs="Arial"/>
                <w:b/>
                <w:sz w:val="22"/>
                <w:szCs w:val="22"/>
              </w:rPr>
              <w:t>Stream Clean 18/11/23</w:t>
            </w:r>
            <w:r w:rsidR="007B01F9">
              <w:rPr>
                <w:rFonts w:ascii="Arial" w:hAnsi="Arial" w:cs="Arial"/>
                <w:b/>
                <w:sz w:val="22"/>
                <w:szCs w:val="22"/>
              </w:rPr>
              <w:t xml:space="preserve"> from 9.30am to 12.30pm</w:t>
            </w:r>
            <w:r w:rsidRPr="009316DB">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the purpose of the stream clean is to </w:t>
            </w:r>
            <w:r w:rsidR="007B01F9">
              <w:rPr>
                <w:rFonts w:ascii="Arial" w:hAnsi="Arial" w:cs="Arial"/>
                <w:bCs/>
                <w:color w:val="000000" w:themeColor="text1"/>
                <w:sz w:val="22"/>
                <w:szCs w:val="22"/>
              </w:rPr>
              <w:t xml:space="preserve">clear the vegetation </w:t>
            </w:r>
            <w:r w:rsidR="00D36D5E">
              <w:rPr>
                <w:rFonts w:ascii="Arial" w:hAnsi="Arial" w:cs="Arial"/>
                <w:bCs/>
                <w:color w:val="000000" w:themeColor="text1"/>
                <w:sz w:val="22"/>
                <w:szCs w:val="22"/>
              </w:rPr>
              <w:t xml:space="preserve">from the channel </w:t>
            </w:r>
            <w:r w:rsidR="007B01F9">
              <w:rPr>
                <w:rFonts w:ascii="Arial" w:hAnsi="Arial" w:cs="Arial"/>
                <w:bCs/>
                <w:color w:val="000000" w:themeColor="text1"/>
                <w:sz w:val="22"/>
                <w:szCs w:val="22"/>
              </w:rPr>
              <w:t xml:space="preserve">that prevents the natural flow of the stream on Wesley Street, and so help to prevent flooding in the village.  There will be a skip and all were asked to spread the word for volunteers.  If people have any useful tools, wheelbarrows, shears, loppers, brushes, buckets etc. to bring along too.    </w:t>
            </w:r>
            <w:r>
              <w:rPr>
                <w:rFonts w:ascii="Arial" w:hAnsi="Arial" w:cs="Arial"/>
                <w:bCs/>
                <w:color w:val="000000" w:themeColor="text1"/>
                <w:sz w:val="22"/>
                <w:szCs w:val="22"/>
              </w:rPr>
              <w:t>This has been advertised in the Autumn Newsletter</w:t>
            </w:r>
            <w:r w:rsidR="0035515D">
              <w:rPr>
                <w:rFonts w:ascii="Arial" w:hAnsi="Arial" w:cs="Arial"/>
                <w:bCs/>
                <w:color w:val="000000" w:themeColor="text1"/>
                <w:sz w:val="22"/>
                <w:szCs w:val="22"/>
              </w:rPr>
              <w:t xml:space="preserve"> &amp; </w:t>
            </w:r>
            <w:r w:rsidR="00D36D5E">
              <w:rPr>
                <w:rFonts w:ascii="Arial" w:hAnsi="Arial" w:cs="Arial"/>
                <w:bCs/>
                <w:color w:val="000000" w:themeColor="text1"/>
                <w:sz w:val="22"/>
                <w:szCs w:val="22"/>
              </w:rPr>
              <w:t>will be put on Old Glossop Matters page again</w:t>
            </w:r>
            <w:r>
              <w:rPr>
                <w:rFonts w:ascii="Arial" w:hAnsi="Arial" w:cs="Arial"/>
                <w:bCs/>
                <w:color w:val="000000" w:themeColor="text1"/>
                <w:sz w:val="22"/>
                <w:szCs w:val="22"/>
              </w:rPr>
              <w:t xml:space="preserve"> and it’s hoped a good turnout of helpers as per last year.</w:t>
            </w:r>
            <w:r w:rsidR="00580190">
              <w:rPr>
                <w:rFonts w:ascii="Arial" w:hAnsi="Arial" w:cs="Arial"/>
                <w:bCs/>
                <w:color w:val="000000" w:themeColor="text1"/>
                <w:sz w:val="22"/>
                <w:szCs w:val="22"/>
              </w:rPr>
              <w:t xml:space="preserve"> The church will be open for refreshments and toilets.</w:t>
            </w:r>
          </w:p>
          <w:p w14:paraId="1976FD28" w14:textId="2AA0E940" w:rsidR="00E46BB7" w:rsidRDefault="0035515D" w:rsidP="00AA106F">
            <w:pPr>
              <w:pStyle w:val="ListParagraph"/>
              <w:ind w:left="0"/>
              <w:rPr>
                <w:rFonts w:ascii="Arial" w:hAnsi="Arial" w:cs="Arial"/>
                <w:b/>
                <w:sz w:val="22"/>
                <w:szCs w:val="22"/>
              </w:rPr>
            </w:pPr>
            <w:r>
              <w:rPr>
                <w:rFonts w:ascii="Arial" w:hAnsi="Arial" w:cs="Arial"/>
                <w:b/>
                <w:sz w:val="22"/>
                <w:szCs w:val="22"/>
              </w:rPr>
              <w:t xml:space="preserve">Christmas Market </w:t>
            </w:r>
            <w:r w:rsidR="002B1DF7">
              <w:rPr>
                <w:rFonts w:ascii="Arial" w:hAnsi="Arial" w:cs="Arial"/>
                <w:b/>
                <w:sz w:val="22"/>
                <w:szCs w:val="22"/>
              </w:rPr>
              <w:t>on</w:t>
            </w:r>
            <w:r>
              <w:rPr>
                <w:rFonts w:ascii="Arial" w:hAnsi="Arial" w:cs="Arial"/>
                <w:b/>
                <w:sz w:val="22"/>
                <w:szCs w:val="22"/>
              </w:rPr>
              <w:t xml:space="preserve"> Sunday 3/12/23</w:t>
            </w:r>
          </w:p>
          <w:p w14:paraId="5F204724" w14:textId="24292753" w:rsidR="002B1DF7" w:rsidRDefault="002B1DF7" w:rsidP="00AA106F">
            <w:pPr>
              <w:pStyle w:val="ListParagraph"/>
              <w:ind w:left="0"/>
              <w:rPr>
                <w:rFonts w:ascii="Arial" w:hAnsi="Arial" w:cs="Arial"/>
                <w:bCs/>
                <w:sz w:val="22"/>
                <w:szCs w:val="22"/>
              </w:rPr>
            </w:pPr>
            <w:r>
              <w:rPr>
                <w:rFonts w:ascii="Arial" w:hAnsi="Arial" w:cs="Arial"/>
                <w:bCs/>
                <w:sz w:val="22"/>
                <w:szCs w:val="22"/>
              </w:rPr>
              <w:t>This is our main money raiser for the year and funds go towards the Senior Citizens meal and improving the environment of Old Glossop. We requested volunteers to help to set up and take down as this is a lot of work and we are only a small committee.</w:t>
            </w:r>
            <w:r w:rsidR="00580190">
              <w:rPr>
                <w:rFonts w:ascii="Arial" w:hAnsi="Arial" w:cs="Arial"/>
                <w:bCs/>
                <w:sz w:val="22"/>
                <w:szCs w:val="22"/>
              </w:rPr>
              <w:t xml:space="preserve">  We start preparing the area at 8.30/9am, the road closes at </w:t>
            </w:r>
            <w:r w:rsidR="00580190">
              <w:rPr>
                <w:rFonts w:ascii="Arial" w:hAnsi="Arial" w:cs="Arial"/>
                <w:bCs/>
                <w:sz w:val="22"/>
                <w:szCs w:val="22"/>
              </w:rPr>
              <w:lastRenderedPageBreak/>
              <w:t>10am and the fair finishes about 5pm so clear up starts then until everything is done.  OGRA has a stall selling tatty ash, vegetarian chill</w:t>
            </w:r>
            <w:r w:rsidR="005B74B5">
              <w:rPr>
                <w:rFonts w:ascii="Arial" w:hAnsi="Arial" w:cs="Arial"/>
                <w:bCs/>
                <w:sz w:val="22"/>
                <w:szCs w:val="22"/>
              </w:rPr>
              <w:t>i</w:t>
            </w:r>
            <w:r w:rsidR="00580190">
              <w:rPr>
                <w:rFonts w:ascii="Arial" w:hAnsi="Arial" w:cs="Arial"/>
                <w:bCs/>
                <w:sz w:val="22"/>
                <w:szCs w:val="22"/>
              </w:rPr>
              <w:t xml:space="preserve"> &amp; mulled wine if anyone wishes to help out on the stall, contact us.</w:t>
            </w:r>
          </w:p>
          <w:p w14:paraId="3A16D10C" w14:textId="606AEB11" w:rsidR="002B1DF7" w:rsidRPr="002570BF" w:rsidRDefault="002B1DF7" w:rsidP="002B1DF7">
            <w:pPr>
              <w:rPr>
                <w:rFonts w:ascii="Arial" w:hAnsi="Arial" w:cs="Arial"/>
                <w:bCs/>
                <w:color w:val="000000" w:themeColor="text1"/>
                <w:sz w:val="22"/>
                <w:szCs w:val="22"/>
              </w:rPr>
            </w:pPr>
            <w:r>
              <w:rPr>
                <w:rFonts w:ascii="Arial" w:hAnsi="Arial" w:cs="Arial"/>
                <w:b/>
                <w:sz w:val="22"/>
                <w:szCs w:val="22"/>
              </w:rPr>
              <w:t>Senior Citizens Christmas Meal – Tues 12</w:t>
            </w:r>
            <w:r w:rsidR="00F46AD4">
              <w:rPr>
                <w:rFonts w:ascii="Arial" w:hAnsi="Arial" w:cs="Arial"/>
                <w:b/>
                <w:sz w:val="22"/>
                <w:szCs w:val="22"/>
              </w:rPr>
              <w:t>/12/23</w:t>
            </w:r>
            <w:r>
              <w:rPr>
                <w:rFonts w:ascii="Arial" w:hAnsi="Arial" w:cs="Arial"/>
                <w:b/>
                <w:sz w:val="22"/>
                <w:szCs w:val="22"/>
              </w:rPr>
              <w:t xml:space="preserve"> – </w:t>
            </w:r>
            <w:r>
              <w:rPr>
                <w:rFonts w:ascii="Arial" w:hAnsi="Arial" w:cs="Arial"/>
                <w:bCs/>
                <w:sz w:val="22"/>
                <w:szCs w:val="22"/>
              </w:rPr>
              <w:t xml:space="preserve">explained that this was to help especially vulnerable people in our community who might not see many people otherwise and to help provide a network of social support for them. If anyone is aware of any older residents </w:t>
            </w:r>
            <w:r w:rsidR="00F46AD4">
              <w:rPr>
                <w:rFonts w:ascii="Arial" w:hAnsi="Arial" w:cs="Arial"/>
                <w:bCs/>
                <w:sz w:val="22"/>
                <w:szCs w:val="22"/>
              </w:rPr>
              <w:t>who we might not be aware of please let us know.  Numbers are restricted by space available in the Queens.  This event is supported through donations from Howmet, from our county councillor and from proceeds from the Christmas Fair.</w:t>
            </w:r>
          </w:p>
          <w:p w14:paraId="15D40266" w14:textId="6E98C387" w:rsidR="002B1DF7" w:rsidRPr="00F46AD4" w:rsidRDefault="00F46AD4" w:rsidP="00AA106F">
            <w:pPr>
              <w:pStyle w:val="ListParagraph"/>
              <w:ind w:left="0"/>
              <w:rPr>
                <w:rFonts w:ascii="Arial" w:hAnsi="Arial" w:cs="Arial"/>
                <w:bCs/>
                <w:sz w:val="22"/>
                <w:szCs w:val="22"/>
              </w:rPr>
            </w:pPr>
            <w:r w:rsidRPr="00244181">
              <w:rPr>
                <w:rFonts w:ascii="Arial" w:hAnsi="Arial" w:cs="Arial"/>
                <w:b/>
                <w:sz w:val="22"/>
                <w:szCs w:val="22"/>
              </w:rPr>
              <w:t>Carols Round the Tree</w:t>
            </w:r>
            <w:r>
              <w:rPr>
                <w:rFonts w:ascii="Arial" w:hAnsi="Arial" w:cs="Arial"/>
                <w:b/>
                <w:sz w:val="22"/>
                <w:szCs w:val="22"/>
              </w:rPr>
              <w:t xml:space="preserve"> 24</w:t>
            </w:r>
            <w:r w:rsidRPr="00F46AD4">
              <w:rPr>
                <w:rFonts w:ascii="Arial" w:hAnsi="Arial" w:cs="Arial"/>
                <w:b/>
                <w:sz w:val="22"/>
                <w:szCs w:val="22"/>
                <w:vertAlign w:val="superscript"/>
              </w:rPr>
              <w:t>th</w:t>
            </w:r>
            <w:r>
              <w:rPr>
                <w:rFonts w:ascii="Arial" w:hAnsi="Arial" w:cs="Arial"/>
                <w:b/>
                <w:sz w:val="22"/>
                <w:szCs w:val="22"/>
              </w:rPr>
              <w:t xml:space="preserve"> December 2023 – </w:t>
            </w:r>
            <w:r>
              <w:rPr>
                <w:rFonts w:ascii="Arial" w:hAnsi="Arial" w:cs="Arial"/>
                <w:bCs/>
                <w:sz w:val="22"/>
                <w:szCs w:val="22"/>
              </w:rPr>
              <w:t>a sing song with mulled wine and mince pies available, money raised is in aid of Glossop Food Bank. Approximately 6.30pm start and all residents are welcome.</w:t>
            </w:r>
          </w:p>
          <w:p w14:paraId="0EE73D3B" w14:textId="77777777" w:rsidR="00861C9B" w:rsidRDefault="00580190" w:rsidP="00E46BB7">
            <w:pPr>
              <w:pStyle w:val="ListParagraph"/>
              <w:ind w:left="0"/>
              <w:rPr>
                <w:rFonts w:ascii="Arial" w:hAnsi="Arial" w:cs="Arial"/>
                <w:b/>
                <w:sz w:val="22"/>
                <w:szCs w:val="22"/>
              </w:rPr>
            </w:pPr>
            <w:r>
              <w:rPr>
                <w:rFonts w:ascii="Arial" w:hAnsi="Arial" w:cs="Arial"/>
                <w:b/>
                <w:sz w:val="22"/>
                <w:szCs w:val="22"/>
              </w:rPr>
              <w:t>Ideas for future events and the focus of environmental improvements</w:t>
            </w:r>
          </w:p>
          <w:p w14:paraId="3234163E" w14:textId="26B2ADC4" w:rsidR="00580190" w:rsidRPr="00CB6142" w:rsidRDefault="00CB6142" w:rsidP="00E46BB7">
            <w:pPr>
              <w:pStyle w:val="ListParagraph"/>
              <w:ind w:left="0"/>
              <w:rPr>
                <w:rFonts w:ascii="Arial" w:hAnsi="Arial" w:cs="Arial"/>
                <w:bCs/>
                <w:sz w:val="22"/>
                <w:szCs w:val="22"/>
              </w:rPr>
            </w:pPr>
            <w:r w:rsidRPr="00CB6142">
              <w:rPr>
                <w:rFonts w:ascii="Arial" w:hAnsi="Arial" w:cs="Arial"/>
                <w:bCs/>
                <w:sz w:val="22"/>
                <w:szCs w:val="22"/>
              </w:rPr>
              <w:t>Possibility of a spring food market</w:t>
            </w:r>
            <w:r>
              <w:rPr>
                <w:rFonts w:ascii="Arial" w:hAnsi="Arial" w:cs="Arial"/>
                <w:bCs/>
                <w:sz w:val="22"/>
                <w:szCs w:val="22"/>
              </w:rPr>
              <w:t>? If Jack Badger are going to have an annual Autumn Festival this would spread</w:t>
            </w:r>
            <w:r w:rsidR="00342AD3">
              <w:rPr>
                <w:rFonts w:ascii="Arial" w:hAnsi="Arial" w:cs="Arial"/>
                <w:bCs/>
                <w:sz w:val="22"/>
                <w:szCs w:val="22"/>
              </w:rPr>
              <w:t xml:space="preserve"> the annual events out.  Possibility of l</w:t>
            </w:r>
            <w:r w:rsidRPr="00CB6142">
              <w:rPr>
                <w:rFonts w:ascii="Arial" w:hAnsi="Arial" w:cs="Arial"/>
                <w:bCs/>
                <w:sz w:val="22"/>
                <w:szCs w:val="22"/>
              </w:rPr>
              <w:t xml:space="preserve">ooking at the street furniture, considering </w:t>
            </w:r>
            <w:r>
              <w:rPr>
                <w:rFonts w:ascii="Arial" w:hAnsi="Arial" w:cs="Arial"/>
                <w:bCs/>
                <w:sz w:val="22"/>
                <w:szCs w:val="22"/>
              </w:rPr>
              <w:t xml:space="preserve">the </w:t>
            </w:r>
            <w:r w:rsidRPr="00CB6142">
              <w:rPr>
                <w:rFonts w:ascii="Arial" w:hAnsi="Arial" w:cs="Arial"/>
                <w:bCs/>
                <w:sz w:val="22"/>
                <w:szCs w:val="22"/>
              </w:rPr>
              <w:t xml:space="preserve">conservation area </w:t>
            </w:r>
            <w:r>
              <w:rPr>
                <w:rFonts w:ascii="Arial" w:hAnsi="Arial" w:cs="Arial"/>
                <w:bCs/>
                <w:sz w:val="22"/>
                <w:szCs w:val="22"/>
              </w:rPr>
              <w:t>status. Anyone who</w:t>
            </w:r>
            <w:r w:rsidR="00342AD3">
              <w:rPr>
                <w:rFonts w:ascii="Arial" w:hAnsi="Arial" w:cs="Arial"/>
                <w:bCs/>
                <w:sz w:val="22"/>
                <w:szCs w:val="22"/>
              </w:rPr>
              <w:t xml:space="preserve"> has any ideas please contact OGRA</w:t>
            </w:r>
            <w:r>
              <w:rPr>
                <w:rFonts w:ascii="Arial" w:hAnsi="Arial" w:cs="Arial"/>
                <w:bCs/>
                <w:sz w:val="22"/>
                <w:szCs w:val="22"/>
              </w:rPr>
              <w:t xml:space="preserve"> </w:t>
            </w:r>
          </w:p>
        </w:tc>
      </w:tr>
      <w:bookmarkEnd w:id="0"/>
      <w:tr w:rsidR="00372BBB" w:rsidRPr="00377DF7" w14:paraId="013D6E77" w14:textId="77777777" w:rsidTr="00CB6142">
        <w:tc>
          <w:tcPr>
            <w:tcW w:w="10490" w:type="dxa"/>
          </w:tcPr>
          <w:p w14:paraId="0FB08079" w14:textId="717C7199" w:rsidR="00372BBB" w:rsidRDefault="00CB6142" w:rsidP="006B3597">
            <w:pPr>
              <w:rPr>
                <w:rFonts w:ascii="Arial" w:hAnsi="Arial" w:cs="Arial"/>
                <w:b/>
                <w:sz w:val="22"/>
                <w:szCs w:val="22"/>
              </w:rPr>
            </w:pPr>
            <w:r>
              <w:rPr>
                <w:rFonts w:ascii="Arial" w:hAnsi="Arial" w:cs="Arial"/>
                <w:b/>
                <w:sz w:val="22"/>
                <w:szCs w:val="22"/>
              </w:rPr>
              <w:lastRenderedPageBreak/>
              <w:t>4</w:t>
            </w:r>
            <w:r w:rsidR="00372BBB">
              <w:rPr>
                <w:rFonts w:ascii="Arial" w:hAnsi="Arial" w:cs="Arial"/>
                <w:b/>
                <w:sz w:val="22"/>
                <w:szCs w:val="22"/>
              </w:rPr>
              <w:t xml:space="preserve">. </w:t>
            </w:r>
            <w:r w:rsidR="00523AC7" w:rsidRPr="00377DF7">
              <w:rPr>
                <w:rFonts w:ascii="Arial" w:hAnsi="Arial" w:cs="Arial"/>
                <w:b/>
                <w:sz w:val="22"/>
                <w:szCs w:val="22"/>
              </w:rPr>
              <w:t>A</w:t>
            </w:r>
            <w:r w:rsidR="00523AC7">
              <w:rPr>
                <w:rFonts w:ascii="Arial" w:hAnsi="Arial" w:cs="Arial"/>
                <w:b/>
                <w:sz w:val="22"/>
                <w:szCs w:val="22"/>
              </w:rPr>
              <w:t>ny Other Business</w:t>
            </w:r>
          </w:p>
        </w:tc>
      </w:tr>
      <w:tr w:rsidR="00B921BF" w:rsidRPr="00B921BF" w14:paraId="44BD69FC" w14:textId="77777777" w:rsidTr="00CB6142">
        <w:tc>
          <w:tcPr>
            <w:tcW w:w="10490" w:type="dxa"/>
          </w:tcPr>
          <w:p w14:paraId="7940C473" w14:textId="19939B65" w:rsidR="00A779DD" w:rsidRPr="00580190" w:rsidRDefault="00580190" w:rsidP="00580190">
            <w:pPr>
              <w:rPr>
                <w:rFonts w:ascii="Arial" w:hAnsi="Arial" w:cs="Arial"/>
                <w:bCs/>
                <w:sz w:val="22"/>
                <w:szCs w:val="22"/>
              </w:rPr>
            </w:pPr>
            <w:r>
              <w:rPr>
                <w:rFonts w:ascii="Arial" w:hAnsi="Arial" w:cs="Arial"/>
                <w:bCs/>
                <w:sz w:val="22"/>
                <w:szCs w:val="22"/>
              </w:rPr>
              <w:t xml:space="preserve">MC updated us about the wall on Church Street.  He </w:t>
            </w:r>
            <w:r w:rsidR="00CB6142">
              <w:rPr>
                <w:rFonts w:ascii="Arial" w:hAnsi="Arial" w:cs="Arial"/>
                <w:bCs/>
                <w:sz w:val="22"/>
                <w:szCs w:val="22"/>
              </w:rPr>
              <w:t>confirmed to those who weren’t aware that he doesn’t own the land and whilst he would be happy to repair the wall this would then leave him liable if any accidents occurred.  He continues to pursue a solution with DCC.</w:t>
            </w:r>
          </w:p>
        </w:tc>
      </w:tr>
      <w:tr w:rsidR="006A07E9" w:rsidRPr="00B07734" w14:paraId="28063517" w14:textId="77777777" w:rsidTr="00CB6142">
        <w:trPr>
          <w:trHeight w:val="308"/>
        </w:trPr>
        <w:tc>
          <w:tcPr>
            <w:tcW w:w="10490" w:type="dxa"/>
          </w:tcPr>
          <w:p w14:paraId="1251A7C2" w14:textId="77777777" w:rsidR="00CB6142" w:rsidRDefault="00CB6142" w:rsidP="006B3597">
            <w:pPr>
              <w:rPr>
                <w:rFonts w:ascii="Arial" w:hAnsi="Arial" w:cs="Arial"/>
                <w:bCs/>
                <w:sz w:val="22"/>
                <w:szCs w:val="22"/>
              </w:rPr>
            </w:pPr>
          </w:p>
          <w:p w14:paraId="6AC48A7C" w14:textId="4E1EE55B" w:rsidR="00A95111" w:rsidRDefault="00B07734" w:rsidP="006B3597">
            <w:pPr>
              <w:rPr>
                <w:rFonts w:ascii="Arial" w:hAnsi="Arial" w:cs="Arial"/>
                <w:bCs/>
                <w:sz w:val="22"/>
                <w:szCs w:val="22"/>
              </w:rPr>
            </w:pPr>
            <w:r>
              <w:rPr>
                <w:rFonts w:ascii="Arial" w:hAnsi="Arial" w:cs="Arial"/>
                <w:bCs/>
                <w:sz w:val="22"/>
                <w:szCs w:val="22"/>
              </w:rPr>
              <w:t>Meeting closed at 9</w:t>
            </w:r>
            <w:r w:rsidR="00B921BF">
              <w:rPr>
                <w:rFonts w:ascii="Arial" w:hAnsi="Arial" w:cs="Arial"/>
                <w:bCs/>
                <w:sz w:val="22"/>
                <w:szCs w:val="22"/>
              </w:rPr>
              <w:t>.</w:t>
            </w:r>
            <w:r w:rsidR="00CB6142">
              <w:rPr>
                <w:rFonts w:ascii="Arial" w:hAnsi="Arial" w:cs="Arial"/>
                <w:bCs/>
                <w:sz w:val="22"/>
                <w:szCs w:val="22"/>
              </w:rPr>
              <w:t>1</w:t>
            </w:r>
            <w:r w:rsidR="006E4C44">
              <w:rPr>
                <w:rFonts w:ascii="Arial" w:hAnsi="Arial" w:cs="Arial"/>
                <w:bCs/>
                <w:sz w:val="22"/>
                <w:szCs w:val="22"/>
              </w:rPr>
              <w:t>0</w:t>
            </w:r>
            <w:r>
              <w:rPr>
                <w:rFonts w:ascii="Arial" w:hAnsi="Arial" w:cs="Arial"/>
                <w:bCs/>
                <w:sz w:val="22"/>
                <w:szCs w:val="22"/>
              </w:rPr>
              <w:t>pm</w:t>
            </w:r>
          </w:p>
          <w:p w14:paraId="1CCFA251" w14:textId="77777777" w:rsidR="00342AD3" w:rsidRDefault="00342AD3" w:rsidP="006B3597">
            <w:pPr>
              <w:rPr>
                <w:rFonts w:ascii="Arial" w:hAnsi="Arial" w:cs="Arial"/>
                <w:bCs/>
                <w:sz w:val="22"/>
                <w:szCs w:val="22"/>
              </w:rPr>
            </w:pPr>
          </w:p>
          <w:p w14:paraId="6D9E9CCC" w14:textId="4A580686" w:rsidR="00342AD3" w:rsidRDefault="00342AD3" w:rsidP="006B3597">
            <w:pPr>
              <w:rPr>
                <w:rFonts w:ascii="Arial" w:hAnsi="Arial" w:cs="Arial"/>
                <w:bCs/>
                <w:sz w:val="22"/>
                <w:szCs w:val="22"/>
              </w:rPr>
            </w:pPr>
            <w:r>
              <w:rPr>
                <w:rFonts w:ascii="Arial" w:hAnsi="Arial" w:cs="Arial"/>
                <w:bCs/>
                <w:sz w:val="22"/>
                <w:szCs w:val="22"/>
              </w:rPr>
              <w:t>Contact details for OGRA – ograplanning@gmail.com</w:t>
            </w:r>
          </w:p>
          <w:p w14:paraId="231CEEE9" w14:textId="6DBDA8D2" w:rsidR="00A779DD" w:rsidRPr="00B07734" w:rsidRDefault="00A779DD" w:rsidP="00CB6142">
            <w:pPr>
              <w:rPr>
                <w:rFonts w:ascii="Arial" w:hAnsi="Arial" w:cs="Arial"/>
                <w:b/>
                <w:sz w:val="22"/>
                <w:szCs w:val="22"/>
              </w:rPr>
            </w:pPr>
          </w:p>
        </w:tc>
      </w:tr>
    </w:tbl>
    <w:p w14:paraId="48D727E6" w14:textId="1F4223FC" w:rsidR="0088028A" w:rsidRPr="00121862" w:rsidRDefault="0088028A" w:rsidP="006B3597">
      <w:pPr>
        <w:rPr>
          <w:rFonts w:ascii="Source Sans Pro" w:eastAsia="Times New Roman" w:hAnsi="Source Sans Pro" w:cs="Times New Roman"/>
          <w:color w:val="333333"/>
          <w:lang w:val="en-GB" w:eastAsia="en-GB"/>
        </w:rPr>
      </w:pPr>
    </w:p>
    <w:sectPr w:rsidR="0088028A" w:rsidRPr="00121862" w:rsidSect="005C7E63">
      <w:pgSz w:w="11900" w:h="16840"/>
      <w:pgMar w:top="426" w:right="56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4"/>
    <w:multiLevelType w:val="hybridMultilevel"/>
    <w:tmpl w:val="B5540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7063"/>
    <w:multiLevelType w:val="hybridMultilevel"/>
    <w:tmpl w:val="8B4C72D0"/>
    <w:lvl w:ilvl="0" w:tplc="D3FA98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37AA5"/>
    <w:multiLevelType w:val="hybridMultilevel"/>
    <w:tmpl w:val="0CF220BC"/>
    <w:lvl w:ilvl="0" w:tplc="08090001">
      <w:start w:val="1"/>
      <w:numFmt w:val="bullet"/>
      <w:lvlText w:val=""/>
      <w:lvlJc w:val="left"/>
      <w:pPr>
        <w:ind w:left="45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37C49"/>
    <w:multiLevelType w:val="hybridMultilevel"/>
    <w:tmpl w:val="88F8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66AC"/>
    <w:multiLevelType w:val="hybridMultilevel"/>
    <w:tmpl w:val="65F03BE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B48728F"/>
    <w:multiLevelType w:val="hybridMultilevel"/>
    <w:tmpl w:val="844E448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984780"/>
    <w:multiLevelType w:val="hybridMultilevel"/>
    <w:tmpl w:val="640812E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7" w15:restartNumberingAfterBreak="0">
    <w:nsid w:val="1D0E6795"/>
    <w:multiLevelType w:val="hybridMultilevel"/>
    <w:tmpl w:val="8B20EDE4"/>
    <w:lvl w:ilvl="0" w:tplc="704ED790">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4351D1"/>
    <w:multiLevelType w:val="hybridMultilevel"/>
    <w:tmpl w:val="14BCE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F0736"/>
    <w:multiLevelType w:val="hybridMultilevel"/>
    <w:tmpl w:val="8A9263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C464A"/>
    <w:multiLevelType w:val="hybridMultilevel"/>
    <w:tmpl w:val="EB92E22A"/>
    <w:lvl w:ilvl="0" w:tplc="4A503AB8">
      <w:start w:val="1"/>
      <w:numFmt w:val="bullet"/>
      <w:lvlText w:val=""/>
      <w:lvlJc w:val="left"/>
      <w:pPr>
        <w:ind w:left="1041" w:hanging="360"/>
      </w:pPr>
      <w:rPr>
        <w:rFonts w:ascii="Symbol" w:hAnsi="Symbol" w:hint="default"/>
        <w:color w:val="auto"/>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1" w15:restartNumberingAfterBreak="0">
    <w:nsid w:val="350E17BE"/>
    <w:multiLevelType w:val="hybridMultilevel"/>
    <w:tmpl w:val="F0F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02C93"/>
    <w:multiLevelType w:val="hybridMultilevel"/>
    <w:tmpl w:val="7B7CC2B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3E8077DE"/>
    <w:multiLevelType w:val="hybridMultilevel"/>
    <w:tmpl w:val="93968F44"/>
    <w:lvl w:ilvl="0" w:tplc="C264FF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3237F"/>
    <w:multiLevelType w:val="hybridMultilevel"/>
    <w:tmpl w:val="2C0C4610"/>
    <w:lvl w:ilvl="0" w:tplc="D3FA98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B48C0"/>
    <w:multiLevelType w:val="hybridMultilevel"/>
    <w:tmpl w:val="3EFE19F4"/>
    <w:lvl w:ilvl="0" w:tplc="4F5C044C">
      <w:numFmt w:val="bullet"/>
      <w:lvlText w:val="-"/>
      <w:lvlJc w:val="left"/>
      <w:pPr>
        <w:ind w:left="457" w:hanging="360"/>
      </w:pPr>
      <w:rPr>
        <w:rFonts w:ascii="Arial" w:eastAsiaTheme="minorEastAsia" w:hAnsi="Arial" w:cs="Arial"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16" w15:restartNumberingAfterBreak="0">
    <w:nsid w:val="5C841076"/>
    <w:multiLevelType w:val="hybridMultilevel"/>
    <w:tmpl w:val="5E86AC94"/>
    <w:lvl w:ilvl="0" w:tplc="2550D6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B1D6B"/>
    <w:multiLevelType w:val="multilevel"/>
    <w:tmpl w:val="733C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B690A"/>
    <w:multiLevelType w:val="hybridMultilevel"/>
    <w:tmpl w:val="0818F2AE"/>
    <w:lvl w:ilvl="0" w:tplc="4A503AB8">
      <w:start w:val="1"/>
      <w:numFmt w:val="bullet"/>
      <w:lvlText w:val=""/>
      <w:lvlJc w:val="left"/>
      <w:pPr>
        <w:ind w:left="104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108A5"/>
    <w:multiLevelType w:val="hybridMultilevel"/>
    <w:tmpl w:val="77AA11DC"/>
    <w:lvl w:ilvl="0" w:tplc="A502A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F75F0"/>
    <w:multiLevelType w:val="hybridMultilevel"/>
    <w:tmpl w:val="844E4488"/>
    <w:lvl w:ilvl="0" w:tplc="1F72C3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810685">
    <w:abstractNumId w:val="7"/>
  </w:num>
  <w:num w:numId="2" w16cid:durableId="1774471244">
    <w:abstractNumId w:val="14"/>
  </w:num>
  <w:num w:numId="3" w16cid:durableId="1067193648">
    <w:abstractNumId w:val="1"/>
  </w:num>
  <w:num w:numId="4" w16cid:durableId="976908839">
    <w:abstractNumId w:val="20"/>
  </w:num>
  <w:num w:numId="5" w16cid:durableId="210575024">
    <w:abstractNumId w:val="3"/>
  </w:num>
  <w:num w:numId="6" w16cid:durableId="1751199334">
    <w:abstractNumId w:val="10"/>
  </w:num>
  <w:num w:numId="7" w16cid:durableId="933973821">
    <w:abstractNumId w:val="4"/>
  </w:num>
  <w:num w:numId="8" w16cid:durableId="1060439332">
    <w:abstractNumId w:val="18"/>
  </w:num>
  <w:num w:numId="9" w16cid:durableId="1636833189">
    <w:abstractNumId w:val="16"/>
  </w:num>
  <w:num w:numId="10" w16cid:durableId="717124391">
    <w:abstractNumId w:val="17"/>
  </w:num>
  <w:num w:numId="11" w16cid:durableId="2066176166">
    <w:abstractNumId w:val="8"/>
  </w:num>
  <w:num w:numId="12" w16cid:durableId="1633755088">
    <w:abstractNumId w:val="9"/>
  </w:num>
  <w:num w:numId="13" w16cid:durableId="938684034">
    <w:abstractNumId w:val="5"/>
  </w:num>
  <w:num w:numId="14" w16cid:durableId="873924253">
    <w:abstractNumId w:val="19"/>
  </w:num>
  <w:num w:numId="15" w16cid:durableId="1073428713">
    <w:abstractNumId w:val="0"/>
  </w:num>
  <w:num w:numId="16" w16cid:durableId="1317998233">
    <w:abstractNumId w:val="13"/>
  </w:num>
  <w:num w:numId="17" w16cid:durableId="810102694">
    <w:abstractNumId w:val="11"/>
  </w:num>
  <w:num w:numId="18" w16cid:durableId="1662350421">
    <w:abstractNumId w:val="12"/>
  </w:num>
  <w:num w:numId="19" w16cid:durableId="533857764">
    <w:abstractNumId w:val="15"/>
  </w:num>
  <w:num w:numId="20" w16cid:durableId="1689940809">
    <w:abstractNumId w:val="2"/>
  </w:num>
  <w:num w:numId="21" w16cid:durableId="180080286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43"/>
    <w:rsid w:val="00002A4E"/>
    <w:rsid w:val="000110D1"/>
    <w:rsid w:val="0002598A"/>
    <w:rsid w:val="00053CB2"/>
    <w:rsid w:val="00056D5E"/>
    <w:rsid w:val="00066DF3"/>
    <w:rsid w:val="00076813"/>
    <w:rsid w:val="000820DD"/>
    <w:rsid w:val="0008252F"/>
    <w:rsid w:val="000876A7"/>
    <w:rsid w:val="0009237D"/>
    <w:rsid w:val="000C59ED"/>
    <w:rsid w:val="000E11ED"/>
    <w:rsid w:val="000E40A0"/>
    <w:rsid w:val="000F35B1"/>
    <w:rsid w:val="0010063A"/>
    <w:rsid w:val="00110C6B"/>
    <w:rsid w:val="00121862"/>
    <w:rsid w:val="00121BEF"/>
    <w:rsid w:val="0012578B"/>
    <w:rsid w:val="001434C1"/>
    <w:rsid w:val="00146DD1"/>
    <w:rsid w:val="0015118E"/>
    <w:rsid w:val="001538EA"/>
    <w:rsid w:val="001542A9"/>
    <w:rsid w:val="00155DDF"/>
    <w:rsid w:val="001609C2"/>
    <w:rsid w:val="0016675F"/>
    <w:rsid w:val="001667E8"/>
    <w:rsid w:val="00181679"/>
    <w:rsid w:val="00181B70"/>
    <w:rsid w:val="00192058"/>
    <w:rsid w:val="001A41DC"/>
    <w:rsid w:val="001A4F75"/>
    <w:rsid w:val="001A5293"/>
    <w:rsid w:val="001B39CB"/>
    <w:rsid w:val="001D17F9"/>
    <w:rsid w:val="001D325C"/>
    <w:rsid w:val="001E0DE6"/>
    <w:rsid w:val="001F7D6E"/>
    <w:rsid w:val="00201CA1"/>
    <w:rsid w:val="002050E3"/>
    <w:rsid w:val="002103C9"/>
    <w:rsid w:val="002123E2"/>
    <w:rsid w:val="0021331F"/>
    <w:rsid w:val="002220A0"/>
    <w:rsid w:val="00222D76"/>
    <w:rsid w:val="00230860"/>
    <w:rsid w:val="00234443"/>
    <w:rsid w:val="002360C1"/>
    <w:rsid w:val="002419BC"/>
    <w:rsid w:val="00243225"/>
    <w:rsid w:val="00244181"/>
    <w:rsid w:val="002570BF"/>
    <w:rsid w:val="00257159"/>
    <w:rsid w:val="002844C9"/>
    <w:rsid w:val="002A6E59"/>
    <w:rsid w:val="002B1DF7"/>
    <w:rsid w:val="002B3671"/>
    <w:rsid w:val="002B6805"/>
    <w:rsid w:val="002C05FE"/>
    <w:rsid w:val="002C56C9"/>
    <w:rsid w:val="002D01B4"/>
    <w:rsid w:val="002D2463"/>
    <w:rsid w:val="002E122F"/>
    <w:rsid w:val="002E27BC"/>
    <w:rsid w:val="002F3E49"/>
    <w:rsid w:val="002F7B62"/>
    <w:rsid w:val="003014E2"/>
    <w:rsid w:val="00303F43"/>
    <w:rsid w:val="00310505"/>
    <w:rsid w:val="00323631"/>
    <w:rsid w:val="00336F1B"/>
    <w:rsid w:val="00342AD3"/>
    <w:rsid w:val="003454E2"/>
    <w:rsid w:val="0035515D"/>
    <w:rsid w:val="003560D4"/>
    <w:rsid w:val="00357692"/>
    <w:rsid w:val="0035791F"/>
    <w:rsid w:val="003607B9"/>
    <w:rsid w:val="00361061"/>
    <w:rsid w:val="00370397"/>
    <w:rsid w:val="00372BBB"/>
    <w:rsid w:val="00377DF7"/>
    <w:rsid w:val="00384AC4"/>
    <w:rsid w:val="003859B4"/>
    <w:rsid w:val="00392014"/>
    <w:rsid w:val="003958FF"/>
    <w:rsid w:val="003A7C9B"/>
    <w:rsid w:val="003B32B5"/>
    <w:rsid w:val="003B61FA"/>
    <w:rsid w:val="003C2A78"/>
    <w:rsid w:val="003D32C7"/>
    <w:rsid w:val="003E28A4"/>
    <w:rsid w:val="003F0AD8"/>
    <w:rsid w:val="003F5A36"/>
    <w:rsid w:val="003F5AC1"/>
    <w:rsid w:val="0040251F"/>
    <w:rsid w:val="004026CC"/>
    <w:rsid w:val="004079EE"/>
    <w:rsid w:val="0041022E"/>
    <w:rsid w:val="004159F7"/>
    <w:rsid w:val="0044651E"/>
    <w:rsid w:val="00451150"/>
    <w:rsid w:val="004567A6"/>
    <w:rsid w:val="004573FD"/>
    <w:rsid w:val="00467D38"/>
    <w:rsid w:val="004707CC"/>
    <w:rsid w:val="00474495"/>
    <w:rsid w:val="004757F5"/>
    <w:rsid w:val="00482EB7"/>
    <w:rsid w:val="00483B3B"/>
    <w:rsid w:val="00485910"/>
    <w:rsid w:val="004945F3"/>
    <w:rsid w:val="004A5756"/>
    <w:rsid w:val="004B3592"/>
    <w:rsid w:val="004D76A4"/>
    <w:rsid w:val="004E2142"/>
    <w:rsid w:val="004E2459"/>
    <w:rsid w:val="004E58C8"/>
    <w:rsid w:val="004E5E93"/>
    <w:rsid w:val="004F0001"/>
    <w:rsid w:val="004F1D2A"/>
    <w:rsid w:val="005075AF"/>
    <w:rsid w:val="00513FF7"/>
    <w:rsid w:val="005147DE"/>
    <w:rsid w:val="00522CDE"/>
    <w:rsid w:val="00523AC7"/>
    <w:rsid w:val="00530722"/>
    <w:rsid w:val="00534ECD"/>
    <w:rsid w:val="005370FA"/>
    <w:rsid w:val="00537C63"/>
    <w:rsid w:val="005432E8"/>
    <w:rsid w:val="00554471"/>
    <w:rsid w:val="0055791E"/>
    <w:rsid w:val="00563572"/>
    <w:rsid w:val="0057224B"/>
    <w:rsid w:val="00573B5A"/>
    <w:rsid w:val="00580190"/>
    <w:rsid w:val="005954E1"/>
    <w:rsid w:val="005A34CE"/>
    <w:rsid w:val="005A3FC7"/>
    <w:rsid w:val="005A75EE"/>
    <w:rsid w:val="005B14F9"/>
    <w:rsid w:val="005B74B5"/>
    <w:rsid w:val="005C31FC"/>
    <w:rsid w:val="005C465B"/>
    <w:rsid w:val="005C7E63"/>
    <w:rsid w:val="005D08BA"/>
    <w:rsid w:val="005D3415"/>
    <w:rsid w:val="005D6643"/>
    <w:rsid w:val="005F0F77"/>
    <w:rsid w:val="00612A13"/>
    <w:rsid w:val="00636F02"/>
    <w:rsid w:val="00637422"/>
    <w:rsid w:val="00647761"/>
    <w:rsid w:val="00647871"/>
    <w:rsid w:val="006527CD"/>
    <w:rsid w:val="00660A91"/>
    <w:rsid w:val="006659D5"/>
    <w:rsid w:val="00680358"/>
    <w:rsid w:val="006807CE"/>
    <w:rsid w:val="00682761"/>
    <w:rsid w:val="006850F1"/>
    <w:rsid w:val="006864D6"/>
    <w:rsid w:val="006A07E9"/>
    <w:rsid w:val="006A6333"/>
    <w:rsid w:val="006B0BFD"/>
    <w:rsid w:val="006B33DA"/>
    <w:rsid w:val="006B3597"/>
    <w:rsid w:val="006B4C96"/>
    <w:rsid w:val="006B6DA9"/>
    <w:rsid w:val="006C4778"/>
    <w:rsid w:val="006D048F"/>
    <w:rsid w:val="006D4882"/>
    <w:rsid w:val="006E4C44"/>
    <w:rsid w:val="006F682A"/>
    <w:rsid w:val="006F686B"/>
    <w:rsid w:val="00700201"/>
    <w:rsid w:val="007021BC"/>
    <w:rsid w:val="0070286B"/>
    <w:rsid w:val="00706C78"/>
    <w:rsid w:val="00721455"/>
    <w:rsid w:val="00722610"/>
    <w:rsid w:val="00723546"/>
    <w:rsid w:val="0073042D"/>
    <w:rsid w:val="00730BF8"/>
    <w:rsid w:val="007351B6"/>
    <w:rsid w:val="00735290"/>
    <w:rsid w:val="007548F3"/>
    <w:rsid w:val="00756CFF"/>
    <w:rsid w:val="00756F39"/>
    <w:rsid w:val="00762777"/>
    <w:rsid w:val="00771305"/>
    <w:rsid w:val="00774442"/>
    <w:rsid w:val="0079249C"/>
    <w:rsid w:val="00793F52"/>
    <w:rsid w:val="007A11A1"/>
    <w:rsid w:val="007A2BDA"/>
    <w:rsid w:val="007A504C"/>
    <w:rsid w:val="007B01F9"/>
    <w:rsid w:val="007B27E8"/>
    <w:rsid w:val="007B3A0E"/>
    <w:rsid w:val="007C1F7F"/>
    <w:rsid w:val="007C3235"/>
    <w:rsid w:val="007C3C7E"/>
    <w:rsid w:val="007C52B4"/>
    <w:rsid w:val="007D1B7D"/>
    <w:rsid w:val="007E1F4B"/>
    <w:rsid w:val="007E4A3A"/>
    <w:rsid w:val="007E4A3D"/>
    <w:rsid w:val="007E5329"/>
    <w:rsid w:val="007E795F"/>
    <w:rsid w:val="007F67D9"/>
    <w:rsid w:val="007F6BDF"/>
    <w:rsid w:val="008001A2"/>
    <w:rsid w:val="00801088"/>
    <w:rsid w:val="00804D2D"/>
    <w:rsid w:val="00806E3D"/>
    <w:rsid w:val="00817753"/>
    <w:rsid w:val="008208AC"/>
    <w:rsid w:val="00821495"/>
    <w:rsid w:val="00822641"/>
    <w:rsid w:val="00843901"/>
    <w:rsid w:val="00843BA0"/>
    <w:rsid w:val="00853BBD"/>
    <w:rsid w:val="00861C9B"/>
    <w:rsid w:val="0087163C"/>
    <w:rsid w:val="00871D66"/>
    <w:rsid w:val="00872EEF"/>
    <w:rsid w:val="008736AC"/>
    <w:rsid w:val="00877D8C"/>
    <w:rsid w:val="0088028A"/>
    <w:rsid w:val="008871B2"/>
    <w:rsid w:val="008A088E"/>
    <w:rsid w:val="008A1038"/>
    <w:rsid w:val="008A74E6"/>
    <w:rsid w:val="008B1189"/>
    <w:rsid w:val="008C3BB5"/>
    <w:rsid w:val="008D4501"/>
    <w:rsid w:val="008E0AC9"/>
    <w:rsid w:val="008E72D8"/>
    <w:rsid w:val="008F34FA"/>
    <w:rsid w:val="008F4DD9"/>
    <w:rsid w:val="00900B92"/>
    <w:rsid w:val="00912A78"/>
    <w:rsid w:val="00913AFC"/>
    <w:rsid w:val="009226FE"/>
    <w:rsid w:val="00924841"/>
    <w:rsid w:val="00930B3C"/>
    <w:rsid w:val="009316DB"/>
    <w:rsid w:val="0093641F"/>
    <w:rsid w:val="009405B9"/>
    <w:rsid w:val="00940684"/>
    <w:rsid w:val="00952971"/>
    <w:rsid w:val="00952B4A"/>
    <w:rsid w:val="0095486E"/>
    <w:rsid w:val="00962DEC"/>
    <w:rsid w:val="009632B0"/>
    <w:rsid w:val="00974459"/>
    <w:rsid w:val="0098442A"/>
    <w:rsid w:val="00986EE5"/>
    <w:rsid w:val="0099296F"/>
    <w:rsid w:val="0099573D"/>
    <w:rsid w:val="00995E31"/>
    <w:rsid w:val="009B0249"/>
    <w:rsid w:val="009C5FC9"/>
    <w:rsid w:val="009D2790"/>
    <w:rsid w:val="009D2939"/>
    <w:rsid w:val="009D40D2"/>
    <w:rsid w:val="009D60F6"/>
    <w:rsid w:val="009D6DAC"/>
    <w:rsid w:val="009D794D"/>
    <w:rsid w:val="009E69E0"/>
    <w:rsid w:val="00A020E7"/>
    <w:rsid w:val="00A03EE3"/>
    <w:rsid w:val="00A1136E"/>
    <w:rsid w:val="00A11DFB"/>
    <w:rsid w:val="00A12569"/>
    <w:rsid w:val="00A162B0"/>
    <w:rsid w:val="00A2205A"/>
    <w:rsid w:val="00A248A1"/>
    <w:rsid w:val="00A350A6"/>
    <w:rsid w:val="00A405AF"/>
    <w:rsid w:val="00A43161"/>
    <w:rsid w:val="00A4394B"/>
    <w:rsid w:val="00A44075"/>
    <w:rsid w:val="00A465B9"/>
    <w:rsid w:val="00A4690A"/>
    <w:rsid w:val="00A52E3D"/>
    <w:rsid w:val="00A55341"/>
    <w:rsid w:val="00A55FC5"/>
    <w:rsid w:val="00A60A8B"/>
    <w:rsid w:val="00A63F27"/>
    <w:rsid w:val="00A63F8F"/>
    <w:rsid w:val="00A7486D"/>
    <w:rsid w:val="00A779DD"/>
    <w:rsid w:val="00A915D1"/>
    <w:rsid w:val="00A95111"/>
    <w:rsid w:val="00A95997"/>
    <w:rsid w:val="00A96793"/>
    <w:rsid w:val="00A97BB6"/>
    <w:rsid w:val="00AA106F"/>
    <w:rsid w:val="00AA2C0B"/>
    <w:rsid w:val="00AA4092"/>
    <w:rsid w:val="00AB3409"/>
    <w:rsid w:val="00AB46EC"/>
    <w:rsid w:val="00AB610A"/>
    <w:rsid w:val="00AB61D3"/>
    <w:rsid w:val="00AC345D"/>
    <w:rsid w:val="00AC3B37"/>
    <w:rsid w:val="00AD75CD"/>
    <w:rsid w:val="00AE0D2F"/>
    <w:rsid w:val="00AE690C"/>
    <w:rsid w:val="00AF3E11"/>
    <w:rsid w:val="00AF61CF"/>
    <w:rsid w:val="00B001E8"/>
    <w:rsid w:val="00B07734"/>
    <w:rsid w:val="00B0790E"/>
    <w:rsid w:val="00B07CCD"/>
    <w:rsid w:val="00B10514"/>
    <w:rsid w:val="00B168B2"/>
    <w:rsid w:val="00B2455E"/>
    <w:rsid w:val="00B45E44"/>
    <w:rsid w:val="00B52C83"/>
    <w:rsid w:val="00B542F2"/>
    <w:rsid w:val="00B61E28"/>
    <w:rsid w:val="00B671E7"/>
    <w:rsid w:val="00B70DE6"/>
    <w:rsid w:val="00B83D0F"/>
    <w:rsid w:val="00B921BF"/>
    <w:rsid w:val="00B9384C"/>
    <w:rsid w:val="00B962AF"/>
    <w:rsid w:val="00BA7C9B"/>
    <w:rsid w:val="00BB0B92"/>
    <w:rsid w:val="00BC29E6"/>
    <w:rsid w:val="00BC34EB"/>
    <w:rsid w:val="00BD03E3"/>
    <w:rsid w:val="00BD2EB3"/>
    <w:rsid w:val="00BD305F"/>
    <w:rsid w:val="00BD57CC"/>
    <w:rsid w:val="00BE6E7A"/>
    <w:rsid w:val="00BE7830"/>
    <w:rsid w:val="00BF00B8"/>
    <w:rsid w:val="00C01221"/>
    <w:rsid w:val="00C2607E"/>
    <w:rsid w:val="00C31795"/>
    <w:rsid w:val="00C62B68"/>
    <w:rsid w:val="00C744E9"/>
    <w:rsid w:val="00CA3FF1"/>
    <w:rsid w:val="00CA675C"/>
    <w:rsid w:val="00CB6142"/>
    <w:rsid w:val="00CB78EA"/>
    <w:rsid w:val="00CC2363"/>
    <w:rsid w:val="00CC596A"/>
    <w:rsid w:val="00CD21CA"/>
    <w:rsid w:val="00CD2CDB"/>
    <w:rsid w:val="00CE198B"/>
    <w:rsid w:val="00CF559C"/>
    <w:rsid w:val="00D030BD"/>
    <w:rsid w:val="00D0326C"/>
    <w:rsid w:val="00D17B7C"/>
    <w:rsid w:val="00D2035B"/>
    <w:rsid w:val="00D20E69"/>
    <w:rsid w:val="00D224E6"/>
    <w:rsid w:val="00D24CFF"/>
    <w:rsid w:val="00D31711"/>
    <w:rsid w:val="00D31E2B"/>
    <w:rsid w:val="00D36D5E"/>
    <w:rsid w:val="00D53BE5"/>
    <w:rsid w:val="00D57AE6"/>
    <w:rsid w:val="00D70273"/>
    <w:rsid w:val="00D75F78"/>
    <w:rsid w:val="00D76524"/>
    <w:rsid w:val="00D8162E"/>
    <w:rsid w:val="00D82607"/>
    <w:rsid w:val="00D906D7"/>
    <w:rsid w:val="00DA0C3F"/>
    <w:rsid w:val="00DA2E1B"/>
    <w:rsid w:val="00DA3EA5"/>
    <w:rsid w:val="00DB018B"/>
    <w:rsid w:val="00DB1C4C"/>
    <w:rsid w:val="00DB30F9"/>
    <w:rsid w:val="00DB5A56"/>
    <w:rsid w:val="00DD27CA"/>
    <w:rsid w:val="00DD3D9F"/>
    <w:rsid w:val="00DD40B2"/>
    <w:rsid w:val="00DE2997"/>
    <w:rsid w:val="00DE3397"/>
    <w:rsid w:val="00DE4F28"/>
    <w:rsid w:val="00DE7688"/>
    <w:rsid w:val="00DF061E"/>
    <w:rsid w:val="00DF2636"/>
    <w:rsid w:val="00DF275A"/>
    <w:rsid w:val="00E0181F"/>
    <w:rsid w:val="00E1030B"/>
    <w:rsid w:val="00E2098B"/>
    <w:rsid w:val="00E41535"/>
    <w:rsid w:val="00E44248"/>
    <w:rsid w:val="00E46BB7"/>
    <w:rsid w:val="00E50CF2"/>
    <w:rsid w:val="00E53092"/>
    <w:rsid w:val="00E542EB"/>
    <w:rsid w:val="00E66BE1"/>
    <w:rsid w:val="00E709BB"/>
    <w:rsid w:val="00E74E27"/>
    <w:rsid w:val="00E75B82"/>
    <w:rsid w:val="00E75E5F"/>
    <w:rsid w:val="00E845C6"/>
    <w:rsid w:val="00E852FF"/>
    <w:rsid w:val="00E91780"/>
    <w:rsid w:val="00E92BF0"/>
    <w:rsid w:val="00EA176D"/>
    <w:rsid w:val="00EA3C0C"/>
    <w:rsid w:val="00EB08C8"/>
    <w:rsid w:val="00EB5495"/>
    <w:rsid w:val="00EC3312"/>
    <w:rsid w:val="00ED3712"/>
    <w:rsid w:val="00ED406C"/>
    <w:rsid w:val="00EE613C"/>
    <w:rsid w:val="00EE773D"/>
    <w:rsid w:val="00EF7CE0"/>
    <w:rsid w:val="00F1417D"/>
    <w:rsid w:val="00F167AD"/>
    <w:rsid w:val="00F330B6"/>
    <w:rsid w:val="00F370CE"/>
    <w:rsid w:val="00F41E4E"/>
    <w:rsid w:val="00F4451D"/>
    <w:rsid w:val="00F4664F"/>
    <w:rsid w:val="00F46AD4"/>
    <w:rsid w:val="00F53B21"/>
    <w:rsid w:val="00F618ED"/>
    <w:rsid w:val="00F63F26"/>
    <w:rsid w:val="00F71D54"/>
    <w:rsid w:val="00F824EA"/>
    <w:rsid w:val="00F85B39"/>
    <w:rsid w:val="00F95D81"/>
    <w:rsid w:val="00FA09F0"/>
    <w:rsid w:val="00FA0D82"/>
    <w:rsid w:val="00FB0612"/>
    <w:rsid w:val="00FB304D"/>
    <w:rsid w:val="00FB6905"/>
    <w:rsid w:val="00FC2C3B"/>
    <w:rsid w:val="00FC694C"/>
    <w:rsid w:val="00FD3574"/>
    <w:rsid w:val="00FD41AD"/>
    <w:rsid w:val="00FE0880"/>
    <w:rsid w:val="00FE0DA6"/>
    <w:rsid w:val="00FE0F29"/>
    <w:rsid w:val="00FE476E"/>
    <w:rsid w:val="00FE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3F7AB"/>
  <w15:docId w15:val="{18F964F5-0E51-4907-B6F7-074523F8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2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1D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51E"/>
    <w:pPr>
      <w:ind w:left="720"/>
      <w:contextualSpacing/>
    </w:pPr>
  </w:style>
  <w:style w:type="paragraph" w:styleId="NormalWeb">
    <w:name w:val="Normal (Web)"/>
    <w:basedOn w:val="Normal"/>
    <w:uiPriority w:val="99"/>
    <w:semiHidden/>
    <w:unhideWhenUsed/>
    <w:rsid w:val="000E11E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98442A"/>
    <w:rPr>
      <w:color w:val="0000FF" w:themeColor="hyperlink"/>
      <w:u w:val="single"/>
    </w:rPr>
  </w:style>
  <w:style w:type="character" w:styleId="UnresolvedMention">
    <w:name w:val="Unresolved Mention"/>
    <w:basedOn w:val="DefaultParagraphFont"/>
    <w:uiPriority w:val="99"/>
    <w:semiHidden/>
    <w:unhideWhenUsed/>
    <w:rsid w:val="0098442A"/>
    <w:rPr>
      <w:color w:val="605E5C"/>
      <w:shd w:val="clear" w:color="auto" w:fill="E1DFDD"/>
    </w:rPr>
  </w:style>
  <w:style w:type="character" w:customStyle="1" w:styleId="Heading2Char">
    <w:name w:val="Heading 2 Char"/>
    <w:basedOn w:val="DefaultParagraphFont"/>
    <w:link w:val="Heading2"/>
    <w:uiPriority w:val="9"/>
    <w:semiHidden/>
    <w:rsid w:val="00A11DF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8028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079EE"/>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837">
      <w:bodyDiv w:val="1"/>
      <w:marLeft w:val="0"/>
      <w:marRight w:val="0"/>
      <w:marTop w:val="0"/>
      <w:marBottom w:val="0"/>
      <w:divBdr>
        <w:top w:val="none" w:sz="0" w:space="0" w:color="auto"/>
        <w:left w:val="none" w:sz="0" w:space="0" w:color="auto"/>
        <w:bottom w:val="none" w:sz="0" w:space="0" w:color="auto"/>
        <w:right w:val="none" w:sz="0" w:space="0" w:color="auto"/>
      </w:divBdr>
    </w:div>
    <w:div w:id="249312517">
      <w:bodyDiv w:val="1"/>
      <w:marLeft w:val="0"/>
      <w:marRight w:val="0"/>
      <w:marTop w:val="0"/>
      <w:marBottom w:val="0"/>
      <w:divBdr>
        <w:top w:val="none" w:sz="0" w:space="0" w:color="auto"/>
        <w:left w:val="none" w:sz="0" w:space="0" w:color="auto"/>
        <w:bottom w:val="none" w:sz="0" w:space="0" w:color="auto"/>
        <w:right w:val="none" w:sz="0" w:space="0" w:color="auto"/>
      </w:divBdr>
    </w:div>
    <w:div w:id="300382011">
      <w:bodyDiv w:val="1"/>
      <w:marLeft w:val="0"/>
      <w:marRight w:val="0"/>
      <w:marTop w:val="0"/>
      <w:marBottom w:val="0"/>
      <w:divBdr>
        <w:top w:val="none" w:sz="0" w:space="0" w:color="auto"/>
        <w:left w:val="none" w:sz="0" w:space="0" w:color="auto"/>
        <w:bottom w:val="none" w:sz="0" w:space="0" w:color="auto"/>
        <w:right w:val="none" w:sz="0" w:space="0" w:color="auto"/>
      </w:divBdr>
    </w:div>
    <w:div w:id="490949122">
      <w:bodyDiv w:val="1"/>
      <w:marLeft w:val="0"/>
      <w:marRight w:val="0"/>
      <w:marTop w:val="0"/>
      <w:marBottom w:val="0"/>
      <w:divBdr>
        <w:top w:val="none" w:sz="0" w:space="0" w:color="auto"/>
        <w:left w:val="none" w:sz="0" w:space="0" w:color="auto"/>
        <w:bottom w:val="none" w:sz="0" w:space="0" w:color="auto"/>
        <w:right w:val="none" w:sz="0" w:space="0" w:color="auto"/>
      </w:divBdr>
    </w:div>
    <w:div w:id="784035154">
      <w:bodyDiv w:val="1"/>
      <w:marLeft w:val="0"/>
      <w:marRight w:val="0"/>
      <w:marTop w:val="0"/>
      <w:marBottom w:val="0"/>
      <w:divBdr>
        <w:top w:val="none" w:sz="0" w:space="0" w:color="auto"/>
        <w:left w:val="none" w:sz="0" w:space="0" w:color="auto"/>
        <w:bottom w:val="none" w:sz="0" w:space="0" w:color="auto"/>
        <w:right w:val="none" w:sz="0" w:space="0" w:color="auto"/>
      </w:divBdr>
      <w:divsChild>
        <w:div w:id="374888499">
          <w:marLeft w:val="0"/>
          <w:marRight w:val="0"/>
          <w:marTop w:val="0"/>
          <w:marBottom w:val="0"/>
          <w:divBdr>
            <w:top w:val="none" w:sz="0" w:space="0" w:color="auto"/>
            <w:left w:val="none" w:sz="0" w:space="0" w:color="auto"/>
            <w:bottom w:val="none" w:sz="0" w:space="0" w:color="auto"/>
            <w:right w:val="none" w:sz="0" w:space="0" w:color="auto"/>
          </w:divBdr>
        </w:div>
        <w:div w:id="954404279">
          <w:marLeft w:val="0"/>
          <w:marRight w:val="0"/>
          <w:marTop w:val="0"/>
          <w:marBottom w:val="0"/>
          <w:divBdr>
            <w:top w:val="none" w:sz="0" w:space="0" w:color="auto"/>
            <w:left w:val="none" w:sz="0" w:space="0" w:color="auto"/>
            <w:bottom w:val="none" w:sz="0" w:space="0" w:color="auto"/>
            <w:right w:val="none" w:sz="0" w:space="0" w:color="auto"/>
          </w:divBdr>
        </w:div>
        <w:div w:id="1153138019">
          <w:marLeft w:val="0"/>
          <w:marRight w:val="0"/>
          <w:marTop w:val="0"/>
          <w:marBottom w:val="0"/>
          <w:divBdr>
            <w:top w:val="none" w:sz="0" w:space="0" w:color="auto"/>
            <w:left w:val="none" w:sz="0" w:space="0" w:color="auto"/>
            <w:bottom w:val="none" w:sz="0" w:space="0" w:color="auto"/>
            <w:right w:val="none" w:sz="0" w:space="0" w:color="auto"/>
          </w:divBdr>
        </w:div>
        <w:div w:id="1383139533">
          <w:marLeft w:val="0"/>
          <w:marRight w:val="0"/>
          <w:marTop w:val="0"/>
          <w:marBottom w:val="0"/>
          <w:divBdr>
            <w:top w:val="none" w:sz="0" w:space="0" w:color="auto"/>
            <w:left w:val="none" w:sz="0" w:space="0" w:color="auto"/>
            <w:bottom w:val="none" w:sz="0" w:space="0" w:color="auto"/>
            <w:right w:val="none" w:sz="0" w:space="0" w:color="auto"/>
          </w:divBdr>
        </w:div>
        <w:div w:id="1667127064">
          <w:marLeft w:val="0"/>
          <w:marRight w:val="0"/>
          <w:marTop w:val="0"/>
          <w:marBottom w:val="0"/>
          <w:divBdr>
            <w:top w:val="none" w:sz="0" w:space="0" w:color="auto"/>
            <w:left w:val="none" w:sz="0" w:space="0" w:color="auto"/>
            <w:bottom w:val="none" w:sz="0" w:space="0" w:color="auto"/>
            <w:right w:val="none" w:sz="0" w:space="0" w:color="auto"/>
          </w:divBdr>
        </w:div>
      </w:divsChild>
    </w:div>
    <w:div w:id="927538099">
      <w:bodyDiv w:val="1"/>
      <w:marLeft w:val="0"/>
      <w:marRight w:val="0"/>
      <w:marTop w:val="0"/>
      <w:marBottom w:val="0"/>
      <w:divBdr>
        <w:top w:val="none" w:sz="0" w:space="0" w:color="auto"/>
        <w:left w:val="none" w:sz="0" w:space="0" w:color="auto"/>
        <w:bottom w:val="none" w:sz="0" w:space="0" w:color="auto"/>
        <w:right w:val="none" w:sz="0" w:space="0" w:color="auto"/>
      </w:divBdr>
      <w:divsChild>
        <w:div w:id="806698844">
          <w:marLeft w:val="0"/>
          <w:marRight w:val="0"/>
          <w:marTop w:val="0"/>
          <w:marBottom w:val="0"/>
          <w:divBdr>
            <w:top w:val="none" w:sz="0" w:space="0" w:color="auto"/>
            <w:left w:val="none" w:sz="0" w:space="0" w:color="auto"/>
            <w:bottom w:val="none" w:sz="0" w:space="0" w:color="auto"/>
            <w:right w:val="none" w:sz="0" w:space="0" w:color="auto"/>
          </w:divBdr>
          <w:divsChild>
            <w:div w:id="474302827">
              <w:marLeft w:val="0"/>
              <w:marRight w:val="0"/>
              <w:marTop w:val="0"/>
              <w:marBottom w:val="0"/>
              <w:divBdr>
                <w:top w:val="none" w:sz="0" w:space="0" w:color="auto"/>
                <w:left w:val="none" w:sz="0" w:space="0" w:color="auto"/>
                <w:bottom w:val="none" w:sz="0" w:space="0" w:color="auto"/>
                <w:right w:val="none" w:sz="0" w:space="0" w:color="auto"/>
              </w:divBdr>
              <w:divsChild>
                <w:div w:id="1277716004">
                  <w:marLeft w:val="0"/>
                  <w:marRight w:val="0"/>
                  <w:marTop w:val="0"/>
                  <w:marBottom w:val="0"/>
                  <w:divBdr>
                    <w:top w:val="none" w:sz="0" w:space="0" w:color="auto"/>
                    <w:left w:val="none" w:sz="0" w:space="0" w:color="auto"/>
                    <w:bottom w:val="none" w:sz="0" w:space="0" w:color="auto"/>
                    <w:right w:val="none" w:sz="0" w:space="0" w:color="auto"/>
                  </w:divBdr>
                  <w:divsChild>
                    <w:div w:id="10510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4289">
      <w:bodyDiv w:val="1"/>
      <w:marLeft w:val="0"/>
      <w:marRight w:val="0"/>
      <w:marTop w:val="0"/>
      <w:marBottom w:val="0"/>
      <w:divBdr>
        <w:top w:val="none" w:sz="0" w:space="0" w:color="auto"/>
        <w:left w:val="none" w:sz="0" w:space="0" w:color="auto"/>
        <w:bottom w:val="none" w:sz="0" w:space="0" w:color="auto"/>
        <w:right w:val="none" w:sz="0" w:space="0" w:color="auto"/>
      </w:divBdr>
      <w:divsChild>
        <w:div w:id="1648701058">
          <w:marLeft w:val="0"/>
          <w:marRight w:val="0"/>
          <w:marTop w:val="0"/>
          <w:marBottom w:val="0"/>
          <w:divBdr>
            <w:top w:val="none" w:sz="0" w:space="0" w:color="auto"/>
            <w:left w:val="none" w:sz="0" w:space="0" w:color="auto"/>
            <w:bottom w:val="none" w:sz="0" w:space="0" w:color="auto"/>
            <w:right w:val="none" w:sz="0" w:space="0" w:color="auto"/>
          </w:divBdr>
          <w:divsChild>
            <w:div w:id="623536331">
              <w:marLeft w:val="0"/>
              <w:marRight w:val="0"/>
              <w:marTop w:val="0"/>
              <w:marBottom w:val="0"/>
              <w:divBdr>
                <w:top w:val="none" w:sz="0" w:space="0" w:color="auto"/>
                <w:left w:val="none" w:sz="0" w:space="0" w:color="auto"/>
                <w:bottom w:val="none" w:sz="0" w:space="0" w:color="auto"/>
                <w:right w:val="none" w:sz="0" w:space="0" w:color="auto"/>
              </w:divBdr>
              <w:divsChild>
                <w:div w:id="1848902073">
                  <w:marLeft w:val="0"/>
                  <w:marRight w:val="0"/>
                  <w:marTop w:val="0"/>
                  <w:marBottom w:val="0"/>
                  <w:divBdr>
                    <w:top w:val="none" w:sz="0" w:space="0" w:color="auto"/>
                    <w:left w:val="none" w:sz="0" w:space="0" w:color="auto"/>
                    <w:bottom w:val="none" w:sz="0" w:space="0" w:color="auto"/>
                    <w:right w:val="none" w:sz="0" w:space="0" w:color="auto"/>
                  </w:divBdr>
                  <w:divsChild>
                    <w:div w:id="10977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CFDA-731F-4A42-9392-D468F43F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Leeson</dc:creator>
  <cp:keywords/>
  <dc:description/>
  <cp:lastModifiedBy>Janet Bingham</cp:lastModifiedBy>
  <cp:revision>2</cp:revision>
  <cp:lastPrinted>2023-09-20T10:11:00Z</cp:lastPrinted>
  <dcterms:created xsi:type="dcterms:W3CDTF">2023-11-09T16:36:00Z</dcterms:created>
  <dcterms:modified xsi:type="dcterms:W3CDTF">2023-11-09T16:36:00Z</dcterms:modified>
</cp:coreProperties>
</file>