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C36" w:rsidRDefault="00495A6C"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Pr>
          <w:rFonts w:ascii="Arial" w:hAnsi="Arial" w:cs="Arial"/>
          <w:sz w:val="44"/>
          <w:szCs w:val="44"/>
        </w:rPr>
        <w:t>MUSGRAVE</w:t>
      </w:r>
      <w:r w:rsidR="006C5C36" w:rsidRPr="006C5C36">
        <w:rPr>
          <w:rFonts w:ascii="Arial" w:hAnsi="Arial" w:cs="Arial"/>
          <w:sz w:val="44"/>
          <w:szCs w:val="44"/>
        </w:rPr>
        <w:t xml:space="preserve"> PARISH COUNCIL</w:t>
      </w:r>
    </w:p>
    <w:p w:rsidR="006C0B66" w:rsidRPr="006C5C36" w:rsidRDefault="006C5C36" w:rsidP="006C5C36">
      <w:pPr>
        <w:spacing w:after="0"/>
        <w:rPr>
          <w:rFonts w:ascii="Arial" w:hAnsi="Arial" w:cs="Arial"/>
          <w:sz w:val="24"/>
          <w:szCs w:val="24"/>
        </w:rPr>
      </w:pPr>
      <w:r w:rsidRPr="006C5C36">
        <w:rPr>
          <w:rFonts w:ascii="Arial" w:hAnsi="Arial" w:cs="Arial"/>
          <w:sz w:val="24"/>
          <w:szCs w:val="24"/>
        </w:rPr>
        <w:t xml:space="preserve">Chairman: Councillor </w:t>
      </w:r>
      <w:r w:rsidR="00495A6C">
        <w:rPr>
          <w:rFonts w:ascii="Arial" w:hAnsi="Arial" w:cs="Arial"/>
          <w:sz w:val="24"/>
          <w:szCs w:val="24"/>
        </w:rPr>
        <w:t xml:space="preserve">Wells </w:t>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Clerk: Mrs H Strong</w:t>
      </w:r>
    </w:p>
    <w:p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6F02DA">
        <w:rPr>
          <w:rFonts w:ascii="Arial" w:hAnsi="Arial" w:cs="Arial"/>
          <w:sz w:val="24"/>
          <w:szCs w:val="24"/>
        </w:rPr>
        <w:t xml:space="preserve">5 Pembroke Close, </w:t>
      </w:r>
      <w:proofErr w:type="spellStart"/>
      <w:r w:rsidR="006F02DA">
        <w:rPr>
          <w:rFonts w:ascii="Arial" w:hAnsi="Arial" w:cs="Arial"/>
          <w:sz w:val="24"/>
          <w:szCs w:val="24"/>
        </w:rPr>
        <w:t>Brough</w:t>
      </w:r>
      <w:proofErr w:type="spellEnd"/>
    </w:p>
    <w:p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rsid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 xml:space="preserve">E: </w:t>
      </w:r>
      <w:r w:rsidR="006F02DA">
        <w:rPr>
          <w:rFonts w:ascii="Arial" w:hAnsi="Arial" w:cs="Arial"/>
          <w:sz w:val="24"/>
          <w:szCs w:val="24"/>
        </w:rPr>
        <w:t>Heidi.strong45@gmail.com</w:t>
      </w:r>
    </w:p>
    <w:p w:rsidR="00AD758C" w:rsidRDefault="00AD758C" w:rsidP="006C5C36">
      <w:pPr>
        <w:rPr>
          <w:rFonts w:ascii="Arial" w:hAnsi="Arial" w:cs="Arial"/>
          <w:sz w:val="24"/>
          <w:szCs w:val="24"/>
        </w:rPr>
      </w:pPr>
    </w:p>
    <w:p w:rsidR="00AD758C" w:rsidRDefault="00AD758C" w:rsidP="006C5C36">
      <w:pPr>
        <w:rPr>
          <w:rFonts w:ascii="Arial" w:hAnsi="Arial" w:cs="Arial"/>
          <w:sz w:val="24"/>
          <w:szCs w:val="24"/>
        </w:rPr>
      </w:pPr>
      <w:r>
        <w:rPr>
          <w:rFonts w:ascii="Arial" w:hAnsi="Arial" w:cs="Arial"/>
          <w:sz w:val="24"/>
          <w:szCs w:val="24"/>
        </w:rPr>
        <w:t>Dear Councillor</w:t>
      </w:r>
    </w:p>
    <w:p w:rsidR="00AD758C" w:rsidRDefault="00AD758C" w:rsidP="006C5C36">
      <w:pPr>
        <w:rPr>
          <w:rFonts w:ascii="Arial" w:hAnsi="Arial" w:cs="Arial"/>
          <w:sz w:val="24"/>
          <w:szCs w:val="24"/>
        </w:rPr>
      </w:pPr>
      <w:r>
        <w:rPr>
          <w:rFonts w:ascii="Arial" w:hAnsi="Arial" w:cs="Arial"/>
          <w:sz w:val="24"/>
          <w:szCs w:val="24"/>
        </w:rPr>
        <w:t xml:space="preserve">You </w:t>
      </w:r>
      <w:proofErr w:type="gramStart"/>
      <w:r>
        <w:rPr>
          <w:rFonts w:ascii="Arial" w:hAnsi="Arial" w:cs="Arial"/>
          <w:sz w:val="24"/>
          <w:szCs w:val="24"/>
        </w:rPr>
        <w:t>are summoned</w:t>
      </w:r>
      <w:proofErr w:type="gramEnd"/>
      <w:r>
        <w:rPr>
          <w:rFonts w:ascii="Arial" w:hAnsi="Arial" w:cs="Arial"/>
          <w:sz w:val="24"/>
          <w:szCs w:val="24"/>
        </w:rPr>
        <w:t xml:space="preserve"> to attend a meeting of </w:t>
      </w:r>
      <w:r w:rsidR="00495A6C">
        <w:rPr>
          <w:rFonts w:ascii="Arial" w:hAnsi="Arial" w:cs="Arial"/>
          <w:sz w:val="24"/>
          <w:szCs w:val="24"/>
        </w:rPr>
        <w:t>Musgrave</w:t>
      </w:r>
      <w:r>
        <w:rPr>
          <w:rFonts w:ascii="Arial" w:hAnsi="Arial" w:cs="Arial"/>
          <w:sz w:val="24"/>
          <w:szCs w:val="24"/>
        </w:rPr>
        <w:t xml:space="preserve"> Parish Council to be held on </w:t>
      </w:r>
      <w:r w:rsidR="00042763">
        <w:rPr>
          <w:rFonts w:ascii="Arial" w:hAnsi="Arial" w:cs="Arial"/>
          <w:sz w:val="24"/>
          <w:szCs w:val="24"/>
        </w:rPr>
        <w:t xml:space="preserve">Monday </w:t>
      </w:r>
      <w:r w:rsidR="000151DD">
        <w:rPr>
          <w:rFonts w:ascii="Arial" w:hAnsi="Arial" w:cs="Arial"/>
          <w:sz w:val="24"/>
          <w:szCs w:val="24"/>
        </w:rPr>
        <w:t>15</w:t>
      </w:r>
      <w:r w:rsidR="000151DD" w:rsidRPr="000151DD">
        <w:rPr>
          <w:rFonts w:ascii="Arial" w:hAnsi="Arial" w:cs="Arial"/>
          <w:sz w:val="24"/>
          <w:szCs w:val="24"/>
          <w:vertAlign w:val="superscript"/>
        </w:rPr>
        <w:t>th</w:t>
      </w:r>
      <w:r w:rsidR="000151DD">
        <w:rPr>
          <w:rFonts w:ascii="Arial" w:hAnsi="Arial" w:cs="Arial"/>
          <w:sz w:val="24"/>
          <w:szCs w:val="24"/>
        </w:rPr>
        <w:t xml:space="preserve"> January 2024</w:t>
      </w:r>
      <w:r>
        <w:rPr>
          <w:rFonts w:ascii="Arial" w:hAnsi="Arial" w:cs="Arial"/>
          <w:sz w:val="24"/>
          <w:szCs w:val="24"/>
        </w:rPr>
        <w:t xml:space="preserve"> at </w:t>
      </w:r>
      <w:r w:rsidR="00D3487C">
        <w:rPr>
          <w:rFonts w:ascii="Arial" w:hAnsi="Arial" w:cs="Arial"/>
          <w:sz w:val="24"/>
          <w:szCs w:val="24"/>
        </w:rPr>
        <w:t>7.30</w:t>
      </w:r>
      <w:r>
        <w:rPr>
          <w:rFonts w:ascii="Arial" w:hAnsi="Arial" w:cs="Arial"/>
          <w:sz w:val="24"/>
          <w:szCs w:val="24"/>
        </w:rPr>
        <w:t xml:space="preserve">pm in </w:t>
      </w:r>
      <w:r w:rsidR="00495A6C">
        <w:rPr>
          <w:rFonts w:ascii="Arial" w:hAnsi="Arial" w:cs="Arial"/>
          <w:sz w:val="24"/>
          <w:szCs w:val="24"/>
        </w:rPr>
        <w:t>Musgrave</w:t>
      </w:r>
      <w:r>
        <w:rPr>
          <w:rFonts w:ascii="Arial" w:hAnsi="Arial" w:cs="Arial"/>
          <w:sz w:val="24"/>
          <w:szCs w:val="24"/>
        </w:rPr>
        <w:t xml:space="preserve"> Village Hall.</w:t>
      </w:r>
    </w:p>
    <w:p w:rsidR="00AD758C" w:rsidRPr="00D70906" w:rsidRDefault="00AD758C" w:rsidP="006C5C36">
      <w:pPr>
        <w:rPr>
          <w:rFonts w:ascii="Arial" w:hAnsi="Arial" w:cs="Arial"/>
          <w:b/>
          <w:sz w:val="24"/>
          <w:szCs w:val="24"/>
        </w:rPr>
      </w:pPr>
    </w:p>
    <w:p w:rsidR="00AD758C" w:rsidRDefault="00AD758C" w:rsidP="006C5C36">
      <w:pPr>
        <w:rPr>
          <w:rFonts w:ascii="Arial" w:hAnsi="Arial" w:cs="Arial"/>
          <w:sz w:val="24"/>
          <w:szCs w:val="24"/>
        </w:rPr>
      </w:pPr>
      <w:r>
        <w:rPr>
          <w:rFonts w:ascii="Arial" w:hAnsi="Arial" w:cs="Arial"/>
          <w:sz w:val="24"/>
          <w:szCs w:val="24"/>
        </w:rPr>
        <w:t>Yours sincerely</w:t>
      </w:r>
    </w:p>
    <w:p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rsidR="00AD758C" w:rsidRDefault="00AD758C" w:rsidP="00AD758C">
      <w:pPr>
        <w:spacing w:after="0"/>
        <w:rPr>
          <w:rFonts w:ascii="Arial" w:hAnsi="Arial" w:cs="Arial"/>
          <w:sz w:val="24"/>
          <w:szCs w:val="24"/>
        </w:rPr>
      </w:pPr>
      <w:r>
        <w:rPr>
          <w:rFonts w:ascii="Arial" w:hAnsi="Arial" w:cs="Arial"/>
          <w:sz w:val="24"/>
          <w:szCs w:val="24"/>
        </w:rPr>
        <w:t>H Strong</w:t>
      </w:r>
    </w:p>
    <w:p w:rsidR="00AD758C" w:rsidRPr="00AD758C" w:rsidRDefault="00AD758C" w:rsidP="006C5C36">
      <w:pPr>
        <w:rPr>
          <w:rFonts w:ascii="Arial" w:hAnsi="Arial" w:cs="Arial"/>
          <w:b/>
          <w:sz w:val="24"/>
          <w:szCs w:val="24"/>
        </w:rPr>
      </w:pPr>
      <w:r>
        <w:rPr>
          <w:rFonts w:ascii="Arial" w:hAnsi="Arial" w:cs="Arial"/>
          <w:sz w:val="24"/>
          <w:szCs w:val="24"/>
        </w:rPr>
        <w:t>Clerk to the Council</w:t>
      </w:r>
    </w:p>
    <w:p w:rsidR="00AD758C" w:rsidRDefault="00AD758C" w:rsidP="00AD758C">
      <w:pPr>
        <w:jc w:val="center"/>
        <w:rPr>
          <w:rFonts w:ascii="Arial" w:hAnsi="Arial" w:cs="Arial"/>
          <w:b/>
          <w:sz w:val="24"/>
          <w:szCs w:val="24"/>
        </w:rPr>
      </w:pPr>
      <w:r w:rsidRPr="00AD758C">
        <w:rPr>
          <w:rFonts w:ascii="Arial" w:hAnsi="Arial" w:cs="Arial"/>
          <w:b/>
          <w:sz w:val="24"/>
          <w:szCs w:val="24"/>
        </w:rPr>
        <w:t xml:space="preserve">A G E N D A </w:t>
      </w:r>
    </w:p>
    <w:p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rsidR="00DB76CC" w:rsidRDefault="00AD758C" w:rsidP="00DB76CC">
      <w:pPr>
        <w:ind w:left="360"/>
        <w:rPr>
          <w:rFonts w:ascii="Arial" w:hAnsi="Arial" w:cs="Arial"/>
          <w:sz w:val="24"/>
          <w:szCs w:val="24"/>
        </w:rPr>
      </w:pPr>
      <w:r>
        <w:rPr>
          <w:rFonts w:ascii="Arial" w:hAnsi="Arial" w:cs="Arial"/>
          <w:sz w:val="24"/>
          <w:szCs w:val="24"/>
        </w:rPr>
        <w:t>To receive and record any apologies for absence.</w:t>
      </w:r>
    </w:p>
    <w:p w:rsidR="00D70906" w:rsidRDefault="00D70906" w:rsidP="00AD758C">
      <w:pPr>
        <w:ind w:left="360"/>
        <w:rPr>
          <w:rFonts w:ascii="Arial" w:hAnsi="Arial" w:cs="Arial"/>
          <w:sz w:val="24"/>
          <w:szCs w:val="24"/>
        </w:rPr>
      </w:pPr>
    </w:p>
    <w:p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p>
    <w:p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rsidR="00D70906" w:rsidRDefault="00D70906" w:rsidP="00D70906">
      <w:pPr>
        <w:ind w:left="360"/>
        <w:rPr>
          <w:rFonts w:ascii="Arial" w:hAnsi="Arial" w:cs="Arial"/>
          <w:i/>
          <w:sz w:val="24"/>
          <w:szCs w:val="24"/>
        </w:rPr>
      </w:pPr>
    </w:p>
    <w:p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rsidR="003441E7" w:rsidRDefault="00D70906" w:rsidP="00D70906">
      <w:pPr>
        <w:ind w:left="360"/>
        <w:rPr>
          <w:rFonts w:ascii="Arial" w:hAnsi="Arial" w:cs="Arial"/>
          <w:sz w:val="24"/>
          <w:szCs w:val="24"/>
        </w:rPr>
      </w:pPr>
      <w:r>
        <w:rPr>
          <w:rFonts w:ascii="Arial" w:hAnsi="Arial" w:cs="Arial"/>
          <w:sz w:val="24"/>
          <w:szCs w:val="24"/>
        </w:rPr>
        <w:t>To authorise the Chairman to sign as a correct record the minut</w:t>
      </w:r>
      <w:r w:rsidR="007D77C0">
        <w:rPr>
          <w:rFonts w:ascii="Arial" w:hAnsi="Arial" w:cs="Arial"/>
          <w:sz w:val="24"/>
          <w:szCs w:val="24"/>
        </w:rPr>
        <w:t xml:space="preserve">es of the last meeting </w:t>
      </w:r>
    </w:p>
    <w:p w:rsidR="007A1BC7" w:rsidRDefault="007A1BC7" w:rsidP="007A1BC7">
      <w:pPr>
        <w:pStyle w:val="ListParagraph"/>
        <w:numPr>
          <w:ilvl w:val="0"/>
          <w:numId w:val="1"/>
        </w:numPr>
        <w:rPr>
          <w:rFonts w:ascii="Arial" w:hAnsi="Arial" w:cs="Arial"/>
          <w:b/>
          <w:sz w:val="24"/>
          <w:szCs w:val="24"/>
        </w:rPr>
      </w:pPr>
      <w:r w:rsidRPr="007A1BC7">
        <w:rPr>
          <w:rFonts w:ascii="Arial" w:hAnsi="Arial" w:cs="Arial"/>
          <w:b/>
          <w:sz w:val="24"/>
          <w:szCs w:val="24"/>
        </w:rPr>
        <w:t>Matters Arising</w:t>
      </w:r>
      <w:r>
        <w:rPr>
          <w:rFonts w:ascii="Arial" w:hAnsi="Arial" w:cs="Arial"/>
          <w:b/>
          <w:sz w:val="24"/>
          <w:szCs w:val="24"/>
        </w:rPr>
        <w:t xml:space="preserve"> from these minutes</w:t>
      </w:r>
    </w:p>
    <w:p w:rsidR="007D77C0" w:rsidRDefault="007D77C0" w:rsidP="00D70906">
      <w:pPr>
        <w:ind w:left="360"/>
        <w:rPr>
          <w:rFonts w:ascii="Arial" w:hAnsi="Arial" w:cs="Arial"/>
          <w:sz w:val="24"/>
          <w:szCs w:val="24"/>
        </w:rPr>
      </w:pPr>
    </w:p>
    <w:p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rsidR="0040027A" w:rsidRDefault="0040027A" w:rsidP="00D70906">
      <w:pPr>
        <w:ind w:left="360"/>
        <w:rPr>
          <w:rFonts w:ascii="Arial" w:hAnsi="Arial" w:cs="Arial"/>
          <w:sz w:val="24"/>
          <w:szCs w:val="24"/>
        </w:rPr>
      </w:pPr>
    </w:p>
    <w:p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ratify the observations submitted by the Clerk under devolved powers since the last meeting</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rsidR="00D70906" w:rsidRPr="00D70906" w:rsidRDefault="00D70906" w:rsidP="00D70906">
      <w:pPr>
        <w:rPr>
          <w:rFonts w:ascii="Arial" w:hAnsi="Arial" w:cs="Arial"/>
          <w:sz w:val="24"/>
          <w:szCs w:val="24"/>
        </w:rPr>
      </w:pPr>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r w:rsidR="0009177F">
        <w:rPr>
          <w:rFonts w:ascii="Arial" w:hAnsi="Arial" w:cs="Arial"/>
          <w:sz w:val="24"/>
          <w:szCs w:val="24"/>
        </w:rPr>
        <w:t xml:space="preserve"> </w:t>
      </w:r>
    </w:p>
    <w:p w:rsidR="00D70906" w:rsidRP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7A1BC7">
        <w:rPr>
          <w:rFonts w:ascii="Arial" w:hAnsi="Arial" w:cs="Arial"/>
          <w:sz w:val="24"/>
          <w:szCs w:val="24"/>
        </w:rPr>
        <w:t xml:space="preserve"> reconciliation statement </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consider the Budget and determine action needed to address deviations from the budget</w:t>
      </w:r>
    </w:p>
    <w:p w:rsidR="003441E7" w:rsidRDefault="003441E7" w:rsidP="00D70906">
      <w:pPr>
        <w:pStyle w:val="ListParagraph"/>
        <w:numPr>
          <w:ilvl w:val="0"/>
          <w:numId w:val="4"/>
        </w:numPr>
        <w:rPr>
          <w:rFonts w:ascii="Arial" w:hAnsi="Arial" w:cs="Arial"/>
          <w:sz w:val="24"/>
          <w:szCs w:val="24"/>
        </w:rPr>
      </w:pPr>
      <w:r>
        <w:rPr>
          <w:rFonts w:ascii="Arial" w:hAnsi="Arial" w:cs="Arial"/>
          <w:sz w:val="24"/>
          <w:szCs w:val="24"/>
        </w:rPr>
        <w:t>Financial Risk Assessment</w:t>
      </w:r>
    </w:p>
    <w:p w:rsidR="004F6932" w:rsidRPr="008C643E" w:rsidRDefault="004F6932" w:rsidP="008C643E">
      <w:pPr>
        <w:ind w:left="720"/>
        <w:rPr>
          <w:rFonts w:ascii="Arial" w:hAnsi="Arial" w:cs="Arial"/>
          <w:sz w:val="24"/>
          <w:szCs w:val="24"/>
        </w:rPr>
      </w:pPr>
    </w:p>
    <w:p w:rsidR="00D70906" w:rsidRPr="00D70906" w:rsidRDefault="00D70906" w:rsidP="00D70906">
      <w:pPr>
        <w:rPr>
          <w:rFonts w:ascii="Arial" w:hAnsi="Arial" w:cs="Arial"/>
          <w:sz w:val="24"/>
          <w:szCs w:val="24"/>
        </w:rPr>
      </w:pPr>
    </w:p>
    <w:p w:rsidR="00D70906" w:rsidRPr="00D70906"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rsidR="00D70906" w:rsidRDefault="00D70906" w:rsidP="00D70906">
      <w:pPr>
        <w:ind w:left="360"/>
        <w:rPr>
          <w:rFonts w:ascii="Arial" w:hAnsi="Arial" w:cs="Arial"/>
          <w:sz w:val="24"/>
          <w:szCs w:val="24"/>
        </w:rPr>
      </w:pPr>
      <w:r>
        <w:rPr>
          <w:rFonts w:ascii="Arial" w:hAnsi="Arial" w:cs="Arial"/>
          <w:sz w:val="24"/>
          <w:szCs w:val="24"/>
        </w:rPr>
        <w:t xml:space="preserve">To receive a schedule of correspondence notice </w:t>
      </w:r>
      <w:r w:rsidR="000B405C">
        <w:rPr>
          <w:rFonts w:ascii="Arial" w:hAnsi="Arial" w:cs="Arial"/>
          <w:sz w:val="24"/>
          <w:szCs w:val="24"/>
        </w:rPr>
        <w:t>and</w:t>
      </w:r>
      <w:r>
        <w:rPr>
          <w:rFonts w:ascii="Arial" w:hAnsi="Arial" w:cs="Arial"/>
          <w:sz w:val="24"/>
          <w:szCs w:val="24"/>
        </w:rPr>
        <w:t xml:space="preserve"> publications received since the last meeting.</w:t>
      </w:r>
    </w:p>
    <w:p w:rsidR="00A612FA" w:rsidRDefault="00A612FA" w:rsidP="00D70906">
      <w:pPr>
        <w:ind w:left="360"/>
        <w:rPr>
          <w:rFonts w:ascii="Arial" w:hAnsi="Arial" w:cs="Arial"/>
          <w:sz w:val="24"/>
          <w:szCs w:val="24"/>
        </w:rPr>
      </w:pPr>
    </w:p>
    <w:p w:rsidR="0040027A" w:rsidRDefault="00A612FA" w:rsidP="006F02DA">
      <w:pPr>
        <w:pStyle w:val="ListParagraph"/>
        <w:numPr>
          <w:ilvl w:val="0"/>
          <w:numId w:val="1"/>
        </w:numPr>
        <w:spacing w:line="276" w:lineRule="auto"/>
        <w:rPr>
          <w:rFonts w:ascii="Arial" w:hAnsi="Arial" w:cs="Arial"/>
          <w:b/>
          <w:sz w:val="24"/>
          <w:szCs w:val="24"/>
        </w:rPr>
      </w:pPr>
      <w:r>
        <w:rPr>
          <w:rFonts w:ascii="Arial" w:hAnsi="Arial" w:cs="Arial"/>
          <w:b/>
          <w:sz w:val="24"/>
          <w:szCs w:val="24"/>
        </w:rPr>
        <w:t>L</w:t>
      </w:r>
      <w:r w:rsidR="0040027A">
        <w:rPr>
          <w:rFonts w:ascii="Arial" w:hAnsi="Arial" w:cs="Arial"/>
          <w:b/>
          <w:sz w:val="24"/>
          <w:szCs w:val="24"/>
        </w:rPr>
        <w:t>ittle Musgrave</w:t>
      </w:r>
    </w:p>
    <w:p w:rsidR="0040027A" w:rsidRDefault="0040027A" w:rsidP="006F02DA">
      <w:pPr>
        <w:pStyle w:val="ListParagraph"/>
        <w:numPr>
          <w:ilvl w:val="0"/>
          <w:numId w:val="1"/>
        </w:numPr>
        <w:spacing w:line="276" w:lineRule="auto"/>
        <w:rPr>
          <w:rFonts w:ascii="Arial" w:hAnsi="Arial" w:cs="Arial"/>
          <w:b/>
          <w:sz w:val="24"/>
          <w:szCs w:val="24"/>
        </w:rPr>
      </w:pPr>
      <w:r>
        <w:rPr>
          <w:rFonts w:ascii="Arial" w:hAnsi="Arial" w:cs="Arial"/>
          <w:b/>
          <w:sz w:val="24"/>
          <w:szCs w:val="24"/>
        </w:rPr>
        <w:t>Great Musgrave</w:t>
      </w:r>
    </w:p>
    <w:p w:rsidR="0040027A" w:rsidRDefault="0040027A" w:rsidP="006F02DA">
      <w:pPr>
        <w:pStyle w:val="ListParagraph"/>
        <w:numPr>
          <w:ilvl w:val="0"/>
          <w:numId w:val="1"/>
        </w:numPr>
        <w:spacing w:line="276" w:lineRule="auto"/>
        <w:rPr>
          <w:rFonts w:ascii="Arial" w:hAnsi="Arial" w:cs="Arial"/>
          <w:b/>
          <w:sz w:val="24"/>
          <w:szCs w:val="24"/>
        </w:rPr>
      </w:pPr>
      <w:proofErr w:type="spellStart"/>
      <w:r>
        <w:rPr>
          <w:rFonts w:ascii="Arial" w:hAnsi="Arial" w:cs="Arial"/>
          <w:b/>
          <w:sz w:val="24"/>
          <w:szCs w:val="24"/>
        </w:rPr>
        <w:t>Flitholme</w:t>
      </w:r>
      <w:proofErr w:type="spellEnd"/>
    </w:p>
    <w:p w:rsidR="00464B4F" w:rsidRDefault="0004601E" w:rsidP="00766658">
      <w:pPr>
        <w:pStyle w:val="ListParagraph"/>
        <w:numPr>
          <w:ilvl w:val="0"/>
          <w:numId w:val="1"/>
        </w:numPr>
        <w:spacing w:line="276" w:lineRule="auto"/>
        <w:rPr>
          <w:rFonts w:ascii="Arial" w:hAnsi="Arial" w:cs="Arial"/>
          <w:b/>
          <w:sz w:val="24"/>
          <w:szCs w:val="24"/>
        </w:rPr>
      </w:pPr>
      <w:r>
        <w:rPr>
          <w:rFonts w:ascii="Arial" w:hAnsi="Arial" w:cs="Arial"/>
          <w:b/>
          <w:sz w:val="24"/>
          <w:szCs w:val="24"/>
        </w:rPr>
        <w:t>Drains</w:t>
      </w:r>
    </w:p>
    <w:p w:rsidR="00056316" w:rsidRDefault="00056316" w:rsidP="00766658">
      <w:pPr>
        <w:pStyle w:val="ListParagraph"/>
        <w:numPr>
          <w:ilvl w:val="0"/>
          <w:numId w:val="1"/>
        </w:numPr>
        <w:spacing w:line="276" w:lineRule="auto"/>
        <w:rPr>
          <w:rFonts w:ascii="Arial" w:hAnsi="Arial" w:cs="Arial"/>
          <w:b/>
          <w:sz w:val="24"/>
          <w:szCs w:val="24"/>
        </w:rPr>
      </w:pPr>
      <w:r>
        <w:rPr>
          <w:rFonts w:ascii="Arial" w:hAnsi="Arial" w:cs="Arial"/>
          <w:b/>
          <w:sz w:val="24"/>
          <w:szCs w:val="24"/>
        </w:rPr>
        <w:t>Lights</w:t>
      </w:r>
    </w:p>
    <w:p w:rsidR="00056316" w:rsidRDefault="000151DD" w:rsidP="00766658">
      <w:pPr>
        <w:pStyle w:val="ListParagraph"/>
        <w:numPr>
          <w:ilvl w:val="0"/>
          <w:numId w:val="1"/>
        </w:numPr>
        <w:spacing w:line="276" w:lineRule="auto"/>
        <w:rPr>
          <w:rFonts w:ascii="Arial" w:hAnsi="Arial" w:cs="Arial"/>
          <w:b/>
          <w:sz w:val="24"/>
          <w:szCs w:val="24"/>
        </w:rPr>
      </w:pPr>
      <w:r>
        <w:rPr>
          <w:rFonts w:ascii="Arial" w:hAnsi="Arial" w:cs="Arial"/>
          <w:b/>
          <w:sz w:val="24"/>
          <w:szCs w:val="24"/>
        </w:rPr>
        <w:t>A66</w:t>
      </w:r>
    </w:p>
    <w:p w:rsidR="000151DD" w:rsidRDefault="000151DD" w:rsidP="00766658">
      <w:pPr>
        <w:pStyle w:val="ListParagraph"/>
        <w:numPr>
          <w:ilvl w:val="0"/>
          <w:numId w:val="1"/>
        </w:numPr>
        <w:spacing w:line="276" w:lineRule="auto"/>
        <w:rPr>
          <w:rFonts w:ascii="Arial" w:hAnsi="Arial" w:cs="Arial"/>
          <w:b/>
          <w:sz w:val="24"/>
          <w:szCs w:val="24"/>
        </w:rPr>
      </w:pPr>
      <w:r>
        <w:rPr>
          <w:rFonts w:ascii="Arial" w:hAnsi="Arial" w:cs="Arial"/>
          <w:b/>
          <w:sz w:val="24"/>
          <w:szCs w:val="24"/>
        </w:rPr>
        <w:t>Website</w:t>
      </w:r>
    </w:p>
    <w:p w:rsidR="000151DD" w:rsidRPr="0004601E" w:rsidRDefault="000151DD" w:rsidP="00766658">
      <w:pPr>
        <w:pStyle w:val="ListParagraph"/>
        <w:numPr>
          <w:ilvl w:val="0"/>
          <w:numId w:val="1"/>
        </w:numPr>
        <w:spacing w:line="276" w:lineRule="auto"/>
        <w:rPr>
          <w:rFonts w:ascii="Arial" w:hAnsi="Arial" w:cs="Arial"/>
          <w:b/>
          <w:sz w:val="24"/>
          <w:szCs w:val="24"/>
        </w:rPr>
      </w:pPr>
      <w:r>
        <w:rPr>
          <w:rFonts w:ascii="Arial" w:hAnsi="Arial" w:cs="Arial"/>
          <w:b/>
          <w:sz w:val="24"/>
          <w:szCs w:val="24"/>
        </w:rPr>
        <w:t>Precept</w:t>
      </w:r>
      <w:bookmarkStart w:id="0" w:name="_GoBack"/>
      <w:bookmarkEnd w:id="0"/>
    </w:p>
    <w:p w:rsidR="00464B4F" w:rsidRDefault="00464B4F" w:rsidP="0004601E">
      <w:pPr>
        <w:pStyle w:val="ListParagraph"/>
        <w:spacing w:line="276" w:lineRule="auto"/>
        <w:rPr>
          <w:rFonts w:ascii="Arial" w:hAnsi="Arial" w:cs="Arial"/>
          <w:b/>
          <w:sz w:val="24"/>
          <w:szCs w:val="24"/>
        </w:rPr>
      </w:pPr>
    </w:p>
    <w:p w:rsidR="007A1BC7" w:rsidRPr="007A1BC7" w:rsidRDefault="007A1BC7" w:rsidP="006F02DA">
      <w:pPr>
        <w:pStyle w:val="ListParagraph"/>
        <w:spacing w:line="276" w:lineRule="auto"/>
        <w:rPr>
          <w:rFonts w:ascii="Arial" w:hAnsi="Arial" w:cs="Arial"/>
          <w:b/>
          <w:sz w:val="24"/>
          <w:szCs w:val="24"/>
        </w:rPr>
      </w:pPr>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rsidR="00D70906"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may make investigations and or they may be placed on a future agenda of the Council.</w:t>
      </w:r>
    </w:p>
    <w:p w:rsidR="0040027A" w:rsidRDefault="0040027A" w:rsidP="00D70906">
      <w:pPr>
        <w:ind w:left="360"/>
        <w:rPr>
          <w:rFonts w:ascii="Arial" w:hAnsi="Arial" w:cs="Arial"/>
          <w:b/>
          <w:sz w:val="24"/>
          <w:szCs w:val="24"/>
        </w:rPr>
      </w:pPr>
    </w:p>
    <w:p w:rsidR="00C81388" w:rsidRDefault="00C81388" w:rsidP="00D70906">
      <w:pPr>
        <w:ind w:left="360"/>
        <w:rPr>
          <w:rFonts w:ascii="Arial" w:hAnsi="Arial" w:cs="Arial"/>
          <w:b/>
          <w:sz w:val="24"/>
          <w:szCs w:val="24"/>
        </w:rPr>
      </w:pPr>
      <w:r>
        <w:rPr>
          <w:rFonts w:ascii="Arial" w:hAnsi="Arial" w:cs="Arial"/>
          <w:b/>
          <w:sz w:val="24"/>
          <w:szCs w:val="24"/>
        </w:rPr>
        <w:t>9.</w:t>
      </w:r>
      <w:r>
        <w:rPr>
          <w:rFonts w:ascii="Arial" w:hAnsi="Arial" w:cs="Arial"/>
          <w:b/>
          <w:sz w:val="24"/>
          <w:szCs w:val="24"/>
        </w:rPr>
        <w:tab/>
        <w:t>Date and Time of Next Meeting</w:t>
      </w:r>
    </w:p>
    <w:p w:rsidR="00D70906" w:rsidRPr="00D70906" w:rsidRDefault="00D70906" w:rsidP="00D70906">
      <w:pPr>
        <w:ind w:left="360"/>
        <w:rPr>
          <w:rFonts w:ascii="Arial" w:hAnsi="Arial" w:cs="Arial"/>
          <w:b/>
          <w:sz w:val="24"/>
          <w:szCs w:val="24"/>
        </w:rPr>
      </w:pPr>
    </w:p>
    <w:p w:rsidR="00D70906" w:rsidRPr="00D70906" w:rsidRDefault="00D70906" w:rsidP="00D70906">
      <w:pPr>
        <w:ind w:left="360"/>
        <w:rPr>
          <w:rFonts w:ascii="Arial" w:hAnsi="Arial" w:cs="Arial"/>
          <w:sz w:val="24"/>
          <w:szCs w:val="24"/>
        </w:rPr>
      </w:pPr>
    </w:p>
    <w:sectPr w:rsidR="00D70906" w:rsidRPr="00D70906" w:rsidSect="0040027A">
      <w:pgSz w:w="11906" w:h="16838"/>
      <w:pgMar w:top="1134"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36"/>
    <w:rsid w:val="000151DD"/>
    <w:rsid w:val="00042763"/>
    <w:rsid w:val="0004601E"/>
    <w:rsid w:val="00056316"/>
    <w:rsid w:val="0009177F"/>
    <w:rsid w:val="000B405C"/>
    <w:rsid w:val="000B7BE2"/>
    <w:rsid w:val="003441E7"/>
    <w:rsid w:val="003C45EC"/>
    <w:rsid w:val="003F2F89"/>
    <w:rsid w:val="0040027A"/>
    <w:rsid w:val="004638BA"/>
    <w:rsid w:val="00464B4F"/>
    <w:rsid w:val="00495A6C"/>
    <w:rsid w:val="004F6932"/>
    <w:rsid w:val="005660F9"/>
    <w:rsid w:val="0059325E"/>
    <w:rsid w:val="005A3704"/>
    <w:rsid w:val="00662E2F"/>
    <w:rsid w:val="006C0B66"/>
    <w:rsid w:val="006C5C36"/>
    <w:rsid w:val="006D0D1D"/>
    <w:rsid w:val="006F02DA"/>
    <w:rsid w:val="00762915"/>
    <w:rsid w:val="007A1BC7"/>
    <w:rsid w:val="007D77C0"/>
    <w:rsid w:val="008075A9"/>
    <w:rsid w:val="008C0E94"/>
    <w:rsid w:val="008C643E"/>
    <w:rsid w:val="00990B29"/>
    <w:rsid w:val="00994065"/>
    <w:rsid w:val="00A612FA"/>
    <w:rsid w:val="00A951EA"/>
    <w:rsid w:val="00A97DA6"/>
    <w:rsid w:val="00AB4066"/>
    <w:rsid w:val="00AD758C"/>
    <w:rsid w:val="00B66E71"/>
    <w:rsid w:val="00B70754"/>
    <w:rsid w:val="00C81388"/>
    <w:rsid w:val="00D16992"/>
    <w:rsid w:val="00D3487C"/>
    <w:rsid w:val="00D70906"/>
    <w:rsid w:val="00DB76CC"/>
    <w:rsid w:val="00DE2480"/>
    <w:rsid w:val="00E0357D"/>
    <w:rsid w:val="00EE3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6083"/>
  <w15:docId w15:val="{9CE24F90-1499-4028-BEB0-4B6523A5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593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Strong</dc:creator>
  <cp:lastModifiedBy>STRONG, Heidi (TEMPLE SOWERBY MEDICAL PRACTICE)</cp:lastModifiedBy>
  <cp:revision>2</cp:revision>
  <cp:lastPrinted>2024-01-05T08:56:00Z</cp:lastPrinted>
  <dcterms:created xsi:type="dcterms:W3CDTF">2024-01-05T08:56:00Z</dcterms:created>
  <dcterms:modified xsi:type="dcterms:W3CDTF">2024-01-05T08:56:00Z</dcterms:modified>
</cp:coreProperties>
</file>