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A5" w:rsidRPr="009E3A9F" w:rsidRDefault="009E3A9F" w:rsidP="00BC65C1">
      <w:pPr>
        <w:shd w:val="clear" w:color="auto" w:fill="FFFFFF"/>
        <w:spacing w:before="309" w:after="0" w:line="240" w:lineRule="auto"/>
        <w:jc w:val="center"/>
        <w:outlineLvl w:val="4"/>
        <w:rPr>
          <w:rFonts w:ascii="Helvetica" w:hAnsi="Helvetica" w:cs="Helvetica"/>
          <w:color w:val="215868" w:themeColor="accent5" w:themeShade="80"/>
          <w:sz w:val="48"/>
          <w:szCs w:val="32"/>
        </w:rPr>
      </w:pPr>
      <w:r w:rsidRPr="009E3A9F">
        <w:rPr>
          <w:rFonts w:ascii="Helvetica" w:hAnsi="Helvetica" w:cs="Helvetica"/>
          <w:noProof/>
          <w:color w:val="215868" w:themeColor="accent5" w:themeShade="80"/>
          <w:sz w:val="48"/>
          <w:szCs w:val="32"/>
        </w:rPr>
        <w:drawing>
          <wp:anchor distT="0" distB="0" distL="114300" distR="114300" simplePos="0" relativeHeight="251658240" behindDoc="0" locked="0" layoutInCell="1" allowOverlap="1">
            <wp:simplePos x="0" y="0"/>
            <wp:positionH relativeFrom="column">
              <wp:posOffset>-98425</wp:posOffset>
            </wp:positionH>
            <wp:positionV relativeFrom="paragraph">
              <wp:posOffset>487045</wp:posOffset>
            </wp:positionV>
            <wp:extent cx="1316990" cy="1325880"/>
            <wp:effectExtent l="19050" t="0" r="0" b="0"/>
            <wp:wrapSquare wrapText="bothSides"/>
            <wp:docPr id="1" name="Picture 1" descr="C:\Users\daveb\Desktop\Bowls Club\Logo\Logo new v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Bowls Club\Logo\Logo new v6.jpg"/>
                    <pic:cNvPicPr>
                      <a:picLocks noChangeAspect="1" noChangeArrowheads="1"/>
                    </pic:cNvPicPr>
                  </pic:nvPicPr>
                  <pic:blipFill>
                    <a:blip r:embed="rId7"/>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Pr="009E3A9F">
        <w:rPr>
          <w:rFonts w:ascii="Helvetica" w:hAnsi="Helvetica" w:cs="Helvetica"/>
          <w:noProof/>
          <w:color w:val="215868" w:themeColor="accent5" w:themeShade="80"/>
          <w:sz w:val="48"/>
          <w:szCs w:val="32"/>
        </w:rPr>
        <w:drawing>
          <wp:anchor distT="0" distB="0" distL="114300" distR="114300" simplePos="0" relativeHeight="251659264" behindDoc="0" locked="0" layoutInCell="1" allowOverlap="1">
            <wp:simplePos x="0" y="0"/>
            <wp:positionH relativeFrom="column">
              <wp:posOffset>4895850</wp:posOffset>
            </wp:positionH>
            <wp:positionV relativeFrom="paragraph">
              <wp:posOffset>487045</wp:posOffset>
            </wp:positionV>
            <wp:extent cx="1316990" cy="1325880"/>
            <wp:effectExtent l="19050" t="0" r="0" b="0"/>
            <wp:wrapSquare wrapText="bothSides"/>
            <wp:docPr id="2" name="Picture 2" descr="C:\Users\daveb\Desktop\Bowls Club\Logo\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eb\Desktop\Bowls Club\Logo\1956.jpg"/>
                    <pic:cNvPicPr>
                      <a:picLocks noChangeAspect="1" noChangeArrowheads="1"/>
                    </pic:cNvPicPr>
                  </pic:nvPicPr>
                  <pic:blipFill>
                    <a:blip r:embed="rId8" cstate="print"/>
                    <a:srcRect/>
                    <a:stretch>
                      <a:fillRect/>
                    </a:stretch>
                  </pic:blipFill>
                  <pic:spPr bwMode="auto">
                    <a:xfrm>
                      <a:off x="0" y="0"/>
                      <a:ext cx="1316990" cy="1325880"/>
                    </a:xfrm>
                    <a:prstGeom prst="rect">
                      <a:avLst/>
                    </a:prstGeom>
                    <a:noFill/>
                    <a:ln w="9525">
                      <a:noFill/>
                      <a:miter lim="800000"/>
                      <a:headEnd/>
                      <a:tailEnd/>
                    </a:ln>
                  </pic:spPr>
                </pic:pic>
              </a:graphicData>
            </a:graphic>
          </wp:anchor>
        </w:drawing>
      </w:r>
      <w:r w:rsidR="007C0CA5" w:rsidRPr="009E3A9F">
        <w:rPr>
          <w:rFonts w:ascii="Helvetica" w:hAnsi="Helvetica" w:cs="Helvetica"/>
          <w:color w:val="215868" w:themeColor="accent5" w:themeShade="80"/>
          <w:sz w:val="48"/>
          <w:szCs w:val="32"/>
        </w:rPr>
        <w:t>Ellesmere Bowling Club</w:t>
      </w:r>
    </w:p>
    <w:p w:rsidR="007C0CA5" w:rsidRPr="009E3A9F" w:rsidRDefault="007C0CA5" w:rsidP="007C0CA5">
      <w:pPr>
        <w:shd w:val="clear" w:color="auto" w:fill="FFFFFF"/>
        <w:spacing w:before="309" w:after="0" w:line="240" w:lineRule="auto"/>
        <w:outlineLvl w:val="4"/>
        <w:rPr>
          <w:rFonts w:ascii="Helvetica" w:hAnsi="Helvetica" w:cs="Helvetica"/>
          <w:b/>
          <w:color w:val="215868" w:themeColor="accent5" w:themeShade="80"/>
          <w:sz w:val="6"/>
          <w:szCs w:val="32"/>
        </w:rPr>
      </w:pPr>
    </w:p>
    <w:p w:rsidR="007C0CA5" w:rsidRDefault="007C0CA5" w:rsidP="007C0CA5">
      <w:pPr>
        <w:shd w:val="clear" w:color="auto" w:fill="FFFFFF"/>
        <w:spacing w:after="0" w:line="240" w:lineRule="auto"/>
        <w:jc w:val="center"/>
        <w:outlineLvl w:val="4"/>
        <w:rPr>
          <w:rFonts w:ascii="Helvetica" w:hAnsi="Helvetica" w:cs="Helvetica"/>
          <w:b/>
          <w:color w:val="215868" w:themeColor="accent5" w:themeShade="80"/>
          <w:sz w:val="56"/>
          <w:szCs w:val="32"/>
        </w:rPr>
      </w:pPr>
      <w:r w:rsidRPr="007C0CA5">
        <w:rPr>
          <w:rFonts w:ascii="Helvetica" w:hAnsi="Helvetica" w:cs="Helvetica"/>
          <w:b/>
          <w:color w:val="215868" w:themeColor="accent5" w:themeShade="80"/>
          <w:sz w:val="56"/>
          <w:szCs w:val="32"/>
        </w:rPr>
        <w:t>Press Release</w:t>
      </w:r>
    </w:p>
    <w:p w:rsidR="00BC65C1" w:rsidRPr="009E3A9F" w:rsidRDefault="005A5B56" w:rsidP="00254FDA">
      <w:pPr>
        <w:shd w:val="clear" w:color="auto" w:fill="FFFFFF"/>
        <w:spacing w:before="240" w:after="0" w:line="240" w:lineRule="auto"/>
        <w:jc w:val="center"/>
        <w:outlineLvl w:val="4"/>
        <w:rPr>
          <w:rFonts w:ascii="Helvetica" w:eastAsia="Times New Roman" w:hAnsi="Helvetica" w:cs="Helvetica"/>
          <w:b/>
          <w:szCs w:val="32"/>
        </w:rPr>
      </w:pPr>
      <w:r>
        <w:rPr>
          <w:rFonts w:ascii="Helvetica" w:hAnsi="Helvetica" w:cs="Helvetica"/>
          <w:b/>
          <w:color w:val="215868" w:themeColor="accent5" w:themeShade="80"/>
          <w:sz w:val="48"/>
          <w:szCs w:val="32"/>
        </w:rPr>
        <w:t>11</w:t>
      </w:r>
      <w:r w:rsidRPr="005A5B56">
        <w:rPr>
          <w:rFonts w:ascii="Helvetica" w:hAnsi="Helvetica" w:cs="Helvetica"/>
          <w:b/>
          <w:color w:val="215868" w:themeColor="accent5" w:themeShade="80"/>
          <w:sz w:val="48"/>
          <w:szCs w:val="32"/>
          <w:vertAlign w:val="superscript"/>
        </w:rPr>
        <w:t>th</w:t>
      </w:r>
      <w:r>
        <w:rPr>
          <w:rFonts w:ascii="Helvetica" w:hAnsi="Helvetica" w:cs="Helvetica"/>
          <w:b/>
          <w:color w:val="215868" w:themeColor="accent5" w:themeShade="80"/>
          <w:sz w:val="48"/>
          <w:szCs w:val="32"/>
        </w:rPr>
        <w:t xml:space="preserve"> </w:t>
      </w:r>
      <w:r w:rsidR="00BC65C1" w:rsidRPr="009E3A9F">
        <w:rPr>
          <w:rFonts w:ascii="Helvetica" w:hAnsi="Helvetica" w:cs="Helvetica"/>
          <w:b/>
          <w:color w:val="215868" w:themeColor="accent5" w:themeShade="80"/>
          <w:sz w:val="48"/>
          <w:szCs w:val="32"/>
        </w:rPr>
        <w:t>April 2026</w:t>
      </w:r>
    </w:p>
    <w:p w:rsidR="009E3A9F" w:rsidRPr="00254FDA" w:rsidRDefault="009E3A9F" w:rsidP="009E3A9F">
      <w:pPr>
        <w:shd w:val="clear" w:color="auto" w:fill="FFFFFF"/>
        <w:spacing w:after="182" w:line="240" w:lineRule="auto"/>
        <w:rPr>
          <w:rFonts w:ascii="Helvetica" w:eastAsia="Times New Roman" w:hAnsi="Helvetica" w:cs="Helvetica"/>
          <w:color w:val="555555"/>
          <w:sz w:val="36"/>
          <w:szCs w:val="25"/>
        </w:rPr>
      </w:pPr>
    </w:p>
    <w:p w:rsidR="007C0CA5" w:rsidRPr="009E3A9F" w:rsidRDefault="007C0CA5" w:rsidP="009E3A9F">
      <w:pPr>
        <w:shd w:val="clear" w:color="auto" w:fill="FFFFFF"/>
        <w:spacing w:before="309" w:after="182" w:line="240" w:lineRule="auto"/>
        <w:jc w:val="center"/>
        <w:outlineLvl w:val="4"/>
        <w:rPr>
          <w:rFonts w:ascii="Helvetica" w:eastAsia="Times New Roman" w:hAnsi="Helvetica" w:cs="Helvetica"/>
          <w:b/>
          <w:color w:val="215868" w:themeColor="accent5" w:themeShade="80"/>
          <w:sz w:val="36"/>
          <w:szCs w:val="32"/>
        </w:rPr>
      </w:pPr>
      <w:r w:rsidRPr="007C0CA5">
        <w:rPr>
          <w:rFonts w:ascii="Helvetica" w:eastAsia="Times New Roman" w:hAnsi="Helvetica" w:cs="Helvetica"/>
          <w:b/>
          <w:color w:val="215868" w:themeColor="accent5" w:themeShade="80"/>
          <w:sz w:val="36"/>
          <w:szCs w:val="32"/>
        </w:rPr>
        <w:t>Bowling Barney Brothers Big Bowls Breakthrough!</w:t>
      </w:r>
    </w:p>
    <w:p w:rsidR="007C0CA5" w:rsidRDefault="009E3A9F" w:rsidP="009E3A9F">
      <w:pPr>
        <w:jc w:val="center"/>
        <w:rPr>
          <w:color w:val="404040" w:themeColor="text1" w:themeTint="BF"/>
          <w:sz w:val="28"/>
        </w:rPr>
      </w:pPr>
      <w:r>
        <w:rPr>
          <w:noProof/>
          <w:color w:val="404040" w:themeColor="text1" w:themeTint="BF"/>
          <w:sz w:val="28"/>
        </w:rPr>
        <w:drawing>
          <wp:inline distT="0" distB="0" distL="0" distR="0">
            <wp:extent cx="4239786" cy="2827443"/>
            <wp:effectExtent l="57150" t="57150" r="65514" b="49107"/>
            <wp:docPr id="5" name="Picture 1" descr="C:\Users\daveb\Desktop\Knight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b\Desktop\Knights001.jpg"/>
                    <pic:cNvPicPr>
                      <a:picLocks noChangeAspect="1" noChangeArrowheads="1"/>
                    </pic:cNvPicPr>
                  </pic:nvPicPr>
                  <pic:blipFill>
                    <a:blip r:embed="rId9" cstate="print"/>
                    <a:srcRect/>
                    <a:stretch>
                      <a:fillRect/>
                    </a:stretch>
                  </pic:blipFill>
                  <pic:spPr bwMode="auto">
                    <a:xfrm>
                      <a:off x="0" y="0"/>
                      <a:ext cx="4243089" cy="2829646"/>
                    </a:xfrm>
                    <a:prstGeom prst="rect">
                      <a:avLst/>
                    </a:prstGeom>
                    <a:noFill/>
                    <a:ln w="63500" cmpd="tri">
                      <a:solidFill>
                        <a:schemeClr val="accent5">
                          <a:lumMod val="50000"/>
                        </a:schemeClr>
                      </a:solidFill>
                      <a:miter lim="800000"/>
                      <a:headEnd/>
                      <a:tailEnd/>
                    </a:ln>
                  </pic:spPr>
                </pic:pic>
              </a:graphicData>
            </a:graphic>
          </wp:inline>
        </w:drawing>
      </w:r>
    </w:p>
    <w:p w:rsidR="009E3A9F" w:rsidRPr="009E3A9F" w:rsidRDefault="009E3A9F" w:rsidP="009E3A9F">
      <w:pPr>
        <w:pStyle w:val="NormalWeb"/>
        <w:shd w:val="clear" w:color="auto" w:fill="FFFFFF"/>
        <w:spacing w:before="0" w:beforeAutospacing="0" w:after="182" w:afterAutospacing="0"/>
        <w:jc w:val="both"/>
        <w:rPr>
          <w:rFonts w:ascii="Helvetica" w:hAnsi="Helvetica" w:cs="Helvetica"/>
          <w:color w:val="215868" w:themeColor="accent5" w:themeShade="80"/>
          <w:sz w:val="26"/>
          <w:szCs w:val="26"/>
        </w:rPr>
      </w:pPr>
      <w:r w:rsidRPr="009E3A9F">
        <w:rPr>
          <w:rFonts w:ascii="Helvetica" w:hAnsi="Helvetica" w:cs="Helvetica"/>
          <w:color w:val="215868" w:themeColor="accent5" w:themeShade="80"/>
          <w:sz w:val="26"/>
          <w:szCs w:val="26"/>
        </w:rPr>
        <w:t>Daniel Barney, the newest knight of the realm, has been summoned to join his brother, Sir Alex, in the prestigious Norman Ford Classic. On the 12th of April, they shall descend upon the hallowed turf of the Prees Bowling Ground to face thirty-two of the fiercest warriors North Shropshire has ever seen.</w:t>
      </w:r>
    </w:p>
    <w:p w:rsidR="009E3A9F" w:rsidRPr="009E3A9F" w:rsidRDefault="009E3A9F" w:rsidP="009E3A9F">
      <w:pPr>
        <w:pStyle w:val="NormalWeb"/>
        <w:shd w:val="clear" w:color="auto" w:fill="FFFFFF"/>
        <w:spacing w:before="0" w:beforeAutospacing="0" w:after="182" w:afterAutospacing="0"/>
        <w:jc w:val="both"/>
        <w:rPr>
          <w:rFonts w:ascii="Helvetica" w:hAnsi="Helvetica" w:cs="Helvetica"/>
          <w:color w:val="215868" w:themeColor="accent5" w:themeShade="80"/>
          <w:sz w:val="26"/>
          <w:szCs w:val="26"/>
        </w:rPr>
      </w:pPr>
      <w:r w:rsidRPr="009E3A9F">
        <w:rPr>
          <w:rFonts w:ascii="Helvetica" w:hAnsi="Helvetica" w:cs="Helvetica"/>
          <w:color w:val="215868" w:themeColor="accent5" w:themeShade="80"/>
          <w:sz w:val="26"/>
          <w:szCs w:val="26"/>
        </w:rPr>
        <w:t>The elders of Ellesmere Bowling Club have issued a decree of unwavering support for these two Gallant Young Men. As they prepare to lock antlers with the provincial elite, the war horns sound in their honour.</w:t>
      </w:r>
    </w:p>
    <w:p w:rsidR="009E3A9F" w:rsidRPr="009E3A9F" w:rsidRDefault="009E3A9F" w:rsidP="009E3A9F">
      <w:pPr>
        <w:pStyle w:val="NormalWeb"/>
        <w:shd w:val="clear" w:color="auto" w:fill="FFFFFF"/>
        <w:spacing w:before="0" w:beforeAutospacing="0" w:after="182" w:afterAutospacing="0"/>
        <w:jc w:val="both"/>
        <w:rPr>
          <w:rFonts w:ascii="Helvetica" w:hAnsi="Helvetica" w:cs="Helvetica"/>
          <w:color w:val="215868" w:themeColor="accent5" w:themeShade="80"/>
          <w:sz w:val="26"/>
          <w:szCs w:val="26"/>
        </w:rPr>
      </w:pPr>
      <w:r w:rsidRPr="009E3A9F">
        <w:rPr>
          <w:rFonts w:ascii="Helvetica" w:hAnsi="Helvetica" w:cs="Helvetica"/>
          <w:color w:val="215868" w:themeColor="accent5" w:themeShade="80"/>
          <w:sz w:val="26"/>
          <w:szCs w:val="26"/>
        </w:rPr>
        <w:t>To the green, brave brothers! May your aim be true, your bias be steady, and your opponents crumble before your might. </w:t>
      </w:r>
    </w:p>
    <w:p w:rsidR="009E3A9F" w:rsidRPr="009E3A9F" w:rsidRDefault="00A41847" w:rsidP="00A41847">
      <w:pPr>
        <w:pStyle w:val="NormalWeb"/>
        <w:shd w:val="clear" w:color="auto" w:fill="FFFFFF"/>
        <w:spacing w:before="0" w:beforeAutospacing="0" w:after="182" w:afterAutospacing="0"/>
        <w:jc w:val="center"/>
        <w:rPr>
          <w:rFonts w:ascii="Helvetica" w:hAnsi="Helvetica" w:cs="Helvetica"/>
          <w:color w:val="215868" w:themeColor="accent5" w:themeShade="80"/>
          <w:sz w:val="26"/>
          <w:szCs w:val="26"/>
        </w:rPr>
      </w:pPr>
      <w:r>
        <w:rPr>
          <w:rFonts w:ascii="Helvetica" w:hAnsi="Helvetica" w:cs="Helvetica"/>
          <w:noProof/>
          <w:color w:val="215868" w:themeColor="accent5" w:themeShade="80"/>
          <w:sz w:val="26"/>
          <w:szCs w:val="26"/>
        </w:rPr>
        <w:drawing>
          <wp:anchor distT="0" distB="0" distL="114300" distR="114300" simplePos="0" relativeHeight="251660288" behindDoc="0" locked="0" layoutInCell="1" allowOverlap="1">
            <wp:simplePos x="0" y="0"/>
            <wp:positionH relativeFrom="column">
              <wp:posOffset>20320</wp:posOffset>
            </wp:positionH>
            <wp:positionV relativeFrom="paragraph">
              <wp:posOffset>375285</wp:posOffset>
            </wp:positionV>
            <wp:extent cx="2560320" cy="1708785"/>
            <wp:effectExtent l="57150" t="57150" r="49530" b="62865"/>
            <wp:wrapSquare wrapText="bothSides"/>
            <wp:docPr id="7" name="Picture 3" descr="C:\Users\daveb\Desktop\knight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eb\Desktop\knights002.jpg"/>
                    <pic:cNvPicPr>
                      <a:picLocks noChangeAspect="1" noChangeArrowheads="1"/>
                    </pic:cNvPicPr>
                  </pic:nvPicPr>
                  <pic:blipFill>
                    <a:blip r:embed="rId10" cstate="print"/>
                    <a:srcRect/>
                    <a:stretch>
                      <a:fillRect/>
                    </a:stretch>
                  </pic:blipFill>
                  <pic:spPr bwMode="auto">
                    <a:xfrm>
                      <a:off x="0" y="0"/>
                      <a:ext cx="2560320" cy="1708785"/>
                    </a:xfrm>
                    <a:prstGeom prst="rect">
                      <a:avLst/>
                    </a:prstGeom>
                    <a:noFill/>
                    <a:ln w="50800" cmpd="tri">
                      <a:solidFill>
                        <a:schemeClr val="accent5">
                          <a:lumMod val="50000"/>
                        </a:schemeClr>
                      </a:solidFill>
                      <a:miter lim="800000"/>
                      <a:headEnd/>
                      <a:tailEnd/>
                    </a:ln>
                  </pic:spPr>
                </pic:pic>
              </a:graphicData>
            </a:graphic>
          </wp:anchor>
        </w:drawing>
      </w:r>
      <w:r w:rsidR="009E3A9F" w:rsidRPr="009E3A9F">
        <w:rPr>
          <w:rFonts w:ascii="Helvetica" w:hAnsi="Helvetica" w:cs="Helvetica"/>
          <w:color w:val="215868" w:themeColor="accent5" w:themeShade="80"/>
          <w:sz w:val="26"/>
          <w:szCs w:val="26"/>
        </w:rPr>
        <w:t>Go get 'em, boys—for Ellesmere and for glory</w:t>
      </w:r>
    </w:p>
    <w:p w:rsidR="009E3A9F" w:rsidRDefault="00A41847" w:rsidP="009E3A9F">
      <w:pPr>
        <w:rPr>
          <w:color w:val="404040" w:themeColor="text1" w:themeTint="BF"/>
          <w:sz w:val="28"/>
        </w:rPr>
      </w:pPr>
      <w:r>
        <w:rPr>
          <w:noProof/>
          <w:color w:val="404040" w:themeColor="text1" w:themeTint="BF"/>
          <w:sz w:val="28"/>
        </w:rPr>
        <w:drawing>
          <wp:anchor distT="0" distB="0" distL="114300" distR="114300" simplePos="0" relativeHeight="251661312" behindDoc="0" locked="0" layoutInCell="1" allowOverlap="1">
            <wp:simplePos x="0" y="0"/>
            <wp:positionH relativeFrom="column">
              <wp:posOffset>782320</wp:posOffset>
            </wp:positionH>
            <wp:positionV relativeFrom="paragraph">
              <wp:posOffset>69850</wp:posOffset>
            </wp:positionV>
            <wp:extent cx="2559685" cy="1708150"/>
            <wp:effectExtent l="57150" t="57150" r="50165" b="63500"/>
            <wp:wrapSquare wrapText="bothSides"/>
            <wp:docPr id="8" name="Picture 4" descr="C:\Users\daveb\Desktop\Knights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veb\Desktop\Knights003.jpg"/>
                    <pic:cNvPicPr>
                      <a:picLocks noChangeAspect="1" noChangeArrowheads="1"/>
                    </pic:cNvPicPr>
                  </pic:nvPicPr>
                  <pic:blipFill>
                    <a:blip r:embed="rId11" cstate="print"/>
                    <a:srcRect/>
                    <a:stretch>
                      <a:fillRect/>
                    </a:stretch>
                  </pic:blipFill>
                  <pic:spPr bwMode="auto">
                    <a:xfrm>
                      <a:off x="0" y="0"/>
                      <a:ext cx="2559685" cy="1708150"/>
                    </a:xfrm>
                    <a:prstGeom prst="rect">
                      <a:avLst/>
                    </a:prstGeom>
                    <a:noFill/>
                    <a:ln w="50800" cmpd="tri">
                      <a:solidFill>
                        <a:schemeClr val="accent5">
                          <a:lumMod val="50000"/>
                        </a:schemeClr>
                      </a:solidFill>
                      <a:miter lim="800000"/>
                      <a:headEnd/>
                      <a:tailEnd/>
                    </a:ln>
                  </pic:spPr>
                </pic:pic>
              </a:graphicData>
            </a:graphic>
          </wp:anchor>
        </w:drawing>
      </w:r>
    </w:p>
    <w:sectPr w:rsidR="009E3A9F" w:rsidSect="00A41847">
      <w:pgSz w:w="11907" w:h="16839" w:code="9"/>
      <w:pgMar w:top="624" w:right="1134" w:bottom="624" w:left="1134" w:header="709" w:footer="709" w:gutter="0"/>
      <w:pgBorders w:offsetFrom="page">
        <w:top w:val="thinThickSmallGap" w:sz="24" w:space="24" w:color="215868" w:themeColor="accent5" w:themeShade="80"/>
        <w:left w:val="thinThickSmallGap" w:sz="24" w:space="24" w:color="215868" w:themeColor="accent5" w:themeShade="80"/>
        <w:bottom w:val="thinThickSmallGap" w:sz="24" w:space="24" w:color="215868" w:themeColor="accent5" w:themeShade="80"/>
        <w:right w:val="thinThickSmallGap" w:sz="24"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D2F" w:rsidRDefault="00677D2F" w:rsidP="00A41847">
      <w:pPr>
        <w:spacing w:after="0" w:line="240" w:lineRule="auto"/>
      </w:pPr>
      <w:r>
        <w:separator/>
      </w:r>
    </w:p>
  </w:endnote>
  <w:endnote w:type="continuationSeparator" w:id="1">
    <w:p w:rsidR="00677D2F" w:rsidRDefault="00677D2F" w:rsidP="00A4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D2F" w:rsidRDefault="00677D2F" w:rsidP="00A41847">
      <w:pPr>
        <w:spacing w:after="0" w:line="240" w:lineRule="auto"/>
      </w:pPr>
      <w:r>
        <w:separator/>
      </w:r>
    </w:p>
  </w:footnote>
  <w:footnote w:type="continuationSeparator" w:id="1">
    <w:p w:rsidR="00677D2F" w:rsidRDefault="00677D2F" w:rsidP="00A41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87E0F"/>
    <w:multiLevelType w:val="multilevel"/>
    <w:tmpl w:val="95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2AB7"/>
    <w:rsid w:val="00254FDA"/>
    <w:rsid w:val="00356F78"/>
    <w:rsid w:val="005A5B56"/>
    <w:rsid w:val="005B456F"/>
    <w:rsid w:val="005D4ED4"/>
    <w:rsid w:val="0067459A"/>
    <w:rsid w:val="00677D2F"/>
    <w:rsid w:val="00695941"/>
    <w:rsid w:val="007C0CA5"/>
    <w:rsid w:val="00813576"/>
    <w:rsid w:val="00852A1C"/>
    <w:rsid w:val="0086135D"/>
    <w:rsid w:val="00920C00"/>
    <w:rsid w:val="009537DC"/>
    <w:rsid w:val="009E3A9F"/>
    <w:rsid w:val="00A41847"/>
    <w:rsid w:val="00A812C2"/>
    <w:rsid w:val="00B067AB"/>
    <w:rsid w:val="00B43471"/>
    <w:rsid w:val="00BC65C1"/>
    <w:rsid w:val="00C640E9"/>
    <w:rsid w:val="00D62AB7"/>
    <w:rsid w:val="00DA5112"/>
    <w:rsid w:val="00FF3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6F"/>
  </w:style>
  <w:style w:type="paragraph" w:styleId="Heading5">
    <w:name w:val="heading 5"/>
    <w:basedOn w:val="Normal"/>
    <w:link w:val="Heading5Char"/>
    <w:uiPriority w:val="9"/>
    <w:qFormat/>
    <w:rsid w:val="00D62AB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2AB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62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2AB7"/>
    <w:rPr>
      <w:b/>
      <w:bCs/>
    </w:rPr>
  </w:style>
  <w:style w:type="paragraph" w:styleId="BalloonText">
    <w:name w:val="Balloon Text"/>
    <w:basedOn w:val="Normal"/>
    <w:link w:val="BalloonTextChar"/>
    <w:uiPriority w:val="99"/>
    <w:semiHidden/>
    <w:unhideWhenUsed/>
    <w:rsid w:val="00D6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B7"/>
    <w:rPr>
      <w:rFonts w:ascii="Tahoma" w:hAnsi="Tahoma" w:cs="Tahoma"/>
      <w:sz w:val="16"/>
      <w:szCs w:val="16"/>
    </w:rPr>
  </w:style>
  <w:style w:type="paragraph" w:styleId="Header">
    <w:name w:val="header"/>
    <w:basedOn w:val="Normal"/>
    <w:link w:val="HeaderChar"/>
    <w:uiPriority w:val="99"/>
    <w:semiHidden/>
    <w:unhideWhenUsed/>
    <w:rsid w:val="00A418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847"/>
  </w:style>
  <w:style w:type="paragraph" w:styleId="Footer">
    <w:name w:val="footer"/>
    <w:basedOn w:val="Normal"/>
    <w:link w:val="FooterChar"/>
    <w:uiPriority w:val="99"/>
    <w:semiHidden/>
    <w:unhideWhenUsed/>
    <w:rsid w:val="00A418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1847"/>
  </w:style>
</w:styles>
</file>

<file path=word/webSettings.xml><?xml version="1.0" encoding="utf-8"?>
<w:webSettings xmlns:r="http://schemas.openxmlformats.org/officeDocument/2006/relationships" xmlns:w="http://schemas.openxmlformats.org/wordprocessingml/2006/main">
  <w:divs>
    <w:div w:id="259220569">
      <w:bodyDiv w:val="1"/>
      <w:marLeft w:val="0"/>
      <w:marRight w:val="0"/>
      <w:marTop w:val="0"/>
      <w:marBottom w:val="0"/>
      <w:divBdr>
        <w:top w:val="none" w:sz="0" w:space="0" w:color="auto"/>
        <w:left w:val="none" w:sz="0" w:space="0" w:color="auto"/>
        <w:bottom w:val="none" w:sz="0" w:space="0" w:color="auto"/>
        <w:right w:val="none" w:sz="0" w:space="0" w:color="auto"/>
      </w:divBdr>
    </w:div>
    <w:div w:id="1266960656">
      <w:bodyDiv w:val="1"/>
      <w:marLeft w:val="0"/>
      <w:marRight w:val="0"/>
      <w:marTop w:val="0"/>
      <w:marBottom w:val="0"/>
      <w:divBdr>
        <w:top w:val="none" w:sz="0" w:space="0" w:color="auto"/>
        <w:left w:val="none" w:sz="0" w:space="0" w:color="auto"/>
        <w:bottom w:val="none" w:sz="0" w:space="0" w:color="auto"/>
        <w:right w:val="none" w:sz="0" w:space="0" w:color="auto"/>
      </w:divBdr>
    </w:div>
    <w:div w:id="1618876547">
      <w:bodyDiv w:val="1"/>
      <w:marLeft w:val="0"/>
      <w:marRight w:val="0"/>
      <w:marTop w:val="0"/>
      <w:marBottom w:val="0"/>
      <w:divBdr>
        <w:top w:val="none" w:sz="0" w:space="0" w:color="auto"/>
        <w:left w:val="none" w:sz="0" w:space="0" w:color="auto"/>
        <w:bottom w:val="none" w:sz="0" w:space="0" w:color="auto"/>
        <w:right w:val="none" w:sz="0" w:space="0" w:color="auto"/>
      </w:divBdr>
    </w:div>
    <w:div w:id="205214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Baldwin</dc:creator>
  <cp:lastModifiedBy>David Baldwin</cp:lastModifiedBy>
  <cp:revision>4</cp:revision>
  <cp:lastPrinted>2026-04-11T12:15:00Z</cp:lastPrinted>
  <dcterms:created xsi:type="dcterms:W3CDTF">2026-04-15T20:34:00Z</dcterms:created>
  <dcterms:modified xsi:type="dcterms:W3CDTF">2026-04-15T20:54:00Z</dcterms:modified>
</cp:coreProperties>
</file>