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E9F" w:rsidRDefault="000C7E9F" w:rsidP="00135385">
      <w:pPr>
        <w:pStyle w:val="NoSpacing"/>
      </w:pPr>
      <w:r>
        <w:t>A meeting of Margaretting Parish Council took place at The Village hall, Wantz Road on Thursday 13</w:t>
      </w:r>
      <w:r w:rsidRPr="00535208">
        <w:rPr>
          <w:vertAlign w:val="superscript"/>
        </w:rPr>
        <w:t>th</w:t>
      </w:r>
      <w:r>
        <w:t xml:space="preserve"> April 2017 at 7.30 p.m.</w:t>
      </w:r>
    </w:p>
    <w:p w:rsidR="000C7E9F" w:rsidRDefault="000C7E9F" w:rsidP="00135385">
      <w:pPr>
        <w:pStyle w:val="NoSpacing"/>
      </w:pPr>
    </w:p>
    <w:p w:rsidR="000C7E9F" w:rsidRDefault="000C7E9F" w:rsidP="00135385">
      <w:pPr>
        <w:pStyle w:val="NoSpacing"/>
      </w:pPr>
      <w:r>
        <w:t>Present;  M Barnes, H Blurton (Chairman), L Kerry, C Quilter, P Savill and A Wallace.</w:t>
      </w:r>
    </w:p>
    <w:p w:rsidR="000C7E9F" w:rsidRDefault="000C7E9F" w:rsidP="00135385">
      <w:pPr>
        <w:pStyle w:val="NoSpacing"/>
      </w:pPr>
    </w:p>
    <w:p w:rsidR="000C7E9F" w:rsidRDefault="000C7E9F" w:rsidP="00135385">
      <w:pPr>
        <w:pStyle w:val="NoSpacing"/>
      </w:pPr>
      <w:r>
        <w:t>In attendance were five members of the public and Cllr I Grundy.</w:t>
      </w:r>
    </w:p>
    <w:p w:rsidR="000C7E9F" w:rsidRDefault="000C7E9F" w:rsidP="00135385">
      <w:pPr>
        <w:pStyle w:val="NoSpacing"/>
      </w:pPr>
    </w:p>
    <w:p w:rsidR="000C7E9F" w:rsidRDefault="000C7E9F" w:rsidP="00135385">
      <w:pPr>
        <w:pStyle w:val="NoSpacing"/>
      </w:pPr>
      <w:r>
        <w:rPr>
          <w:b/>
          <w:bCs/>
        </w:rPr>
        <w:t xml:space="preserve">110. Apologies for absence </w:t>
      </w:r>
      <w:r>
        <w:t>were received from T Paoli-Burke and A Smith.</w:t>
      </w:r>
    </w:p>
    <w:p w:rsidR="000C7E9F" w:rsidRDefault="000C7E9F" w:rsidP="00135385">
      <w:pPr>
        <w:pStyle w:val="NoSpacing"/>
      </w:pPr>
    </w:p>
    <w:p w:rsidR="000C7E9F" w:rsidRDefault="000C7E9F" w:rsidP="00135385">
      <w:pPr>
        <w:pStyle w:val="NoSpacing"/>
      </w:pPr>
      <w:r>
        <w:rPr>
          <w:b/>
          <w:bCs/>
        </w:rPr>
        <w:t>111. Declarations of Interest</w:t>
      </w:r>
      <w:r>
        <w:t xml:space="preserve">  There were no Declarations of Interest.</w:t>
      </w:r>
    </w:p>
    <w:p w:rsidR="000C7E9F" w:rsidRDefault="000C7E9F" w:rsidP="00135385">
      <w:pPr>
        <w:pStyle w:val="NoSpacing"/>
      </w:pPr>
    </w:p>
    <w:p w:rsidR="000C7E9F" w:rsidRDefault="000C7E9F" w:rsidP="00135385">
      <w:pPr>
        <w:pStyle w:val="NoSpacing"/>
        <w:rPr>
          <w:b/>
          <w:bCs/>
        </w:rPr>
      </w:pPr>
      <w:r>
        <w:rPr>
          <w:b/>
          <w:bCs/>
        </w:rPr>
        <w:t>112. Democratic Time</w:t>
      </w:r>
    </w:p>
    <w:p w:rsidR="000C7E9F" w:rsidRDefault="000C7E9F" w:rsidP="00135385">
      <w:pPr>
        <w:pStyle w:val="NoSpacing"/>
      </w:pPr>
      <w:r>
        <w:t xml:space="preserve">a. N Marshall attended the meeting and outlined the proposed re-routing of footpath 21 into a bridle path; he outlined the route it was to take and suggested a footpath would be safer for both residents and horses. H Blurton explained that any comments or objections should be written to The Secretary of State by law following the closure of a footpath a new one has to be opened and the Ramblers Association are requesting the new route.  N Marshall to send the Parish Council a copy of his letter to The Secretary of State. </w:t>
      </w:r>
    </w:p>
    <w:p w:rsidR="000C7E9F" w:rsidRDefault="000C7E9F" w:rsidP="00135385">
      <w:pPr>
        <w:pStyle w:val="NoSpacing"/>
      </w:pPr>
      <w:r>
        <w:t>b. It was reported that Bridleway 40 Swan Lane to Fristling Hall had been blocked. C Quilter had reported it.</w:t>
      </w:r>
      <w:bookmarkStart w:id="0" w:name="_GoBack"/>
      <w:bookmarkEnd w:id="0"/>
    </w:p>
    <w:p w:rsidR="000C7E9F" w:rsidRDefault="000C7E9F" w:rsidP="00135385">
      <w:pPr>
        <w:pStyle w:val="NoSpacing"/>
      </w:pPr>
      <w:r>
        <w:t>c. It was reported that the Beech trees at the Church have been lopped so as they can grow into a manageable hedge.</w:t>
      </w:r>
    </w:p>
    <w:p w:rsidR="000C7E9F" w:rsidRDefault="000C7E9F" w:rsidP="00135385">
      <w:pPr>
        <w:pStyle w:val="NoSpacing"/>
      </w:pPr>
      <w:r>
        <w:t>d. Mr &amp; Mrs Albon confirmed that they would attend an enquiry into the closure of the railway crossing if one is held. H Blurton reported that he had passed the relevant paperwork on to them</w:t>
      </w:r>
    </w:p>
    <w:p w:rsidR="000C7E9F" w:rsidRDefault="000C7E9F" w:rsidP="00135385">
      <w:pPr>
        <w:pStyle w:val="NoSpacing"/>
      </w:pPr>
      <w:r>
        <w:t>.</w:t>
      </w:r>
    </w:p>
    <w:p w:rsidR="000C7E9F" w:rsidRDefault="000C7E9F" w:rsidP="00135385">
      <w:pPr>
        <w:pStyle w:val="NoSpacing"/>
        <w:rPr>
          <w:b/>
          <w:bCs/>
        </w:rPr>
      </w:pPr>
      <w:r>
        <w:rPr>
          <w:b/>
          <w:bCs/>
        </w:rPr>
        <w:t>113. The minutes of the meeting held on 9</w:t>
      </w:r>
      <w:r w:rsidRPr="0061715F">
        <w:rPr>
          <w:b/>
          <w:bCs/>
          <w:vertAlign w:val="superscript"/>
        </w:rPr>
        <w:t>th</w:t>
      </w:r>
      <w:r>
        <w:rPr>
          <w:b/>
          <w:bCs/>
        </w:rPr>
        <w:t xml:space="preserve"> March 2017 were agreed and signed as a true and correct record following two amendments.</w:t>
      </w:r>
    </w:p>
    <w:p w:rsidR="000C7E9F" w:rsidRDefault="000C7E9F" w:rsidP="00135385">
      <w:pPr>
        <w:pStyle w:val="NoSpacing"/>
        <w:rPr>
          <w:b/>
          <w:bCs/>
        </w:rPr>
      </w:pPr>
    </w:p>
    <w:p w:rsidR="000C7E9F" w:rsidRDefault="000C7E9F" w:rsidP="00135385">
      <w:pPr>
        <w:pStyle w:val="NoSpacing"/>
        <w:rPr>
          <w:b/>
          <w:bCs/>
        </w:rPr>
      </w:pPr>
      <w:r>
        <w:rPr>
          <w:b/>
          <w:bCs/>
        </w:rPr>
        <w:t>114. Matters Arising</w:t>
      </w:r>
    </w:p>
    <w:p w:rsidR="000C7E9F" w:rsidRDefault="000C7E9F" w:rsidP="00135385">
      <w:pPr>
        <w:pStyle w:val="NoSpacing"/>
      </w:pPr>
      <w:r>
        <w:rPr>
          <w:b/>
          <w:bCs/>
        </w:rPr>
        <w:t xml:space="preserve">a. Split Tree Trunk </w:t>
      </w:r>
      <w:r>
        <w:t>H Blurton reported that he had spoken to L Cameron who was to contact her colleague.</w:t>
      </w:r>
    </w:p>
    <w:p w:rsidR="000C7E9F" w:rsidRDefault="000C7E9F" w:rsidP="00135385">
      <w:pPr>
        <w:pStyle w:val="NoSpacing"/>
      </w:pPr>
      <w:r>
        <w:rPr>
          <w:b/>
          <w:bCs/>
        </w:rPr>
        <w:t>B. Environment Agency</w:t>
      </w:r>
      <w:r>
        <w:t xml:space="preserve"> the clerk reported that the Environment Agency had </w:t>
      </w:r>
      <w:r w:rsidRPr="00BD1773">
        <w:t xml:space="preserve">responded </w:t>
      </w:r>
      <w:r>
        <w:t>following her forwarding the addresses of premises that were flooded during the June rain, a meeting was to be arranged.</w:t>
      </w:r>
    </w:p>
    <w:p w:rsidR="000C7E9F" w:rsidRDefault="000C7E9F" w:rsidP="00135385">
      <w:pPr>
        <w:pStyle w:val="NoSpacing"/>
      </w:pPr>
      <w:r>
        <w:rPr>
          <w:b/>
          <w:bCs/>
        </w:rPr>
        <w:t xml:space="preserve">c. B.T. </w:t>
      </w:r>
      <w:r>
        <w:t>Clerk to contact BT to find out the value of the telephone kiosk for insurance purposes and also the light inside the kiosk is now working 24 hours a day, while there hasn’t been be one working  for over 20 years and it was unclear who was responsible for paying the electricity costs.</w:t>
      </w:r>
    </w:p>
    <w:p w:rsidR="000C7E9F" w:rsidRDefault="000C7E9F" w:rsidP="00135385">
      <w:pPr>
        <w:pStyle w:val="NoSpacing"/>
      </w:pPr>
      <w:r>
        <w:rPr>
          <w:b/>
          <w:bCs/>
        </w:rPr>
        <w:t>d. Chelmsford Community Transport</w:t>
      </w:r>
      <w:r>
        <w:t xml:space="preserve"> Clair Dade had been unable to attend the meeting it was agreed that the clerk invite her to the AGM or Parish Assembly.</w:t>
      </w:r>
    </w:p>
    <w:p w:rsidR="000C7E9F" w:rsidRDefault="000C7E9F" w:rsidP="00135385">
      <w:pPr>
        <w:pStyle w:val="NoSpacing"/>
      </w:pPr>
      <w:r>
        <w:rPr>
          <w:b/>
          <w:bCs/>
        </w:rPr>
        <w:t>e. Best Kept Village</w:t>
      </w:r>
      <w:r>
        <w:t xml:space="preserve"> Councillors thanked L Kerry for filling out and returning the application.</w:t>
      </w:r>
    </w:p>
    <w:p w:rsidR="000C7E9F" w:rsidRDefault="000C7E9F" w:rsidP="00135385">
      <w:pPr>
        <w:pStyle w:val="NoSpacing"/>
      </w:pPr>
      <w:r>
        <w:rPr>
          <w:b/>
          <w:bCs/>
        </w:rPr>
        <w:t xml:space="preserve">f. Parish Council Surgery </w:t>
      </w:r>
      <w:r>
        <w:t xml:space="preserve"> It was confirmed that M Barnes would hold the June surgery and L Kerry the July one.</w:t>
      </w:r>
    </w:p>
    <w:p w:rsidR="000C7E9F" w:rsidRDefault="000C7E9F" w:rsidP="00135385">
      <w:pPr>
        <w:pStyle w:val="NoSpacing"/>
      </w:pPr>
    </w:p>
    <w:p w:rsidR="000C7E9F" w:rsidRDefault="000C7E9F" w:rsidP="00135385">
      <w:pPr>
        <w:pStyle w:val="NoSpacing"/>
      </w:pPr>
      <w:r>
        <w:rPr>
          <w:b/>
          <w:bCs/>
        </w:rPr>
        <w:t>115. Accounts</w:t>
      </w:r>
    </w:p>
    <w:p w:rsidR="000C7E9F" w:rsidRDefault="000C7E9F" w:rsidP="00135385">
      <w:pPr>
        <w:pStyle w:val="NoSpacing"/>
      </w:pPr>
      <w:r>
        <w:t>P Savill outlined the end of year accounts, balances in the bank and earmarked monies. She explained that the PC was still waiting for the donation from Maztec and she had contacted them.</w:t>
      </w:r>
    </w:p>
    <w:p w:rsidR="000C7E9F" w:rsidRDefault="000C7E9F" w:rsidP="00135385">
      <w:pPr>
        <w:pStyle w:val="NoSpacing"/>
      </w:pPr>
      <w:r>
        <w:t>Authority was given for payment of the following;</w:t>
      </w:r>
    </w:p>
    <w:p w:rsidR="000C7E9F" w:rsidRDefault="000C7E9F" w:rsidP="00135385">
      <w:pPr>
        <w:pStyle w:val="NoSpacing"/>
      </w:pPr>
      <w:r>
        <w:tab/>
        <w:t>EALC</w:t>
      </w:r>
      <w:r>
        <w:tab/>
      </w:r>
      <w:r>
        <w:tab/>
      </w:r>
      <w:r>
        <w:tab/>
        <w:t>£240.68</w:t>
      </w:r>
      <w:r>
        <w:tab/>
        <w:t>Subs</w:t>
      </w:r>
    </w:p>
    <w:p w:rsidR="000C7E9F" w:rsidRDefault="000C7E9F" w:rsidP="00135385">
      <w:pPr>
        <w:pStyle w:val="NoSpacing"/>
      </w:pPr>
      <w:r>
        <w:tab/>
        <w:t>M D Landscapes</w:t>
      </w:r>
      <w:r>
        <w:tab/>
        <w:t>£394.80</w:t>
      </w:r>
      <w:r>
        <w:tab/>
        <w:t>Grass cutting</w:t>
      </w:r>
    </w:p>
    <w:p w:rsidR="000C7E9F" w:rsidRDefault="000C7E9F" w:rsidP="00135385">
      <w:pPr>
        <w:pStyle w:val="NoSpacing"/>
      </w:pPr>
      <w:r>
        <w:tab/>
        <w:t>Essex &amp; Suffolk Water</w:t>
      </w:r>
      <w:r>
        <w:tab/>
        <w:t>£    4.59</w:t>
      </w:r>
      <w:r>
        <w:tab/>
        <w:t xml:space="preserve">  </w:t>
      </w:r>
      <w:r>
        <w:tab/>
        <w:t>Water for allotments</w:t>
      </w:r>
    </w:p>
    <w:p w:rsidR="000C7E9F" w:rsidRDefault="000C7E9F" w:rsidP="00135385">
      <w:pPr>
        <w:pStyle w:val="NoSpacing"/>
      </w:pPr>
      <w:r>
        <w:tab/>
        <w:t>S Mayhew</w:t>
      </w:r>
      <w:r>
        <w:tab/>
      </w:r>
      <w:r>
        <w:tab/>
        <w:t>£480.00</w:t>
      </w:r>
      <w:r>
        <w:tab/>
        <w:t>Tree Surgery/Garden Maintenance at Maldon Road playing field.</w:t>
      </w:r>
    </w:p>
    <w:p w:rsidR="000C7E9F" w:rsidRDefault="000C7E9F" w:rsidP="00135385">
      <w:pPr>
        <w:pStyle w:val="NoSpacing"/>
      </w:pPr>
      <w:r>
        <w:t>P Savill and Clerk to work together on the Audit.</w:t>
      </w:r>
    </w:p>
    <w:p w:rsidR="000C7E9F" w:rsidRDefault="000C7E9F" w:rsidP="00135385">
      <w:pPr>
        <w:pStyle w:val="NoSpacing"/>
      </w:pPr>
    </w:p>
    <w:p w:rsidR="000C7E9F" w:rsidRDefault="000C7E9F" w:rsidP="00135385">
      <w:pPr>
        <w:pStyle w:val="NoSpacing"/>
        <w:rPr>
          <w:b/>
          <w:bCs/>
        </w:rPr>
      </w:pPr>
      <w:r>
        <w:rPr>
          <w:b/>
          <w:bCs/>
        </w:rPr>
        <w:t>116. Community Matters</w:t>
      </w:r>
    </w:p>
    <w:p w:rsidR="000C7E9F" w:rsidRDefault="000C7E9F" w:rsidP="00135385">
      <w:pPr>
        <w:pStyle w:val="NoSpacing"/>
      </w:pPr>
      <w:r>
        <w:rPr>
          <w:b/>
          <w:bCs/>
        </w:rPr>
        <w:t xml:space="preserve">a. Maldon Road Playing Field </w:t>
      </w:r>
      <w:r>
        <w:t xml:space="preserve"> C Quilter explained that there was still a problem with litter bin fires at the youth shelter, P Savill to forward him the police contact details for him to report. C Quilter explained that the hedge and boundary had been cut back it was agreed that the hedge would be annually maintained. C Quilter outlined problems with Mr Deans brambles, ivy and tree whose garden backs onto the playing field after a discussion it was agreed that the PC pay for work to be carried out at a cost of £300 by S Mayhew. C Quilter to speak to Mr Dean about his fence panel.</w:t>
      </w:r>
    </w:p>
    <w:p w:rsidR="000C7E9F" w:rsidRDefault="000C7E9F" w:rsidP="00135385">
      <w:pPr>
        <w:pStyle w:val="NoSpacing"/>
      </w:pPr>
      <w:r>
        <w:rPr>
          <w:b/>
          <w:bCs/>
        </w:rPr>
        <w:t>b. Old Sewage Works</w:t>
      </w:r>
      <w:r>
        <w:t xml:space="preserve"> the owner of the site would like to landscape the site. He has been advised to write to the Parish council concerning access. Also the planning department need to be contacted for formal approval.</w:t>
      </w:r>
    </w:p>
    <w:p w:rsidR="000C7E9F" w:rsidRDefault="000C7E9F" w:rsidP="00135385">
      <w:pPr>
        <w:pStyle w:val="NoSpacing"/>
      </w:pPr>
    </w:p>
    <w:p w:rsidR="000C7E9F" w:rsidRDefault="000C7E9F" w:rsidP="00135385">
      <w:pPr>
        <w:pStyle w:val="NoSpacing"/>
        <w:rPr>
          <w:b/>
          <w:bCs/>
        </w:rPr>
      </w:pPr>
      <w:r>
        <w:rPr>
          <w:b/>
          <w:bCs/>
        </w:rPr>
        <w:t>117. Village Sites</w:t>
      </w:r>
    </w:p>
    <w:p w:rsidR="000C7E9F" w:rsidRDefault="000C7E9F" w:rsidP="00135385">
      <w:pPr>
        <w:pStyle w:val="NoSpacing"/>
      </w:pPr>
      <w:r>
        <w:rPr>
          <w:b/>
          <w:bCs/>
        </w:rPr>
        <w:t xml:space="preserve">a. Bus Shelter opposite The Black Bull </w:t>
      </w:r>
      <w:r>
        <w:t xml:space="preserve"> M Barnes offered to sweep the Bus Shelter.</w:t>
      </w:r>
    </w:p>
    <w:p w:rsidR="000C7E9F" w:rsidRDefault="000C7E9F" w:rsidP="00135385">
      <w:pPr>
        <w:pStyle w:val="NoSpacing"/>
      </w:pPr>
      <w:r>
        <w:rPr>
          <w:b/>
          <w:bCs/>
        </w:rPr>
        <w:t>b. Fly tipping/Slip road of A12</w:t>
      </w:r>
      <w:r>
        <w:t xml:space="preserve"> Clerk to report.</w:t>
      </w:r>
    </w:p>
    <w:p w:rsidR="000C7E9F" w:rsidRDefault="000C7E9F" w:rsidP="00135385">
      <w:pPr>
        <w:pStyle w:val="NoSpacing"/>
      </w:pPr>
      <w:r>
        <w:rPr>
          <w:b/>
          <w:bCs/>
        </w:rPr>
        <w:t xml:space="preserve">c. Spring Litter Clean </w:t>
      </w:r>
      <w:r>
        <w:t xml:space="preserve"> Clerk to arrange for litter to be collected from The Martins and to drop litter picking equipment off to Chalksfield.</w:t>
      </w:r>
    </w:p>
    <w:p w:rsidR="000C7E9F" w:rsidRDefault="000C7E9F" w:rsidP="00135385">
      <w:pPr>
        <w:pStyle w:val="NoSpacing"/>
      </w:pPr>
      <w:r>
        <w:rPr>
          <w:b/>
          <w:bCs/>
        </w:rPr>
        <w:t xml:space="preserve">d. </w:t>
      </w:r>
      <w:r>
        <w:t xml:space="preserve"> </w:t>
      </w:r>
      <w:r>
        <w:rPr>
          <w:b/>
          <w:bCs/>
        </w:rPr>
        <w:t xml:space="preserve">Pond – </w:t>
      </w:r>
      <w:r>
        <w:t>H Blurton to contact T Boem as the pond is looking green. T Boem might be able to put a chemical in to clear it.</w:t>
      </w:r>
    </w:p>
    <w:p w:rsidR="000C7E9F" w:rsidRDefault="000C7E9F" w:rsidP="00135385">
      <w:pPr>
        <w:pStyle w:val="NoSpacing"/>
      </w:pPr>
      <w:r>
        <w:rPr>
          <w:b/>
          <w:bCs/>
        </w:rPr>
        <w:t xml:space="preserve">e. Bollard on Green at The Tye </w:t>
      </w:r>
      <w:r>
        <w:t>It was agreed to spend £24.85 + vat on wooden bollard and a bag of postcrete.</w:t>
      </w:r>
    </w:p>
    <w:p w:rsidR="000C7E9F" w:rsidRDefault="000C7E9F" w:rsidP="00135385">
      <w:pPr>
        <w:pStyle w:val="NoSpacing"/>
      </w:pPr>
      <w:r>
        <w:rPr>
          <w:b/>
          <w:bCs/>
        </w:rPr>
        <w:t>f. Road work sign</w:t>
      </w:r>
      <w:r>
        <w:t xml:space="preserve"> the sign outside Ottley Place to be looked at during the Spring Clean.</w:t>
      </w:r>
    </w:p>
    <w:p w:rsidR="000C7E9F" w:rsidRDefault="000C7E9F" w:rsidP="00135385">
      <w:pPr>
        <w:pStyle w:val="NoSpacing"/>
      </w:pPr>
    </w:p>
    <w:p w:rsidR="000C7E9F" w:rsidRDefault="000C7E9F" w:rsidP="00135385">
      <w:pPr>
        <w:pStyle w:val="NoSpacing"/>
        <w:rPr>
          <w:b/>
          <w:bCs/>
        </w:rPr>
      </w:pPr>
      <w:r>
        <w:rPr>
          <w:b/>
          <w:bCs/>
        </w:rPr>
        <w:t>118. Planning</w:t>
      </w:r>
    </w:p>
    <w:p w:rsidR="000C7E9F" w:rsidRDefault="000C7E9F" w:rsidP="00135385">
      <w:pPr>
        <w:pStyle w:val="NoSpacing"/>
      </w:pPr>
      <w:r>
        <w:t>Ynamit, Maldon Road</w:t>
      </w:r>
      <w:r>
        <w:tab/>
      </w:r>
      <w:r>
        <w:tab/>
        <w:t>17/00648/FUL</w:t>
      </w:r>
    </w:p>
    <w:p w:rsidR="000C7E9F" w:rsidRDefault="000C7E9F" w:rsidP="00135385">
      <w:pPr>
        <w:pStyle w:val="NoSpacing"/>
        <w:rPr>
          <w:u w:val="single"/>
        </w:rPr>
      </w:pPr>
      <w:r>
        <w:t>Ground floor rear extension</w:t>
      </w:r>
      <w:r>
        <w:tab/>
      </w:r>
      <w:r>
        <w:tab/>
      </w:r>
      <w:r>
        <w:rPr>
          <w:u w:val="single"/>
        </w:rPr>
        <w:t>No Objections</w:t>
      </w:r>
    </w:p>
    <w:p w:rsidR="000C7E9F" w:rsidRDefault="000C7E9F" w:rsidP="00135385">
      <w:pPr>
        <w:pStyle w:val="NoSpacing"/>
        <w:rPr>
          <w:u w:val="single"/>
        </w:rPr>
      </w:pPr>
    </w:p>
    <w:p w:rsidR="000C7E9F" w:rsidRDefault="000C7E9F" w:rsidP="00135385">
      <w:pPr>
        <w:pStyle w:val="NoSpacing"/>
      </w:pPr>
      <w:r>
        <w:t>Peacocks Cottage, Main Road</w:t>
      </w:r>
      <w:r>
        <w:tab/>
        <w:t>17/05542/CAT</w:t>
      </w:r>
    </w:p>
    <w:p w:rsidR="000C7E9F" w:rsidRPr="00377DAC" w:rsidRDefault="000C7E9F" w:rsidP="00135385">
      <w:pPr>
        <w:pStyle w:val="NoSpacing"/>
      </w:pPr>
      <w:r>
        <w:t>Leylandi, Conifer, Laburnum, Spruce and remnants of lilac tree in the corner. To be felled. Reason: They shade the garden a lot and have negligible amenity value. They are also shaded in turn by some very large horse chestnut and oak trees. It was noted that two members of the Parish Council objected.</w:t>
      </w:r>
    </w:p>
    <w:p w:rsidR="000C7E9F" w:rsidRDefault="000C7E9F" w:rsidP="00135385">
      <w:pPr>
        <w:pStyle w:val="NoSpacing"/>
        <w:rPr>
          <w:u w:val="single"/>
        </w:rPr>
      </w:pPr>
    </w:p>
    <w:p w:rsidR="000C7E9F" w:rsidRDefault="000C7E9F" w:rsidP="00135385">
      <w:pPr>
        <w:pStyle w:val="NoSpacing"/>
        <w:rPr>
          <w:u w:val="single"/>
        </w:rPr>
      </w:pPr>
      <w:r>
        <w:rPr>
          <w:u w:val="single"/>
        </w:rPr>
        <w:t>Decisions</w:t>
      </w:r>
    </w:p>
    <w:p w:rsidR="000C7E9F" w:rsidRDefault="000C7E9F" w:rsidP="00135385">
      <w:pPr>
        <w:pStyle w:val="NoSpacing"/>
        <w:rPr>
          <w:u w:val="single"/>
        </w:rPr>
      </w:pPr>
      <w:r>
        <w:t>17/00130/FUL</w:t>
      </w:r>
      <w:r>
        <w:tab/>
      </w:r>
      <w:r>
        <w:tab/>
        <w:t>Land at Longcroft, Maldon Road</w:t>
      </w:r>
      <w:r>
        <w:tab/>
      </w:r>
      <w:r>
        <w:tab/>
      </w:r>
      <w:r>
        <w:rPr>
          <w:u w:val="single"/>
        </w:rPr>
        <w:t>Refused Planning Permission</w:t>
      </w:r>
    </w:p>
    <w:p w:rsidR="000C7E9F" w:rsidRDefault="000C7E9F" w:rsidP="00135385">
      <w:pPr>
        <w:pStyle w:val="NoSpacing"/>
        <w:rPr>
          <w:u w:val="single"/>
        </w:rPr>
      </w:pPr>
      <w:r>
        <w:t>17/00260/FUL</w:t>
      </w:r>
      <w:r>
        <w:tab/>
      </w:r>
      <w:r>
        <w:tab/>
        <w:t>Foxgloves</w:t>
      </w:r>
      <w:r>
        <w:tab/>
      </w:r>
      <w:r>
        <w:tab/>
      </w:r>
      <w:r>
        <w:tab/>
      </w:r>
      <w:r>
        <w:tab/>
      </w:r>
      <w:r>
        <w:rPr>
          <w:u w:val="single"/>
        </w:rPr>
        <w:t>Planning Permission Granted</w:t>
      </w:r>
    </w:p>
    <w:p w:rsidR="000C7E9F" w:rsidRDefault="000C7E9F" w:rsidP="00135385">
      <w:pPr>
        <w:pStyle w:val="NoSpacing"/>
        <w:rPr>
          <w:u w:val="single"/>
        </w:rPr>
      </w:pPr>
      <w:r>
        <w:rPr>
          <w:u w:val="single"/>
        </w:rPr>
        <w:t>Comments of meeting held 27</w:t>
      </w:r>
      <w:r w:rsidRPr="003F19EE">
        <w:rPr>
          <w:u w:val="single"/>
          <w:vertAlign w:val="superscript"/>
        </w:rPr>
        <w:t>th</w:t>
      </w:r>
      <w:r>
        <w:rPr>
          <w:u w:val="single"/>
        </w:rPr>
        <w:t xml:space="preserve"> March</w:t>
      </w:r>
    </w:p>
    <w:p w:rsidR="000C7E9F" w:rsidRDefault="000C7E9F" w:rsidP="00135385">
      <w:pPr>
        <w:pStyle w:val="NoSpacing"/>
        <w:rPr>
          <w:u w:val="single"/>
        </w:rPr>
      </w:pPr>
      <w:r>
        <w:t>17/00263/FUL</w:t>
      </w:r>
      <w:r>
        <w:tab/>
      </w:r>
      <w:r>
        <w:tab/>
        <w:t>Whitewebbs Cottage, Main Road</w:t>
      </w:r>
      <w:r>
        <w:tab/>
      </w:r>
      <w:r>
        <w:rPr>
          <w:u w:val="single"/>
        </w:rPr>
        <w:t>No Objections</w:t>
      </w:r>
    </w:p>
    <w:p w:rsidR="000C7E9F" w:rsidRDefault="000C7E9F" w:rsidP="00135385">
      <w:pPr>
        <w:pStyle w:val="NoSpacing"/>
      </w:pPr>
      <w:r>
        <w:t>Proposed first floor side extension to create additional bedroom</w:t>
      </w:r>
    </w:p>
    <w:p w:rsidR="000C7E9F" w:rsidRDefault="000C7E9F" w:rsidP="00135385">
      <w:pPr>
        <w:pStyle w:val="NoSpacing"/>
      </w:pPr>
      <w:r>
        <w:t>H Blurton to contact Planning after Easter to enquire about two applications for Whitewebbs Cottage and The Briars. Clerk to contact planning with H Blurtons new email address.</w:t>
      </w:r>
    </w:p>
    <w:p w:rsidR="000C7E9F" w:rsidRDefault="000C7E9F" w:rsidP="00135385">
      <w:pPr>
        <w:pStyle w:val="NoSpacing"/>
      </w:pPr>
    </w:p>
    <w:p w:rsidR="000C7E9F" w:rsidRDefault="000C7E9F" w:rsidP="00135385">
      <w:pPr>
        <w:pStyle w:val="NoSpacing"/>
        <w:rPr>
          <w:b/>
          <w:bCs/>
        </w:rPr>
      </w:pPr>
      <w:r>
        <w:rPr>
          <w:b/>
          <w:bCs/>
        </w:rPr>
        <w:t xml:space="preserve">119. Any Other Business </w:t>
      </w:r>
    </w:p>
    <w:p w:rsidR="000C7E9F" w:rsidRDefault="000C7E9F" w:rsidP="00135385">
      <w:pPr>
        <w:pStyle w:val="NoSpacing"/>
      </w:pPr>
      <w:r>
        <w:rPr>
          <w:b/>
          <w:bCs/>
        </w:rPr>
        <w:t xml:space="preserve">a. </w:t>
      </w:r>
      <w:r>
        <w:t>Cllr I Grundy reported that the application for the village gateway had been approved by the Local Highways Panel and signed off.</w:t>
      </w:r>
    </w:p>
    <w:p w:rsidR="000C7E9F" w:rsidRDefault="000C7E9F" w:rsidP="00135385">
      <w:pPr>
        <w:pStyle w:val="NoSpacing"/>
      </w:pPr>
      <w:r>
        <w:rPr>
          <w:b/>
          <w:bCs/>
        </w:rPr>
        <w:t xml:space="preserve">b. </w:t>
      </w:r>
      <w:r>
        <w:t>M Barnes reported that she might miss some meetings due to other commitments; H Blurton informed her that she was allowed to miss 3 meetings.</w:t>
      </w:r>
    </w:p>
    <w:p w:rsidR="000C7E9F" w:rsidRDefault="000C7E9F" w:rsidP="00135385">
      <w:pPr>
        <w:pStyle w:val="NoSpacing"/>
      </w:pPr>
      <w:r>
        <w:rPr>
          <w:b/>
          <w:bCs/>
        </w:rPr>
        <w:t xml:space="preserve">c. </w:t>
      </w:r>
      <w:r>
        <w:t>H Blurton confirmed that planning permission is required for electric gates.</w:t>
      </w:r>
    </w:p>
    <w:p w:rsidR="000C7E9F" w:rsidRDefault="000C7E9F" w:rsidP="00135385">
      <w:pPr>
        <w:pStyle w:val="NoSpacing"/>
      </w:pPr>
      <w:r>
        <w:rPr>
          <w:b/>
          <w:bCs/>
        </w:rPr>
        <w:t>d.</w:t>
      </w:r>
      <w:r>
        <w:t xml:space="preserve"> H Blurton explained to the parish council that Mr &amp; Mrs Scott were no longer going to organise the Eastern Angles event. It was suggested that the parish council take it over. H Blurton to invite Mr Scott to the May meeting.</w:t>
      </w:r>
    </w:p>
    <w:p w:rsidR="000C7E9F" w:rsidRDefault="000C7E9F" w:rsidP="00135385">
      <w:pPr>
        <w:pStyle w:val="NoSpacing"/>
      </w:pPr>
    </w:p>
    <w:p w:rsidR="000C7E9F" w:rsidRDefault="000C7E9F" w:rsidP="00135385">
      <w:pPr>
        <w:pStyle w:val="NoSpacing"/>
      </w:pPr>
      <w:r>
        <w:t>There being no other business the meeting closed at 9.19 p.m.</w:t>
      </w:r>
    </w:p>
    <w:p w:rsidR="000C7E9F" w:rsidRDefault="000C7E9F" w:rsidP="00135385">
      <w:pPr>
        <w:pStyle w:val="NoSpacing"/>
      </w:pPr>
    </w:p>
    <w:p w:rsidR="000C7E9F" w:rsidRDefault="000C7E9F" w:rsidP="00135385">
      <w:pPr>
        <w:pStyle w:val="NoSpacing"/>
      </w:pPr>
      <w:r>
        <w:t>Next meeting Thursday 11</w:t>
      </w:r>
      <w:r w:rsidRPr="00135385">
        <w:rPr>
          <w:vertAlign w:val="superscript"/>
        </w:rPr>
        <w:t>th</w:t>
      </w:r>
      <w:r>
        <w:t xml:space="preserve"> May 2017 at 7.30 p.m.</w:t>
      </w:r>
    </w:p>
    <w:p w:rsidR="000C7E9F" w:rsidRPr="00135385" w:rsidRDefault="000C7E9F" w:rsidP="00135385">
      <w:pPr>
        <w:pStyle w:val="NoSpacing"/>
      </w:pPr>
      <w:r>
        <w:t>Parish Assembly 18</w:t>
      </w:r>
      <w:r w:rsidRPr="00135385">
        <w:rPr>
          <w:vertAlign w:val="superscript"/>
        </w:rPr>
        <w:t>th</w:t>
      </w:r>
      <w:r>
        <w:t xml:space="preserve"> May 2017 </w:t>
      </w:r>
    </w:p>
    <w:p w:rsidR="000C7E9F" w:rsidRPr="003F19EE" w:rsidRDefault="000C7E9F" w:rsidP="00135385">
      <w:pPr>
        <w:pStyle w:val="NoSpacing"/>
      </w:pPr>
    </w:p>
    <w:p w:rsidR="000C7E9F" w:rsidRPr="0016287C" w:rsidRDefault="000C7E9F" w:rsidP="00135385">
      <w:pPr>
        <w:pStyle w:val="NoSpacing"/>
      </w:pPr>
    </w:p>
    <w:p w:rsidR="000C7E9F" w:rsidRDefault="000C7E9F" w:rsidP="00135385">
      <w:pPr>
        <w:pStyle w:val="NoSpacing"/>
      </w:pPr>
    </w:p>
    <w:p w:rsidR="000C7E9F" w:rsidRDefault="000C7E9F" w:rsidP="00135385">
      <w:pPr>
        <w:pStyle w:val="NoSpacing"/>
      </w:pPr>
    </w:p>
    <w:p w:rsidR="000C7E9F" w:rsidRPr="009215C8" w:rsidRDefault="000C7E9F"/>
    <w:p w:rsidR="000C7E9F" w:rsidRPr="00535208" w:rsidRDefault="000C7E9F"/>
    <w:p w:rsidR="000C7E9F" w:rsidRDefault="000C7E9F"/>
    <w:p w:rsidR="000C7E9F" w:rsidRDefault="000C7E9F"/>
    <w:sectPr w:rsidR="000C7E9F" w:rsidSect="00A12FA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5208"/>
    <w:rsid w:val="000C7E9F"/>
    <w:rsid w:val="00135385"/>
    <w:rsid w:val="0016287C"/>
    <w:rsid w:val="00377DAC"/>
    <w:rsid w:val="003C342E"/>
    <w:rsid w:val="003F19EE"/>
    <w:rsid w:val="004C799C"/>
    <w:rsid w:val="00535208"/>
    <w:rsid w:val="0061715F"/>
    <w:rsid w:val="00635809"/>
    <w:rsid w:val="007812DC"/>
    <w:rsid w:val="009215C8"/>
    <w:rsid w:val="009311D3"/>
    <w:rsid w:val="009B734D"/>
    <w:rsid w:val="00A12FA1"/>
    <w:rsid w:val="00A81E86"/>
    <w:rsid w:val="00BD1773"/>
    <w:rsid w:val="00C15BD6"/>
    <w:rsid w:val="00C86C49"/>
    <w:rsid w:val="00D52F3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FA1"/>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35385"/>
    <w:rPr>
      <w:rFonts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915</Words>
  <Characters>5219</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Margaretting Parish Council took place at The Village hall, Wantz Road on Thursday 13th April 2017 at 7</dc:title>
  <dc:subject/>
  <dc:creator>sallykochan</dc:creator>
  <cp:keywords/>
  <dc:description/>
  <cp:lastModifiedBy>Penny</cp:lastModifiedBy>
  <cp:revision>2</cp:revision>
  <dcterms:created xsi:type="dcterms:W3CDTF">2017-05-10T15:12:00Z</dcterms:created>
  <dcterms:modified xsi:type="dcterms:W3CDTF">2017-05-10T15:12:00Z</dcterms:modified>
</cp:coreProperties>
</file>