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F5" w:rsidRDefault="00476358">
      <w:r>
        <w:t>A meeting</w:t>
      </w:r>
      <w:r w:rsidR="008970DF">
        <w:t xml:space="preserve"> of Margaretting Parish Council took place at The V</w:t>
      </w:r>
      <w:r>
        <w:t>illage Hall, Wantz Road Margaret</w:t>
      </w:r>
      <w:r w:rsidR="008970DF">
        <w:t>ting on Thursday 13</w:t>
      </w:r>
      <w:r w:rsidR="008970DF" w:rsidRPr="008970DF">
        <w:rPr>
          <w:vertAlign w:val="superscript"/>
        </w:rPr>
        <w:t>th</w:t>
      </w:r>
      <w:r w:rsidR="008970DF">
        <w:t xml:space="preserve"> June 2013 at 7.30 p.m.</w:t>
      </w:r>
    </w:p>
    <w:p w:rsidR="008970DF" w:rsidRDefault="008970DF">
      <w:r>
        <w:t>Present:  H Blurton (Vice Chairman in Chair), L Edwards, C Quilter, M Scott and A Smith</w:t>
      </w:r>
    </w:p>
    <w:p w:rsidR="008970DF" w:rsidRDefault="008970DF">
      <w:r>
        <w:t>Also present one member of the public and Cllr I Grundy.</w:t>
      </w:r>
    </w:p>
    <w:p w:rsidR="008970DF" w:rsidRDefault="008970DF">
      <w:pPr>
        <w:rPr>
          <w:b/>
        </w:rPr>
      </w:pPr>
      <w:r>
        <w:rPr>
          <w:b/>
        </w:rPr>
        <w:t>12.  Apologies for absence</w:t>
      </w:r>
    </w:p>
    <w:p w:rsidR="008970DF" w:rsidRDefault="008970DF">
      <w:r>
        <w:t>Apologies were received from</w:t>
      </w:r>
      <w:r>
        <w:rPr>
          <w:b/>
        </w:rPr>
        <w:t xml:space="preserve"> </w:t>
      </w:r>
      <w:r>
        <w:t>T Boem, P Savill and K Young.</w:t>
      </w:r>
    </w:p>
    <w:p w:rsidR="008970DF" w:rsidRDefault="008970DF">
      <w:pPr>
        <w:rPr>
          <w:b/>
        </w:rPr>
      </w:pPr>
      <w:r>
        <w:rPr>
          <w:b/>
        </w:rPr>
        <w:t>13.  Declarations of Interest.</w:t>
      </w:r>
    </w:p>
    <w:p w:rsidR="008970DF" w:rsidRDefault="008970DF">
      <w:r>
        <w:t>There were no Declarations of Interest.</w:t>
      </w:r>
    </w:p>
    <w:p w:rsidR="008970DF" w:rsidRDefault="008970DF">
      <w:pPr>
        <w:rPr>
          <w:b/>
        </w:rPr>
      </w:pPr>
      <w:r>
        <w:rPr>
          <w:b/>
        </w:rPr>
        <w:t xml:space="preserve">14.  </w:t>
      </w:r>
      <w:r w:rsidR="00D7190A">
        <w:rPr>
          <w:b/>
        </w:rPr>
        <w:t>Minutes</w:t>
      </w:r>
    </w:p>
    <w:p w:rsidR="00D7190A" w:rsidRDefault="00D7190A">
      <w:r>
        <w:t>The minutes of the meeting held on Thursday 9</w:t>
      </w:r>
      <w:r w:rsidRPr="00D7190A">
        <w:rPr>
          <w:vertAlign w:val="superscript"/>
        </w:rPr>
        <w:t>th</w:t>
      </w:r>
      <w:r>
        <w:t xml:space="preserve"> May 2013 were agreed and signed as a true and correct record.</w:t>
      </w:r>
    </w:p>
    <w:p w:rsidR="00D7190A" w:rsidRDefault="00D7190A">
      <w:pPr>
        <w:rPr>
          <w:b/>
        </w:rPr>
      </w:pPr>
      <w:r>
        <w:rPr>
          <w:b/>
        </w:rPr>
        <w:t>15.  Matters Arising</w:t>
      </w:r>
    </w:p>
    <w:p w:rsidR="00D7190A" w:rsidRDefault="00476358">
      <w:r>
        <w:t>a. Parsonage</w:t>
      </w:r>
      <w:r w:rsidR="00D7190A">
        <w:rPr>
          <w:u w:val="single"/>
        </w:rPr>
        <w:t xml:space="preserve"> Lane/</w:t>
      </w:r>
      <w:r>
        <w:rPr>
          <w:u w:val="single"/>
        </w:rPr>
        <w:t>Flooding</w:t>
      </w:r>
      <w:r>
        <w:t>:</w:t>
      </w:r>
      <w:r w:rsidR="00D7190A">
        <w:t xml:space="preserve"> Nothing new to report</w:t>
      </w:r>
    </w:p>
    <w:p w:rsidR="00D7190A" w:rsidRDefault="00D7190A">
      <w:r>
        <w:t xml:space="preserve">b. </w:t>
      </w:r>
      <w:r>
        <w:rPr>
          <w:u w:val="single"/>
        </w:rPr>
        <w:t>Barns House</w:t>
      </w:r>
      <w:r>
        <w:t>:  M Scott reported that there had been parking on the verge for one day only; it was agreed that monitoring would continue.</w:t>
      </w:r>
    </w:p>
    <w:p w:rsidR="00D7190A" w:rsidRDefault="00D7190A">
      <w:r>
        <w:t xml:space="preserve">c. </w:t>
      </w:r>
      <w:r>
        <w:rPr>
          <w:u w:val="single"/>
        </w:rPr>
        <w:t>Hedging/</w:t>
      </w:r>
      <w:r w:rsidR="00476358">
        <w:rPr>
          <w:u w:val="single"/>
        </w:rPr>
        <w:t>Vegetation</w:t>
      </w:r>
      <w:r>
        <w:rPr>
          <w:u w:val="single"/>
        </w:rPr>
        <w:t xml:space="preserve">/Bus Stop. </w:t>
      </w:r>
      <w:r>
        <w:t xml:space="preserve"> The clerk had reported to Highways and had received no response. </w:t>
      </w:r>
      <w:r>
        <w:rPr>
          <w:b/>
        </w:rPr>
        <w:t>Clerk</w:t>
      </w:r>
      <w:r>
        <w:t xml:space="preserve"> to report to Wayne </w:t>
      </w:r>
      <w:r w:rsidR="00476358">
        <w:t>Jewell,</w:t>
      </w:r>
      <w:r>
        <w:t xml:space="preserve"> Planning at Chelmsford City Council.</w:t>
      </w:r>
    </w:p>
    <w:p w:rsidR="00D7190A" w:rsidRDefault="00D7190A">
      <w:r>
        <w:t xml:space="preserve">d. </w:t>
      </w:r>
      <w:r>
        <w:rPr>
          <w:u w:val="single"/>
        </w:rPr>
        <w:t>Four Oaks</w:t>
      </w:r>
      <w:r>
        <w:t xml:space="preserve"> H Blurton reported that Jamie Stubbs had confirmed that the site had b</w:t>
      </w:r>
      <w:r w:rsidR="00F818B6">
        <w:t>een monitored and</w:t>
      </w:r>
      <w:r>
        <w:t xml:space="preserve"> as far as the Planning Department were concerned the site had been vacated. M Scott thought that it should be restored back into a goats shed</w:t>
      </w:r>
      <w:r w:rsidR="00D86CCD">
        <w:t xml:space="preserve">. </w:t>
      </w:r>
      <w:r w:rsidR="00D86CCD">
        <w:rPr>
          <w:b/>
        </w:rPr>
        <w:t>H Blurton</w:t>
      </w:r>
      <w:r w:rsidR="00D86CCD">
        <w:t xml:space="preserve"> to contact J Stubbs for his views and comments.</w:t>
      </w:r>
    </w:p>
    <w:p w:rsidR="00D86CCD" w:rsidRDefault="00D86CCD">
      <w:r>
        <w:t xml:space="preserve">e. </w:t>
      </w:r>
      <w:r>
        <w:rPr>
          <w:u w:val="single"/>
        </w:rPr>
        <w:t>Village Sign by the Pond</w:t>
      </w:r>
      <w:r>
        <w:t xml:space="preserve"> The sign seemed beyond repair: </w:t>
      </w:r>
      <w:r>
        <w:rPr>
          <w:b/>
        </w:rPr>
        <w:t>H Blurton and M Scott</w:t>
      </w:r>
      <w:r>
        <w:t xml:space="preserve"> to work together and obtain quotations for its renewal.</w:t>
      </w:r>
    </w:p>
    <w:p w:rsidR="00D86CCD" w:rsidRDefault="00D86CCD">
      <w:r>
        <w:t xml:space="preserve">f. </w:t>
      </w:r>
      <w:r>
        <w:rPr>
          <w:u w:val="single"/>
        </w:rPr>
        <w:t>Café Sign at The Saddlery</w:t>
      </w:r>
      <w:r>
        <w:t xml:space="preserve"> Clerk to contact Enforcement Officer at CCC, as sign is still outside the main gates.</w:t>
      </w:r>
    </w:p>
    <w:p w:rsidR="00D86CCD" w:rsidRDefault="00D86CCD">
      <w:r>
        <w:t xml:space="preserve">g. </w:t>
      </w:r>
      <w:r>
        <w:rPr>
          <w:u w:val="single"/>
        </w:rPr>
        <w:t>Margaretting Book</w:t>
      </w:r>
      <w:r>
        <w:t xml:space="preserve"> H Blurton reported that J Loudon had moved from the village and although she is aware the book is not</w:t>
      </w:r>
      <w:r w:rsidR="00F818B6">
        <w:t xml:space="preserve"> finished at her present temporary</w:t>
      </w:r>
      <w:r>
        <w:t xml:space="preserve"> address she did not have the facilities to continue work on the book. P Savill had suggested to her that she gives all her research material back to the Parish Council if she is unable to finish</w:t>
      </w:r>
      <w:r w:rsidR="005157B7">
        <w:t xml:space="preserve"> the book in the future.</w:t>
      </w:r>
    </w:p>
    <w:p w:rsidR="005157B7" w:rsidRDefault="005157B7">
      <w:r>
        <w:t xml:space="preserve">h. </w:t>
      </w:r>
      <w:r>
        <w:rPr>
          <w:u w:val="single"/>
        </w:rPr>
        <w:t>Benches</w:t>
      </w:r>
      <w:r>
        <w:t xml:space="preserve"> It was reported that Tim had yet to drop the benches off.</w:t>
      </w:r>
    </w:p>
    <w:p w:rsidR="005157B7" w:rsidRDefault="005157B7">
      <w:pPr>
        <w:rPr>
          <w:b/>
        </w:rPr>
      </w:pPr>
      <w:r>
        <w:rPr>
          <w:b/>
        </w:rPr>
        <w:t>16. Accounts</w:t>
      </w:r>
    </w:p>
    <w:p w:rsidR="005157B7" w:rsidRDefault="005157B7">
      <w:r>
        <w:t>Authority was given for payment of the following;</w:t>
      </w:r>
    </w:p>
    <w:p w:rsidR="005157B7" w:rsidRDefault="005157B7">
      <w:r>
        <w:lastRenderedPageBreak/>
        <w:t>MD Landscapes</w:t>
      </w:r>
      <w:r>
        <w:tab/>
      </w:r>
      <w:r>
        <w:tab/>
        <w:t>£703.20</w:t>
      </w:r>
    </w:p>
    <w:p w:rsidR="005157B7" w:rsidRDefault="005157B7">
      <w:r>
        <w:t>C Kochan/Salary</w:t>
      </w:r>
      <w:r>
        <w:tab/>
        <w:t>£473.75</w:t>
      </w:r>
    </w:p>
    <w:p w:rsidR="005157B7" w:rsidRDefault="005157B7">
      <w:r>
        <w:t>Clerk reported that there had been an overpayment of Tax and National Insurance contributions of £48.89 which had been transferred to come off of 2013/14 account when due.</w:t>
      </w:r>
    </w:p>
    <w:p w:rsidR="005157B7" w:rsidRDefault="005157B7">
      <w:r>
        <w:t>Clerk reported that there had be</w:t>
      </w:r>
      <w:r w:rsidR="00F818B6">
        <w:t>en an extension from Littlejohn LLP the auditor who had agreed</w:t>
      </w:r>
      <w:r>
        <w:t xml:space="preserve"> the accounts had to be submitted by the end of June, the internal auditor had signed them off and the final balance held totalled £18,312.25.</w:t>
      </w:r>
      <w:bookmarkStart w:id="0" w:name="_GoBack"/>
      <w:bookmarkEnd w:id="0"/>
    </w:p>
    <w:p w:rsidR="005157B7" w:rsidRDefault="005157B7">
      <w:pPr>
        <w:rPr>
          <w:b/>
        </w:rPr>
      </w:pPr>
      <w:r>
        <w:rPr>
          <w:b/>
        </w:rPr>
        <w:t>17. Planning</w:t>
      </w:r>
    </w:p>
    <w:p w:rsidR="005157B7" w:rsidRDefault="005157B7">
      <w:r>
        <w:t xml:space="preserve">a. </w:t>
      </w:r>
      <w:r>
        <w:rPr>
          <w:u w:val="single"/>
        </w:rPr>
        <w:t xml:space="preserve">Flood </w:t>
      </w:r>
      <w:r w:rsidR="00476358">
        <w:rPr>
          <w:u w:val="single"/>
        </w:rPr>
        <w:t>Alleviation</w:t>
      </w:r>
      <w:r>
        <w:t xml:space="preserve"> </w:t>
      </w:r>
      <w:r w:rsidR="0049572C">
        <w:t>I Grundy reported that it had been submitted for judicial review and was in the hands of the judge. The key date for an outcome was expected to be at the end of July.</w:t>
      </w:r>
    </w:p>
    <w:p w:rsidR="0049572C" w:rsidRDefault="0049572C">
      <w:pPr>
        <w:rPr>
          <w:u w:val="single"/>
        </w:rPr>
      </w:pPr>
      <w:r>
        <w:t xml:space="preserve">b. </w:t>
      </w:r>
      <w:r>
        <w:rPr>
          <w:u w:val="single"/>
        </w:rPr>
        <w:t>Applications and Decisions</w:t>
      </w:r>
    </w:p>
    <w:p w:rsidR="00476358" w:rsidRDefault="00476358">
      <w:r>
        <w:t xml:space="preserve">2 Orton Close. The Parish Council had received notification from Essex Highways for comments following a request from the residents of 2 Orton Close to have highway rights removed from an area of land adjoining their property to incorporate with their own garden.  </w:t>
      </w:r>
      <w:r>
        <w:rPr>
          <w:b/>
        </w:rPr>
        <w:t>H Blurton</w:t>
      </w:r>
      <w:r>
        <w:t xml:space="preserve"> to reply the Parish Council strongly </w:t>
      </w:r>
      <w:r w:rsidR="004937D4">
        <w:t>objects</w:t>
      </w:r>
      <w:r>
        <w:t xml:space="preserve"> to this.</w:t>
      </w:r>
    </w:p>
    <w:p w:rsidR="00476358" w:rsidRDefault="004937D4">
      <w:r>
        <w:t>Canterbury’s</w:t>
      </w:r>
      <w:r w:rsidR="004F020B">
        <w:t xml:space="preserve"> Cottage, Main Road</w:t>
      </w:r>
      <w:r w:rsidR="004F020B">
        <w:tab/>
      </w:r>
      <w:r w:rsidR="004F020B">
        <w:tab/>
        <w:t>13/00698/CLOPUD</w:t>
      </w:r>
    </w:p>
    <w:p w:rsidR="004F020B" w:rsidRDefault="004F020B">
      <w:r>
        <w:t>Proposed double garage with home office building within curtilage of existing private dwelling</w:t>
      </w:r>
    </w:p>
    <w:p w:rsidR="004F020B" w:rsidRDefault="004F020B">
      <w:r>
        <w:t>The Parish Council have no say in this application</w:t>
      </w:r>
    </w:p>
    <w:p w:rsidR="004F020B" w:rsidRDefault="004F020B">
      <w:r>
        <w:t>Ivy Cottage</w:t>
      </w:r>
    </w:p>
    <w:p w:rsidR="004F020B" w:rsidRDefault="004F020B">
      <w:r>
        <w:t xml:space="preserve">Retrospective </w:t>
      </w:r>
      <w:r w:rsidR="004937D4">
        <w:t>application</w:t>
      </w:r>
      <w:r>
        <w:t xml:space="preserve"> for an outbuilding and front boundary fence</w:t>
      </w:r>
    </w:p>
    <w:p w:rsidR="004F020B" w:rsidRDefault="004F020B">
      <w:r>
        <w:t>The Parish Council have no objections to the fence.</w:t>
      </w:r>
    </w:p>
    <w:p w:rsidR="004F020B" w:rsidRDefault="004F020B">
      <w:r>
        <w:t>The following decisions were reported;</w:t>
      </w:r>
    </w:p>
    <w:p w:rsidR="004F020B" w:rsidRDefault="004F020B">
      <w:r>
        <w:t>Furze Lodge, Writtle Road</w:t>
      </w:r>
      <w:r>
        <w:tab/>
        <w:t>12/01242/FUL</w:t>
      </w:r>
      <w:r>
        <w:tab/>
      </w:r>
      <w:r>
        <w:tab/>
        <w:t>Refused</w:t>
      </w:r>
    </w:p>
    <w:p w:rsidR="004F020B" w:rsidRDefault="004F020B">
      <w:r>
        <w:t>Foxgloves, Maldon Road</w:t>
      </w:r>
      <w:r>
        <w:tab/>
        <w:t>13/00378/FUL</w:t>
      </w:r>
      <w:r>
        <w:tab/>
      </w:r>
      <w:r>
        <w:tab/>
        <w:t>Granted</w:t>
      </w:r>
    </w:p>
    <w:p w:rsidR="004F020B" w:rsidRDefault="004F020B">
      <w:r>
        <w:t>Haslemere, Maldon Road</w:t>
      </w:r>
      <w:r>
        <w:tab/>
        <w:t>13/00171/FUL</w:t>
      </w:r>
      <w:r>
        <w:tab/>
      </w:r>
      <w:r>
        <w:tab/>
        <w:t>Granted</w:t>
      </w:r>
    </w:p>
    <w:p w:rsidR="004F020B" w:rsidRDefault="004F020B">
      <w:r>
        <w:t xml:space="preserve">H Blurton reported on Permitted </w:t>
      </w:r>
      <w:r w:rsidR="004937D4">
        <w:t>Developments</w:t>
      </w:r>
      <w:r>
        <w:t xml:space="preserve"> as from 30/05/13 – 30/05/16 following a meeting he attended with P Savill and M Scott. He outlined the new regulations. As from 01/06/2013 Change of use for B1 classification an office can become a residential dwelling. There were also changes for agricultural buildings. He reported that the meeting was very informative and information could be gained at www.chelmsford.gov.uk/parish forum.</w:t>
      </w:r>
    </w:p>
    <w:p w:rsidR="004F020B" w:rsidRDefault="000E2063">
      <w:pPr>
        <w:rPr>
          <w:b/>
        </w:rPr>
      </w:pPr>
      <w:r>
        <w:rPr>
          <w:b/>
        </w:rPr>
        <w:t>18. Village Projects</w:t>
      </w:r>
    </w:p>
    <w:p w:rsidR="000E2063" w:rsidRDefault="000E2063">
      <w:r>
        <w:t>(i)  Whitesbridge and Whitesbridge Walk Boards – Nothing to report</w:t>
      </w:r>
    </w:p>
    <w:p w:rsidR="000E2063" w:rsidRDefault="000E2063">
      <w:r>
        <w:lastRenderedPageBreak/>
        <w:t>(ii) Village Gateways – Nothing to report.</w:t>
      </w:r>
    </w:p>
    <w:p w:rsidR="000E2063" w:rsidRDefault="000E2063">
      <w:r>
        <w:t>(iii) Parish Council Office – H Blurton reported that P Savill had submitted a few more funding applications. It was reported that at the Village Hall AGM the Parish Council office had been mentioned.</w:t>
      </w:r>
    </w:p>
    <w:p w:rsidR="000E2063" w:rsidRDefault="000E2063">
      <w:pPr>
        <w:rPr>
          <w:b/>
        </w:rPr>
      </w:pPr>
      <w:r>
        <w:rPr>
          <w:b/>
        </w:rPr>
        <w:t>19. Village Sites</w:t>
      </w:r>
    </w:p>
    <w:p w:rsidR="000E2063" w:rsidRDefault="000E2063">
      <w:r>
        <w:t>a. Repairs and Maintenance – Lavender Bank – H Blurton reported that he had sent a sketch and photographs to Essex County Council outlining what the Parish Council wanted to do.</w:t>
      </w:r>
    </w:p>
    <w:p w:rsidR="000E2063" w:rsidRDefault="00170B04">
      <w:r>
        <w:t xml:space="preserve">b. Grass Verges, Footpaths and Bridleways – </w:t>
      </w:r>
      <w:r>
        <w:rPr>
          <w:b/>
        </w:rPr>
        <w:t>M Scott</w:t>
      </w:r>
      <w:r>
        <w:t xml:space="preserve"> to send photographs of the problems on bridleway and footpath 43 to the relevant officer.</w:t>
      </w:r>
    </w:p>
    <w:p w:rsidR="00170B04" w:rsidRDefault="00170B04">
      <w:r>
        <w:t>c. Pond and Trees – in T Boems absence there was nothing to report.</w:t>
      </w:r>
    </w:p>
    <w:p w:rsidR="00170B04" w:rsidRDefault="00170B04">
      <w:r>
        <w:t>d. Bus Shelters – It was reported that following inspection the flag on the new shelter which is loose is to be repaired. There was nothing to report on the replacement shelter, I Grundy reported that it was in the process of going through highways. It was agreed that a note be put into the newsletter to find out if anybody was interested in cleaning the shelter opposite the Black Bull.</w:t>
      </w:r>
    </w:p>
    <w:p w:rsidR="00170B04" w:rsidRDefault="00170B04">
      <w:pPr>
        <w:rPr>
          <w:b/>
        </w:rPr>
      </w:pPr>
      <w:r>
        <w:rPr>
          <w:b/>
        </w:rPr>
        <w:t>20. Maldon Road Recreation Field</w:t>
      </w:r>
    </w:p>
    <w:p w:rsidR="00170B04" w:rsidRDefault="00170B04">
      <w:r>
        <w:t>Play Area – C Quilter reported that there were no problems at the Play Area. H Blurton to meet with him on site to take the seats off of the shelter to have them galvanised.</w:t>
      </w:r>
    </w:p>
    <w:p w:rsidR="00170B04" w:rsidRDefault="00170B04">
      <w:r>
        <w:t>Allotments – Clerk reported that the</w:t>
      </w:r>
      <w:r w:rsidR="00414383">
        <w:t xml:space="preserve"> cutting of the</w:t>
      </w:r>
      <w:r>
        <w:t xml:space="preserve"> allotment hedge was to be carried</w:t>
      </w:r>
      <w:r w:rsidR="00414383">
        <w:t xml:space="preserve"> out by the parks department of</w:t>
      </w:r>
      <w:r>
        <w:t xml:space="preserve"> C</w:t>
      </w:r>
      <w:r w:rsidR="00414383">
        <w:t>helmsford City Council at the end of July.</w:t>
      </w:r>
    </w:p>
    <w:p w:rsidR="00414383" w:rsidRDefault="00414383">
      <w:pPr>
        <w:rPr>
          <w:b/>
        </w:rPr>
      </w:pPr>
      <w:r>
        <w:rPr>
          <w:b/>
        </w:rPr>
        <w:t>21. Correspondence</w:t>
      </w:r>
    </w:p>
    <w:p w:rsidR="00414383" w:rsidRDefault="00414383">
      <w:r>
        <w:t>a. Summer 2013 Voluntary Action newsletter – H Blurton to read and then pass onto P Savill.</w:t>
      </w:r>
    </w:p>
    <w:p w:rsidR="00414383" w:rsidRDefault="00414383">
      <w:pPr>
        <w:rPr>
          <w:b/>
        </w:rPr>
      </w:pPr>
      <w:r>
        <w:rPr>
          <w:b/>
        </w:rPr>
        <w:t>22. Any Other Business</w:t>
      </w:r>
    </w:p>
    <w:p w:rsidR="00414383" w:rsidRDefault="00414383">
      <w:r>
        <w:t>a.  Maztec – M Scott to bring this item up at the next Village Hall meeting.</w:t>
      </w:r>
    </w:p>
    <w:p w:rsidR="00414383" w:rsidRDefault="00414383">
      <w:r>
        <w:t>b. Little Tressels Farm – H Blurton updated the Parish Council on the dumped waste.</w:t>
      </w:r>
    </w:p>
    <w:p w:rsidR="00414383" w:rsidRDefault="00414383">
      <w:r>
        <w:t xml:space="preserve">c. Damage at War Memorial. Clerk reported that she had informed the AON that the Parish Council were making a claim from the vans </w:t>
      </w:r>
      <w:r w:rsidR="004937D4">
        <w:t>insurers;</w:t>
      </w:r>
      <w:r>
        <w:t xml:space="preserve"> P Savill had notified Moody Homes.</w:t>
      </w:r>
    </w:p>
    <w:p w:rsidR="00414383" w:rsidRDefault="00414383">
      <w:r>
        <w:t xml:space="preserve">d. L Edwards </w:t>
      </w:r>
      <w:r w:rsidR="004937D4">
        <w:t>reported that the new bus service seemed to be worse than the old one. She had been working with Richard Enever who was attending a meeting and submitting a report about all the delays. Together they are monitoring the service.</w:t>
      </w:r>
    </w:p>
    <w:p w:rsidR="004937D4" w:rsidRDefault="004937D4">
      <w:r>
        <w:t>e. C Quilter reported on the problem of fly tipping in Swan Lane, although the Neat Team was very quick in clearing once reported.</w:t>
      </w:r>
    </w:p>
    <w:p w:rsidR="004937D4" w:rsidRDefault="004937D4">
      <w:r>
        <w:t xml:space="preserve">f. </w:t>
      </w:r>
      <w:r>
        <w:rPr>
          <w:b/>
        </w:rPr>
        <w:t>Clerk</w:t>
      </w:r>
      <w:r>
        <w:t xml:space="preserve"> to report the sign that had been knocked down in Parsonage Lane to the Highways department.</w:t>
      </w:r>
    </w:p>
    <w:p w:rsidR="004937D4" w:rsidRDefault="004937D4">
      <w:r>
        <w:lastRenderedPageBreak/>
        <w:t>There being no other business the meeting closed at 8.47 p.m.</w:t>
      </w:r>
    </w:p>
    <w:p w:rsidR="004937D4" w:rsidRPr="004937D4" w:rsidRDefault="004937D4">
      <w:r>
        <w:t>Next meeting Thursday 11</w:t>
      </w:r>
      <w:r w:rsidRPr="004937D4">
        <w:rPr>
          <w:vertAlign w:val="superscript"/>
        </w:rPr>
        <w:t>th</w:t>
      </w:r>
      <w:r>
        <w:t xml:space="preserve"> July 2013 at 7.30 p.m.</w:t>
      </w:r>
    </w:p>
    <w:p w:rsidR="0049572C" w:rsidRPr="0049572C" w:rsidRDefault="0049572C"/>
    <w:sectPr w:rsidR="0049572C" w:rsidRPr="0049572C" w:rsidSect="002B64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70DF"/>
    <w:rsid w:val="000E2063"/>
    <w:rsid w:val="00170B04"/>
    <w:rsid w:val="002B6482"/>
    <w:rsid w:val="00381FF5"/>
    <w:rsid w:val="00414383"/>
    <w:rsid w:val="00476358"/>
    <w:rsid w:val="0049110F"/>
    <w:rsid w:val="004937D4"/>
    <w:rsid w:val="0049572C"/>
    <w:rsid w:val="004F020B"/>
    <w:rsid w:val="005157B7"/>
    <w:rsid w:val="008970DF"/>
    <w:rsid w:val="00D7190A"/>
    <w:rsid w:val="00D86CCD"/>
    <w:rsid w:val="00F818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2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2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cp:lastPrinted>2013-06-26T16:51:00Z</cp:lastPrinted>
  <dcterms:created xsi:type="dcterms:W3CDTF">2013-06-26T16:52:00Z</dcterms:created>
  <dcterms:modified xsi:type="dcterms:W3CDTF">2013-06-26T16:52:00Z</dcterms:modified>
</cp:coreProperties>
</file>