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51617" w14:textId="7898CDDA" w:rsidR="00423FEA" w:rsidRDefault="00423FEA">
      <w:r>
        <w:t>A Meeting of Margaretting Parish Council took place in The Meeting Room at Margaretting Village Hall on Thursday 9</w:t>
      </w:r>
      <w:r w:rsidRPr="00423FEA">
        <w:rPr>
          <w:vertAlign w:val="superscript"/>
        </w:rPr>
        <w:t>th</w:t>
      </w:r>
      <w:r>
        <w:t xml:space="preserve"> November 2023 at 7.30 p.m.</w:t>
      </w:r>
    </w:p>
    <w:p w14:paraId="33F713C5" w14:textId="6E69BCA0" w:rsidR="00423FEA" w:rsidRDefault="00423FEA">
      <w:r>
        <w:t>Present: H Blurton, T Paoli-Burke, C Quilter (Vice-Chairman) and D Smith. In attendance Cllr I Grundy.</w:t>
      </w:r>
    </w:p>
    <w:p w14:paraId="790D5AEA" w14:textId="17EC2DA8" w:rsidR="00423FEA" w:rsidRDefault="00423FEA">
      <w:r>
        <w:t>52. Apologies for absence were received from S Upton and A Wallace.</w:t>
      </w:r>
    </w:p>
    <w:p w14:paraId="50A57812" w14:textId="59B83A0D" w:rsidR="00423FEA" w:rsidRDefault="00423FEA">
      <w:r>
        <w:t>53. There were no Declarations of Interest.</w:t>
      </w:r>
    </w:p>
    <w:p w14:paraId="5B78D509" w14:textId="116D2B3E" w:rsidR="00423FEA" w:rsidRDefault="00423FEA">
      <w:r>
        <w:t>54. Minutes</w:t>
      </w:r>
    </w:p>
    <w:p w14:paraId="12A3F5A2" w14:textId="306B6896" w:rsidR="00423FEA" w:rsidRDefault="00423FEA">
      <w:r>
        <w:t>The minutes of the meeting held on Thursday 12</w:t>
      </w:r>
      <w:r w:rsidRPr="00423FEA">
        <w:rPr>
          <w:vertAlign w:val="superscript"/>
        </w:rPr>
        <w:t>th</w:t>
      </w:r>
      <w:r>
        <w:t xml:space="preserve"> October were agreed and signed as a true and correct record.</w:t>
      </w:r>
    </w:p>
    <w:p w14:paraId="1DC8B773" w14:textId="402AE925" w:rsidR="00CC18B2" w:rsidRDefault="00CC18B2">
      <w:r>
        <w:t>55. Accounts.</w:t>
      </w:r>
    </w:p>
    <w:p w14:paraId="14D8C28B" w14:textId="05A9145F" w:rsidR="00CC18B2" w:rsidRDefault="00CC18B2">
      <w:r>
        <w:t>Authority was given for payment of the following;</w:t>
      </w:r>
    </w:p>
    <w:p w14:paraId="24A9C635" w14:textId="496A6FBB" w:rsidR="00CC18B2" w:rsidRDefault="00CC18B2">
      <w:r>
        <w:t>H Blurton</w:t>
      </w:r>
      <w:r>
        <w:tab/>
        <w:t>£ 25.00</w:t>
      </w:r>
      <w:r>
        <w:tab/>
      </w:r>
      <w:r>
        <w:tab/>
        <w:t>(Poppy Wreath)</w:t>
      </w:r>
    </w:p>
    <w:p w14:paraId="14737E2A" w14:textId="7F10DBEB" w:rsidR="00CC18B2" w:rsidRDefault="00CC18B2">
      <w:proofErr w:type="spellStart"/>
      <w:r>
        <w:t>C.</w:t>
      </w:r>
      <w:proofErr w:type="gramStart"/>
      <w:r>
        <w:t>C.Council</w:t>
      </w:r>
      <w:proofErr w:type="spellEnd"/>
      <w:proofErr w:type="gramEnd"/>
      <w:r>
        <w:tab/>
        <w:t>£50.00</w:t>
      </w:r>
      <w:r>
        <w:tab/>
      </w:r>
      <w:r>
        <w:tab/>
        <w:t>(Lease Maldon Road Playing Field)</w:t>
      </w:r>
    </w:p>
    <w:p w14:paraId="40D82ED6" w14:textId="4CD4F8FC" w:rsidR="00CC18B2" w:rsidRDefault="00CC18B2">
      <w:r>
        <w:t>56. Community Matters</w:t>
      </w:r>
    </w:p>
    <w:p w14:paraId="3B360239" w14:textId="49E95AF4" w:rsidR="00A12BAC" w:rsidRDefault="00A12BAC">
      <w:r>
        <w:t xml:space="preserve">a. Maldon Road Playing Field. C Quilter reported that there were no problems with the playing field or play area. However, he had been contacted by the daughter of the resident in the end old </w:t>
      </w:r>
      <w:r w:rsidR="00023470">
        <w:t>people’s</w:t>
      </w:r>
      <w:r>
        <w:t xml:space="preserve"> bungalow whose garden was surrounded by high conifer trees which was preventing his television from getting a signal. She had contacted CHP who had agreed that work could be carried out to enable him to receive a signal</w:t>
      </w:r>
      <w:r w:rsidR="00CE5E00">
        <w:t xml:space="preserve"> if the tree surgeon</w:t>
      </w:r>
      <w:r w:rsidR="0072225C">
        <w:t>s</w:t>
      </w:r>
      <w:r w:rsidR="00A11C48">
        <w:t xml:space="preserve"> could have access to the playing field</w:t>
      </w:r>
      <w:r w:rsidR="00046EF2">
        <w:t>. The conifers are CHP’s responsibility</w:t>
      </w:r>
      <w:r w:rsidR="00F33B19">
        <w:t xml:space="preserve">. </w:t>
      </w:r>
      <w:r w:rsidR="00BF3262">
        <w:t xml:space="preserve"> She had contacted a tree surgeon for a quotation</w:t>
      </w:r>
      <w:r w:rsidR="00855D8E">
        <w:t>,</w:t>
      </w:r>
      <w:r w:rsidR="00BF3262">
        <w:t xml:space="preserve"> she was going to pay</w:t>
      </w:r>
      <w:r w:rsidR="00855D8E">
        <w:t xml:space="preserve"> </w:t>
      </w:r>
      <w:r w:rsidR="00A156CA">
        <w:t xml:space="preserve">for </w:t>
      </w:r>
      <w:r w:rsidR="00855D8E">
        <w:t>any work carried out.</w:t>
      </w:r>
      <w:r w:rsidR="00BF3262">
        <w:t xml:space="preserve"> C Quilter explained that he would confirm the tree </w:t>
      </w:r>
      <w:r w:rsidR="00023470">
        <w:t>surgeon’s</w:t>
      </w:r>
      <w:r w:rsidR="00BF3262">
        <w:t xml:space="preserve"> insurance and risk assessment before allowing them onto the field and H Blurton would check that there were no TPOs on the trees. The Parish Council agreed to </w:t>
      </w:r>
      <w:r w:rsidR="002B0BB7">
        <w:t xml:space="preserve">the </w:t>
      </w:r>
      <w:r w:rsidR="00BF3262">
        <w:t>work being carried out after all the checks were made.</w:t>
      </w:r>
    </w:p>
    <w:p w14:paraId="69B40CE4" w14:textId="6B289059" w:rsidR="00023470" w:rsidRDefault="00023470">
      <w:r>
        <w:t>b. Allotments. The clerk reported that there was no interest in the allotments from neighbouring villages.</w:t>
      </w:r>
    </w:p>
    <w:p w14:paraId="6083143E" w14:textId="58A7A6AC" w:rsidR="00023470" w:rsidRDefault="00023470">
      <w:r>
        <w:t xml:space="preserve">c. Parking at Hylands. Clerk to request that monitoring strips via LHP are put down on the A414. </w:t>
      </w:r>
    </w:p>
    <w:p w14:paraId="71669CEC" w14:textId="06279DCA" w:rsidR="00023470" w:rsidRDefault="00023470">
      <w:r>
        <w:t>d. Bollards opposite Bishops Court. Clerk to fill in the form to apply for a licence.</w:t>
      </w:r>
    </w:p>
    <w:p w14:paraId="148B64D8" w14:textId="7B5051A3" w:rsidR="00023470" w:rsidRDefault="00023470">
      <w:r>
        <w:t xml:space="preserve">e. Bench opposite school – It was reported that the </w:t>
      </w:r>
      <w:r w:rsidR="00855D8E">
        <w:t xml:space="preserve">new </w:t>
      </w:r>
      <w:r>
        <w:t>bench was in place.</w:t>
      </w:r>
    </w:p>
    <w:p w14:paraId="71E739A0" w14:textId="04C87234" w:rsidR="00023470" w:rsidRDefault="00023470">
      <w:r>
        <w:t>f. Bench in Maldon Road Playing Field – It was agreed to wait for the dryer weather and for the conifer trees to be cut back before proceeding.</w:t>
      </w:r>
    </w:p>
    <w:p w14:paraId="458D49AF" w14:textId="789C1EA0" w:rsidR="00023470" w:rsidRDefault="00023470">
      <w:r>
        <w:t>g. A12 Roadworks. Ongoing problems were discussed.</w:t>
      </w:r>
    </w:p>
    <w:p w14:paraId="4BE7C20E" w14:textId="050AA795" w:rsidR="00023470" w:rsidRDefault="00023470">
      <w:r>
        <w:t>h. Pylons. Nothing new to report.</w:t>
      </w:r>
    </w:p>
    <w:p w14:paraId="15089C10" w14:textId="218F233F" w:rsidR="00023470" w:rsidRDefault="00023470">
      <w:r>
        <w:t>57. Village Hall Report.</w:t>
      </w:r>
    </w:p>
    <w:p w14:paraId="62C7E1A4" w14:textId="6E836C59" w:rsidR="00023470" w:rsidRDefault="00023470">
      <w:r>
        <w:t xml:space="preserve">D Smith reported </w:t>
      </w:r>
      <w:r w:rsidR="00ED7107">
        <w:t xml:space="preserve">that following the removal of the broken Farley bench the family had come forward, they had been told that the bench could be replaced as the committee still had the plaque for the bench. The Committee were still waiting to hear from the Wood family regarding Suzie’s bench. The Cricket Club had agreed to using the suggested concrete base for their shed and were to clear it with the council. The chip van wasn’t given permission to use the village hall car park, but </w:t>
      </w:r>
      <w:r w:rsidR="00ED7107">
        <w:lastRenderedPageBreak/>
        <w:t xml:space="preserve">were visiting the village on a Thursday evening. There </w:t>
      </w:r>
      <w:r w:rsidR="00AF7811">
        <w:t>was to be</w:t>
      </w:r>
      <w:r w:rsidR="00ED7107">
        <w:t xml:space="preserve"> a table and chair inspection </w:t>
      </w:r>
      <w:r w:rsidR="00AF7811">
        <w:t>as some were damaged and all fire extinguishers were to be inspected too. There had also been a problem with the ceiling in The Meeting Room, someone was due to come and inspect the guttering and roof tiling. Some forthcoming events were reported.</w:t>
      </w:r>
    </w:p>
    <w:p w14:paraId="000F9E87" w14:textId="561828C7" w:rsidR="00AF7811" w:rsidRDefault="00AF7811">
      <w:r>
        <w:t>58. Village Sites.</w:t>
      </w:r>
    </w:p>
    <w:p w14:paraId="19C43E0C" w14:textId="3584E0CF" w:rsidR="00AF7811" w:rsidRDefault="00AF7811">
      <w:r>
        <w:t>a. Copper Beech Tree at the pond. It was unanimously agreed to take the tree down after councillors had read the report and discussed the item. H Blurton to let Bartletts know and to ensure permission is gained from the local authority.</w:t>
      </w:r>
    </w:p>
    <w:p w14:paraId="3B92B6E4" w14:textId="31CB76D6" w:rsidR="00AF7811" w:rsidRDefault="00AF7811">
      <w:r>
        <w:t>b. Roads, Pavements, Grass Verges, Rights of Way &amp; Bridleways. It was reported that the Pot Holes in Swan Lane had been marked out except for two, which Cllr I Grundy would report.</w:t>
      </w:r>
    </w:p>
    <w:p w14:paraId="7E342ACC" w14:textId="50BD43E3" w:rsidR="00AF7811" w:rsidRDefault="00AF7811">
      <w:r>
        <w:t>59. Planning</w:t>
      </w:r>
    </w:p>
    <w:p w14:paraId="0BA548B4" w14:textId="4076F3EE" w:rsidR="00AF7811" w:rsidRDefault="00AF7811">
      <w:r>
        <w:t>23/01196/FUL El-Rita, Maldon Road</w:t>
      </w:r>
    </w:p>
    <w:p w14:paraId="6AD15E01" w14:textId="1FAE3ABD" w:rsidR="00AF7811" w:rsidRDefault="00AF7811">
      <w:r>
        <w:t>Variation of condition 2 to approved planning application 23/01196/FUL (Change of Use of existing building from storage (use class b8) to class e (office) use, with alterations to fenestration and internal alterations)</w:t>
      </w:r>
      <w:r w:rsidR="00522A23">
        <w:t xml:space="preserve"> to change the internal layout and external materials.</w:t>
      </w:r>
    </w:p>
    <w:p w14:paraId="5ADA6603" w14:textId="2E61D3DD" w:rsidR="00522A23" w:rsidRDefault="00522A23">
      <w:r>
        <w:t>60. Any Other Business</w:t>
      </w:r>
    </w:p>
    <w:p w14:paraId="5BC8FBB6" w14:textId="08D2A36A" w:rsidR="00522A23" w:rsidRDefault="00522A23">
      <w:r>
        <w:t>Clerk to report the Post Box at Margaretting Tye which needs re-pointing.</w:t>
      </w:r>
    </w:p>
    <w:p w14:paraId="3D29EB37" w14:textId="63186C2B" w:rsidR="00522A23" w:rsidRDefault="00522A23">
      <w:r>
        <w:t>Clerk to report bollards at Barr House.</w:t>
      </w:r>
    </w:p>
    <w:p w14:paraId="3BE300BC" w14:textId="18BA0BBB" w:rsidR="00522A23" w:rsidRDefault="00522A23">
      <w:r>
        <w:t xml:space="preserve">Clerk to request that the double yellow lines on the bend in Maldon Road opposite </w:t>
      </w:r>
      <w:r w:rsidR="005F56A1">
        <w:t>Parsonage Lane</w:t>
      </w:r>
      <w:r>
        <w:t xml:space="preserve"> are repainted.</w:t>
      </w:r>
    </w:p>
    <w:p w14:paraId="359C401D" w14:textId="12493441" w:rsidR="00522A23" w:rsidRDefault="00522A23">
      <w:r>
        <w:t xml:space="preserve">Clerk to report that the bulb is out on the </w:t>
      </w:r>
      <w:r w:rsidR="005F56A1">
        <w:t>one-way</w:t>
      </w:r>
      <w:r>
        <w:t xml:space="preserve"> sign opposite Private Road</w:t>
      </w:r>
      <w:r w:rsidR="00855D8E">
        <w:t>.</w:t>
      </w:r>
    </w:p>
    <w:p w14:paraId="7D9B39D4" w14:textId="77777777" w:rsidR="00855D8E" w:rsidRDefault="00855D8E"/>
    <w:p w14:paraId="3896DE56" w14:textId="3060D5BB" w:rsidR="00522A23" w:rsidRDefault="00522A23">
      <w:r>
        <w:t>There being no other business the meeting closed at 8.25 p.m.</w:t>
      </w:r>
    </w:p>
    <w:p w14:paraId="0CB2551C" w14:textId="15D44183" w:rsidR="00522A23" w:rsidRDefault="00522A23">
      <w:r>
        <w:t xml:space="preserve">Next meeting Thursday </w:t>
      </w:r>
      <w:r w:rsidR="005F56A1">
        <w:t>14</w:t>
      </w:r>
      <w:r w:rsidR="005F56A1" w:rsidRPr="005F56A1">
        <w:rPr>
          <w:vertAlign w:val="superscript"/>
        </w:rPr>
        <w:t>th</w:t>
      </w:r>
      <w:r w:rsidR="005F56A1">
        <w:t xml:space="preserve"> December 2023 in The Meeting Room at The Village Hall.</w:t>
      </w:r>
    </w:p>
    <w:p w14:paraId="6DBD96F6" w14:textId="77777777" w:rsidR="00BF3262" w:rsidRDefault="00BF3262"/>
    <w:p w14:paraId="292FA218" w14:textId="77777777" w:rsidR="00CC18B2" w:rsidRDefault="00CC18B2"/>
    <w:p w14:paraId="40E25D81" w14:textId="77777777" w:rsidR="00423FEA" w:rsidRDefault="00423FEA"/>
    <w:p w14:paraId="240629F1" w14:textId="77777777" w:rsidR="00CC18B2" w:rsidRDefault="00CC18B2"/>
    <w:sectPr w:rsidR="00CC18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FEA"/>
    <w:rsid w:val="00023470"/>
    <w:rsid w:val="00046EF2"/>
    <w:rsid w:val="002B0BB7"/>
    <w:rsid w:val="00423FEA"/>
    <w:rsid w:val="004930ED"/>
    <w:rsid w:val="00522A23"/>
    <w:rsid w:val="005F56A1"/>
    <w:rsid w:val="0072225C"/>
    <w:rsid w:val="00855D8E"/>
    <w:rsid w:val="00A11C48"/>
    <w:rsid w:val="00A12BAC"/>
    <w:rsid w:val="00A156CA"/>
    <w:rsid w:val="00AF7811"/>
    <w:rsid w:val="00BF3262"/>
    <w:rsid w:val="00CC18B2"/>
    <w:rsid w:val="00CE5E00"/>
    <w:rsid w:val="00ED7107"/>
    <w:rsid w:val="00F33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33122"/>
  <w15:chartTrackingRefBased/>
  <w15:docId w15:val="{B776DB38-7BD6-417B-960F-47016C867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3605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kochan</dc:creator>
  <cp:keywords/>
  <dc:description/>
  <cp:lastModifiedBy>Penny Savill</cp:lastModifiedBy>
  <cp:revision>2</cp:revision>
  <dcterms:created xsi:type="dcterms:W3CDTF">2023-12-16T10:15:00Z</dcterms:created>
  <dcterms:modified xsi:type="dcterms:W3CDTF">2023-12-16T10:15:00Z</dcterms:modified>
</cp:coreProperties>
</file>