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2B2" w:rsidRPr="004938CD" w:rsidRDefault="004938CD">
      <w:pPr>
        <w:rPr>
          <w:b/>
          <w:u w:val="single"/>
        </w:rPr>
      </w:pPr>
      <w:r w:rsidRPr="004938CD">
        <w:rPr>
          <w:b/>
          <w:u w:val="single"/>
        </w:rPr>
        <w:t>Bank Reconciliation</w:t>
      </w:r>
    </w:p>
    <w:p w:rsidR="004938CD" w:rsidRPr="004938CD" w:rsidRDefault="004938CD">
      <w:pPr>
        <w:rPr>
          <w:b/>
          <w:u w:val="single"/>
        </w:rPr>
      </w:pPr>
      <w:r w:rsidRPr="004938CD">
        <w:rPr>
          <w:b/>
          <w:u w:val="single"/>
        </w:rPr>
        <w:t xml:space="preserve">Little </w:t>
      </w:r>
      <w:proofErr w:type="spellStart"/>
      <w:r w:rsidRPr="004938CD">
        <w:rPr>
          <w:b/>
          <w:u w:val="single"/>
        </w:rPr>
        <w:t>Chesterford</w:t>
      </w:r>
      <w:proofErr w:type="spellEnd"/>
      <w:r w:rsidRPr="004938CD">
        <w:rPr>
          <w:b/>
          <w:u w:val="single"/>
        </w:rPr>
        <w:t xml:space="preserve"> Parish Council</w:t>
      </w:r>
    </w:p>
    <w:p w:rsidR="004938CD" w:rsidRPr="004938CD" w:rsidRDefault="004938CD" w:rsidP="004938CD">
      <w:pPr>
        <w:pStyle w:val="Default"/>
        <w:rPr>
          <w:rFonts w:asciiTheme="minorHAnsi" w:hAnsiTheme="minorHAnsi"/>
          <w:sz w:val="22"/>
          <w:szCs w:val="22"/>
        </w:rPr>
      </w:pPr>
    </w:p>
    <w:p w:rsidR="004938CD" w:rsidRDefault="004938CD" w:rsidP="004938CD">
      <w:pPr>
        <w:pStyle w:val="Default"/>
        <w:rPr>
          <w:rFonts w:asciiTheme="minorHAnsi" w:hAnsiTheme="minorHAnsi"/>
          <w:b/>
          <w:bCs/>
          <w:sz w:val="22"/>
          <w:szCs w:val="22"/>
        </w:rPr>
      </w:pPr>
      <w:r w:rsidRPr="004938CD">
        <w:rPr>
          <w:rFonts w:asciiTheme="minorHAnsi" w:hAnsiTheme="minorHAnsi"/>
          <w:sz w:val="22"/>
          <w:szCs w:val="22"/>
        </w:rPr>
        <w:t xml:space="preserve"> </w:t>
      </w:r>
      <w:r w:rsidRPr="004938CD">
        <w:rPr>
          <w:rFonts w:asciiTheme="minorHAnsi" w:hAnsiTheme="minorHAnsi"/>
          <w:b/>
          <w:bCs/>
          <w:sz w:val="22"/>
          <w:szCs w:val="22"/>
        </w:rPr>
        <w:t>Financial year ending 31 March 201</w:t>
      </w:r>
      <w:r>
        <w:rPr>
          <w:rFonts w:asciiTheme="minorHAnsi" w:hAnsiTheme="minorHAnsi"/>
          <w:b/>
          <w:bCs/>
          <w:sz w:val="22"/>
          <w:szCs w:val="22"/>
        </w:rPr>
        <w:t>8</w:t>
      </w:r>
    </w:p>
    <w:p w:rsidR="004938CD" w:rsidRPr="004938CD" w:rsidRDefault="004938CD" w:rsidP="004938CD">
      <w:pPr>
        <w:pStyle w:val="Default"/>
        <w:rPr>
          <w:rFonts w:asciiTheme="minorHAnsi" w:hAnsiTheme="minorHAnsi"/>
          <w:sz w:val="22"/>
          <w:szCs w:val="22"/>
        </w:rPr>
      </w:pPr>
    </w:p>
    <w:p w:rsidR="004938CD" w:rsidRDefault="004938CD" w:rsidP="004938CD">
      <w:r w:rsidRPr="004938CD">
        <w:t xml:space="preserve">Prepared by </w:t>
      </w:r>
      <w:r>
        <w:t xml:space="preserve">Amanda Lindsell </w:t>
      </w:r>
      <w:r w:rsidRPr="004938CD">
        <w:t>(Clerk and RFO)</w:t>
      </w:r>
    </w:p>
    <w:p w:rsidR="004938CD" w:rsidRDefault="004938CD" w:rsidP="004938CD">
      <w:r>
        <w:t>Dated 22/07/18</w:t>
      </w:r>
    </w:p>
    <w:tbl>
      <w:tblPr>
        <w:tblStyle w:val="TableGrid"/>
        <w:tblW w:w="0" w:type="auto"/>
        <w:tblLayout w:type="fixed"/>
        <w:tblLook w:val="04A0"/>
      </w:tblPr>
      <w:tblGrid>
        <w:gridCol w:w="5211"/>
        <w:gridCol w:w="2268"/>
        <w:gridCol w:w="1701"/>
      </w:tblGrid>
      <w:tr w:rsidR="004E70E7" w:rsidTr="004E70E7">
        <w:tc>
          <w:tcPr>
            <w:tcW w:w="5211" w:type="dxa"/>
          </w:tcPr>
          <w:p w:rsidR="004E70E7" w:rsidRPr="004E70E7" w:rsidRDefault="004E70E7" w:rsidP="00AB4128">
            <w:pPr>
              <w:rPr>
                <w:u w:val="single"/>
              </w:rPr>
            </w:pPr>
            <w:r w:rsidRPr="004E70E7">
              <w:rPr>
                <w:u w:val="single"/>
              </w:rPr>
              <w:t>Balance per bank statements 31/03/2018</w:t>
            </w:r>
          </w:p>
        </w:tc>
        <w:tc>
          <w:tcPr>
            <w:tcW w:w="2268" w:type="dxa"/>
          </w:tcPr>
          <w:p w:rsidR="004E70E7" w:rsidRDefault="004E70E7" w:rsidP="00AB4128">
            <w:r>
              <w:t>£</w:t>
            </w:r>
          </w:p>
        </w:tc>
        <w:tc>
          <w:tcPr>
            <w:tcW w:w="1701" w:type="dxa"/>
          </w:tcPr>
          <w:p w:rsidR="004E70E7" w:rsidRDefault="004E70E7" w:rsidP="00AB4128">
            <w:r>
              <w:t>£</w:t>
            </w:r>
          </w:p>
        </w:tc>
      </w:tr>
      <w:tr w:rsidR="004E70E7" w:rsidTr="004E70E7">
        <w:tc>
          <w:tcPr>
            <w:tcW w:w="5211" w:type="dxa"/>
          </w:tcPr>
          <w:p w:rsidR="004E70E7" w:rsidRDefault="004E70E7" w:rsidP="00AB4128">
            <w:pPr>
              <w:ind w:firstLine="720"/>
            </w:pPr>
            <w:r>
              <w:t>Current account</w:t>
            </w:r>
          </w:p>
        </w:tc>
        <w:tc>
          <w:tcPr>
            <w:tcW w:w="2268" w:type="dxa"/>
          </w:tcPr>
          <w:p w:rsidR="004E70E7" w:rsidRPr="007C516E" w:rsidRDefault="004E70E7" w:rsidP="00AB41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3214.39</w:t>
            </w:r>
          </w:p>
        </w:tc>
        <w:tc>
          <w:tcPr>
            <w:tcW w:w="1701" w:type="dxa"/>
          </w:tcPr>
          <w:p w:rsidR="004E70E7" w:rsidRDefault="004E70E7" w:rsidP="00AB4128"/>
        </w:tc>
      </w:tr>
      <w:tr w:rsidR="004E70E7" w:rsidTr="004E70E7">
        <w:tc>
          <w:tcPr>
            <w:tcW w:w="5211" w:type="dxa"/>
          </w:tcPr>
          <w:p w:rsidR="004E70E7" w:rsidRDefault="004E70E7" w:rsidP="00AB4128">
            <w:r>
              <w:t xml:space="preserve">              Deposit account</w:t>
            </w:r>
          </w:p>
        </w:tc>
        <w:tc>
          <w:tcPr>
            <w:tcW w:w="2268" w:type="dxa"/>
          </w:tcPr>
          <w:p w:rsidR="004E70E7" w:rsidRPr="007C516E" w:rsidRDefault="004E70E7" w:rsidP="00AB41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218.34</w:t>
            </w:r>
          </w:p>
        </w:tc>
        <w:tc>
          <w:tcPr>
            <w:tcW w:w="1701" w:type="dxa"/>
          </w:tcPr>
          <w:p w:rsidR="004E70E7" w:rsidRDefault="004E70E7" w:rsidP="00AB4128"/>
        </w:tc>
      </w:tr>
      <w:tr w:rsidR="004E70E7" w:rsidTr="004E70E7">
        <w:tc>
          <w:tcPr>
            <w:tcW w:w="5211" w:type="dxa"/>
          </w:tcPr>
          <w:p w:rsidR="004E70E7" w:rsidRDefault="004E70E7" w:rsidP="00AB4128"/>
        </w:tc>
        <w:tc>
          <w:tcPr>
            <w:tcW w:w="2268" w:type="dxa"/>
          </w:tcPr>
          <w:p w:rsidR="004E70E7" w:rsidRDefault="004E70E7" w:rsidP="00AB4128"/>
        </w:tc>
        <w:tc>
          <w:tcPr>
            <w:tcW w:w="1701" w:type="dxa"/>
          </w:tcPr>
          <w:p w:rsidR="004E70E7" w:rsidRDefault="004E70E7" w:rsidP="00AB4128">
            <w:r>
              <w:t>3432. 73</w:t>
            </w:r>
          </w:p>
        </w:tc>
      </w:tr>
      <w:tr w:rsidR="004E70E7" w:rsidTr="004E70E7">
        <w:tc>
          <w:tcPr>
            <w:tcW w:w="5211" w:type="dxa"/>
          </w:tcPr>
          <w:p w:rsidR="004E70E7" w:rsidRDefault="004E70E7" w:rsidP="00AB4128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886"/>
            </w:tblGrid>
            <w:tr w:rsidR="004E70E7" w:rsidTr="00AB4128">
              <w:trPr>
                <w:trHeight w:val="99"/>
              </w:trPr>
              <w:tc>
                <w:tcPr>
                  <w:tcW w:w="4886" w:type="dxa"/>
                </w:tcPr>
                <w:p w:rsidR="004E70E7" w:rsidRDefault="004E70E7" w:rsidP="00AB4128">
                  <w:pPr>
                    <w:pStyle w:val="Defaul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Less: any </w:t>
                  </w:r>
                  <w:proofErr w:type="spellStart"/>
                  <w:r>
                    <w:rPr>
                      <w:sz w:val="21"/>
                      <w:szCs w:val="21"/>
                    </w:rPr>
                    <w:t>unpresented</w:t>
                  </w:r>
                  <w:proofErr w:type="spellEnd"/>
                  <w:r>
                    <w:rPr>
                      <w:sz w:val="21"/>
                      <w:szCs w:val="21"/>
                    </w:rPr>
                    <w:t xml:space="preserve"> cheques at 31 March 2018 </w:t>
                  </w:r>
                </w:p>
              </w:tc>
            </w:tr>
          </w:tbl>
          <w:p w:rsidR="004E70E7" w:rsidRDefault="004E70E7" w:rsidP="00AB4128"/>
        </w:tc>
        <w:tc>
          <w:tcPr>
            <w:tcW w:w="2268" w:type="dxa"/>
          </w:tcPr>
          <w:p w:rsidR="004E70E7" w:rsidRDefault="004E70E7" w:rsidP="00AB4128"/>
        </w:tc>
        <w:tc>
          <w:tcPr>
            <w:tcW w:w="1701" w:type="dxa"/>
          </w:tcPr>
          <w:p w:rsidR="004E70E7" w:rsidRDefault="004E70E7" w:rsidP="00AB4128"/>
          <w:p w:rsidR="004E70E7" w:rsidRDefault="00BD3E16" w:rsidP="00AB4128">
            <w:r>
              <w:t xml:space="preserve">  </w:t>
            </w:r>
            <w:r w:rsidR="004E70E7">
              <w:t>464.40</w:t>
            </w:r>
          </w:p>
        </w:tc>
      </w:tr>
      <w:tr w:rsidR="004E70E7" w:rsidTr="004E70E7">
        <w:tc>
          <w:tcPr>
            <w:tcW w:w="5211" w:type="dxa"/>
          </w:tcPr>
          <w:p w:rsidR="004E70E7" w:rsidRDefault="004E70E7" w:rsidP="00AB4128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358"/>
            </w:tblGrid>
            <w:tr w:rsidR="004E70E7" w:rsidTr="00AB4128">
              <w:trPr>
                <w:trHeight w:val="99"/>
              </w:trPr>
              <w:tc>
                <w:tcPr>
                  <w:tcW w:w="4358" w:type="dxa"/>
                </w:tcPr>
                <w:p w:rsidR="004E70E7" w:rsidRDefault="004E70E7" w:rsidP="00AB4128">
                  <w:pPr>
                    <w:pStyle w:val="Default"/>
                    <w:rPr>
                      <w:sz w:val="21"/>
                      <w:szCs w:val="21"/>
                    </w:rPr>
                  </w:pPr>
                  <w:r>
                    <w:t xml:space="preserve"> </w:t>
                  </w:r>
                  <w:r>
                    <w:rPr>
                      <w:sz w:val="21"/>
                      <w:szCs w:val="21"/>
                    </w:rPr>
                    <w:t>Add: any un-banked cash at 31 March 2018</w:t>
                  </w:r>
                </w:p>
              </w:tc>
            </w:tr>
          </w:tbl>
          <w:p w:rsidR="004E70E7" w:rsidRDefault="004E70E7" w:rsidP="00AB4128"/>
        </w:tc>
        <w:tc>
          <w:tcPr>
            <w:tcW w:w="2268" w:type="dxa"/>
          </w:tcPr>
          <w:p w:rsidR="004E70E7" w:rsidRDefault="004E70E7" w:rsidP="00AB4128"/>
        </w:tc>
        <w:tc>
          <w:tcPr>
            <w:tcW w:w="1701" w:type="dxa"/>
          </w:tcPr>
          <w:p w:rsidR="004E70E7" w:rsidRDefault="004E70E7" w:rsidP="00AB4128"/>
          <w:p w:rsidR="004E70E7" w:rsidRDefault="004E70E7" w:rsidP="00AB4128">
            <w:r>
              <w:t>-</w:t>
            </w:r>
          </w:p>
        </w:tc>
      </w:tr>
      <w:tr w:rsidR="004E70E7" w:rsidTr="004E70E7">
        <w:tc>
          <w:tcPr>
            <w:tcW w:w="5211" w:type="dxa"/>
          </w:tcPr>
          <w:p w:rsidR="004E70E7" w:rsidRDefault="004E70E7" w:rsidP="00AB4128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217"/>
            </w:tblGrid>
            <w:tr w:rsidR="004E70E7" w:rsidTr="00AB4128">
              <w:trPr>
                <w:trHeight w:val="99"/>
              </w:trPr>
              <w:tc>
                <w:tcPr>
                  <w:tcW w:w="4217" w:type="dxa"/>
                </w:tcPr>
                <w:p w:rsidR="004E70E7" w:rsidRDefault="004E70E7" w:rsidP="00AB4128">
                  <w:pPr>
                    <w:pStyle w:val="Default"/>
                    <w:rPr>
                      <w:sz w:val="21"/>
                      <w:szCs w:val="21"/>
                    </w:rPr>
                  </w:pPr>
                  <w:r>
                    <w:t xml:space="preserve"> </w:t>
                  </w:r>
                  <w:r>
                    <w:rPr>
                      <w:sz w:val="21"/>
                      <w:szCs w:val="21"/>
                    </w:rPr>
                    <w:t xml:space="preserve">Net balances as at 31 March 2018 (Box 8) </w:t>
                  </w:r>
                </w:p>
              </w:tc>
            </w:tr>
          </w:tbl>
          <w:p w:rsidR="004E70E7" w:rsidRDefault="004E70E7" w:rsidP="00AB4128"/>
        </w:tc>
        <w:tc>
          <w:tcPr>
            <w:tcW w:w="2268" w:type="dxa"/>
          </w:tcPr>
          <w:p w:rsidR="004E70E7" w:rsidRDefault="004E70E7" w:rsidP="00AB4128"/>
        </w:tc>
        <w:tc>
          <w:tcPr>
            <w:tcW w:w="1701" w:type="dxa"/>
          </w:tcPr>
          <w:p w:rsidR="004E70E7" w:rsidRDefault="004E70E7" w:rsidP="00AB4128"/>
          <w:p w:rsidR="004E70E7" w:rsidRDefault="0056272E" w:rsidP="00AB4128">
            <w:r>
              <w:t>2968</w:t>
            </w:r>
            <w:r w:rsidR="004E70E7">
              <w:t>.33</w:t>
            </w:r>
          </w:p>
        </w:tc>
      </w:tr>
      <w:tr w:rsidR="004E70E7" w:rsidTr="004E70E7">
        <w:tc>
          <w:tcPr>
            <w:tcW w:w="5211" w:type="dxa"/>
          </w:tcPr>
          <w:p w:rsidR="004E70E7" w:rsidRDefault="004E70E7" w:rsidP="00AB4128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711"/>
            </w:tblGrid>
            <w:tr w:rsidR="004E70E7" w:rsidTr="00AB4128">
              <w:trPr>
                <w:trHeight w:val="818"/>
              </w:trPr>
              <w:tc>
                <w:tcPr>
                  <w:tcW w:w="4711" w:type="dxa"/>
                </w:tcPr>
                <w:p w:rsidR="004E70E7" w:rsidRDefault="004E70E7" w:rsidP="00AB4128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CASH BOOK: </w:t>
                  </w:r>
                </w:p>
                <w:p w:rsidR="004E70E7" w:rsidRDefault="004E70E7" w:rsidP="00AB4128">
                  <w:pPr>
                    <w:pStyle w:val="Defaul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Opening Balance 1 April 2017 (Prior year Box 8) </w:t>
                  </w:r>
                </w:p>
                <w:p w:rsidR="004E70E7" w:rsidRDefault="004E70E7" w:rsidP="00AB4128">
                  <w:pPr>
                    <w:pStyle w:val="Defaul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Add: Receipts in the year </w:t>
                  </w:r>
                </w:p>
                <w:p w:rsidR="004E70E7" w:rsidRDefault="004E70E7" w:rsidP="00AB4128">
                  <w:pPr>
                    <w:pStyle w:val="Defaul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Less: Payments in the year </w:t>
                  </w:r>
                </w:p>
              </w:tc>
            </w:tr>
          </w:tbl>
          <w:p w:rsidR="004E70E7" w:rsidRDefault="004E70E7" w:rsidP="00AB4128"/>
        </w:tc>
        <w:tc>
          <w:tcPr>
            <w:tcW w:w="2268" w:type="dxa"/>
          </w:tcPr>
          <w:p w:rsidR="004E70E7" w:rsidRDefault="004E70E7" w:rsidP="00AB4128"/>
        </w:tc>
        <w:tc>
          <w:tcPr>
            <w:tcW w:w="1701" w:type="dxa"/>
          </w:tcPr>
          <w:p w:rsidR="004E70E7" w:rsidRDefault="004E70E7" w:rsidP="00AB4128"/>
          <w:p w:rsidR="004E70E7" w:rsidRDefault="004E70E7" w:rsidP="00AB4128"/>
          <w:p w:rsidR="004E70E7" w:rsidRDefault="004E70E7" w:rsidP="00AB4128">
            <w:r>
              <w:t>2831.15</w:t>
            </w:r>
          </w:p>
          <w:p w:rsidR="004E70E7" w:rsidRDefault="004E70E7" w:rsidP="00AB4128">
            <w:r>
              <w:t>1850.00</w:t>
            </w:r>
          </w:p>
          <w:p w:rsidR="004E70E7" w:rsidRDefault="004E70E7" w:rsidP="00AB4128">
            <w:r>
              <w:t>1713.09</w:t>
            </w:r>
          </w:p>
        </w:tc>
      </w:tr>
      <w:tr w:rsidR="004E70E7" w:rsidTr="004E70E7">
        <w:tc>
          <w:tcPr>
            <w:tcW w:w="5211" w:type="dxa"/>
          </w:tcPr>
          <w:p w:rsidR="004E70E7" w:rsidRDefault="004E70E7" w:rsidP="00AB4128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4995"/>
            </w:tblGrid>
            <w:tr w:rsidR="004E70E7" w:rsidTr="00AB4128">
              <w:trPr>
                <w:trHeight w:val="220"/>
              </w:trPr>
              <w:tc>
                <w:tcPr>
                  <w:tcW w:w="4995" w:type="dxa"/>
                </w:tcPr>
                <w:p w:rsidR="004E70E7" w:rsidRDefault="004E70E7" w:rsidP="00AB4128">
                  <w:pPr>
                    <w:pStyle w:val="Default"/>
                    <w:rPr>
                      <w:sz w:val="21"/>
                      <w:szCs w:val="21"/>
                    </w:rPr>
                  </w:pPr>
                  <w:r>
                    <w:t xml:space="preserve"> </w:t>
                  </w:r>
                  <w:r>
                    <w:rPr>
                      <w:sz w:val="21"/>
                      <w:szCs w:val="21"/>
                    </w:rPr>
                    <w:t xml:space="preserve">Closing balance per cash book [receipts and payments book] as at 31 March 2018 </w:t>
                  </w:r>
                </w:p>
                <w:p w:rsidR="004E70E7" w:rsidRDefault="004E70E7" w:rsidP="00AB4128">
                  <w:pPr>
                    <w:pStyle w:val="Defaul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 xml:space="preserve">(must equal net balances above – Box 8) </w:t>
                  </w:r>
                </w:p>
              </w:tc>
            </w:tr>
          </w:tbl>
          <w:p w:rsidR="004E70E7" w:rsidRDefault="004E70E7" w:rsidP="00AB4128"/>
        </w:tc>
        <w:tc>
          <w:tcPr>
            <w:tcW w:w="2268" w:type="dxa"/>
          </w:tcPr>
          <w:p w:rsidR="004E70E7" w:rsidRDefault="004E70E7" w:rsidP="00AB4128"/>
        </w:tc>
        <w:tc>
          <w:tcPr>
            <w:tcW w:w="1701" w:type="dxa"/>
          </w:tcPr>
          <w:p w:rsidR="004E70E7" w:rsidRDefault="004E70E7" w:rsidP="00AB4128"/>
          <w:p w:rsidR="004E70E7" w:rsidRDefault="004E70E7" w:rsidP="00AB4128">
            <w:r>
              <w:t>2968.06</w:t>
            </w:r>
          </w:p>
        </w:tc>
      </w:tr>
    </w:tbl>
    <w:p w:rsidR="004938CD" w:rsidRPr="004938CD" w:rsidRDefault="004938CD" w:rsidP="004E70E7">
      <w:pPr>
        <w:ind w:left="-284"/>
      </w:pPr>
    </w:p>
    <w:sectPr w:rsidR="004938CD" w:rsidRPr="004938CD" w:rsidSect="00C0257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20"/>
  <w:characterSpacingControl w:val="doNotCompress"/>
  <w:compat/>
  <w:rsids>
    <w:rsidRoot w:val="004938CD"/>
    <w:rsid w:val="00075B91"/>
    <w:rsid w:val="001B06FC"/>
    <w:rsid w:val="0023514E"/>
    <w:rsid w:val="00255455"/>
    <w:rsid w:val="003B32E8"/>
    <w:rsid w:val="004938CD"/>
    <w:rsid w:val="004E70E7"/>
    <w:rsid w:val="0056272E"/>
    <w:rsid w:val="005D65C4"/>
    <w:rsid w:val="007C516E"/>
    <w:rsid w:val="00BD3E16"/>
    <w:rsid w:val="00C0257D"/>
    <w:rsid w:val="00CA57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57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938C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938C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4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MESH Computers</Company>
  <LinksUpToDate>false</LinksUpToDate>
  <CharactersWithSpaces>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</dc:creator>
  <cp:lastModifiedBy>brian</cp:lastModifiedBy>
  <cp:revision>7</cp:revision>
  <cp:lastPrinted>2018-09-10T12:24:00Z</cp:lastPrinted>
  <dcterms:created xsi:type="dcterms:W3CDTF">2018-07-22T21:40:00Z</dcterms:created>
  <dcterms:modified xsi:type="dcterms:W3CDTF">2018-09-10T12:30:00Z</dcterms:modified>
</cp:coreProperties>
</file>