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7E66" w14:textId="2A166081" w:rsidR="003B0BF2" w:rsidRPr="00477718" w:rsidRDefault="00783A20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  <w:u w:val="single"/>
          <w:lang w:val="en-GB"/>
        </w:rPr>
        <w:t xml:space="preserve"> </w:t>
      </w:r>
      <w:r w:rsidR="003B0BF2"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5B1A3B91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D52473">
        <w:rPr>
          <w:rFonts w:ascii="Arial" w:hAnsi="Arial" w:cs="Arial"/>
          <w:sz w:val="20"/>
          <w:szCs w:val="20"/>
        </w:rPr>
        <w:t xml:space="preserve">Thursday </w:t>
      </w:r>
      <w:r w:rsidR="00B76453">
        <w:rPr>
          <w:rFonts w:ascii="Arial" w:hAnsi="Arial" w:cs="Arial"/>
          <w:sz w:val="20"/>
          <w:szCs w:val="20"/>
        </w:rPr>
        <w:t>12</w:t>
      </w:r>
      <w:r w:rsidR="00B76453" w:rsidRPr="00B76453">
        <w:rPr>
          <w:rFonts w:ascii="Arial" w:hAnsi="Arial" w:cs="Arial"/>
          <w:sz w:val="20"/>
          <w:szCs w:val="20"/>
          <w:vertAlign w:val="superscript"/>
        </w:rPr>
        <w:t>th</w:t>
      </w:r>
      <w:r w:rsidR="00B76453">
        <w:rPr>
          <w:rFonts w:ascii="Arial" w:hAnsi="Arial" w:cs="Arial"/>
          <w:sz w:val="20"/>
          <w:szCs w:val="20"/>
        </w:rPr>
        <w:t xml:space="preserve"> January 2025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1CA824C1" w14:textId="77777777" w:rsidR="0055395D" w:rsidRDefault="0055395D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828"/>
        <w:gridCol w:w="8528"/>
      </w:tblGrid>
      <w:tr w:rsidR="003B0BF2" w:rsidRPr="003C6AD7" w14:paraId="6CF2B2D4" w14:textId="77777777" w:rsidTr="002A327E">
        <w:trPr>
          <w:trHeight w:val="390"/>
        </w:trPr>
        <w:tc>
          <w:tcPr>
            <w:tcW w:w="828" w:type="dxa"/>
            <w:shd w:val="clear" w:color="auto" w:fill="auto"/>
          </w:tcPr>
          <w:p w14:paraId="7FAAC871" w14:textId="29014DA1" w:rsidR="003B0BF2" w:rsidRPr="003C6AD7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3B0BF2"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8528" w:type="dxa"/>
            <w:shd w:val="clear" w:color="auto" w:fill="auto"/>
          </w:tcPr>
          <w:p w14:paraId="55D881F9" w14:textId="77777777" w:rsidR="003B0BF2" w:rsidRDefault="003B0BF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A327E">
        <w:trPr>
          <w:trHeight w:val="189"/>
        </w:trPr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A327E">
        <w:trPr>
          <w:trHeight w:val="769"/>
        </w:trPr>
        <w:tc>
          <w:tcPr>
            <w:tcW w:w="828" w:type="dxa"/>
            <w:shd w:val="clear" w:color="auto" w:fill="auto"/>
          </w:tcPr>
          <w:p w14:paraId="2B4F996A" w14:textId="0C693664" w:rsidR="003B0BF2" w:rsidRPr="003C6AD7" w:rsidRDefault="00224640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76453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6453">
              <w:rPr>
                <w:rFonts w:ascii="Arial" w:hAnsi="Arial" w:cs="Arial"/>
                <w:b/>
                <w:sz w:val="20"/>
                <w:szCs w:val="20"/>
              </w:rPr>
              <w:t>002</w:t>
            </w:r>
          </w:p>
        </w:tc>
        <w:tc>
          <w:tcPr>
            <w:tcW w:w="852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A327E">
        <w:trPr>
          <w:trHeight w:val="806"/>
        </w:trPr>
        <w:tc>
          <w:tcPr>
            <w:tcW w:w="828" w:type="dxa"/>
            <w:shd w:val="clear" w:color="auto" w:fill="auto"/>
          </w:tcPr>
          <w:p w14:paraId="2318A191" w14:textId="192C3005" w:rsidR="003B0BF2" w:rsidRPr="003C6AD7" w:rsidRDefault="00224640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76453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B76453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852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202B95C9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B76453">
              <w:rPr>
                <w:rFonts w:ascii="Arial" w:hAnsi="Arial" w:cs="Arial"/>
                <w:sz w:val="20"/>
                <w:szCs w:val="20"/>
              </w:rPr>
              <w:t>12</w:t>
            </w:r>
            <w:r w:rsidR="00B76453" w:rsidRPr="00B7645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76453">
              <w:rPr>
                <w:rFonts w:ascii="Arial" w:hAnsi="Arial" w:cs="Arial"/>
                <w:sz w:val="20"/>
                <w:szCs w:val="20"/>
              </w:rPr>
              <w:t xml:space="preserve"> January </w:t>
            </w:r>
            <w:proofErr w:type="gramStart"/>
            <w:r w:rsidR="00B76453">
              <w:rPr>
                <w:rFonts w:ascii="Arial" w:hAnsi="Arial" w:cs="Arial"/>
                <w:sz w:val="20"/>
                <w:szCs w:val="20"/>
              </w:rPr>
              <w:t>2025,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3B0BF2" w:rsidRPr="003C6AD7" w14:paraId="1F2771CC" w14:textId="77777777" w:rsidTr="00B76453">
        <w:trPr>
          <w:trHeight w:val="766"/>
        </w:trPr>
        <w:tc>
          <w:tcPr>
            <w:tcW w:w="828" w:type="dxa"/>
            <w:shd w:val="clear" w:color="auto" w:fill="auto"/>
          </w:tcPr>
          <w:p w14:paraId="1D4CD90D" w14:textId="7B9AD4EB" w:rsidR="003B0BF2" w:rsidRPr="003C6AD7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25/004</w:t>
            </w:r>
          </w:p>
        </w:tc>
        <w:tc>
          <w:tcPr>
            <w:tcW w:w="852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445A3E90" w:rsidR="00B80314" w:rsidRDefault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B76453">
              <w:rPr>
                <w:rFonts w:ascii="Arial" w:hAnsi="Arial" w:cs="Arial"/>
                <w:sz w:val="20"/>
                <w:szCs w:val="20"/>
              </w:rPr>
              <w:t>November</w:t>
            </w:r>
            <w:r w:rsidR="00D52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D1E">
              <w:rPr>
                <w:rFonts w:ascii="Arial" w:hAnsi="Arial" w:cs="Arial"/>
                <w:sz w:val="20"/>
                <w:szCs w:val="20"/>
              </w:rPr>
              <w:t>2024</w:t>
            </w:r>
            <w:r w:rsidR="0011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AD7">
              <w:rPr>
                <w:rFonts w:ascii="Arial" w:hAnsi="Arial" w:cs="Arial"/>
                <w:sz w:val="20"/>
                <w:szCs w:val="20"/>
              </w:rPr>
              <w:t>Parish Council Meeting</w:t>
            </w:r>
            <w:r w:rsidR="009A03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A327E">
        <w:trPr>
          <w:trHeight w:val="580"/>
        </w:trPr>
        <w:tc>
          <w:tcPr>
            <w:tcW w:w="828" w:type="dxa"/>
            <w:shd w:val="clear" w:color="auto" w:fill="auto"/>
          </w:tcPr>
          <w:p w14:paraId="21C8ABDE" w14:textId="6523AF0D" w:rsidR="003B0BF2" w:rsidRPr="003C6AD7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25/005</w:t>
            </w:r>
          </w:p>
        </w:tc>
        <w:tc>
          <w:tcPr>
            <w:tcW w:w="852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320007">
        <w:trPr>
          <w:trHeight w:val="716"/>
        </w:trPr>
        <w:tc>
          <w:tcPr>
            <w:tcW w:w="828" w:type="dxa"/>
            <w:shd w:val="clear" w:color="auto" w:fill="auto"/>
          </w:tcPr>
          <w:p w14:paraId="19D4428C" w14:textId="45E3C4B2" w:rsidR="002E14EF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25/006</w:t>
            </w:r>
          </w:p>
          <w:p w14:paraId="3362FC32" w14:textId="77777777" w:rsidR="002E14EF" w:rsidRDefault="002E14EF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257365" w14:textId="77777777" w:rsidR="00F548EC" w:rsidRPr="00F548EC" w:rsidRDefault="00F548EC" w:rsidP="00F548E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b/>
                <w:bCs/>
                <w:sz w:val="20"/>
                <w:szCs w:val="20"/>
              </w:rPr>
              <w:t>UTT/22/1248/FUL</w:t>
            </w: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Application to discharge condition 15 (cycle parking) Building 800 Chesterford Park Little Chesterford Saffron Walden Essex CB10 1XL</w:t>
            </w:r>
          </w:p>
          <w:p w14:paraId="38C8EDA4" w14:textId="77777777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Ref. No: UTT/24/3212/DOC | Received: Thu 19 Dec 2024 | </w:t>
            </w:r>
          </w:p>
          <w:p w14:paraId="0F51817A" w14:textId="5D41D8AA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>Status: Awaiting decision</w:t>
            </w:r>
          </w:p>
          <w:p w14:paraId="7FC1C919" w14:textId="77777777" w:rsidR="00F548EC" w:rsidRPr="00F548EC" w:rsidRDefault="00F548EC" w:rsidP="00F548E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b/>
                <w:bCs/>
                <w:sz w:val="20"/>
                <w:szCs w:val="20"/>
              </w:rPr>
              <w:t>UTT/22/1248/FUL</w:t>
            </w: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Application to discharge condition 13 (lighting) Building 800 Chesterford Park Little Chesterford Saffron Walden Essex CB10 1XL</w:t>
            </w:r>
          </w:p>
          <w:p w14:paraId="484CC64F" w14:textId="77777777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Ref. No: UTT/24/3210/DOC | Received: Thu 19 Dec 2024 </w:t>
            </w:r>
          </w:p>
          <w:p w14:paraId="446092D9" w14:textId="1353A757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>Status: Awaiting decision</w:t>
            </w:r>
          </w:p>
          <w:p w14:paraId="22CA6249" w14:textId="77777777" w:rsidR="00F548EC" w:rsidRPr="00F548EC" w:rsidRDefault="00F548EC" w:rsidP="00F548E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b/>
                <w:bCs/>
                <w:sz w:val="20"/>
                <w:szCs w:val="20"/>
              </w:rPr>
              <w:t>UTT/24/0834/FUL</w:t>
            </w: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Application to discharge condition 4 (hard/soft landscaping), 5 (surface water drainage strategy), 6 (offsite flooding), 7 (maintenance plan), 10 (renewables), 11 (phase 3 remediation scheme), 13 (noise mitigation) and 15 (Biodiversity Enhancement Strategy) </w:t>
            </w:r>
          </w:p>
          <w:p w14:paraId="492944AA" w14:textId="77777777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Land At </w:t>
            </w:r>
            <w:proofErr w:type="gramStart"/>
            <w:r w:rsidRPr="00F548EC">
              <w:rPr>
                <w:rFonts w:ascii="Arial" w:hAnsi="Arial" w:cs="Arial" w:hint="eastAsia"/>
                <w:sz w:val="20"/>
                <w:szCs w:val="20"/>
              </w:rPr>
              <w:t>The</w:t>
            </w:r>
            <w:proofErr w:type="gramEnd"/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Stackyard High Street Little Chesterford Essex</w:t>
            </w:r>
          </w:p>
          <w:p w14:paraId="4F3C05CC" w14:textId="77777777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Ref. No: UTT/24/3162/DOC | Received: Fri 13 Dec 2024 </w:t>
            </w:r>
          </w:p>
          <w:p w14:paraId="2F1F8BA1" w14:textId="71E51196" w:rsidR="00F548EC" w:rsidRPr="00F548EC" w:rsidRDefault="00F548EC" w:rsidP="00F548EC">
            <w:pPr>
              <w:pStyle w:val="ListParagraph"/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>Status: Awaiting decision</w:t>
            </w:r>
          </w:p>
          <w:p w14:paraId="683C64B8" w14:textId="77777777" w:rsidR="00F548EC" w:rsidRPr="00F548EC" w:rsidRDefault="00F548EC" w:rsidP="00F548E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b/>
                <w:bCs/>
                <w:sz w:val="20"/>
                <w:szCs w:val="20"/>
              </w:rPr>
              <w:t>UTT/20/2724/OP</w:t>
            </w: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Application to discharge conditions 18 (lighting design scheme for biodiversity) and 26 (detailed lighting scheme) Land East </w:t>
            </w:r>
            <w:proofErr w:type="gramStart"/>
            <w:r w:rsidRPr="00F548EC">
              <w:rPr>
                <w:rFonts w:ascii="Arial" w:hAnsi="Arial" w:cs="Arial" w:hint="eastAsia"/>
                <w:sz w:val="20"/>
                <w:szCs w:val="20"/>
              </w:rPr>
              <w:t>Of</w:t>
            </w:r>
            <w:proofErr w:type="gramEnd"/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London Road Little Chesterford Essex</w:t>
            </w:r>
          </w:p>
          <w:p w14:paraId="6FF0E0C0" w14:textId="77777777" w:rsidR="00F548EC" w:rsidRDefault="00F548EC" w:rsidP="00F548E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Ref. No: UTT/24/3117/DOC | Received: Mon 09 Dec 2024 </w:t>
            </w:r>
          </w:p>
          <w:p w14:paraId="15A62965" w14:textId="77777777" w:rsidR="00457861" w:rsidRDefault="00F548EC" w:rsidP="00F548E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>Status: Awaiting decision</w:t>
            </w:r>
          </w:p>
          <w:p w14:paraId="04E6BE7A" w14:textId="77777777" w:rsidR="00F548EC" w:rsidRPr="00F548EC" w:rsidRDefault="00F548EC" w:rsidP="00F548E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 w:hint="eastAsia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b/>
                <w:bCs/>
                <w:sz w:val="20"/>
                <w:szCs w:val="20"/>
              </w:rPr>
              <w:t>UTT/24/2969/CLP</w:t>
            </w:r>
            <w:r w:rsidRPr="00F548EC">
              <w:rPr>
                <w:rFonts w:ascii="Arial" w:hAnsi="Arial" w:cs="Arial" w:hint="eastAsia"/>
                <w:sz w:val="20"/>
                <w:szCs w:val="20"/>
              </w:rPr>
              <w:t xml:space="preserve"> Proposed rear first floor extension to provide an en-suite bathroom adjacent to existing bedroom Woodstock Elm High Street Little Chesterford Saffron Walden Essex CB10 1TS</w:t>
            </w:r>
          </w:p>
          <w:p w14:paraId="531D4611" w14:textId="7BE090FD" w:rsidR="00F548EC" w:rsidRPr="00F548EC" w:rsidRDefault="00F548EC" w:rsidP="00F548E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548EC">
              <w:rPr>
                <w:rFonts w:ascii="Arial" w:hAnsi="Arial" w:cs="Arial" w:hint="eastAsia"/>
                <w:sz w:val="20"/>
                <w:szCs w:val="20"/>
              </w:rPr>
              <w:t>Received: Wed 20 Nov 2024 Status: Awaiting decision</w:t>
            </w:r>
          </w:p>
        </w:tc>
      </w:tr>
      <w:tr w:rsidR="00EE38E0" w:rsidRPr="003C6AD7" w14:paraId="005F4124" w14:textId="77777777" w:rsidTr="002A327E">
        <w:trPr>
          <w:trHeight w:val="67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65AB86CD" w14:textId="77777777" w:rsidR="00B80314" w:rsidRDefault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424BD9">
        <w:trPr>
          <w:trHeight w:val="580"/>
        </w:trPr>
        <w:tc>
          <w:tcPr>
            <w:tcW w:w="828" w:type="dxa"/>
            <w:shd w:val="clear" w:color="auto" w:fill="auto"/>
          </w:tcPr>
          <w:p w14:paraId="73C4D0EA" w14:textId="66B300A2" w:rsidR="003B0BF2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25/007</w:t>
            </w:r>
          </w:p>
          <w:p w14:paraId="026D37AE" w14:textId="77777777" w:rsidR="002F747E" w:rsidRDefault="002F747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73092" w14:textId="77777777" w:rsidR="002F747E" w:rsidRDefault="002F747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D2273" w14:textId="6EEC11CD" w:rsidR="002F747E" w:rsidRPr="003C6AD7" w:rsidRDefault="002F747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598B8D75" w14:textId="77777777" w:rsidR="00D51139" w:rsidRDefault="00FB096A" w:rsidP="009166D1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0D5EB15" w14:textId="77777777" w:rsidR="009166D1" w:rsidRDefault="009166D1" w:rsidP="009166D1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C7347" w14:textId="01F92970" w:rsidR="00C03210" w:rsidRPr="009166D1" w:rsidRDefault="00320007" w:rsidP="0032000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20007">
              <w:rPr>
                <w:rFonts w:ascii="Arial" w:hAnsi="Arial" w:cs="Arial" w:hint="eastAsia"/>
                <w:sz w:val="20"/>
                <w:szCs w:val="20"/>
              </w:rPr>
              <w:t xml:space="preserve">UTT/24/2511/HHF - Proposed single storey front extension 9 Walden Road Little Chesterford Essex CB10 1UD Status: </w:t>
            </w:r>
            <w:r w:rsidR="00B76453"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3B0BF2" w:rsidRPr="003C6AD7" w14:paraId="45D4A6D7" w14:textId="77777777" w:rsidTr="00424BD9">
        <w:trPr>
          <w:trHeight w:val="121"/>
        </w:trPr>
        <w:tc>
          <w:tcPr>
            <w:tcW w:w="828" w:type="dxa"/>
            <w:shd w:val="clear" w:color="auto" w:fill="auto"/>
          </w:tcPr>
          <w:p w14:paraId="676C09DC" w14:textId="4F7F2A21" w:rsidR="003B0BF2" w:rsidRPr="003C6AD7" w:rsidRDefault="003B0BF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26EF4FC9" w14:textId="72F42F85" w:rsidR="00B117EC" w:rsidRPr="00995882" w:rsidRDefault="00B117EC" w:rsidP="00CC5FD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A327E">
        <w:trPr>
          <w:trHeight w:val="121"/>
        </w:trPr>
        <w:tc>
          <w:tcPr>
            <w:tcW w:w="828" w:type="dxa"/>
            <w:shd w:val="clear" w:color="auto" w:fill="auto"/>
          </w:tcPr>
          <w:p w14:paraId="0A115143" w14:textId="57EDA7D9" w:rsidR="003B0BF2" w:rsidRPr="003C6AD7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25/008</w:t>
            </w:r>
          </w:p>
        </w:tc>
        <w:tc>
          <w:tcPr>
            <w:tcW w:w="8528" w:type="dxa"/>
            <w:shd w:val="clear" w:color="auto" w:fill="auto"/>
          </w:tcPr>
          <w:p w14:paraId="619882C0" w14:textId="116B3184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58526A1A" w14:textId="5D803577" w:rsidR="009D6720" w:rsidRDefault="009D6720" w:rsidP="009166D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</w:t>
            </w:r>
            <w:r w:rsidR="0071654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FB0418" w14:textId="0ADFFE50" w:rsidR="00B34F7D" w:rsidRDefault="00B76453" w:rsidP="009166D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 </w:t>
            </w:r>
            <w:r w:rsidR="00320007">
              <w:rPr>
                <w:rFonts w:ascii="Arial" w:hAnsi="Arial" w:cs="Arial"/>
                <w:sz w:val="20"/>
                <w:szCs w:val="20"/>
              </w:rPr>
              <w:t>Precept for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20007">
              <w:rPr>
                <w:rFonts w:ascii="Arial" w:hAnsi="Arial" w:cs="Arial"/>
                <w:sz w:val="20"/>
                <w:szCs w:val="20"/>
              </w:rPr>
              <w:t xml:space="preserve"> 2025/26</w:t>
            </w:r>
          </w:p>
          <w:p w14:paraId="5152D0CC" w14:textId="2C962085" w:rsidR="00B76453" w:rsidRDefault="00B76453" w:rsidP="009166D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acceptance of insurance quotation</w:t>
            </w:r>
          </w:p>
          <w:p w14:paraId="6A391CF1" w14:textId="77777777" w:rsidR="003B0BF2" w:rsidRPr="00381614" w:rsidRDefault="003B0BF2" w:rsidP="00935830">
            <w:pPr>
              <w:pStyle w:val="ListParagraph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A327E">
        <w:trPr>
          <w:trHeight w:val="1248"/>
        </w:trPr>
        <w:tc>
          <w:tcPr>
            <w:tcW w:w="828" w:type="dxa"/>
            <w:shd w:val="clear" w:color="auto" w:fill="auto"/>
          </w:tcPr>
          <w:p w14:paraId="5205C70F" w14:textId="745A616A" w:rsidR="003B0BF2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25/009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36D03" w14:textId="77777777" w:rsidR="00424BD9" w:rsidRDefault="00424BD9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73224" w14:textId="77777777" w:rsidR="002A327E" w:rsidRDefault="002A327E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03AC4468" w:rsidR="00502612" w:rsidRDefault="00B76453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25/010</w:t>
            </w:r>
          </w:p>
          <w:p w14:paraId="75C31AC6" w14:textId="77777777" w:rsidR="00502612" w:rsidRDefault="0050261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0D8502B5" w14:textId="215EC18F" w:rsidR="002A327E" w:rsidRPr="00320007" w:rsidRDefault="00320007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007">
              <w:rPr>
                <w:rFonts w:ascii="Arial" w:hAnsi="Arial" w:cs="Arial" w:hint="eastAsia"/>
                <w:bCs/>
                <w:sz w:val="20"/>
                <w:szCs w:val="20"/>
              </w:rPr>
              <w:t xml:space="preserve">Bench in the meadow </w:t>
            </w:r>
            <w:r w:rsidR="00B76453">
              <w:rPr>
                <w:rFonts w:ascii="Arial" w:hAnsi="Arial" w:cs="Arial"/>
                <w:bCs/>
                <w:sz w:val="20"/>
                <w:szCs w:val="20"/>
              </w:rPr>
              <w:t>- Update</w:t>
            </w:r>
          </w:p>
          <w:p w14:paraId="46D864B1" w14:textId="77777777" w:rsidR="00320007" w:rsidRDefault="00320007" w:rsidP="000356D6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0218B" w14:textId="077D4CD7" w:rsidR="003B0BF2" w:rsidRPr="00381614" w:rsidRDefault="00F548EC" w:rsidP="000356D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502612"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ate of Next </w:t>
            </w:r>
            <w:r w:rsidR="00933283" w:rsidRPr="00381614"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  <w:r w:rsidR="007266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2612"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502612"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B76453">
              <w:rPr>
                <w:rFonts w:ascii="Arial" w:hAnsi="Arial" w:cs="Arial"/>
                <w:bCs/>
                <w:sz w:val="20"/>
                <w:szCs w:val="20"/>
              </w:rPr>
              <w:t>March</w:t>
            </w:r>
            <w:r w:rsidR="003200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76453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320007" w:rsidRPr="0032000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320007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</w:tr>
      <w:tr w:rsidR="00502612" w:rsidRPr="003C6AD7" w14:paraId="0C7E48E9" w14:textId="77777777" w:rsidTr="002A327E">
        <w:trPr>
          <w:trHeight w:val="189"/>
        </w:trPr>
        <w:tc>
          <w:tcPr>
            <w:tcW w:w="828" w:type="dxa"/>
            <w:shd w:val="clear" w:color="auto" w:fill="auto"/>
          </w:tcPr>
          <w:p w14:paraId="5A0ADD47" w14:textId="77777777" w:rsidR="00502612" w:rsidRDefault="0050261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54A5" w14:textId="77777777" w:rsidR="00567C4B" w:rsidRDefault="00567C4B" w:rsidP="000726AC">
      <w:pPr>
        <w:rPr>
          <w:rFonts w:hint="eastAsia"/>
        </w:rPr>
      </w:pPr>
      <w:r>
        <w:separator/>
      </w:r>
    </w:p>
  </w:endnote>
  <w:endnote w:type="continuationSeparator" w:id="0">
    <w:p w14:paraId="373BDCAE" w14:textId="77777777" w:rsidR="00567C4B" w:rsidRDefault="00567C4B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2A24A" w14:textId="77777777" w:rsidR="00567C4B" w:rsidRDefault="00567C4B" w:rsidP="000726AC">
      <w:pPr>
        <w:rPr>
          <w:rFonts w:hint="eastAsia"/>
        </w:rPr>
      </w:pPr>
      <w:r>
        <w:separator/>
      </w:r>
    </w:p>
  </w:footnote>
  <w:footnote w:type="continuationSeparator" w:id="0">
    <w:p w14:paraId="13042D07" w14:textId="77777777" w:rsidR="00567C4B" w:rsidRDefault="00567C4B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EC9"/>
    <w:multiLevelType w:val="hybridMultilevel"/>
    <w:tmpl w:val="086A1F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6076A"/>
    <w:multiLevelType w:val="hybridMultilevel"/>
    <w:tmpl w:val="586C9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6351B"/>
    <w:multiLevelType w:val="hybridMultilevel"/>
    <w:tmpl w:val="133C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B461B"/>
    <w:multiLevelType w:val="hybridMultilevel"/>
    <w:tmpl w:val="7E807E4C"/>
    <w:lvl w:ilvl="0" w:tplc="11F2BC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67904896"/>
    <w:multiLevelType w:val="hybridMultilevel"/>
    <w:tmpl w:val="DCF65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3380B"/>
    <w:multiLevelType w:val="hybridMultilevel"/>
    <w:tmpl w:val="8FD2F7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2"/>
  </w:num>
  <w:num w:numId="2" w16cid:durableId="448813914">
    <w:abstractNumId w:val="32"/>
  </w:num>
  <w:num w:numId="3" w16cid:durableId="530457630">
    <w:abstractNumId w:val="12"/>
  </w:num>
  <w:num w:numId="4" w16cid:durableId="450055100">
    <w:abstractNumId w:val="27"/>
  </w:num>
  <w:num w:numId="5" w16cid:durableId="1564831715">
    <w:abstractNumId w:val="24"/>
  </w:num>
  <w:num w:numId="6" w16cid:durableId="769279121">
    <w:abstractNumId w:val="18"/>
  </w:num>
  <w:num w:numId="7" w16cid:durableId="1802917241">
    <w:abstractNumId w:val="9"/>
  </w:num>
  <w:num w:numId="8" w16cid:durableId="464587212">
    <w:abstractNumId w:val="11"/>
  </w:num>
  <w:num w:numId="9" w16cid:durableId="1066149944">
    <w:abstractNumId w:val="28"/>
  </w:num>
  <w:num w:numId="10" w16cid:durableId="1312366350">
    <w:abstractNumId w:val="29"/>
  </w:num>
  <w:num w:numId="11" w16cid:durableId="966930761">
    <w:abstractNumId w:val="35"/>
  </w:num>
  <w:num w:numId="12" w16cid:durableId="534923550">
    <w:abstractNumId w:val="1"/>
  </w:num>
  <w:num w:numId="13" w16cid:durableId="9840007">
    <w:abstractNumId w:val="23"/>
  </w:num>
  <w:num w:numId="14" w16cid:durableId="1004434911">
    <w:abstractNumId w:val="22"/>
  </w:num>
  <w:num w:numId="15" w16cid:durableId="2128699204">
    <w:abstractNumId w:val="34"/>
  </w:num>
  <w:num w:numId="16" w16cid:durableId="454176204">
    <w:abstractNumId w:val="19"/>
  </w:num>
  <w:num w:numId="17" w16cid:durableId="741682656">
    <w:abstractNumId w:val="10"/>
  </w:num>
  <w:num w:numId="18" w16cid:durableId="715081483">
    <w:abstractNumId w:val="17"/>
  </w:num>
  <w:num w:numId="19" w16cid:durableId="1401249253">
    <w:abstractNumId w:val="7"/>
  </w:num>
  <w:num w:numId="20" w16cid:durableId="303504644">
    <w:abstractNumId w:val="4"/>
  </w:num>
  <w:num w:numId="21" w16cid:durableId="434715535">
    <w:abstractNumId w:val="14"/>
  </w:num>
  <w:num w:numId="22" w16cid:durableId="1619071210">
    <w:abstractNumId w:val="6"/>
  </w:num>
  <w:num w:numId="23" w16cid:durableId="1512914060">
    <w:abstractNumId w:val="33"/>
  </w:num>
  <w:num w:numId="24" w16cid:durableId="68773456">
    <w:abstractNumId w:val="5"/>
  </w:num>
  <w:num w:numId="25" w16cid:durableId="633869037">
    <w:abstractNumId w:val="15"/>
  </w:num>
  <w:num w:numId="26" w16cid:durableId="1928688007">
    <w:abstractNumId w:val="3"/>
  </w:num>
  <w:num w:numId="27" w16cid:durableId="1999766784">
    <w:abstractNumId w:val="20"/>
  </w:num>
  <w:num w:numId="28" w16cid:durableId="78255498">
    <w:abstractNumId w:val="21"/>
  </w:num>
  <w:num w:numId="29" w16cid:durableId="519245250">
    <w:abstractNumId w:val="16"/>
  </w:num>
  <w:num w:numId="30" w16cid:durableId="1967002346">
    <w:abstractNumId w:val="25"/>
  </w:num>
  <w:num w:numId="31" w16cid:durableId="109518368">
    <w:abstractNumId w:val="31"/>
  </w:num>
  <w:num w:numId="32" w16cid:durableId="413816463">
    <w:abstractNumId w:val="0"/>
  </w:num>
  <w:num w:numId="33" w16cid:durableId="527448981">
    <w:abstractNumId w:val="26"/>
  </w:num>
  <w:num w:numId="34" w16cid:durableId="2138600898">
    <w:abstractNumId w:val="30"/>
  </w:num>
  <w:num w:numId="35" w16cid:durableId="1426073833">
    <w:abstractNumId w:val="13"/>
  </w:num>
  <w:num w:numId="36" w16cid:durableId="2135710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56D6"/>
    <w:rsid w:val="000366B1"/>
    <w:rsid w:val="000551BC"/>
    <w:rsid w:val="00057406"/>
    <w:rsid w:val="000602E3"/>
    <w:rsid w:val="00061D21"/>
    <w:rsid w:val="000726AC"/>
    <w:rsid w:val="00077870"/>
    <w:rsid w:val="00080F21"/>
    <w:rsid w:val="0009477C"/>
    <w:rsid w:val="000A0498"/>
    <w:rsid w:val="000B0DAA"/>
    <w:rsid w:val="000B0E51"/>
    <w:rsid w:val="000D64DC"/>
    <w:rsid w:val="000E63C7"/>
    <w:rsid w:val="000E6CDD"/>
    <w:rsid w:val="00116BBF"/>
    <w:rsid w:val="00131934"/>
    <w:rsid w:val="001377BF"/>
    <w:rsid w:val="0014016D"/>
    <w:rsid w:val="00144BBA"/>
    <w:rsid w:val="0015279F"/>
    <w:rsid w:val="001550A8"/>
    <w:rsid w:val="00165962"/>
    <w:rsid w:val="00166512"/>
    <w:rsid w:val="00185AAD"/>
    <w:rsid w:val="001A636E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46D55"/>
    <w:rsid w:val="00251970"/>
    <w:rsid w:val="00254D0C"/>
    <w:rsid w:val="002636D6"/>
    <w:rsid w:val="00275E00"/>
    <w:rsid w:val="002830C2"/>
    <w:rsid w:val="00283943"/>
    <w:rsid w:val="0029760F"/>
    <w:rsid w:val="002A327E"/>
    <w:rsid w:val="002A3FE0"/>
    <w:rsid w:val="002C26D5"/>
    <w:rsid w:val="002D06DD"/>
    <w:rsid w:val="002E1005"/>
    <w:rsid w:val="002E14EF"/>
    <w:rsid w:val="002E39F7"/>
    <w:rsid w:val="002F4CDD"/>
    <w:rsid w:val="002F747E"/>
    <w:rsid w:val="00320007"/>
    <w:rsid w:val="0032781C"/>
    <w:rsid w:val="00336CD3"/>
    <w:rsid w:val="00344B4D"/>
    <w:rsid w:val="00345EE9"/>
    <w:rsid w:val="00351375"/>
    <w:rsid w:val="0035285C"/>
    <w:rsid w:val="00355F56"/>
    <w:rsid w:val="003713CD"/>
    <w:rsid w:val="003718FB"/>
    <w:rsid w:val="003803DF"/>
    <w:rsid w:val="0038064C"/>
    <w:rsid w:val="00381614"/>
    <w:rsid w:val="00381680"/>
    <w:rsid w:val="003A155D"/>
    <w:rsid w:val="003A28F1"/>
    <w:rsid w:val="003B04C5"/>
    <w:rsid w:val="003B0BF2"/>
    <w:rsid w:val="003B360A"/>
    <w:rsid w:val="003B7C90"/>
    <w:rsid w:val="003C0211"/>
    <w:rsid w:val="003C0559"/>
    <w:rsid w:val="003C7463"/>
    <w:rsid w:val="003D1052"/>
    <w:rsid w:val="003D193B"/>
    <w:rsid w:val="003E5822"/>
    <w:rsid w:val="004049F3"/>
    <w:rsid w:val="00422674"/>
    <w:rsid w:val="00424BD9"/>
    <w:rsid w:val="00426BD0"/>
    <w:rsid w:val="0043458D"/>
    <w:rsid w:val="00440181"/>
    <w:rsid w:val="00454363"/>
    <w:rsid w:val="00454F95"/>
    <w:rsid w:val="00457861"/>
    <w:rsid w:val="00460A2B"/>
    <w:rsid w:val="00463F51"/>
    <w:rsid w:val="00465CDA"/>
    <w:rsid w:val="00473395"/>
    <w:rsid w:val="00473A1C"/>
    <w:rsid w:val="00482335"/>
    <w:rsid w:val="00483DA6"/>
    <w:rsid w:val="0049302F"/>
    <w:rsid w:val="004A262D"/>
    <w:rsid w:val="004A4F0F"/>
    <w:rsid w:val="004B25DA"/>
    <w:rsid w:val="004B5BA0"/>
    <w:rsid w:val="004D7FE3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35E5B"/>
    <w:rsid w:val="00551903"/>
    <w:rsid w:val="0055395D"/>
    <w:rsid w:val="00567C4B"/>
    <w:rsid w:val="0057142E"/>
    <w:rsid w:val="0057499E"/>
    <w:rsid w:val="00576612"/>
    <w:rsid w:val="00592E68"/>
    <w:rsid w:val="005A2445"/>
    <w:rsid w:val="005B0B07"/>
    <w:rsid w:val="005B22D9"/>
    <w:rsid w:val="005C6497"/>
    <w:rsid w:val="005D520D"/>
    <w:rsid w:val="005E7F6A"/>
    <w:rsid w:val="005F0C71"/>
    <w:rsid w:val="00624E2D"/>
    <w:rsid w:val="00631E44"/>
    <w:rsid w:val="00631FFD"/>
    <w:rsid w:val="00632C1B"/>
    <w:rsid w:val="00632FBC"/>
    <w:rsid w:val="0065040F"/>
    <w:rsid w:val="0065635E"/>
    <w:rsid w:val="0065708A"/>
    <w:rsid w:val="00661DDA"/>
    <w:rsid w:val="0067098C"/>
    <w:rsid w:val="006A1C73"/>
    <w:rsid w:val="006B5154"/>
    <w:rsid w:val="006B533E"/>
    <w:rsid w:val="006C2155"/>
    <w:rsid w:val="006C4150"/>
    <w:rsid w:val="006C6C9C"/>
    <w:rsid w:val="006F75B0"/>
    <w:rsid w:val="0070425A"/>
    <w:rsid w:val="0071654E"/>
    <w:rsid w:val="007266BA"/>
    <w:rsid w:val="00734A62"/>
    <w:rsid w:val="00753085"/>
    <w:rsid w:val="00767694"/>
    <w:rsid w:val="00783A20"/>
    <w:rsid w:val="007915E2"/>
    <w:rsid w:val="0079733C"/>
    <w:rsid w:val="007A6D3D"/>
    <w:rsid w:val="007A7F94"/>
    <w:rsid w:val="007B1598"/>
    <w:rsid w:val="007B2986"/>
    <w:rsid w:val="007D36A2"/>
    <w:rsid w:val="007F0264"/>
    <w:rsid w:val="007F05FB"/>
    <w:rsid w:val="007F55AC"/>
    <w:rsid w:val="007F667C"/>
    <w:rsid w:val="00807472"/>
    <w:rsid w:val="0081274A"/>
    <w:rsid w:val="00816978"/>
    <w:rsid w:val="00824EE9"/>
    <w:rsid w:val="00846555"/>
    <w:rsid w:val="00847FE7"/>
    <w:rsid w:val="008625D7"/>
    <w:rsid w:val="00867BC2"/>
    <w:rsid w:val="00872891"/>
    <w:rsid w:val="00880792"/>
    <w:rsid w:val="008809E5"/>
    <w:rsid w:val="00883E9F"/>
    <w:rsid w:val="008925C5"/>
    <w:rsid w:val="00896BD7"/>
    <w:rsid w:val="008A66FF"/>
    <w:rsid w:val="008B5BD4"/>
    <w:rsid w:val="008B77D2"/>
    <w:rsid w:val="008E68FE"/>
    <w:rsid w:val="00900415"/>
    <w:rsid w:val="00912D17"/>
    <w:rsid w:val="009166D1"/>
    <w:rsid w:val="0093168A"/>
    <w:rsid w:val="00933283"/>
    <w:rsid w:val="00935490"/>
    <w:rsid w:val="00935596"/>
    <w:rsid w:val="00935830"/>
    <w:rsid w:val="009428F6"/>
    <w:rsid w:val="009511B4"/>
    <w:rsid w:val="00951ED6"/>
    <w:rsid w:val="00953224"/>
    <w:rsid w:val="009539CD"/>
    <w:rsid w:val="00964365"/>
    <w:rsid w:val="00973415"/>
    <w:rsid w:val="00980E1A"/>
    <w:rsid w:val="00982B51"/>
    <w:rsid w:val="009856E3"/>
    <w:rsid w:val="0099356B"/>
    <w:rsid w:val="009943C9"/>
    <w:rsid w:val="00995882"/>
    <w:rsid w:val="009A03CA"/>
    <w:rsid w:val="009A093E"/>
    <w:rsid w:val="009A2AAF"/>
    <w:rsid w:val="009B37F1"/>
    <w:rsid w:val="009B6AFF"/>
    <w:rsid w:val="009C1529"/>
    <w:rsid w:val="009C3B49"/>
    <w:rsid w:val="009D57C1"/>
    <w:rsid w:val="009D6720"/>
    <w:rsid w:val="009D7225"/>
    <w:rsid w:val="009E6A16"/>
    <w:rsid w:val="009F091E"/>
    <w:rsid w:val="009F7C9A"/>
    <w:rsid w:val="00A0659F"/>
    <w:rsid w:val="00A17592"/>
    <w:rsid w:val="00A41A15"/>
    <w:rsid w:val="00A479F9"/>
    <w:rsid w:val="00A85C6E"/>
    <w:rsid w:val="00A95747"/>
    <w:rsid w:val="00A963FB"/>
    <w:rsid w:val="00AA757D"/>
    <w:rsid w:val="00AB3E16"/>
    <w:rsid w:val="00AC6014"/>
    <w:rsid w:val="00AD1235"/>
    <w:rsid w:val="00AE2129"/>
    <w:rsid w:val="00AF5DB5"/>
    <w:rsid w:val="00B01C0F"/>
    <w:rsid w:val="00B04493"/>
    <w:rsid w:val="00B07AE7"/>
    <w:rsid w:val="00B10FFF"/>
    <w:rsid w:val="00B117EC"/>
    <w:rsid w:val="00B145EC"/>
    <w:rsid w:val="00B1789F"/>
    <w:rsid w:val="00B2015E"/>
    <w:rsid w:val="00B23F2D"/>
    <w:rsid w:val="00B34F7D"/>
    <w:rsid w:val="00B3609E"/>
    <w:rsid w:val="00B61918"/>
    <w:rsid w:val="00B667D1"/>
    <w:rsid w:val="00B76453"/>
    <w:rsid w:val="00B80314"/>
    <w:rsid w:val="00B870F4"/>
    <w:rsid w:val="00B918AA"/>
    <w:rsid w:val="00B9473C"/>
    <w:rsid w:val="00BA0B5F"/>
    <w:rsid w:val="00BA3F13"/>
    <w:rsid w:val="00BC6F58"/>
    <w:rsid w:val="00BC7187"/>
    <w:rsid w:val="00BF002B"/>
    <w:rsid w:val="00C03210"/>
    <w:rsid w:val="00C05717"/>
    <w:rsid w:val="00C32745"/>
    <w:rsid w:val="00C37E78"/>
    <w:rsid w:val="00C43168"/>
    <w:rsid w:val="00C4700E"/>
    <w:rsid w:val="00C6273C"/>
    <w:rsid w:val="00C77D28"/>
    <w:rsid w:val="00C80B93"/>
    <w:rsid w:val="00C87612"/>
    <w:rsid w:val="00CA7606"/>
    <w:rsid w:val="00CC5FDD"/>
    <w:rsid w:val="00CE39DD"/>
    <w:rsid w:val="00D0402B"/>
    <w:rsid w:val="00D0402C"/>
    <w:rsid w:val="00D102D3"/>
    <w:rsid w:val="00D1517A"/>
    <w:rsid w:val="00D1567A"/>
    <w:rsid w:val="00D24F20"/>
    <w:rsid w:val="00D34D80"/>
    <w:rsid w:val="00D3757C"/>
    <w:rsid w:val="00D51139"/>
    <w:rsid w:val="00D52473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6197E"/>
    <w:rsid w:val="00E76B0F"/>
    <w:rsid w:val="00E944C8"/>
    <w:rsid w:val="00EA6FC6"/>
    <w:rsid w:val="00EB5222"/>
    <w:rsid w:val="00EB555D"/>
    <w:rsid w:val="00EB5D2A"/>
    <w:rsid w:val="00EB64D5"/>
    <w:rsid w:val="00EB744F"/>
    <w:rsid w:val="00EE38E0"/>
    <w:rsid w:val="00F004A0"/>
    <w:rsid w:val="00F1445A"/>
    <w:rsid w:val="00F2094E"/>
    <w:rsid w:val="00F37E02"/>
    <w:rsid w:val="00F406A2"/>
    <w:rsid w:val="00F451A8"/>
    <w:rsid w:val="00F5188F"/>
    <w:rsid w:val="00F548EC"/>
    <w:rsid w:val="00F722C1"/>
    <w:rsid w:val="00F82D78"/>
    <w:rsid w:val="00F8389A"/>
    <w:rsid w:val="00FB096A"/>
    <w:rsid w:val="00FB3D97"/>
    <w:rsid w:val="00FB7081"/>
    <w:rsid w:val="00FE3D1E"/>
    <w:rsid w:val="00FF049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83EE2534-0CDE-4058-84EC-E05F0D24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3</cp:revision>
  <cp:lastPrinted>2024-11-14T16:22:00Z</cp:lastPrinted>
  <dcterms:created xsi:type="dcterms:W3CDTF">2025-01-04T20:28:00Z</dcterms:created>
  <dcterms:modified xsi:type="dcterms:W3CDTF">2025-01-04T20:44:00Z</dcterms:modified>
</cp:coreProperties>
</file>