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7C7E66" w14:textId="77777777" w:rsidR="003B0BF2" w:rsidRPr="00477718" w:rsidRDefault="003B0BF2" w:rsidP="003B0BF2">
      <w:pPr>
        <w:pStyle w:val="Title"/>
        <w:ind w:left="360"/>
        <w:rPr>
          <w:rFonts w:ascii="Arial" w:hAnsi="Arial" w:cs="Arial"/>
          <w:b w:val="0"/>
          <w:u w:val="single"/>
        </w:rPr>
      </w:pPr>
      <w:r w:rsidRPr="00477718">
        <w:rPr>
          <w:rFonts w:ascii="Arial" w:hAnsi="Arial" w:cs="Arial"/>
          <w:b w:val="0"/>
          <w:u w:val="single"/>
          <w:lang w:val="en-GB"/>
        </w:rPr>
        <w:t>LITTLE CHESTERFORD PARISH COUNCIL</w:t>
      </w:r>
    </w:p>
    <w:p w14:paraId="0E09F6C2" w14:textId="77777777" w:rsidR="003B0BF2" w:rsidRPr="00D04B82" w:rsidRDefault="003B0BF2" w:rsidP="003B0BF2">
      <w:pPr>
        <w:pStyle w:val="Title"/>
        <w:rPr>
          <w:rFonts w:ascii="Arial" w:hAnsi="Arial" w:cs="Arial"/>
          <w:b w:val="0"/>
          <w:bCs/>
          <w:sz w:val="20"/>
          <w:szCs w:val="20"/>
        </w:rPr>
      </w:pPr>
      <w:r w:rsidRPr="00D04B82">
        <w:rPr>
          <w:rFonts w:ascii="Arial" w:hAnsi="Arial" w:cs="Arial"/>
          <w:b w:val="0"/>
          <w:sz w:val="20"/>
          <w:szCs w:val="20"/>
        </w:rPr>
        <w:t>C</w:t>
      </w:r>
      <w:r>
        <w:rPr>
          <w:rFonts w:ascii="Arial" w:hAnsi="Arial" w:cs="Arial"/>
          <w:b w:val="0"/>
          <w:sz w:val="20"/>
          <w:szCs w:val="20"/>
        </w:rPr>
        <w:t>hair Robert Pumfrey</w:t>
      </w:r>
      <w:r w:rsidRPr="00D04B82">
        <w:rPr>
          <w:rFonts w:ascii="Arial" w:hAnsi="Arial" w:cs="Arial"/>
          <w:b w:val="0"/>
          <w:sz w:val="20"/>
          <w:szCs w:val="20"/>
        </w:rPr>
        <w:t xml:space="preserve"> </w:t>
      </w:r>
    </w:p>
    <w:p w14:paraId="2F4C32F0" w14:textId="77777777" w:rsidR="003B0BF2" w:rsidRPr="00D04B82" w:rsidRDefault="003B0BF2" w:rsidP="003B0BF2">
      <w:pPr>
        <w:jc w:val="center"/>
        <w:rPr>
          <w:rFonts w:ascii="Arial" w:hAnsi="Arial" w:cs="Arial"/>
          <w:bCs/>
          <w:sz w:val="20"/>
          <w:szCs w:val="20"/>
          <w:lang w:val="fr-FR"/>
        </w:rPr>
      </w:pPr>
      <w:r>
        <w:rPr>
          <w:rFonts w:ascii="Arial" w:hAnsi="Arial" w:cs="Arial"/>
          <w:bCs/>
          <w:sz w:val="20"/>
          <w:szCs w:val="20"/>
        </w:rPr>
        <w:t xml:space="preserve">Springwell Farm, Walden Road, Little Chesterford, </w:t>
      </w:r>
      <w:r w:rsidRPr="00D04B82">
        <w:rPr>
          <w:rFonts w:ascii="Arial" w:hAnsi="Arial" w:cs="Arial"/>
          <w:bCs/>
          <w:sz w:val="20"/>
          <w:szCs w:val="20"/>
        </w:rPr>
        <w:t xml:space="preserve">Saffron Walden, Essex. </w:t>
      </w:r>
      <w:r w:rsidRPr="00D04B82">
        <w:rPr>
          <w:rFonts w:ascii="Arial" w:hAnsi="Arial" w:cs="Arial"/>
          <w:bCs/>
          <w:sz w:val="20"/>
          <w:szCs w:val="20"/>
          <w:lang w:val="fr-FR"/>
        </w:rPr>
        <w:t xml:space="preserve">CB11 3LS </w:t>
      </w:r>
    </w:p>
    <w:p w14:paraId="194AFF73" w14:textId="77777777" w:rsidR="003B0BF2" w:rsidRPr="00D04B82" w:rsidRDefault="003B0BF2" w:rsidP="003B0BF2">
      <w:pPr>
        <w:jc w:val="center"/>
        <w:rPr>
          <w:rFonts w:ascii="Arial" w:hAnsi="Arial" w:cs="Arial"/>
          <w:bCs/>
          <w:sz w:val="20"/>
          <w:szCs w:val="20"/>
          <w:lang w:val="fr-FR"/>
        </w:rPr>
      </w:pPr>
      <w:r w:rsidRPr="00D04B82">
        <w:rPr>
          <w:rFonts w:ascii="Arial" w:hAnsi="Arial" w:cs="Arial"/>
          <w:bCs/>
          <w:sz w:val="20"/>
          <w:szCs w:val="20"/>
          <w:lang w:val="fr-FR"/>
        </w:rPr>
        <w:t xml:space="preserve">01799 </w:t>
      </w:r>
      <w:r>
        <w:rPr>
          <w:rFonts w:ascii="Arial" w:hAnsi="Arial" w:cs="Arial"/>
          <w:bCs/>
          <w:sz w:val="20"/>
          <w:szCs w:val="20"/>
          <w:lang w:val="fr-FR"/>
        </w:rPr>
        <w:t>530246</w:t>
      </w:r>
    </w:p>
    <w:p w14:paraId="6D36A595" w14:textId="77777777" w:rsidR="003B0BF2" w:rsidRPr="00D04B82" w:rsidRDefault="003B0BF2" w:rsidP="003B0BF2">
      <w:pPr>
        <w:jc w:val="center"/>
        <w:rPr>
          <w:rFonts w:ascii="Arial" w:hAnsi="Arial" w:cs="Arial"/>
          <w:b/>
          <w:sz w:val="20"/>
          <w:szCs w:val="20"/>
          <w:lang w:val="fr-FR"/>
        </w:rPr>
      </w:pPr>
      <w:r w:rsidRPr="00D04B82">
        <w:rPr>
          <w:rFonts w:ascii="Arial" w:hAnsi="Arial" w:cs="Arial"/>
          <w:bCs/>
          <w:sz w:val="20"/>
          <w:szCs w:val="20"/>
          <w:lang w:val="fr-FR"/>
        </w:rPr>
        <w:t xml:space="preserve">e-mail: </w:t>
      </w:r>
      <w:r>
        <w:rPr>
          <w:rFonts w:ascii="Arial" w:hAnsi="Arial" w:cs="Arial"/>
          <w:bCs/>
          <w:sz w:val="20"/>
          <w:szCs w:val="20"/>
          <w:lang w:val="fr-FR"/>
        </w:rPr>
        <w:t>robert.pumfrey@btconnect.com</w:t>
      </w:r>
    </w:p>
    <w:p w14:paraId="647B37EB" w14:textId="1D5E308D" w:rsidR="003B0BF2" w:rsidRDefault="003B0BF2" w:rsidP="003B0BF2">
      <w:pPr>
        <w:pStyle w:val="NoSpacing"/>
        <w:jc w:val="center"/>
        <w:rPr>
          <w:rFonts w:ascii="Arial" w:hAnsi="Arial" w:cs="Arial"/>
          <w:sz w:val="20"/>
          <w:szCs w:val="20"/>
        </w:rPr>
      </w:pPr>
      <w:r w:rsidRPr="003F3C19">
        <w:rPr>
          <w:rFonts w:ascii="Arial" w:hAnsi="Arial" w:cs="Arial"/>
          <w:sz w:val="20"/>
          <w:szCs w:val="20"/>
        </w:rPr>
        <w:t xml:space="preserve">Councillors are summoned to attend a Parish Council meeting of Little Chesterford Parish Council to be held on </w:t>
      </w:r>
      <w:r w:rsidR="000551BC">
        <w:rPr>
          <w:rFonts w:ascii="Arial" w:hAnsi="Arial" w:cs="Arial"/>
          <w:sz w:val="20"/>
          <w:szCs w:val="20"/>
        </w:rPr>
        <w:t>Thursday 10th November 2022</w:t>
      </w:r>
      <w:r w:rsidRPr="003F3C19">
        <w:rPr>
          <w:rFonts w:ascii="Arial" w:hAnsi="Arial" w:cs="Arial"/>
          <w:sz w:val="20"/>
          <w:szCs w:val="20"/>
        </w:rPr>
        <w:t xml:space="preserve"> at 7:30pm</w:t>
      </w:r>
      <w:r>
        <w:rPr>
          <w:rFonts w:ascii="Arial" w:hAnsi="Arial" w:cs="Arial"/>
          <w:sz w:val="20"/>
          <w:szCs w:val="20"/>
        </w:rPr>
        <w:t xml:space="preserve"> in Little Chesterford Village Hall.</w:t>
      </w:r>
    </w:p>
    <w:p w14:paraId="661D16B3" w14:textId="77777777" w:rsidR="003B0BF2" w:rsidRPr="00036F02" w:rsidRDefault="003B0BF2" w:rsidP="003B0BF2">
      <w:pPr>
        <w:pStyle w:val="NoSpacing"/>
        <w:jc w:val="center"/>
        <w:rPr>
          <w:rFonts w:hint="eastAsia"/>
        </w:rPr>
      </w:pPr>
    </w:p>
    <w:p w14:paraId="04FCB330" w14:textId="77777777" w:rsidR="003B0BF2" w:rsidRPr="005049C2" w:rsidRDefault="003B0BF2" w:rsidP="003B0BF2">
      <w:pPr>
        <w:pStyle w:val="NoSpacing"/>
        <w:jc w:val="center"/>
        <w:rPr>
          <w:rFonts w:hint="eastAsia"/>
          <w:u w:val="single"/>
        </w:rPr>
      </w:pPr>
      <w:r w:rsidRPr="00036F02">
        <w:rPr>
          <w:u w:val="single"/>
        </w:rPr>
        <w:t>AGENDA</w:t>
      </w:r>
    </w:p>
    <w:p w14:paraId="6D72E9F6" w14:textId="77777777" w:rsidR="003B0BF2" w:rsidRPr="00036F02" w:rsidRDefault="003B0BF2" w:rsidP="003B0BF2">
      <w:pPr>
        <w:tabs>
          <w:tab w:val="left" w:pos="720"/>
          <w:tab w:val="left" w:pos="8789"/>
        </w:tabs>
        <w:ind w:left="709"/>
        <w:rPr>
          <w:rFonts w:ascii="Arial" w:hAnsi="Arial" w:cs="Arial"/>
          <w:sz w:val="20"/>
          <w:szCs w:val="20"/>
        </w:rPr>
      </w:pPr>
    </w:p>
    <w:p w14:paraId="6C86850A" w14:textId="77777777" w:rsidR="003B0BF2" w:rsidRDefault="003B0BF2" w:rsidP="003B0BF2">
      <w:pPr>
        <w:tabs>
          <w:tab w:val="left" w:pos="720"/>
        </w:tabs>
        <w:rPr>
          <w:rFonts w:ascii="Arial" w:hAnsi="Arial" w:cs="Arial"/>
          <w:sz w:val="20"/>
          <w:szCs w:val="20"/>
        </w:rPr>
      </w:pPr>
    </w:p>
    <w:tbl>
      <w:tblPr>
        <w:tblW w:w="0" w:type="auto"/>
        <w:tblLook w:val="04A0" w:firstRow="1" w:lastRow="0" w:firstColumn="1" w:lastColumn="0" w:noHBand="0" w:noVBand="1"/>
      </w:tblPr>
      <w:tblGrid>
        <w:gridCol w:w="828"/>
        <w:gridCol w:w="8198"/>
      </w:tblGrid>
      <w:tr w:rsidR="003B0BF2" w:rsidRPr="003C6AD7" w14:paraId="6CF2B2D4" w14:textId="77777777" w:rsidTr="00EB5222">
        <w:tc>
          <w:tcPr>
            <w:tcW w:w="828" w:type="dxa"/>
            <w:shd w:val="clear" w:color="auto" w:fill="auto"/>
          </w:tcPr>
          <w:p w14:paraId="7FAAC871" w14:textId="15DB1550" w:rsidR="003B0BF2" w:rsidRPr="003C6AD7" w:rsidRDefault="003B0BF2" w:rsidP="00521736">
            <w:pPr>
              <w:tabs>
                <w:tab w:val="left" w:pos="720"/>
              </w:tabs>
              <w:rPr>
                <w:rFonts w:ascii="Arial" w:hAnsi="Arial" w:cs="Arial"/>
                <w:b/>
                <w:sz w:val="20"/>
                <w:szCs w:val="20"/>
              </w:rPr>
            </w:pPr>
            <w:r w:rsidRPr="003C6AD7">
              <w:rPr>
                <w:rFonts w:ascii="Arial" w:hAnsi="Arial" w:cs="Arial"/>
                <w:b/>
                <w:sz w:val="20"/>
                <w:szCs w:val="20"/>
              </w:rPr>
              <w:t>22/</w:t>
            </w:r>
            <w:r w:rsidR="000551BC">
              <w:rPr>
                <w:rFonts w:ascii="Arial" w:hAnsi="Arial" w:cs="Arial"/>
                <w:b/>
                <w:sz w:val="20"/>
                <w:szCs w:val="20"/>
              </w:rPr>
              <w:t>065</w:t>
            </w:r>
          </w:p>
        </w:tc>
        <w:tc>
          <w:tcPr>
            <w:tcW w:w="8198" w:type="dxa"/>
            <w:shd w:val="clear" w:color="auto" w:fill="auto"/>
          </w:tcPr>
          <w:p w14:paraId="55D881F9" w14:textId="77777777" w:rsidR="003B0BF2" w:rsidRPr="003C6AD7" w:rsidRDefault="003B0BF2" w:rsidP="00521736">
            <w:pPr>
              <w:tabs>
                <w:tab w:val="left" w:pos="720"/>
              </w:tabs>
              <w:rPr>
                <w:rFonts w:ascii="Arial" w:hAnsi="Arial" w:cs="Arial"/>
                <w:b/>
                <w:sz w:val="20"/>
                <w:szCs w:val="20"/>
              </w:rPr>
            </w:pPr>
            <w:r w:rsidRPr="003C6AD7">
              <w:rPr>
                <w:rFonts w:ascii="Arial" w:hAnsi="Arial" w:cs="Arial"/>
                <w:b/>
                <w:sz w:val="20"/>
                <w:szCs w:val="20"/>
              </w:rPr>
              <w:t>Apologies for Absence</w:t>
            </w:r>
          </w:p>
          <w:p w14:paraId="6DFF0F16" w14:textId="77777777" w:rsidR="003B0BF2" w:rsidRPr="003C6AD7" w:rsidRDefault="003B0BF2" w:rsidP="00521736">
            <w:pPr>
              <w:tabs>
                <w:tab w:val="left" w:pos="720"/>
              </w:tabs>
              <w:rPr>
                <w:rFonts w:ascii="Arial" w:hAnsi="Arial" w:cs="Arial"/>
                <w:b/>
                <w:sz w:val="20"/>
                <w:szCs w:val="20"/>
              </w:rPr>
            </w:pPr>
          </w:p>
        </w:tc>
      </w:tr>
      <w:tr w:rsidR="003B0BF2" w:rsidRPr="003C6AD7" w14:paraId="7AE7D7D2" w14:textId="77777777" w:rsidTr="00EB5222">
        <w:tc>
          <w:tcPr>
            <w:tcW w:w="828" w:type="dxa"/>
            <w:shd w:val="clear" w:color="auto" w:fill="auto"/>
          </w:tcPr>
          <w:p w14:paraId="35C36853" w14:textId="6525E641" w:rsidR="003B0BF2" w:rsidRPr="003C6AD7" w:rsidRDefault="003B0BF2" w:rsidP="00521736">
            <w:pPr>
              <w:tabs>
                <w:tab w:val="left" w:pos="720"/>
              </w:tabs>
              <w:rPr>
                <w:rFonts w:ascii="Arial" w:hAnsi="Arial" w:cs="Arial"/>
                <w:b/>
                <w:sz w:val="20"/>
                <w:szCs w:val="20"/>
              </w:rPr>
            </w:pPr>
            <w:r w:rsidRPr="003C6AD7">
              <w:rPr>
                <w:rFonts w:ascii="Arial" w:hAnsi="Arial" w:cs="Arial"/>
                <w:b/>
                <w:sz w:val="20"/>
                <w:szCs w:val="20"/>
              </w:rPr>
              <w:t>22/0</w:t>
            </w:r>
            <w:r w:rsidR="000551BC">
              <w:rPr>
                <w:rFonts w:ascii="Arial" w:hAnsi="Arial" w:cs="Arial"/>
                <w:b/>
                <w:sz w:val="20"/>
                <w:szCs w:val="20"/>
              </w:rPr>
              <w:t>66</w:t>
            </w:r>
          </w:p>
        </w:tc>
        <w:tc>
          <w:tcPr>
            <w:tcW w:w="8198" w:type="dxa"/>
            <w:shd w:val="clear" w:color="auto" w:fill="auto"/>
          </w:tcPr>
          <w:p w14:paraId="248614FE" w14:textId="77777777" w:rsidR="003B0BF2" w:rsidRPr="003C6AD7" w:rsidRDefault="003B0BF2" w:rsidP="00521736">
            <w:pPr>
              <w:tabs>
                <w:tab w:val="left" w:pos="720"/>
              </w:tabs>
              <w:rPr>
                <w:rFonts w:ascii="Arial" w:hAnsi="Arial" w:cs="Arial"/>
                <w:b/>
                <w:sz w:val="20"/>
                <w:szCs w:val="20"/>
              </w:rPr>
            </w:pPr>
            <w:r w:rsidRPr="003C6AD7">
              <w:rPr>
                <w:rFonts w:ascii="Arial" w:hAnsi="Arial" w:cs="Arial"/>
                <w:b/>
                <w:sz w:val="20"/>
                <w:szCs w:val="20"/>
              </w:rPr>
              <w:t>Declaration of Interests</w:t>
            </w:r>
          </w:p>
          <w:p w14:paraId="1BE3BEEF" w14:textId="77777777" w:rsidR="003B0BF2" w:rsidRPr="003C6AD7" w:rsidRDefault="003B0BF2" w:rsidP="00521736">
            <w:pPr>
              <w:tabs>
                <w:tab w:val="left" w:pos="720"/>
              </w:tabs>
              <w:rPr>
                <w:rFonts w:ascii="Arial" w:hAnsi="Arial" w:cs="Arial"/>
                <w:sz w:val="20"/>
                <w:szCs w:val="20"/>
              </w:rPr>
            </w:pPr>
            <w:r w:rsidRPr="003C6AD7">
              <w:rPr>
                <w:rFonts w:ascii="Arial" w:hAnsi="Arial" w:cs="Arial"/>
                <w:sz w:val="20"/>
                <w:szCs w:val="20"/>
              </w:rPr>
              <w:t>To receive any personal or personal and prejudicial interests relating to items on the agenda</w:t>
            </w:r>
          </w:p>
          <w:p w14:paraId="0B208DAD" w14:textId="77777777" w:rsidR="003B0BF2" w:rsidRPr="003C6AD7" w:rsidRDefault="003B0BF2" w:rsidP="00521736">
            <w:pPr>
              <w:tabs>
                <w:tab w:val="left" w:pos="720"/>
              </w:tabs>
              <w:rPr>
                <w:rFonts w:ascii="Arial" w:hAnsi="Arial" w:cs="Arial"/>
                <w:sz w:val="20"/>
                <w:szCs w:val="20"/>
              </w:rPr>
            </w:pPr>
          </w:p>
        </w:tc>
      </w:tr>
      <w:tr w:rsidR="003B0BF2" w:rsidRPr="003C6AD7" w14:paraId="08CC5D01" w14:textId="77777777" w:rsidTr="00EB5222">
        <w:tc>
          <w:tcPr>
            <w:tcW w:w="828" w:type="dxa"/>
            <w:shd w:val="clear" w:color="auto" w:fill="auto"/>
          </w:tcPr>
          <w:p w14:paraId="2B4F996A" w14:textId="404E7E27" w:rsidR="003B0BF2" w:rsidRPr="003C6AD7" w:rsidRDefault="003B0BF2" w:rsidP="00521736">
            <w:pPr>
              <w:tabs>
                <w:tab w:val="left" w:pos="720"/>
              </w:tabs>
              <w:rPr>
                <w:rFonts w:ascii="Arial" w:hAnsi="Arial" w:cs="Arial"/>
                <w:b/>
                <w:sz w:val="20"/>
                <w:szCs w:val="20"/>
              </w:rPr>
            </w:pPr>
            <w:r w:rsidRPr="003C6AD7">
              <w:rPr>
                <w:rFonts w:ascii="Arial" w:hAnsi="Arial" w:cs="Arial"/>
                <w:b/>
                <w:sz w:val="20"/>
                <w:szCs w:val="20"/>
              </w:rPr>
              <w:t>22/0</w:t>
            </w:r>
            <w:r w:rsidR="000551BC">
              <w:rPr>
                <w:rFonts w:ascii="Arial" w:hAnsi="Arial" w:cs="Arial"/>
                <w:b/>
                <w:sz w:val="20"/>
                <w:szCs w:val="20"/>
              </w:rPr>
              <w:t>67</w:t>
            </w:r>
          </w:p>
        </w:tc>
        <w:tc>
          <w:tcPr>
            <w:tcW w:w="8198" w:type="dxa"/>
            <w:shd w:val="clear" w:color="auto" w:fill="auto"/>
          </w:tcPr>
          <w:p w14:paraId="27BD3061" w14:textId="77777777" w:rsidR="003B0BF2" w:rsidRPr="003C6AD7" w:rsidRDefault="003B0BF2" w:rsidP="00521736">
            <w:pPr>
              <w:tabs>
                <w:tab w:val="left" w:pos="720"/>
                <w:tab w:val="left" w:pos="8789"/>
              </w:tabs>
              <w:rPr>
                <w:rFonts w:ascii="Arial" w:hAnsi="Arial" w:cs="Arial"/>
                <w:b/>
                <w:sz w:val="20"/>
                <w:szCs w:val="20"/>
              </w:rPr>
            </w:pPr>
            <w:r w:rsidRPr="003C6AD7">
              <w:rPr>
                <w:rFonts w:ascii="Arial" w:hAnsi="Arial" w:cs="Arial"/>
                <w:b/>
                <w:sz w:val="20"/>
                <w:szCs w:val="20"/>
              </w:rPr>
              <w:t>Public Participation</w:t>
            </w:r>
          </w:p>
          <w:p w14:paraId="11A3F5C4" w14:textId="77777777" w:rsidR="003B0BF2" w:rsidRDefault="003B0BF2" w:rsidP="003B0BF2">
            <w:pPr>
              <w:pStyle w:val="ListParagraph"/>
              <w:ind w:left="0"/>
              <w:rPr>
                <w:rFonts w:ascii="Arial" w:hAnsi="Arial" w:cs="Arial"/>
                <w:sz w:val="20"/>
                <w:szCs w:val="20"/>
              </w:rPr>
            </w:pPr>
            <w:r w:rsidRPr="003C6AD7">
              <w:rPr>
                <w:rFonts w:ascii="Arial" w:hAnsi="Arial" w:cs="Arial"/>
                <w:sz w:val="20"/>
                <w:szCs w:val="20"/>
              </w:rPr>
              <w:t xml:space="preserve">15 minutes will be made available to address questions raised by members of the public to the Chair by midday </w:t>
            </w:r>
            <w:r w:rsidR="00011F4A">
              <w:rPr>
                <w:rFonts w:ascii="Arial" w:hAnsi="Arial" w:cs="Arial"/>
                <w:sz w:val="20"/>
                <w:szCs w:val="20"/>
              </w:rPr>
              <w:t>10</w:t>
            </w:r>
            <w:r w:rsidR="00011F4A" w:rsidRPr="00011F4A">
              <w:rPr>
                <w:rFonts w:ascii="Arial" w:hAnsi="Arial" w:cs="Arial"/>
                <w:sz w:val="20"/>
                <w:szCs w:val="20"/>
                <w:vertAlign w:val="superscript"/>
              </w:rPr>
              <w:t>th</w:t>
            </w:r>
            <w:r w:rsidR="00011F4A">
              <w:rPr>
                <w:rFonts w:ascii="Arial" w:hAnsi="Arial" w:cs="Arial"/>
                <w:sz w:val="20"/>
                <w:szCs w:val="20"/>
              </w:rPr>
              <w:t xml:space="preserve"> November</w:t>
            </w:r>
            <w:r w:rsidRPr="003C6AD7">
              <w:rPr>
                <w:rFonts w:ascii="Arial" w:hAnsi="Arial" w:cs="Arial"/>
                <w:sz w:val="20"/>
                <w:szCs w:val="20"/>
              </w:rPr>
              <w:t xml:space="preserve"> 2022.</w:t>
            </w:r>
          </w:p>
          <w:p w14:paraId="119E8120" w14:textId="6C8712A5" w:rsidR="007F667C" w:rsidRPr="003C6AD7" w:rsidRDefault="007F667C" w:rsidP="007F667C">
            <w:pPr>
              <w:pStyle w:val="ListParagraph"/>
              <w:numPr>
                <w:ilvl w:val="0"/>
                <w:numId w:val="17"/>
              </w:numPr>
              <w:rPr>
                <w:rFonts w:ascii="Arial" w:hAnsi="Arial" w:cs="Arial"/>
                <w:sz w:val="20"/>
                <w:szCs w:val="20"/>
              </w:rPr>
            </w:pPr>
            <w:r>
              <w:rPr>
                <w:rFonts w:ascii="Arial" w:hAnsi="Arial" w:cs="Arial"/>
                <w:sz w:val="20"/>
                <w:szCs w:val="20"/>
              </w:rPr>
              <w:t xml:space="preserve">Shane Townsend – Community Hub Director Chesterford Research Park to attend to introduce and provide update </w:t>
            </w:r>
          </w:p>
        </w:tc>
      </w:tr>
      <w:tr w:rsidR="003B0BF2" w:rsidRPr="003C6AD7" w14:paraId="6C8AA0EF" w14:textId="77777777" w:rsidTr="00EB5222">
        <w:tc>
          <w:tcPr>
            <w:tcW w:w="828" w:type="dxa"/>
            <w:shd w:val="clear" w:color="auto" w:fill="auto"/>
          </w:tcPr>
          <w:p w14:paraId="2318A191" w14:textId="04C5F4C8" w:rsidR="003B0BF2" w:rsidRPr="003C6AD7" w:rsidRDefault="003B0BF2" w:rsidP="00521736">
            <w:pPr>
              <w:tabs>
                <w:tab w:val="left" w:pos="720"/>
              </w:tabs>
              <w:rPr>
                <w:rFonts w:ascii="Arial" w:hAnsi="Arial" w:cs="Arial"/>
                <w:b/>
                <w:sz w:val="20"/>
                <w:szCs w:val="20"/>
              </w:rPr>
            </w:pPr>
            <w:r w:rsidRPr="003C6AD7">
              <w:rPr>
                <w:rFonts w:ascii="Arial" w:hAnsi="Arial" w:cs="Arial"/>
                <w:b/>
                <w:sz w:val="20"/>
                <w:szCs w:val="20"/>
              </w:rPr>
              <w:t>22/0</w:t>
            </w:r>
            <w:r w:rsidR="000551BC">
              <w:rPr>
                <w:rFonts w:ascii="Arial" w:hAnsi="Arial" w:cs="Arial"/>
                <w:b/>
                <w:sz w:val="20"/>
                <w:szCs w:val="20"/>
              </w:rPr>
              <w:t>68</w:t>
            </w:r>
          </w:p>
        </w:tc>
        <w:tc>
          <w:tcPr>
            <w:tcW w:w="8198" w:type="dxa"/>
            <w:shd w:val="clear" w:color="auto" w:fill="auto"/>
          </w:tcPr>
          <w:p w14:paraId="73211A8A" w14:textId="71A1D8D2" w:rsidR="003B0BF2" w:rsidRPr="00F722C1" w:rsidRDefault="003B0BF2" w:rsidP="00521736">
            <w:pPr>
              <w:tabs>
                <w:tab w:val="left" w:pos="720"/>
              </w:tabs>
              <w:rPr>
                <w:rFonts w:ascii="Arial" w:hAnsi="Arial" w:cs="Arial"/>
                <w:b/>
                <w:sz w:val="20"/>
                <w:szCs w:val="20"/>
              </w:rPr>
            </w:pPr>
            <w:r w:rsidRPr="003C6AD7">
              <w:rPr>
                <w:rFonts w:ascii="Arial" w:hAnsi="Arial" w:cs="Arial"/>
                <w:b/>
                <w:sz w:val="20"/>
                <w:szCs w:val="20"/>
              </w:rPr>
              <w:t>Minutes of the last Meeting</w:t>
            </w:r>
          </w:p>
          <w:p w14:paraId="58040E5B" w14:textId="2891DB6A" w:rsidR="003B0BF2" w:rsidRPr="003C6AD7" w:rsidRDefault="003B0BF2" w:rsidP="00521736">
            <w:pPr>
              <w:tabs>
                <w:tab w:val="left" w:pos="1429"/>
                <w:tab w:val="left" w:pos="9498"/>
              </w:tabs>
              <w:rPr>
                <w:rFonts w:ascii="Arial" w:hAnsi="Arial" w:cs="Arial"/>
                <w:sz w:val="20"/>
                <w:szCs w:val="20"/>
              </w:rPr>
            </w:pPr>
            <w:r w:rsidRPr="003C6AD7">
              <w:rPr>
                <w:rFonts w:ascii="Arial" w:hAnsi="Arial" w:cs="Arial"/>
                <w:sz w:val="20"/>
                <w:szCs w:val="20"/>
              </w:rPr>
              <w:t xml:space="preserve">To approve and sign as a correct record the minutes of the </w:t>
            </w:r>
            <w:r w:rsidR="00011F4A">
              <w:rPr>
                <w:rFonts w:ascii="Arial" w:hAnsi="Arial" w:cs="Arial"/>
                <w:sz w:val="20"/>
                <w:szCs w:val="20"/>
              </w:rPr>
              <w:t>September</w:t>
            </w:r>
            <w:r w:rsidRPr="003C6AD7">
              <w:rPr>
                <w:rFonts w:ascii="Arial" w:hAnsi="Arial" w:cs="Arial"/>
                <w:sz w:val="20"/>
                <w:szCs w:val="20"/>
              </w:rPr>
              <w:t xml:space="preserve"> 2022 Parish Council Meeting.</w:t>
            </w:r>
          </w:p>
          <w:p w14:paraId="2EA78AF5" w14:textId="77777777" w:rsidR="003B0BF2" w:rsidRPr="003C6AD7" w:rsidRDefault="003B0BF2" w:rsidP="00521736">
            <w:pPr>
              <w:tabs>
                <w:tab w:val="left" w:pos="1429"/>
                <w:tab w:val="left" w:pos="9498"/>
              </w:tabs>
              <w:rPr>
                <w:rFonts w:ascii="Arial" w:hAnsi="Arial" w:cs="Arial"/>
                <w:sz w:val="20"/>
                <w:szCs w:val="20"/>
              </w:rPr>
            </w:pPr>
          </w:p>
        </w:tc>
      </w:tr>
      <w:tr w:rsidR="003B0BF2" w:rsidRPr="003C6AD7" w14:paraId="1F2771CC" w14:textId="77777777" w:rsidTr="00EB5222">
        <w:tc>
          <w:tcPr>
            <w:tcW w:w="828" w:type="dxa"/>
            <w:shd w:val="clear" w:color="auto" w:fill="auto"/>
          </w:tcPr>
          <w:p w14:paraId="1D4CD90D" w14:textId="05B9322A" w:rsidR="003B0BF2" w:rsidRPr="003C6AD7" w:rsidRDefault="003B0BF2" w:rsidP="00521736">
            <w:pPr>
              <w:tabs>
                <w:tab w:val="left" w:pos="720"/>
              </w:tabs>
              <w:rPr>
                <w:rFonts w:ascii="Arial" w:hAnsi="Arial" w:cs="Arial"/>
                <w:b/>
                <w:sz w:val="20"/>
                <w:szCs w:val="20"/>
              </w:rPr>
            </w:pPr>
            <w:r w:rsidRPr="003C6AD7">
              <w:rPr>
                <w:rFonts w:ascii="Arial" w:hAnsi="Arial" w:cs="Arial"/>
                <w:b/>
                <w:sz w:val="20"/>
                <w:szCs w:val="20"/>
              </w:rPr>
              <w:t>22/0</w:t>
            </w:r>
            <w:r w:rsidR="000551BC">
              <w:rPr>
                <w:rFonts w:ascii="Arial" w:hAnsi="Arial" w:cs="Arial"/>
                <w:b/>
                <w:sz w:val="20"/>
                <w:szCs w:val="20"/>
              </w:rPr>
              <w:t>69</w:t>
            </w:r>
          </w:p>
        </w:tc>
        <w:tc>
          <w:tcPr>
            <w:tcW w:w="8198" w:type="dxa"/>
            <w:shd w:val="clear" w:color="auto" w:fill="auto"/>
          </w:tcPr>
          <w:p w14:paraId="282F94AD" w14:textId="77777777" w:rsidR="003B0BF2" w:rsidRPr="003C6AD7" w:rsidRDefault="003B0BF2" w:rsidP="00521736">
            <w:pPr>
              <w:tabs>
                <w:tab w:val="left" w:pos="720"/>
              </w:tabs>
              <w:rPr>
                <w:rFonts w:ascii="Arial" w:hAnsi="Arial" w:cs="Arial"/>
                <w:b/>
                <w:sz w:val="20"/>
                <w:szCs w:val="20"/>
              </w:rPr>
            </w:pPr>
            <w:r w:rsidRPr="003C6AD7">
              <w:rPr>
                <w:rFonts w:ascii="Arial" w:hAnsi="Arial" w:cs="Arial"/>
                <w:b/>
                <w:sz w:val="20"/>
                <w:szCs w:val="20"/>
              </w:rPr>
              <w:t>District and County Councillors reports</w:t>
            </w:r>
          </w:p>
          <w:p w14:paraId="50A291BE" w14:textId="77777777" w:rsidR="003B0BF2" w:rsidRPr="003C6AD7" w:rsidRDefault="003B0BF2" w:rsidP="00521736">
            <w:pPr>
              <w:tabs>
                <w:tab w:val="left" w:pos="720"/>
              </w:tabs>
              <w:rPr>
                <w:rFonts w:ascii="Arial" w:hAnsi="Arial" w:cs="Arial"/>
                <w:bCs/>
                <w:sz w:val="20"/>
                <w:szCs w:val="20"/>
              </w:rPr>
            </w:pPr>
            <w:r w:rsidRPr="003C6AD7">
              <w:rPr>
                <w:rFonts w:ascii="Arial" w:hAnsi="Arial" w:cs="Arial"/>
                <w:bCs/>
                <w:sz w:val="20"/>
                <w:szCs w:val="20"/>
              </w:rPr>
              <w:t>To receive reports.</w:t>
            </w:r>
          </w:p>
          <w:p w14:paraId="07BE008A" w14:textId="77777777" w:rsidR="003B0BF2" w:rsidRPr="003C6AD7" w:rsidRDefault="003B0BF2" w:rsidP="00521736">
            <w:pPr>
              <w:tabs>
                <w:tab w:val="left" w:pos="720"/>
              </w:tabs>
              <w:rPr>
                <w:rFonts w:ascii="Arial" w:hAnsi="Arial" w:cs="Arial"/>
                <w:sz w:val="20"/>
                <w:szCs w:val="20"/>
              </w:rPr>
            </w:pPr>
          </w:p>
        </w:tc>
      </w:tr>
      <w:tr w:rsidR="003B0BF2" w:rsidRPr="003C6AD7" w14:paraId="4FF76EE5" w14:textId="77777777" w:rsidTr="00EB5222">
        <w:tc>
          <w:tcPr>
            <w:tcW w:w="828" w:type="dxa"/>
            <w:shd w:val="clear" w:color="auto" w:fill="auto"/>
          </w:tcPr>
          <w:p w14:paraId="21C8ABDE" w14:textId="2C30226A" w:rsidR="003B0BF2" w:rsidRPr="003C6AD7" w:rsidRDefault="008B77D2" w:rsidP="00521736">
            <w:pPr>
              <w:tabs>
                <w:tab w:val="left" w:pos="720"/>
              </w:tabs>
              <w:rPr>
                <w:rFonts w:ascii="Arial" w:hAnsi="Arial" w:cs="Arial"/>
                <w:b/>
                <w:sz w:val="20"/>
                <w:szCs w:val="20"/>
              </w:rPr>
            </w:pPr>
            <w:r>
              <w:rPr>
                <w:rFonts w:ascii="Arial" w:hAnsi="Arial" w:cs="Arial"/>
                <w:b/>
                <w:sz w:val="20"/>
                <w:szCs w:val="20"/>
              </w:rPr>
              <w:t>22</w:t>
            </w:r>
            <w:r w:rsidR="00A85C6E">
              <w:rPr>
                <w:rFonts w:ascii="Arial" w:hAnsi="Arial" w:cs="Arial"/>
                <w:b/>
                <w:sz w:val="20"/>
                <w:szCs w:val="20"/>
              </w:rPr>
              <w:t>/0</w:t>
            </w:r>
            <w:r w:rsidR="000551BC">
              <w:rPr>
                <w:rFonts w:ascii="Arial" w:hAnsi="Arial" w:cs="Arial"/>
                <w:b/>
                <w:sz w:val="20"/>
                <w:szCs w:val="20"/>
              </w:rPr>
              <w:t>70</w:t>
            </w:r>
            <w:r w:rsidR="00A85C6E">
              <w:rPr>
                <w:rFonts w:ascii="Arial" w:hAnsi="Arial" w:cs="Arial"/>
                <w:b/>
                <w:sz w:val="20"/>
                <w:szCs w:val="20"/>
              </w:rPr>
              <w:t xml:space="preserve">   </w:t>
            </w:r>
          </w:p>
        </w:tc>
        <w:tc>
          <w:tcPr>
            <w:tcW w:w="8198" w:type="dxa"/>
            <w:shd w:val="clear" w:color="auto" w:fill="auto"/>
          </w:tcPr>
          <w:p w14:paraId="3510D6B0" w14:textId="77777777" w:rsidR="003B0BF2" w:rsidRPr="00BC6F58" w:rsidRDefault="00A85C6E" w:rsidP="00521736">
            <w:pPr>
              <w:rPr>
                <w:rFonts w:ascii="Arial" w:hAnsi="Arial" w:cs="Arial"/>
                <w:b/>
                <w:bCs/>
                <w:sz w:val="20"/>
                <w:szCs w:val="20"/>
              </w:rPr>
            </w:pPr>
            <w:r w:rsidRPr="00BC6F58">
              <w:rPr>
                <w:rFonts w:ascii="Arial" w:hAnsi="Arial" w:cs="Arial"/>
                <w:b/>
                <w:bCs/>
                <w:sz w:val="20"/>
                <w:szCs w:val="20"/>
              </w:rPr>
              <w:t>Planning</w:t>
            </w:r>
          </w:p>
          <w:p w14:paraId="52BFF402" w14:textId="77777777" w:rsidR="00F5188F" w:rsidRPr="00BC6F58" w:rsidRDefault="00F5188F" w:rsidP="00F5188F">
            <w:pPr>
              <w:rPr>
                <w:rFonts w:ascii="Arial" w:eastAsiaTheme="minorEastAsia" w:hAnsi="Arial" w:cs="Arial"/>
                <w:kern w:val="0"/>
                <w:sz w:val="20"/>
                <w:szCs w:val="20"/>
                <w:lang w:eastAsia="en-GB" w:bidi="ar-SA"/>
              </w:rPr>
            </w:pPr>
            <w:r w:rsidRPr="00BC6F58">
              <w:rPr>
                <w:rFonts w:ascii="Arial" w:hAnsi="Arial" w:cs="Arial"/>
                <w:sz w:val="20"/>
                <w:szCs w:val="20"/>
              </w:rPr>
              <w:t>To consider any comments to be returned to UDC on the following planning applications:</w:t>
            </w:r>
          </w:p>
          <w:p w14:paraId="541D7F2C" w14:textId="77777777" w:rsidR="00F5188F" w:rsidRPr="00BC6F58" w:rsidRDefault="00F5188F" w:rsidP="00521736">
            <w:pPr>
              <w:rPr>
                <w:rFonts w:ascii="Arial" w:hAnsi="Arial" w:cs="Arial"/>
                <w:b/>
                <w:bCs/>
                <w:sz w:val="20"/>
                <w:szCs w:val="20"/>
              </w:rPr>
            </w:pPr>
          </w:p>
          <w:p w14:paraId="29890C10" w14:textId="77777777" w:rsidR="00F37E02" w:rsidRPr="00BC6F58" w:rsidRDefault="00F722C1" w:rsidP="00F37E02">
            <w:pPr>
              <w:pStyle w:val="ListParagraph"/>
              <w:numPr>
                <w:ilvl w:val="0"/>
                <w:numId w:val="15"/>
              </w:numPr>
              <w:rPr>
                <w:rFonts w:ascii="Arial" w:hAnsi="Arial" w:cs="Arial"/>
                <w:sz w:val="20"/>
                <w:szCs w:val="20"/>
              </w:rPr>
            </w:pPr>
            <w:r w:rsidRPr="00BC6F58">
              <w:rPr>
                <w:rFonts w:ascii="Arial" w:hAnsi="Arial" w:cs="Arial"/>
                <w:sz w:val="20"/>
                <w:szCs w:val="20"/>
              </w:rPr>
              <w:t>UTT/22/</w:t>
            </w:r>
            <w:r w:rsidR="00F37E02" w:rsidRPr="00BC6F58">
              <w:rPr>
                <w:rFonts w:ascii="Arial" w:hAnsi="Arial" w:cs="Arial"/>
                <w:sz w:val="20"/>
                <w:szCs w:val="20"/>
              </w:rPr>
              <w:t>2663</w:t>
            </w:r>
            <w:r w:rsidRPr="00BC6F58">
              <w:rPr>
                <w:rFonts w:ascii="Arial" w:hAnsi="Arial" w:cs="Arial"/>
                <w:sz w:val="20"/>
                <w:szCs w:val="20"/>
              </w:rPr>
              <w:t>/FUL.</w:t>
            </w:r>
            <w:r w:rsidR="00F37E02" w:rsidRPr="00BC6F58">
              <w:rPr>
                <w:rFonts w:ascii="Arial" w:eastAsiaTheme="minorHAnsi" w:hAnsi="Arial" w:cs="Arial"/>
                <w:sz w:val="20"/>
                <w:szCs w:val="20"/>
              </w:rPr>
              <w:t xml:space="preserve"> </w:t>
            </w:r>
            <w:r w:rsidR="00F37E02" w:rsidRPr="00BC6F58">
              <w:rPr>
                <w:rFonts w:ascii="Arial" w:hAnsi="Arial" w:cs="Arial"/>
                <w:sz w:val="20"/>
                <w:szCs w:val="20"/>
              </w:rPr>
              <w:t>Proposed demolition of agricultural building and erection of  no.1 dwelling - revision to approved scheme UTT/20/2782/FUL. Barn At Joseph Farm Walden Road Little Chesterfor</w:t>
            </w:r>
            <w:r w:rsidR="00BC6F58" w:rsidRPr="00BC6F58">
              <w:rPr>
                <w:rFonts w:ascii="Arial" w:hAnsi="Arial" w:cs="Arial"/>
                <w:sz w:val="20"/>
                <w:szCs w:val="20"/>
              </w:rPr>
              <w:t>d</w:t>
            </w:r>
          </w:p>
          <w:p w14:paraId="5DABC540" w14:textId="1E599734" w:rsidR="00BC6F58" w:rsidRPr="00BC6F58" w:rsidRDefault="00BC6F58" w:rsidP="00BC6F58">
            <w:pPr>
              <w:pStyle w:val="ListParagraph"/>
              <w:ind w:left="940"/>
              <w:rPr>
                <w:rFonts w:ascii="Arial" w:hAnsi="Arial" w:cs="Arial"/>
                <w:sz w:val="20"/>
                <w:szCs w:val="20"/>
              </w:rPr>
            </w:pPr>
          </w:p>
          <w:p w14:paraId="647904F8" w14:textId="53775C16" w:rsidR="00BC6F58" w:rsidRPr="00BC6F58" w:rsidRDefault="00BC6F58" w:rsidP="00BC6F58">
            <w:pPr>
              <w:pStyle w:val="ListParagraph"/>
              <w:numPr>
                <w:ilvl w:val="0"/>
                <w:numId w:val="15"/>
              </w:numPr>
              <w:rPr>
                <w:rFonts w:ascii="Arial" w:hAnsi="Arial" w:cs="Arial"/>
                <w:sz w:val="20"/>
                <w:szCs w:val="20"/>
              </w:rPr>
            </w:pPr>
            <w:r w:rsidRPr="00BC6F58">
              <w:rPr>
                <w:rFonts w:ascii="Arial" w:hAnsi="Arial" w:cs="Arial"/>
                <w:sz w:val="20"/>
                <w:szCs w:val="20"/>
              </w:rPr>
              <w:t>UTT/22/2922/NMA Non material amendment to UTT/20/3329/DFO- removal of the proposed on site substation, inclusion of the installed substation following UKPN diversion works. Omission of carports to plots 14,15,16,17,18,45,46,63. reduction in carports to plot 41,47. Omission of dummy</w:t>
            </w:r>
            <w:r>
              <w:rPr>
                <w:rFonts w:ascii="Arial" w:hAnsi="Arial" w:cs="Arial"/>
                <w:sz w:val="20"/>
                <w:szCs w:val="20"/>
              </w:rPr>
              <w:t xml:space="preserve"> </w:t>
            </w:r>
            <w:r w:rsidRPr="00BC6F58">
              <w:rPr>
                <w:rFonts w:ascii="Arial" w:hAnsi="Arial" w:cs="Arial"/>
                <w:sz w:val="20"/>
                <w:szCs w:val="20"/>
              </w:rPr>
              <w:t>chimneys from plots 14,15,16,17,19,35,45,46, 63. Land To The South West Of London R</w:t>
            </w:r>
            <w:r>
              <w:rPr>
                <w:rFonts w:ascii="Arial" w:hAnsi="Arial" w:cs="Arial"/>
                <w:sz w:val="20"/>
                <w:szCs w:val="20"/>
              </w:rPr>
              <w:t>oad Great Chesterford</w:t>
            </w:r>
          </w:p>
          <w:p w14:paraId="6BE1C961" w14:textId="1181543B" w:rsidR="00BC6F58" w:rsidRPr="00BC6F58" w:rsidRDefault="00BC6F58" w:rsidP="00BC6F58">
            <w:pPr>
              <w:pStyle w:val="ListParagraph"/>
              <w:ind w:left="940"/>
              <w:rPr>
                <w:rFonts w:ascii="Arial" w:hAnsi="Arial" w:cs="Arial"/>
                <w:sz w:val="20"/>
                <w:szCs w:val="20"/>
              </w:rPr>
            </w:pPr>
          </w:p>
        </w:tc>
      </w:tr>
      <w:tr w:rsidR="003B0BF2" w:rsidRPr="003C6AD7" w14:paraId="2515DB5C" w14:textId="77777777" w:rsidTr="00EB5222">
        <w:tc>
          <w:tcPr>
            <w:tcW w:w="828" w:type="dxa"/>
            <w:shd w:val="clear" w:color="auto" w:fill="auto"/>
          </w:tcPr>
          <w:p w14:paraId="19D4428C" w14:textId="32DC1950" w:rsidR="002E14EF" w:rsidRDefault="003B0BF2" w:rsidP="00521736">
            <w:pPr>
              <w:tabs>
                <w:tab w:val="left" w:pos="720"/>
              </w:tabs>
              <w:rPr>
                <w:rFonts w:ascii="Arial" w:hAnsi="Arial" w:cs="Arial"/>
                <w:b/>
                <w:sz w:val="20"/>
                <w:szCs w:val="20"/>
              </w:rPr>
            </w:pPr>
            <w:r w:rsidRPr="003C6AD7">
              <w:rPr>
                <w:rFonts w:ascii="Arial" w:hAnsi="Arial" w:cs="Arial"/>
                <w:b/>
                <w:sz w:val="20"/>
                <w:szCs w:val="20"/>
              </w:rPr>
              <w:t>22/0</w:t>
            </w:r>
            <w:r w:rsidR="000551BC">
              <w:rPr>
                <w:rFonts w:ascii="Arial" w:hAnsi="Arial" w:cs="Arial"/>
                <w:b/>
                <w:sz w:val="20"/>
                <w:szCs w:val="20"/>
              </w:rPr>
              <w:t>71</w:t>
            </w:r>
          </w:p>
          <w:p w14:paraId="3362FC32" w14:textId="77777777" w:rsidR="002E14EF" w:rsidRDefault="002E14EF" w:rsidP="00521736">
            <w:pPr>
              <w:tabs>
                <w:tab w:val="left" w:pos="720"/>
              </w:tabs>
              <w:rPr>
                <w:rFonts w:ascii="Arial" w:hAnsi="Arial" w:cs="Arial"/>
                <w:b/>
                <w:sz w:val="20"/>
                <w:szCs w:val="20"/>
              </w:rPr>
            </w:pPr>
          </w:p>
          <w:p w14:paraId="6630D873" w14:textId="77777777" w:rsidR="002E14EF" w:rsidRDefault="002E14EF" w:rsidP="00521736">
            <w:pPr>
              <w:tabs>
                <w:tab w:val="left" w:pos="720"/>
              </w:tabs>
              <w:rPr>
                <w:rFonts w:ascii="Arial" w:hAnsi="Arial" w:cs="Arial"/>
                <w:b/>
                <w:sz w:val="20"/>
                <w:szCs w:val="20"/>
              </w:rPr>
            </w:pPr>
          </w:p>
          <w:p w14:paraId="61C223E5" w14:textId="77777777" w:rsidR="002E14EF" w:rsidRDefault="002E14EF" w:rsidP="00521736">
            <w:pPr>
              <w:tabs>
                <w:tab w:val="left" w:pos="720"/>
              </w:tabs>
              <w:rPr>
                <w:rFonts w:ascii="Arial" w:hAnsi="Arial" w:cs="Arial"/>
                <w:b/>
                <w:sz w:val="20"/>
                <w:szCs w:val="20"/>
              </w:rPr>
            </w:pPr>
          </w:p>
          <w:p w14:paraId="2F300F0F" w14:textId="77777777" w:rsidR="002E14EF" w:rsidRDefault="002E14EF" w:rsidP="00521736">
            <w:pPr>
              <w:tabs>
                <w:tab w:val="left" w:pos="720"/>
              </w:tabs>
              <w:rPr>
                <w:rFonts w:ascii="Arial" w:hAnsi="Arial" w:cs="Arial"/>
                <w:b/>
                <w:sz w:val="20"/>
                <w:szCs w:val="20"/>
              </w:rPr>
            </w:pPr>
          </w:p>
          <w:p w14:paraId="66AE3DD4" w14:textId="77777777" w:rsidR="002E14EF" w:rsidRDefault="002E14EF" w:rsidP="00521736">
            <w:pPr>
              <w:tabs>
                <w:tab w:val="left" w:pos="720"/>
              </w:tabs>
              <w:rPr>
                <w:rFonts w:ascii="Arial" w:hAnsi="Arial" w:cs="Arial"/>
                <w:b/>
                <w:sz w:val="20"/>
                <w:szCs w:val="20"/>
              </w:rPr>
            </w:pPr>
          </w:p>
          <w:p w14:paraId="22E0187A" w14:textId="18C2E055" w:rsidR="004F3550" w:rsidRDefault="004F3550" w:rsidP="00521736">
            <w:pPr>
              <w:tabs>
                <w:tab w:val="left" w:pos="720"/>
              </w:tabs>
              <w:rPr>
                <w:rFonts w:ascii="Arial" w:hAnsi="Arial" w:cs="Arial"/>
                <w:b/>
                <w:sz w:val="20"/>
                <w:szCs w:val="20"/>
              </w:rPr>
            </w:pPr>
          </w:p>
          <w:p w14:paraId="0724E257" w14:textId="77777777" w:rsidR="00011F4A" w:rsidRDefault="00011F4A" w:rsidP="00521736">
            <w:pPr>
              <w:tabs>
                <w:tab w:val="left" w:pos="720"/>
              </w:tabs>
              <w:rPr>
                <w:rFonts w:ascii="Arial" w:hAnsi="Arial" w:cs="Arial"/>
                <w:b/>
                <w:sz w:val="20"/>
                <w:szCs w:val="20"/>
              </w:rPr>
            </w:pPr>
          </w:p>
          <w:p w14:paraId="5C66E13E" w14:textId="4366D7A6" w:rsidR="006B533E" w:rsidRDefault="009C3B49" w:rsidP="00521736">
            <w:pPr>
              <w:tabs>
                <w:tab w:val="left" w:pos="720"/>
              </w:tabs>
              <w:rPr>
                <w:rFonts w:ascii="Arial" w:hAnsi="Arial" w:cs="Arial"/>
                <w:b/>
                <w:sz w:val="20"/>
                <w:szCs w:val="20"/>
              </w:rPr>
            </w:pPr>
            <w:r>
              <w:rPr>
                <w:rFonts w:ascii="Arial" w:hAnsi="Arial" w:cs="Arial"/>
                <w:b/>
                <w:sz w:val="20"/>
                <w:szCs w:val="20"/>
              </w:rPr>
              <w:t>22/0</w:t>
            </w:r>
            <w:r w:rsidR="000551BC">
              <w:rPr>
                <w:rFonts w:ascii="Arial" w:hAnsi="Arial" w:cs="Arial"/>
                <w:b/>
                <w:sz w:val="20"/>
                <w:szCs w:val="20"/>
              </w:rPr>
              <w:t>72</w:t>
            </w:r>
          </w:p>
          <w:p w14:paraId="33BCF6F1" w14:textId="1582A78B" w:rsidR="000551BC" w:rsidRDefault="000551BC" w:rsidP="00521736">
            <w:pPr>
              <w:tabs>
                <w:tab w:val="left" w:pos="720"/>
              </w:tabs>
              <w:rPr>
                <w:rFonts w:ascii="Arial" w:hAnsi="Arial" w:cs="Arial"/>
                <w:b/>
                <w:sz w:val="20"/>
                <w:szCs w:val="20"/>
              </w:rPr>
            </w:pPr>
          </w:p>
          <w:p w14:paraId="50622975" w14:textId="77777777" w:rsidR="00011F4A" w:rsidRDefault="00011F4A" w:rsidP="00521736">
            <w:pPr>
              <w:tabs>
                <w:tab w:val="left" w:pos="720"/>
              </w:tabs>
              <w:rPr>
                <w:rFonts w:ascii="Arial" w:hAnsi="Arial" w:cs="Arial"/>
                <w:b/>
                <w:sz w:val="20"/>
                <w:szCs w:val="20"/>
              </w:rPr>
            </w:pPr>
          </w:p>
          <w:p w14:paraId="506C2B04" w14:textId="7E923032" w:rsidR="00220567" w:rsidRDefault="00220567" w:rsidP="00521736">
            <w:pPr>
              <w:tabs>
                <w:tab w:val="left" w:pos="720"/>
              </w:tabs>
              <w:rPr>
                <w:rFonts w:ascii="Arial" w:hAnsi="Arial" w:cs="Arial"/>
                <w:b/>
                <w:sz w:val="20"/>
                <w:szCs w:val="20"/>
              </w:rPr>
            </w:pPr>
            <w:r>
              <w:rPr>
                <w:rFonts w:ascii="Arial" w:hAnsi="Arial" w:cs="Arial"/>
                <w:b/>
                <w:sz w:val="20"/>
                <w:szCs w:val="20"/>
              </w:rPr>
              <w:t>22/0</w:t>
            </w:r>
            <w:r w:rsidR="000551BC">
              <w:rPr>
                <w:rFonts w:ascii="Arial" w:hAnsi="Arial" w:cs="Arial"/>
                <w:b/>
                <w:sz w:val="20"/>
                <w:szCs w:val="20"/>
              </w:rPr>
              <w:t>73</w:t>
            </w:r>
            <w:r>
              <w:rPr>
                <w:rFonts w:ascii="Arial" w:hAnsi="Arial" w:cs="Arial"/>
                <w:b/>
                <w:sz w:val="20"/>
                <w:szCs w:val="20"/>
              </w:rPr>
              <w:t xml:space="preserve">  </w:t>
            </w:r>
          </w:p>
          <w:p w14:paraId="62662D51" w14:textId="19A1A8FE" w:rsidR="00221AC8" w:rsidRPr="003C6AD7" w:rsidRDefault="00221AC8" w:rsidP="00521736">
            <w:pPr>
              <w:tabs>
                <w:tab w:val="left" w:pos="720"/>
              </w:tabs>
              <w:rPr>
                <w:rFonts w:ascii="Arial" w:hAnsi="Arial" w:cs="Arial"/>
                <w:b/>
                <w:sz w:val="20"/>
                <w:szCs w:val="20"/>
              </w:rPr>
            </w:pPr>
          </w:p>
        </w:tc>
        <w:tc>
          <w:tcPr>
            <w:tcW w:w="8198" w:type="dxa"/>
            <w:shd w:val="clear" w:color="auto" w:fill="auto"/>
          </w:tcPr>
          <w:p w14:paraId="4467B8A9" w14:textId="445BC6FB" w:rsidR="00221AC8" w:rsidRDefault="00B3609E" w:rsidP="00521736">
            <w:pPr>
              <w:tabs>
                <w:tab w:val="left" w:pos="720"/>
              </w:tabs>
              <w:rPr>
                <w:rFonts w:ascii="Arial" w:hAnsi="Arial" w:cs="Arial"/>
                <w:b/>
                <w:sz w:val="20"/>
                <w:szCs w:val="20"/>
              </w:rPr>
            </w:pPr>
            <w:r>
              <w:rPr>
                <w:rFonts w:ascii="Arial" w:hAnsi="Arial" w:cs="Arial"/>
                <w:b/>
                <w:sz w:val="20"/>
                <w:szCs w:val="20"/>
              </w:rPr>
              <w:t>Planning dec</w:t>
            </w:r>
            <w:r w:rsidR="007915E2">
              <w:rPr>
                <w:rFonts w:ascii="Arial" w:hAnsi="Arial" w:cs="Arial"/>
                <w:b/>
                <w:sz w:val="20"/>
                <w:szCs w:val="20"/>
              </w:rPr>
              <w:t>isions</w:t>
            </w:r>
          </w:p>
          <w:p w14:paraId="68DCAC56" w14:textId="0EFE54D0" w:rsidR="00EE38E0" w:rsidRDefault="00EE38E0" w:rsidP="00521736">
            <w:pPr>
              <w:tabs>
                <w:tab w:val="left" w:pos="720"/>
              </w:tabs>
              <w:rPr>
                <w:rFonts w:ascii="Arial" w:hAnsi="Arial" w:cs="Arial"/>
                <w:b/>
                <w:sz w:val="20"/>
                <w:szCs w:val="20"/>
              </w:rPr>
            </w:pPr>
            <w:r w:rsidRPr="00F722C1">
              <w:rPr>
                <w:rFonts w:ascii="Arial" w:hAnsi="Arial" w:cs="Arial"/>
                <w:sz w:val="20"/>
                <w:szCs w:val="20"/>
              </w:rPr>
              <w:t>To note the following planning decisions</w:t>
            </w:r>
            <w:r w:rsidR="00F722C1">
              <w:rPr>
                <w:rFonts w:ascii="Arial" w:hAnsi="Arial" w:cs="Arial"/>
                <w:b/>
                <w:sz w:val="20"/>
                <w:szCs w:val="20"/>
              </w:rPr>
              <w:t>:</w:t>
            </w:r>
          </w:p>
          <w:p w14:paraId="011DBD65" w14:textId="77777777" w:rsidR="00514AAD" w:rsidRDefault="00514AAD" w:rsidP="00514AAD">
            <w:pPr>
              <w:pStyle w:val="ListParagraph"/>
              <w:rPr>
                <w:rFonts w:ascii="Arial" w:hAnsi="Arial" w:cs="Arial"/>
                <w:sz w:val="20"/>
                <w:szCs w:val="20"/>
              </w:rPr>
            </w:pPr>
          </w:p>
          <w:p w14:paraId="725B5364" w14:textId="77777777" w:rsidR="00F37E02" w:rsidRDefault="00F37E02" w:rsidP="00F37E02">
            <w:pPr>
              <w:pStyle w:val="ListParagraph"/>
              <w:numPr>
                <w:ilvl w:val="0"/>
                <w:numId w:val="14"/>
              </w:numPr>
              <w:rPr>
                <w:rFonts w:ascii="Arial" w:hAnsi="Arial" w:cs="Arial"/>
                <w:sz w:val="20"/>
                <w:szCs w:val="20"/>
              </w:rPr>
            </w:pPr>
            <w:r>
              <w:rPr>
                <w:rFonts w:ascii="Arial" w:hAnsi="Arial" w:cs="Arial"/>
                <w:sz w:val="20"/>
                <w:szCs w:val="20"/>
              </w:rPr>
              <w:t xml:space="preserve">UTT/22/2311/LB </w:t>
            </w:r>
            <w:r w:rsidRPr="003D193B">
              <w:rPr>
                <w:rFonts w:ascii="Arial" w:hAnsi="Arial" w:cs="Arial"/>
                <w:sz w:val="20"/>
                <w:szCs w:val="20"/>
              </w:rPr>
              <w:t xml:space="preserve">Bank Cottage High Street Retention of replacement long straw thatch roof. </w:t>
            </w:r>
          </w:p>
          <w:p w14:paraId="2006CB49" w14:textId="3FB17281" w:rsidR="00011F4A" w:rsidRPr="00011F4A" w:rsidRDefault="00011F4A" w:rsidP="00011F4A">
            <w:pPr>
              <w:pStyle w:val="ListParagraph"/>
              <w:rPr>
                <w:rFonts w:ascii="Arial" w:hAnsi="Arial" w:cs="Arial"/>
                <w:sz w:val="20"/>
                <w:szCs w:val="20"/>
              </w:rPr>
            </w:pPr>
            <w:r>
              <w:rPr>
                <w:rFonts w:ascii="Arial" w:hAnsi="Arial" w:cs="Arial"/>
                <w:b/>
                <w:bCs/>
                <w:sz w:val="20"/>
                <w:szCs w:val="20"/>
              </w:rPr>
              <w:t>D</w:t>
            </w:r>
            <w:r w:rsidR="00F37E02" w:rsidRPr="00F37E02">
              <w:rPr>
                <w:rFonts w:ascii="Arial" w:hAnsi="Arial" w:cs="Arial"/>
                <w:b/>
                <w:bCs/>
                <w:sz w:val="20"/>
                <w:szCs w:val="20"/>
              </w:rPr>
              <w:t>ecision</w:t>
            </w:r>
            <w:r w:rsidR="00F37E02">
              <w:rPr>
                <w:rFonts w:ascii="Arial" w:hAnsi="Arial" w:cs="Arial"/>
                <w:sz w:val="20"/>
                <w:szCs w:val="20"/>
              </w:rPr>
              <w:t xml:space="preserve">. </w:t>
            </w:r>
            <w:r w:rsidR="00F37E02">
              <w:t>Unconditional Approval - 30th September 2022</w:t>
            </w:r>
          </w:p>
          <w:p w14:paraId="6340899C" w14:textId="77777777" w:rsidR="00EB5222" w:rsidRDefault="00EB5222" w:rsidP="00EB5222">
            <w:pPr>
              <w:rPr>
                <w:rFonts w:ascii="Arial" w:hAnsi="Arial" w:cs="Arial"/>
                <w:b/>
                <w:bCs/>
                <w:sz w:val="20"/>
                <w:szCs w:val="20"/>
              </w:rPr>
            </w:pPr>
            <w:r>
              <w:rPr>
                <w:rFonts w:ascii="Arial" w:hAnsi="Arial" w:cs="Arial"/>
                <w:b/>
                <w:bCs/>
                <w:sz w:val="20"/>
                <w:szCs w:val="20"/>
              </w:rPr>
              <w:t xml:space="preserve">Local Plan </w:t>
            </w:r>
          </w:p>
          <w:p w14:paraId="4BD8FBBB" w14:textId="79A09D0E" w:rsidR="00C6273C" w:rsidRDefault="00C6273C" w:rsidP="00D1517A">
            <w:pPr>
              <w:rPr>
                <w:rFonts w:ascii="Arial" w:hAnsi="Arial" w:cs="Arial"/>
                <w:b/>
                <w:bCs/>
                <w:sz w:val="20"/>
                <w:szCs w:val="20"/>
              </w:rPr>
            </w:pPr>
            <w:r>
              <w:rPr>
                <w:rFonts w:ascii="Arial" w:hAnsi="Arial" w:cs="Arial"/>
                <w:sz w:val="20"/>
                <w:szCs w:val="20"/>
              </w:rPr>
              <w:t>To receiv</w:t>
            </w:r>
            <w:r w:rsidR="00EB5222">
              <w:rPr>
                <w:rFonts w:ascii="Arial" w:hAnsi="Arial" w:cs="Arial"/>
                <w:sz w:val="20"/>
                <w:szCs w:val="20"/>
              </w:rPr>
              <w:t>e an update on</w:t>
            </w:r>
            <w:r w:rsidR="009C3B49">
              <w:rPr>
                <w:rFonts w:ascii="Arial" w:hAnsi="Arial" w:cs="Arial"/>
                <w:sz w:val="20"/>
                <w:szCs w:val="20"/>
              </w:rPr>
              <w:t xml:space="preserve"> the</w:t>
            </w:r>
            <w:r w:rsidR="00EB5222">
              <w:rPr>
                <w:rFonts w:ascii="Arial" w:hAnsi="Arial" w:cs="Arial"/>
                <w:sz w:val="20"/>
                <w:szCs w:val="20"/>
              </w:rPr>
              <w:t xml:space="preserve"> Local Plan</w:t>
            </w:r>
          </w:p>
          <w:p w14:paraId="178F6CBA" w14:textId="77777777" w:rsidR="00A41A15" w:rsidRDefault="00A41A15" w:rsidP="00D1517A">
            <w:pPr>
              <w:rPr>
                <w:rFonts w:ascii="Arial" w:hAnsi="Arial" w:cs="Arial"/>
                <w:b/>
                <w:bCs/>
                <w:sz w:val="20"/>
                <w:szCs w:val="20"/>
              </w:rPr>
            </w:pPr>
          </w:p>
          <w:p w14:paraId="2E1BE65C" w14:textId="77777777" w:rsidR="00EB5222" w:rsidRDefault="00EB5222" w:rsidP="00EB5222">
            <w:pPr>
              <w:tabs>
                <w:tab w:val="left" w:pos="720"/>
              </w:tabs>
              <w:rPr>
                <w:rFonts w:ascii="Arial" w:hAnsi="Arial" w:cs="Arial"/>
                <w:b/>
                <w:sz w:val="20"/>
                <w:szCs w:val="20"/>
              </w:rPr>
            </w:pPr>
            <w:r w:rsidRPr="003C6AD7">
              <w:rPr>
                <w:rFonts w:ascii="Arial" w:hAnsi="Arial" w:cs="Arial"/>
                <w:b/>
                <w:sz w:val="20"/>
                <w:szCs w:val="20"/>
              </w:rPr>
              <w:t>Neighbourhood Plan</w:t>
            </w:r>
          </w:p>
          <w:p w14:paraId="3514A689" w14:textId="1AF95BFA" w:rsidR="00C4700E" w:rsidRPr="003C6AD7" w:rsidRDefault="004F3550" w:rsidP="00EB5222">
            <w:pPr>
              <w:rPr>
                <w:rFonts w:ascii="Arial" w:hAnsi="Arial" w:cs="Arial"/>
                <w:sz w:val="20"/>
                <w:szCs w:val="20"/>
              </w:rPr>
            </w:pPr>
            <w:r w:rsidRPr="003C6AD7">
              <w:rPr>
                <w:rFonts w:ascii="Arial" w:hAnsi="Arial" w:cs="Arial"/>
                <w:sz w:val="20"/>
                <w:szCs w:val="20"/>
              </w:rPr>
              <w:t xml:space="preserve">To </w:t>
            </w:r>
            <w:r>
              <w:rPr>
                <w:rFonts w:ascii="Arial" w:hAnsi="Arial" w:cs="Arial"/>
                <w:sz w:val="20"/>
                <w:szCs w:val="20"/>
              </w:rPr>
              <w:t>receive an update on the Neighbourhood Plan</w:t>
            </w:r>
          </w:p>
          <w:p w14:paraId="531D4611" w14:textId="77777777" w:rsidR="003B0BF2" w:rsidRPr="003C6AD7" w:rsidRDefault="003B0BF2" w:rsidP="00521736">
            <w:pPr>
              <w:ind w:left="720"/>
              <w:rPr>
                <w:rFonts w:ascii="Arial" w:hAnsi="Arial" w:cs="Arial"/>
                <w:b/>
                <w:sz w:val="20"/>
                <w:szCs w:val="20"/>
              </w:rPr>
            </w:pPr>
          </w:p>
        </w:tc>
      </w:tr>
      <w:tr w:rsidR="00EE38E0" w:rsidRPr="003C6AD7" w14:paraId="005F4124" w14:textId="77777777" w:rsidTr="00EB5222">
        <w:tc>
          <w:tcPr>
            <w:tcW w:w="828" w:type="dxa"/>
            <w:shd w:val="clear" w:color="auto" w:fill="auto"/>
          </w:tcPr>
          <w:p w14:paraId="270AD574" w14:textId="77777777" w:rsidR="00EE38E0" w:rsidRPr="003C6AD7" w:rsidRDefault="00EE38E0" w:rsidP="00521736">
            <w:pPr>
              <w:tabs>
                <w:tab w:val="left" w:pos="720"/>
              </w:tabs>
              <w:rPr>
                <w:rFonts w:ascii="Arial" w:hAnsi="Arial" w:cs="Arial"/>
                <w:b/>
                <w:sz w:val="20"/>
                <w:szCs w:val="20"/>
              </w:rPr>
            </w:pPr>
          </w:p>
        </w:tc>
        <w:tc>
          <w:tcPr>
            <w:tcW w:w="8198" w:type="dxa"/>
            <w:shd w:val="clear" w:color="auto" w:fill="auto"/>
          </w:tcPr>
          <w:p w14:paraId="65AB86CD" w14:textId="77777777" w:rsidR="00EE38E0" w:rsidRDefault="00EE38E0" w:rsidP="00521736">
            <w:pPr>
              <w:tabs>
                <w:tab w:val="left" w:pos="720"/>
              </w:tabs>
              <w:rPr>
                <w:rFonts w:ascii="Arial" w:hAnsi="Arial" w:cs="Arial"/>
                <w:b/>
                <w:sz w:val="20"/>
                <w:szCs w:val="20"/>
              </w:rPr>
            </w:pPr>
          </w:p>
        </w:tc>
      </w:tr>
      <w:tr w:rsidR="003B0BF2" w:rsidRPr="003C6AD7" w14:paraId="7CFF40F6" w14:textId="77777777" w:rsidTr="00EB5222">
        <w:tc>
          <w:tcPr>
            <w:tcW w:w="828" w:type="dxa"/>
            <w:shd w:val="clear" w:color="auto" w:fill="auto"/>
          </w:tcPr>
          <w:p w14:paraId="528D2273" w14:textId="7CDDAD1A" w:rsidR="003B0BF2" w:rsidRPr="003C6AD7" w:rsidRDefault="003B0BF2" w:rsidP="00521736">
            <w:pPr>
              <w:tabs>
                <w:tab w:val="left" w:pos="720"/>
              </w:tabs>
              <w:rPr>
                <w:rFonts w:ascii="Arial" w:hAnsi="Arial" w:cs="Arial"/>
                <w:b/>
                <w:sz w:val="20"/>
                <w:szCs w:val="20"/>
              </w:rPr>
            </w:pPr>
            <w:r w:rsidRPr="003C6AD7">
              <w:rPr>
                <w:rFonts w:ascii="Arial" w:hAnsi="Arial" w:cs="Arial"/>
                <w:b/>
                <w:sz w:val="20"/>
                <w:szCs w:val="20"/>
              </w:rPr>
              <w:t>22/0</w:t>
            </w:r>
            <w:r w:rsidR="000551BC">
              <w:rPr>
                <w:rFonts w:ascii="Arial" w:hAnsi="Arial" w:cs="Arial"/>
                <w:b/>
                <w:sz w:val="20"/>
                <w:szCs w:val="20"/>
              </w:rPr>
              <w:t>74</w:t>
            </w:r>
          </w:p>
        </w:tc>
        <w:tc>
          <w:tcPr>
            <w:tcW w:w="8198" w:type="dxa"/>
            <w:shd w:val="clear" w:color="auto" w:fill="auto"/>
          </w:tcPr>
          <w:p w14:paraId="2533F00E" w14:textId="08DF7367" w:rsidR="00624E2D" w:rsidRDefault="003B0BF2" w:rsidP="00624E2D">
            <w:pPr>
              <w:tabs>
                <w:tab w:val="left" w:pos="720"/>
              </w:tabs>
              <w:rPr>
                <w:rFonts w:ascii="Arial" w:hAnsi="Arial" w:cs="Arial"/>
                <w:b/>
                <w:sz w:val="20"/>
                <w:szCs w:val="20"/>
              </w:rPr>
            </w:pPr>
            <w:r w:rsidRPr="003C6AD7">
              <w:rPr>
                <w:rFonts w:ascii="Arial" w:hAnsi="Arial" w:cs="Arial"/>
                <w:b/>
                <w:sz w:val="20"/>
                <w:szCs w:val="20"/>
              </w:rPr>
              <w:t>Finance</w:t>
            </w:r>
          </w:p>
          <w:p w14:paraId="5F5B55E3" w14:textId="77777777" w:rsidR="00624E2D" w:rsidRPr="00624E2D" w:rsidRDefault="00624E2D" w:rsidP="00624E2D">
            <w:pPr>
              <w:tabs>
                <w:tab w:val="left" w:pos="720"/>
              </w:tabs>
              <w:rPr>
                <w:rFonts w:ascii="Arial" w:hAnsi="Arial" w:cs="Arial"/>
                <w:b/>
                <w:sz w:val="20"/>
                <w:szCs w:val="20"/>
              </w:rPr>
            </w:pPr>
          </w:p>
          <w:p w14:paraId="22284ADE" w14:textId="6C8E6959" w:rsidR="003B0BF2" w:rsidRDefault="00624E2D" w:rsidP="00EB5222">
            <w:pPr>
              <w:pStyle w:val="ListParagraph"/>
              <w:numPr>
                <w:ilvl w:val="0"/>
                <w:numId w:val="5"/>
              </w:numPr>
              <w:spacing w:after="0"/>
              <w:rPr>
                <w:rFonts w:ascii="Arial" w:hAnsi="Arial" w:cs="Arial"/>
                <w:sz w:val="20"/>
                <w:szCs w:val="20"/>
              </w:rPr>
            </w:pPr>
            <w:r w:rsidRPr="004F3550">
              <w:rPr>
                <w:rFonts w:ascii="Arial" w:hAnsi="Arial" w:cs="Arial"/>
                <w:sz w:val="20"/>
                <w:szCs w:val="20"/>
              </w:rPr>
              <w:t xml:space="preserve">To receive an update on </w:t>
            </w:r>
            <w:r w:rsidR="007F667C">
              <w:rPr>
                <w:rFonts w:ascii="Arial" w:hAnsi="Arial" w:cs="Arial"/>
                <w:sz w:val="20"/>
                <w:szCs w:val="20"/>
              </w:rPr>
              <w:t>financial status</w:t>
            </w:r>
            <w:r w:rsidRPr="004F3550">
              <w:rPr>
                <w:rFonts w:ascii="Arial" w:hAnsi="Arial" w:cs="Arial"/>
                <w:sz w:val="20"/>
                <w:szCs w:val="20"/>
              </w:rPr>
              <w:t xml:space="preserve"> </w:t>
            </w:r>
          </w:p>
          <w:p w14:paraId="34554C1E" w14:textId="3B05EB8B" w:rsidR="001E7715" w:rsidRPr="009E6A16" w:rsidRDefault="00144BBA" w:rsidP="00144BBA">
            <w:pPr>
              <w:numPr>
                <w:ilvl w:val="0"/>
                <w:numId w:val="5"/>
              </w:numPr>
              <w:tabs>
                <w:tab w:val="left" w:pos="720"/>
                <w:tab w:val="left" w:pos="8789"/>
              </w:tabs>
              <w:jc w:val="both"/>
              <w:rPr>
                <w:rFonts w:ascii="Arial" w:hAnsi="Arial" w:cs="Arial"/>
                <w:sz w:val="20"/>
                <w:szCs w:val="20"/>
              </w:rPr>
            </w:pPr>
            <w:r>
              <w:rPr>
                <w:rFonts w:ascii="Arial" w:hAnsi="Arial" w:cs="Arial"/>
                <w:sz w:val="20"/>
                <w:szCs w:val="20"/>
              </w:rPr>
              <w:t>To sign</w:t>
            </w:r>
            <w:r w:rsidR="00BC6F58">
              <w:rPr>
                <w:rFonts w:ascii="Arial" w:hAnsi="Arial" w:cs="Arial"/>
                <w:sz w:val="20"/>
                <w:szCs w:val="20"/>
              </w:rPr>
              <w:t xml:space="preserve"> </w:t>
            </w:r>
            <w:r w:rsidR="001E7715" w:rsidRPr="001E7715">
              <w:rPr>
                <w:rFonts w:ascii="Arial" w:hAnsi="Arial" w:cs="Arial" w:hint="eastAsia"/>
                <w:sz w:val="20"/>
                <w:szCs w:val="20"/>
              </w:rPr>
              <w:t xml:space="preserve">Certificate of Exemption </w:t>
            </w:r>
            <w:r>
              <w:rPr>
                <w:rFonts w:ascii="Arial" w:hAnsi="Arial" w:cs="Arial"/>
                <w:sz w:val="20"/>
                <w:szCs w:val="20"/>
              </w:rPr>
              <w:t xml:space="preserve">for small authorities </w:t>
            </w:r>
            <w:r>
              <w:rPr>
                <w:rFonts w:ascii="Arial" w:hAnsi="Arial" w:cs="Arial" w:hint="eastAsia"/>
                <w:sz w:val="20"/>
                <w:szCs w:val="20"/>
              </w:rPr>
              <w:t>(AGAR 2021/22)</w:t>
            </w:r>
          </w:p>
          <w:p w14:paraId="3652A414" w14:textId="2FC04064" w:rsidR="00EB5222" w:rsidRPr="003C6AD7" w:rsidRDefault="00EB5222" w:rsidP="00EB5222">
            <w:pPr>
              <w:numPr>
                <w:ilvl w:val="0"/>
                <w:numId w:val="5"/>
              </w:numPr>
              <w:tabs>
                <w:tab w:val="left" w:pos="720"/>
                <w:tab w:val="left" w:pos="8789"/>
              </w:tabs>
              <w:jc w:val="both"/>
              <w:rPr>
                <w:rFonts w:ascii="Arial" w:hAnsi="Arial" w:cs="Arial"/>
                <w:sz w:val="20"/>
                <w:szCs w:val="20"/>
              </w:rPr>
            </w:pPr>
            <w:r w:rsidRPr="00B04493">
              <w:rPr>
                <w:rFonts w:ascii="Arial" w:hAnsi="Arial" w:cs="Arial" w:hint="eastAsia"/>
                <w:sz w:val="20"/>
                <w:szCs w:val="20"/>
              </w:rPr>
              <w:t xml:space="preserve">To </w:t>
            </w:r>
            <w:r>
              <w:rPr>
                <w:rFonts w:ascii="Arial" w:hAnsi="Arial" w:cs="Arial"/>
                <w:sz w:val="20"/>
                <w:szCs w:val="20"/>
              </w:rPr>
              <w:t>consider payment of half year invoice from Parish Clerk</w:t>
            </w:r>
          </w:p>
          <w:p w14:paraId="7CF04905" w14:textId="77777777" w:rsidR="00EB5222" w:rsidRPr="004F3550" w:rsidRDefault="00EB5222" w:rsidP="00EB5222">
            <w:pPr>
              <w:pStyle w:val="ListParagraph"/>
              <w:spacing w:after="0"/>
              <w:rPr>
                <w:rFonts w:ascii="Arial" w:hAnsi="Arial" w:cs="Arial"/>
                <w:sz w:val="20"/>
                <w:szCs w:val="20"/>
              </w:rPr>
            </w:pPr>
          </w:p>
          <w:p w14:paraId="309C7347" w14:textId="60511891" w:rsidR="00A41A15" w:rsidRPr="003C6AD7" w:rsidRDefault="00A41A15" w:rsidP="00521736">
            <w:pPr>
              <w:pStyle w:val="ListParagraph"/>
              <w:spacing w:after="0"/>
              <w:rPr>
                <w:rFonts w:ascii="Arial" w:hAnsi="Arial" w:cs="Arial"/>
                <w:sz w:val="20"/>
                <w:szCs w:val="20"/>
              </w:rPr>
            </w:pPr>
          </w:p>
        </w:tc>
      </w:tr>
      <w:tr w:rsidR="003B0BF2" w:rsidRPr="003C6AD7" w14:paraId="45D4A6D7" w14:textId="77777777" w:rsidTr="00EB5222">
        <w:tc>
          <w:tcPr>
            <w:tcW w:w="828" w:type="dxa"/>
            <w:shd w:val="clear" w:color="auto" w:fill="auto"/>
          </w:tcPr>
          <w:p w14:paraId="676C09DC" w14:textId="4B3C736C" w:rsidR="003B0BF2" w:rsidRPr="003C6AD7" w:rsidRDefault="003B0BF2" w:rsidP="00521736">
            <w:pPr>
              <w:tabs>
                <w:tab w:val="left" w:pos="720"/>
              </w:tabs>
              <w:rPr>
                <w:rFonts w:ascii="Arial" w:hAnsi="Arial" w:cs="Arial"/>
                <w:b/>
                <w:sz w:val="20"/>
                <w:szCs w:val="20"/>
              </w:rPr>
            </w:pPr>
            <w:r w:rsidRPr="003C6AD7">
              <w:rPr>
                <w:rFonts w:ascii="Arial" w:hAnsi="Arial" w:cs="Arial"/>
                <w:b/>
                <w:sz w:val="20"/>
                <w:szCs w:val="20"/>
              </w:rPr>
              <w:t>22/0</w:t>
            </w:r>
            <w:r w:rsidR="000551BC">
              <w:rPr>
                <w:rFonts w:ascii="Arial" w:hAnsi="Arial" w:cs="Arial"/>
                <w:b/>
                <w:sz w:val="20"/>
                <w:szCs w:val="20"/>
              </w:rPr>
              <w:t>75</w:t>
            </w:r>
          </w:p>
        </w:tc>
        <w:tc>
          <w:tcPr>
            <w:tcW w:w="8198" w:type="dxa"/>
            <w:shd w:val="clear" w:color="auto" w:fill="auto"/>
          </w:tcPr>
          <w:p w14:paraId="36C33DB9" w14:textId="77777777" w:rsidR="003B0BF2" w:rsidRPr="003C6AD7" w:rsidRDefault="003B0BF2" w:rsidP="00521736">
            <w:pPr>
              <w:tabs>
                <w:tab w:val="left" w:pos="720"/>
              </w:tabs>
              <w:rPr>
                <w:rFonts w:ascii="Arial" w:hAnsi="Arial" w:cs="Arial"/>
                <w:b/>
                <w:sz w:val="20"/>
                <w:szCs w:val="20"/>
              </w:rPr>
            </w:pPr>
            <w:r w:rsidRPr="003C6AD7">
              <w:rPr>
                <w:rFonts w:ascii="Arial" w:hAnsi="Arial" w:cs="Arial"/>
                <w:b/>
                <w:sz w:val="20"/>
                <w:szCs w:val="20"/>
              </w:rPr>
              <w:t>Additional Matters</w:t>
            </w:r>
          </w:p>
          <w:p w14:paraId="7B23C542" w14:textId="77777777" w:rsidR="003B0BF2" w:rsidRPr="003C6AD7" w:rsidRDefault="003B0BF2" w:rsidP="00521736">
            <w:pPr>
              <w:tabs>
                <w:tab w:val="left" w:pos="720"/>
              </w:tabs>
              <w:rPr>
                <w:rFonts w:ascii="Arial" w:hAnsi="Arial" w:cs="Arial"/>
                <w:b/>
                <w:sz w:val="20"/>
                <w:szCs w:val="20"/>
              </w:rPr>
            </w:pPr>
          </w:p>
          <w:p w14:paraId="2BAB9A9C" w14:textId="7AAEA37D" w:rsidR="00B04493" w:rsidRDefault="009C3B49" w:rsidP="00EB5222">
            <w:pPr>
              <w:numPr>
                <w:ilvl w:val="0"/>
                <w:numId w:val="6"/>
              </w:numPr>
              <w:tabs>
                <w:tab w:val="left" w:pos="720"/>
                <w:tab w:val="left" w:pos="8789"/>
              </w:tabs>
              <w:jc w:val="both"/>
              <w:rPr>
                <w:rFonts w:ascii="Arial" w:hAnsi="Arial" w:cs="Arial"/>
                <w:sz w:val="20"/>
                <w:szCs w:val="20"/>
              </w:rPr>
            </w:pPr>
            <w:r>
              <w:rPr>
                <w:rFonts w:ascii="Arial" w:hAnsi="Arial" w:cs="Arial"/>
                <w:sz w:val="20"/>
                <w:szCs w:val="20"/>
              </w:rPr>
              <w:t xml:space="preserve">To consider </w:t>
            </w:r>
            <w:r w:rsidR="00011F4A">
              <w:rPr>
                <w:rFonts w:ascii="Arial" w:hAnsi="Arial" w:cs="Arial"/>
                <w:sz w:val="20"/>
                <w:szCs w:val="20"/>
              </w:rPr>
              <w:t>action regarding the rat issues in Walden Road following communication from resident.</w:t>
            </w:r>
          </w:p>
          <w:p w14:paraId="1B5E2A93" w14:textId="77777777" w:rsidR="00011F4A" w:rsidRDefault="00011F4A" w:rsidP="00011F4A">
            <w:pPr>
              <w:tabs>
                <w:tab w:val="left" w:pos="720"/>
                <w:tab w:val="left" w:pos="8789"/>
              </w:tabs>
              <w:ind w:left="720"/>
              <w:jc w:val="both"/>
              <w:rPr>
                <w:rFonts w:ascii="Arial" w:hAnsi="Arial" w:cs="Arial"/>
                <w:sz w:val="20"/>
                <w:szCs w:val="20"/>
              </w:rPr>
            </w:pPr>
          </w:p>
          <w:p w14:paraId="7FD37A88" w14:textId="77777777" w:rsidR="00011F4A" w:rsidRDefault="009C3B49" w:rsidP="00011F4A">
            <w:pPr>
              <w:numPr>
                <w:ilvl w:val="0"/>
                <w:numId w:val="6"/>
              </w:numPr>
              <w:tabs>
                <w:tab w:val="left" w:pos="720"/>
                <w:tab w:val="left" w:pos="8789"/>
              </w:tabs>
              <w:jc w:val="both"/>
              <w:rPr>
                <w:rFonts w:ascii="Arial" w:hAnsi="Arial" w:cs="Arial"/>
                <w:sz w:val="20"/>
                <w:szCs w:val="20"/>
              </w:rPr>
            </w:pPr>
            <w:r>
              <w:rPr>
                <w:rFonts w:ascii="Arial" w:hAnsi="Arial" w:cs="Arial"/>
                <w:sz w:val="20"/>
                <w:szCs w:val="20"/>
              </w:rPr>
              <w:t>To receive any update on</w:t>
            </w:r>
            <w:r w:rsidR="00011F4A">
              <w:rPr>
                <w:rFonts w:ascii="Arial" w:hAnsi="Arial" w:cs="Arial"/>
                <w:sz w:val="20"/>
                <w:szCs w:val="20"/>
              </w:rPr>
              <w:t xml:space="preserve"> Planning Applications:</w:t>
            </w:r>
          </w:p>
          <w:p w14:paraId="519E85FF" w14:textId="699467C3" w:rsidR="00011F4A" w:rsidRPr="00011F4A" w:rsidRDefault="00011F4A" w:rsidP="00011F4A">
            <w:pPr>
              <w:numPr>
                <w:ilvl w:val="1"/>
                <w:numId w:val="6"/>
              </w:numPr>
              <w:tabs>
                <w:tab w:val="left" w:pos="720"/>
                <w:tab w:val="left" w:pos="8789"/>
              </w:tabs>
              <w:jc w:val="both"/>
              <w:rPr>
                <w:rFonts w:ascii="Arial" w:hAnsi="Arial" w:cs="Arial"/>
                <w:sz w:val="20"/>
                <w:szCs w:val="20"/>
              </w:rPr>
            </w:pPr>
            <w:r w:rsidRPr="00011F4A">
              <w:rPr>
                <w:rFonts w:ascii="Arial" w:hAnsi="Arial" w:cs="Arial"/>
                <w:sz w:val="20"/>
                <w:szCs w:val="20"/>
              </w:rPr>
              <w:t xml:space="preserve">Land </w:t>
            </w:r>
            <w:r w:rsidR="007F667C" w:rsidRPr="00011F4A">
              <w:rPr>
                <w:rFonts w:ascii="Arial" w:hAnsi="Arial" w:cs="Arial"/>
                <w:sz w:val="20"/>
                <w:szCs w:val="20"/>
              </w:rPr>
              <w:t>Southeast</w:t>
            </w:r>
            <w:r w:rsidRPr="00011F4A">
              <w:rPr>
                <w:rFonts w:ascii="Arial" w:hAnsi="Arial" w:cs="Arial"/>
                <w:sz w:val="20"/>
                <w:szCs w:val="20"/>
              </w:rPr>
              <w:t xml:space="preserve"> London Road</w:t>
            </w:r>
          </w:p>
          <w:p w14:paraId="49876CCA" w14:textId="77777777" w:rsidR="00011F4A" w:rsidRPr="00011F4A" w:rsidRDefault="00011F4A" w:rsidP="00011F4A">
            <w:pPr>
              <w:numPr>
                <w:ilvl w:val="1"/>
                <w:numId w:val="6"/>
              </w:numPr>
              <w:tabs>
                <w:tab w:val="left" w:pos="720"/>
                <w:tab w:val="left" w:pos="8789"/>
              </w:tabs>
              <w:jc w:val="both"/>
              <w:rPr>
                <w:rFonts w:ascii="Arial" w:hAnsi="Arial" w:cs="Arial"/>
                <w:sz w:val="20"/>
                <w:szCs w:val="20"/>
              </w:rPr>
            </w:pPr>
            <w:r w:rsidRPr="00011F4A">
              <w:rPr>
                <w:rFonts w:ascii="Arial" w:hAnsi="Arial" w:cs="Arial"/>
                <w:sz w:val="20"/>
                <w:szCs w:val="20"/>
              </w:rPr>
              <w:t>Building 800 Chesterford Research Park</w:t>
            </w:r>
          </w:p>
          <w:p w14:paraId="26EF4FC9" w14:textId="5BDF9404" w:rsidR="00A41A15" w:rsidRPr="003C6AD7" w:rsidRDefault="00A41A15" w:rsidP="00011F4A">
            <w:pPr>
              <w:tabs>
                <w:tab w:val="left" w:pos="720"/>
                <w:tab w:val="left" w:pos="8789"/>
              </w:tabs>
              <w:ind w:left="720"/>
              <w:jc w:val="both"/>
              <w:rPr>
                <w:rFonts w:ascii="Arial" w:hAnsi="Arial" w:cs="Arial"/>
                <w:sz w:val="20"/>
                <w:szCs w:val="20"/>
              </w:rPr>
            </w:pPr>
          </w:p>
        </w:tc>
      </w:tr>
      <w:tr w:rsidR="003B0BF2" w:rsidRPr="003C6AD7" w14:paraId="2C184662" w14:textId="77777777" w:rsidTr="00EB5222">
        <w:tc>
          <w:tcPr>
            <w:tcW w:w="828" w:type="dxa"/>
            <w:shd w:val="clear" w:color="auto" w:fill="auto"/>
          </w:tcPr>
          <w:p w14:paraId="0A115143" w14:textId="5B25508F" w:rsidR="003B0BF2" w:rsidRPr="003C6AD7" w:rsidRDefault="003B0BF2" w:rsidP="00521736">
            <w:pPr>
              <w:tabs>
                <w:tab w:val="left" w:pos="720"/>
              </w:tabs>
              <w:rPr>
                <w:rFonts w:ascii="Arial" w:hAnsi="Arial" w:cs="Arial"/>
                <w:b/>
                <w:sz w:val="20"/>
                <w:szCs w:val="20"/>
              </w:rPr>
            </w:pPr>
            <w:r w:rsidRPr="003C6AD7">
              <w:rPr>
                <w:rFonts w:ascii="Arial" w:hAnsi="Arial" w:cs="Arial"/>
                <w:b/>
                <w:sz w:val="20"/>
                <w:szCs w:val="20"/>
              </w:rPr>
              <w:t>22/0</w:t>
            </w:r>
            <w:r w:rsidR="000551BC">
              <w:rPr>
                <w:rFonts w:ascii="Arial" w:hAnsi="Arial" w:cs="Arial"/>
                <w:b/>
                <w:sz w:val="20"/>
                <w:szCs w:val="20"/>
              </w:rPr>
              <w:t>76</w:t>
            </w:r>
          </w:p>
        </w:tc>
        <w:tc>
          <w:tcPr>
            <w:tcW w:w="8198" w:type="dxa"/>
            <w:shd w:val="clear" w:color="auto" w:fill="auto"/>
          </w:tcPr>
          <w:p w14:paraId="556731EF" w14:textId="77777777" w:rsidR="003B0BF2" w:rsidRPr="003C6AD7" w:rsidRDefault="003B0BF2" w:rsidP="00521736">
            <w:pPr>
              <w:tabs>
                <w:tab w:val="left" w:pos="720"/>
              </w:tabs>
              <w:rPr>
                <w:rFonts w:ascii="Arial" w:hAnsi="Arial" w:cs="Arial"/>
                <w:b/>
                <w:sz w:val="20"/>
                <w:szCs w:val="20"/>
              </w:rPr>
            </w:pPr>
            <w:r w:rsidRPr="003C6AD7">
              <w:rPr>
                <w:rFonts w:ascii="Arial" w:hAnsi="Arial" w:cs="Arial"/>
                <w:b/>
                <w:sz w:val="20"/>
                <w:szCs w:val="20"/>
              </w:rPr>
              <w:t>Matters for Further Discussion</w:t>
            </w:r>
          </w:p>
          <w:p w14:paraId="72F3794F" w14:textId="77777777" w:rsidR="003B0BF2" w:rsidRPr="003C6AD7" w:rsidRDefault="003B0BF2" w:rsidP="00521736">
            <w:pPr>
              <w:tabs>
                <w:tab w:val="left" w:pos="720"/>
              </w:tabs>
              <w:rPr>
                <w:rFonts w:ascii="Arial" w:hAnsi="Arial" w:cs="Arial"/>
                <w:b/>
                <w:sz w:val="20"/>
                <w:szCs w:val="20"/>
              </w:rPr>
            </w:pPr>
          </w:p>
          <w:p w14:paraId="0181C397" w14:textId="77777777" w:rsidR="003B0BF2" w:rsidRPr="003C6AD7" w:rsidRDefault="003B0BF2" w:rsidP="00521736">
            <w:pPr>
              <w:tabs>
                <w:tab w:val="left" w:pos="720"/>
              </w:tabs>
              <w:rPr>
                <w:rFonts w:ascii="Arial" w:hAnsi="Arial" w:cs="Arial"/>
                <w:sz w:val="20"/>
                <w:szCs w:val="20"/>
              </w:rPr>
            </w:pPr>
            <w:r w:rsidRPr="003C6AD7">
              <w:rPr>
                <w:rFonts w:ascii="Arial" w:hAnsi="Arial" w:cs="Arial"/>
                <w:sz w:val="20"/>
                <w:szCs w:val="20"/>
              </w:rPr>
              <w:t>Subject to the discretion of the Chair, raised by Councillors with a view to being an item on the next Agenda. Please note no decisions can be lawfully made under this item.</w:t>
            </w:r>
          </w:p>
          <w:p w14:paraId="6A391CF1" w14:textId="77777777" w:rsidR="003B0BF2" w:rsidRPr="003C6AD7" w:rsidRDefault="003B0BF2" w:rsidP="00521736">
            <w:pPr>
              <w:tabs>
                <w:tab w:val="left" w:pos="720"/>
              </w:tabs>
              <w:rPr>
                <w:rFonts w:ascii="Arial" w:hAnsi="Arial" w:cs="Arial"/>
                <w:b/>
                <w:sz w:val="20"/>
                <w:szCs w:val="20"/>
              </w:rPr>
            </w:pPr>
          </w:p>
        </w:tc>
      </w:tr>
      <w:tr w:rsidR="003B0BF2" w:rsidRPr="003C6AD7" w14:paraId="5603A484" w14:textId="77777777" w:rsidTr="00EB5222">
        <w:tc>
          <w:tcPr>
            <w:tcW w:w="828" w:type="dxa"/>
            <w:shd w:val="clear" w:color="auto" w:fill="auto"/>
          </w:tcPr>
          <w:p w14:paraId="3A50F412" w14:textId="500E09C5" w:rsidR="003B0BF2" w:rsidRPr="003C6AD7" w:rsidRDefault="003B0BF2" w:rsidP="00521736">
            <w:pPr>
              <w:tabs>
                <w:tab w:val="left" w:pos="720"/>
              </w:tabs>
              <w:rPr>
                <w:rFonts w:ascii="Arial" w:hAnsi="Arial" w:cs="Arial"/>
                <w:b/>
                <w:sz w:val="20"/>
                <w:szCs w:val="20"/>
              </w:rPr>
            </w:pPr>
            <w:r w:rsidRPr="003C6AD7">
              <w:rPr>
                <w:rFonts w:ascii="Arial" w:hAnsi="Arial" w:cs="Arial"/>
                <w:b/>
                <w:sz w:val="20"/>
                <w:szCs w:val="20"/>
              </w:rPr>
              <w:t>22/0</w:t>
            </w:r>
            <w:r w:rsidR="000551BC">
              <w:rPr>
                <w:rFonts w:ascii="Arial" w:hAnsi="Arial" w:cs="Arial"/>
                <w:b/>
                <w:sz w:val="20"/>
                <w:szCs w:val="20"/>
              </w:rPr>
              <w:t>77</w:t>
            </w:r>
          </w:p>
        </w:tc>
        <w:tc>
          <w:tcPr>
            <w:tcW w:w="8198" w:type="dxa"/>
            <w:shd w:val="clear" w:color="auto" w:fill="auto"/>
          </w:tcPr>
          <w:p w14:paraId="4EB0218B" w14:textId="7E9B4726" w:rsidR="003B0BF2" w:rsidRPr="003C6AD7" w:rsidRDefault="003B0BF2" w:rsidP="00521736">
            <w:pPr>
              <w:tabs>
                <w:tab w:val="left" w:pos="720"/>
              </w:tabs>
              <w:rPr>
                <w:rFonts w:ascii="Arial" w:hAnsi="Arial" w:cs="Arial"/>
                <w:b/>
                <w:sz w:val="20"/>
                <w:szCs w:val="20"/>
              </w:rPr>
            </w:pPr>
            <w:r w:rsidRPr="003C6AD7">
              <w:rPr>
                <w:rFonts w:ascii="Arial" w:hAnsi="Arial" w:cs="Arial"/>
                <w:b/>
                <w:sz w:val="20"/>
                <w:szCs w:val="20"/>
              </w:rPr>
              <w:t xml:space="preserve">Date of Next Meeting - </w:t>
            </w:r>
          </w:p>
        </w:tc>
      </w:tr>
    </w:tbl>
    <w:p w14:paraId="64CB3FAE" w14:textId="77777777" w:rsidR="003B0BF2" w:rsidRDefault="003B0BF2" w:rsidP="003B0BF2">
      <w:pPr>
        <w:tabs>
          <w:tab w:val="left" w:pos="720"/>
        </w:tabs>
        <w:rPr>
          <w:rFonts w:ascii="Arial" w:hAnsi="Arial" w:cs="Arial"/>
          <w:sz w:val="20"/>
          <w:szCs w:val="20"/>
        </w:rPr>
      </w:pPr>
      <w:r w:rsidRPr="00036F02">
        <w:rPr>
          <w:rFonts w:ascii="Arial" w:hAnsi="Arial" w:cs="Arial"/>
          <w:sz w:val="20"/>
          <w:szCs w:val="20"/>
        </w:rPr>
        <w:t xml:space="preserve">                              </w:t>
      </w:r>
    </w:p>
    <w:p w14:paraId="7D66F797" w14:textId="77777777" w:rsidR="00500187" w:rsidRDefault="00500187">
      <w:pPr>
        <w:rPr>
          <w:rFonts w:hint="eastAsia"/>
        </w:rPr>
      </w:pPr>
    </w:p>
    <w:sectPr w:rsidR="0050018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5A09B0" w14:textId="77777777" w:rsidR="00F004A0" w:rsidRDefault="00F004A0" w:rsidP="000726AC">
      <w:pPr>
        <w:rPr>
          <w:rFonts w:hint="eastAsia"/>
        </w:rPr>
      </w:pPr>
      <w:r>
        <w:separator/>
      </w:r>
    </w:p>
  </w:endnote>
  <w:endnote w:type="continuationSeparator" w:id="0">
    <w:p w14:paraId="151D64AF" w14:textId="77777777" w:rsidR="00F004A0" w:rsidRDefault="00F004A0" w:rsidP="000726AC">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Lucida Sans">
    <w:altName w:val="Lucida Sans Unicode"/>
    <w:panose1 w:val="020B0602030504020204"/>
    <w:charset w:val="00"/>
    <w:family w:val="swiss"/>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319945" w14:textId="77777777" w:rsidR="00F004A0" w:rsidRDefault="00F004A0" w:rsidP="000726AC">
      <w:pPr>
        <w:rPr>
          <w:rFonts w:hint="eastAsia"/>
        </w:rPr>
      </w:pPr>
      <w:r>
        <w:separator/>
      </w:r>
    </w:p>
  </w:footnote>
  <w:footnote w:type="continuationSeparator" w:id="0">
    <w:p w14:paraId="12018538" w14:textId="77777777" w:rsidR="00F004A0" w:rsidRDefault="00F004A0" w:rsidP="000726AC">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0683C"/>
    <w:multiLevelType w:val="hybridMultilevel"/>
    <w:tmpl w:val="EEA6FFA6"/>
    <w:lvl w:ilvl="0" w:tplc="CF102098">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C37486D"/>
    <w:multiLevelType w:val="hybridMultilevel"/>
    <w:tmpl w:val="4FDAF56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E444548"/>
    <w:multiLevelType w:val="hybridMultilevel"/>
    <w:tmpl w:val="5D3E926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0A3373F"/>
    <w:multiLevelType w:val="hybridMultilevel"/>
    <w:tmpl w:val="79B0F42C"/>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25A14ED"/>
    <w:multiLevelType w:val="hybridMultilevel"/>
    <w:tmpl w:val="F68605EC"/>
    <w:lvl w:ilvl="0" w:tplc="FFFFFFFF">
      <w:start w:val="1"/>
      <w:numFmt w:val="lowerRoman"/>
      <w:lvlText w:val="%1."/>
      <w:lvlJc w:val="left"/>
      <w:pPr>
        <w:ind w:left="940" w:hanging="720"/>
      </w:pPr>
      <w:rPr>
        <w:rFonts w:hint="default"/>
      </w:rPr>
    </w:lvl>
    <w:lvl w:ilvl="1" w:tplc="08090019" w:tentative="1">
      <w:start w:val="1"/>
      <w:numFmt w:val="lowerLetter"/>
      <w:lvlText w:val="%2."/>
      <w:lvlJc w:val="left"/>
      <w:pPr>
        <w:ind w:left="1300" w:hanging="360"/>
      </w:pPr>
    </w:lvl>
    <w:lvl w:ilvl="2" w:tplc="0809001B" w:tentative="1">
      <w:start w:val="1"/>
      <w:numFmt w:val="lowerRoman"/>
      <w:lvlText w:val="%3."/>
      <w:lvlJc w:val="right"/>
      <w:pPr>
        <w:ind w:left="2020" w:hanging="180"/>
      </w:pPr>
    </w:lvl>
    <w:lvl w:ilvl="3" w:tplc="0809000F" w:tentative="1">
      <w:start w:val="1"/>
      <w:numFmt w:val="decimal"/>
      <w:lvlText w:val="%4."/>
      <w:lvlJc w:val="left"/>
      <w:pPr>
        <w:ind w:left="2740" w:hanging="360"/>
      </w:pPr>
    </w:lvl>
    <w:lvl w:ilvl="4" w:tplc="08090019" w:tentative="1">
      <w:start w:val="1"/>
      <w:numFmt w:val="lowerLetter"/>
      <w:lvlText w:val="%5."/>
      <w:lvlJc w:val="left"/>
      <w:pPr>
        <w:ind w:left="3460" w:hanging="360"/>
      </w:pPr>
    </w:lvl>
    <w:lvl w:ilvl="5" w:tplc="0809001B" w:tentative="1">
      <w:start w:val="1"/>
      <w:numFmt w:val="lowerRoman"/>
      <w:lvlText w:val="%6."/>
      <w:lvlJc w:val="right"/>
      <w:pPr>
        <w:ind w:left="4180" w:hanging="180"/>
      </w:pPr>
    </w:lvl>
    <w:lvl w:ilvl="6" w:tplc="0809000F" w:tentative="1">
      <w:start w:val="1"/>
      <w:numFmt w:val="decimal"/>
      <w:lvlText w:val="%7."/>
      <w:lvlJc w:val="left"/>
      <w:pPr>
        <w:ind w:left="4900" w:hanging="360"/>
      </w:pPr>
    </w:lvl>
    <w:lvl w:ilvl="7" w:tplc="08090019" w:tentative="1">
      <w:start w:val="1"/>
      <w:numFmt w:val="lowerLetter"/>
      <w:lvlText w:val="%8."/>
      <w:lvlJc w:val="left"/>
      <w:pPr>
        <w:ind w:left="5620" w:hanging="360"/>
      </w:pPr>
    </w:lvl>
    <w:lvl w:ilvl="8" w:tplc="0809001B" w:tentative="1">
      <w:start w:val="1"/>
      <w:numFmt w:val="lowerRoman"/>
      <w:lvlText w:val="%9."/>
      <w:lvlJc w:val="right"/>
      <w:pPr>
        <w:ind w:left="6340" w:hanging="180"/>
      </w:pPr>
    </w:lvl>
  </w:abstractNum>
  <w:abstractNum w:abstractNumId="5" w15:restartNumberingAfterBreak="0">
    <w:nsid w:val="24CD775A"/>
    <w:multiLevelType w:val="hybridMultilevel"/>
    <w:tmpl w:val="12464B8C"/>
    <w:lvl w:ilvl="0" w:tplc="3E5CB7DE">
      <w:start w:val="1"/>
      <w:numFmt w:val="low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A662AA1"/>
    <w:multiLevelType w:val="hybridMultilevel"/>
    <w:tmpl w:val="A23ED464"/>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E893C18"/>
    <w:multiLevelType w:val="hybridMultilevel"/>
    <w:tmpl w:val="F68605EC"/>
    <w:lvl w:ilvl="0" w:tplc="FFFFFFFF">
      <w:start w:val="1"/>
      <w:numFmt w:val="lowerRoman"/>
      <w:lvlText w:val="%1."/>
      <w:lvlJc w:val="left"/>
      <w:pPr>
        <w:ind w:left="940" w:hanging="720"/>
      </w:pPr>
      <w:rPr>
        <w:rFonts w:hint="default"/>
      </w:rPr>
    </w:lvl>
    <w:lvl w:ilvl="1" w:tplc="FFFFFFFF" w:tentative="1">
      <w:start w:val="1"/>
      <w:numFmt w:val="lowerLetter"/>
      <w:lvlText w:val="%2."/>
      <w:lvlJc w:val="left"/>
      <w:pPr>
        <w:ind w:left="1300" w:hanging="360"/>
      </w:pPr>
    </w:lvl>
    <w:lvl w:ilvl="2" w:tplc="FFFFFFFF" w:tentative="1">
      <w:start w:val="1"/>
      <w:numFmt w:val="lowerRoman"/>
      <w:lvlText w:val="%3."/>
      <w:lvlJc w:val="right"/>
      <w:pPr>
        <w:ind w:left="2020" w:hanging="180"/>
      </w:pPr>
    </w:lvl>
    <w:lvl w:ilvl="3" w:tplc="FFFFFFFF" w:tentative="1">
      <w:start w:val="1"/>
      <w:numFmt w:val="decimal"/>
      <w:lvlText w:val="%4."/>
      <w:lvlJc w:val="left"/>
      <w:pPr>
        <w:ind w:left="2740" w:hanging="360"/>
      </w:pPr>
    </w:lvl>
    <w:lvl w:ilvl="4" w:tplc="FFFFFFFF" w:tentative="1">
      <w:start w:val="1"/>
      <w:numFmt w:val="lowerLetter"/>
      <w:lvlText w:val="%5."/>
      <w:lvlJc w:val="left"/>
      <w:pPr>
        <w:ind w:left="3460" w:hanging="360"/>
      </w:pPr>
    </w:lvl>
    <w:lvl w:ilvl="5" w:tplc="FFFFFFFF" w:tentative="1">
      <w:start w:val="1"/>
      <w:numFmt w:val="lowerRoman"/>
      <w:lvlText w:val="%6."/>
      <w:lvlJc w:val="right"/>
      <w:pPr>
        <w:ind w:left="4180" w:hanging="180"/>
      </w:pPr>
    </w:lvl>
    <w:lvl w:ilvl="6" w:tplc="FFFFFFFF" w:tentative="1">
      <w:start w:val="1"/>
      <w:numFmt w:val="decimal"/>
      <w:lvlText w:val="%7."/>
      <w:lvlJc w:val="left"/>
      <w:pPr>
        <w:ind w:left="4900" w:hanging="360"/>
      </w:pPr>
    </w:lvl>
    <w:lvl w:ilvl="7" w:tplc="FFFFFFFF" w:tentative="1">
      <w:start w:val="1"/>
      <w:numFmt w:val="lowerLetter"/>
      <w:lvlText w:val="%8."/>
      <w:lvlJc w:val="left"/>
      <w:pPr>
        <w:ind w:left="5620" w:hanging="360"/>
      </w:pPr>
    </w:lvl>
    <w:lvl w:ilvl="8" w:tplc="FFFFFFFF" w:tentative="1">
      <w:start w:val="1"/>
      <w:numFmt w:val="lowerRoman"/>
      <w:lvlText w:val="%9."/>
      <w:lvlJc w:val="right"/>
      <w:pPr>
        <w:ind w:left="6340" w:hanging="180"/>
      </w:pPr>
    </w:lvl>
  </w:abstractNum>
  <w:abstractNum w:abstractNumId="8" w15:restartNumberingAfterBreak="0">
    <w:nsid w:val="47D87FE4"/>
    <w:multiLevelType w:val="hybridMultilevel"/>
    <w:tmpl w:val="571AED0A"/>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81C2D4C"/>
    <w:multiLevelType w:val="hybridMultilevel"/>
    <w:tmpl w:val="F8A0AC08"/>
    <w:lvl w:ilvl="0" w:tplc="0809000F">
      <w:start w:val="1"/>
      <w:numFmt w:val="decimal"/>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0" w15:restartNumberingAfterBreak="0">
    <w:nsid w:val="4E7F2EB0"/>
    <w:multiLevelType w:val="hybridMultilevel"/>
    <w:tmpl w:val="C5586BBA"/>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B0760CD"/>
    <w:multiLevelType w:val="hybridMultilevel"/>
    <w:tmpl w:val="C3C870F4"/>
    <w:lvl w:ilvl="0" w:tplc="3E5CB7DE">
      <w:start w:val="1"/>
      <w:numFmt w:val="low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40D03A0"/>
    <w:multiLevelType w:val="hybridMultilevel"/>
    <w:tmpl w:val="6F4652FE"/>
    <w:lvl w:ilvl="0" w:tplc="FFFFFFFF">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67E2F96"/>
    <w:multiLevelType w:val="hybridMultilevel"/>
    <w:tmpl w:val="F68605EC"/>
    <w:lvl w:ilvl="0" w:tplc="FFFFFFFF">
      <w:start w:val="1"/>
      <w:numFmt w:val="lowerRoman"/>
      <w:lvlText w:val="%1."/>
      <w:lvlJc w:val="left"/>
      <w:pPr>
        <w:ind w:left="940" w:hanging="720"/>
      </w:pPr>
      <w:rPr>
        <w:rFonts w:hint="default"/>
      </w:rPr>
    </w:lvl>
    <w:lvl w:ilvl="1" w:tplc="FFFFFFFF" w:tentative="1">
      <w:start w:val="1"/>
      <w:numFmt w:val="lowerLetter"/>
      <w:lvlText w:val="%2."/>
      <w:lvlJc w:val="left"/>
      <w:pPr>
        <w:ind w:left="1300" w:hanging="360"/>
      </w:pPr>
    </w:lvl>
    <w:lvl w:ilvl="2" w:tplc="FFFFFFFF" w:tentative="1">
      <w:start w:val="1"/>
      <w:numFmt w:val="lowerRoman"/>
      <w:lvlText w:val="%3."/>
      <w:lvlJc w:val="right"/>
      <w:pPr>
        <w:ind w:left="2020" w:hanging="180"/>
      </w:pPr>
    </w:lvl>
    <w:lvl w:ilvl="3" w:tplc="FFFFFFFF" w:tentative="1">
      <w:start w:val="1"/>
      <w:numFmt w:val="decimal"/>
      <w:lvlText w:val="%4."/>
      <w:lvlJc w:val="left"/>
      <w:pPr>
        <w:ind w:left="2740" w:hanging="360"/>
      </w:pPr>
    </w:lvl>
    <w:lvl w:ilvl="4" w:tplc="FFFFFFFF" w:tentative="1">
      <w:start w:val="1"/>
      <w:numFmt w:val="lowerLetter"/>
      <w:lvlText w:val="%5."/>
      <w:lvlJc w:val="left"/>
      <w:pPr>
        <w:ind w:left="3460" w:hanging="360"/>
      </w:pPr>
    </w:lvl>
    <w:lvl w:ilvl="5" w:tplc="FFFFFFFF" w:tentative="1">
      <w:start w:val="1"/>
      <w:numFmt w:val="lowerRoman"/>
      <w:lvlText w:val="%6."/>
      <w:lvlJc w:val="right"/>
      <w:pPr>
        <w:ind w:left="4180" w:hanging="180"/>
      </w:pPr>
    </w:lvl>
    <w:lvl w:ilvl="6" w:tplc="FFFFFFFF" w:tentative="1">
      <w:start w:val="1"/>
      <w:numFmt w:val="decimal"/>
      <w:lvlText w:val="%7."/>
      <w:lvlJc w:val="left"/>
      <w:pPr>
        <w:ind w:left="4900" w:hanging="360"/>
      </w:pPr>
    </w:lvl>
    <w:lvl w:ilvl="7" w:tplc="FFFFFFFF" w:tentative="1">
      <w:start w:val="1"/>
      <w:numFmt w:val="lowerLetter"/>
      <w:lvlText w:val="%8."/>
      <w:lvlJc w:val="left"/>
      <w:pPr>
        <w:ind w:left="5620" w:hanging="360"/>
      </w:pPr>
    </w:lvl>
    <w:lvl w:ilvl="8" w:tplc="FFFFFFFF" w:tentative="1">
      <w:start w:val="1"/>
      <w:numFmt w:val="lowerRoman"/>
      <w:lvlText w:val="%9."/>
      <w:lvlJc w:val="right"/>
      <w:pPr>
        <w:ind w:left="6340" w:hanging="180"/>
      </w:pPr>
    </w:lvl>
  </w:abstractNum>
  <w:abstractNum w:abstractNumId="14" w15:restartNumberingAfterBreak="0">
    <w:nsid w:val="754809FE"/>
    <w:multiLevelType w:val="hybridMultilevel"/>
    <w:tmpl w:val="AC22015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C4A71A4"/>
    <w:multiLevelType w:val="hybridMultilevel"/>
    <w:tmpl w:val="F68605EC"/>
    <w:lvl w:ilvl="0" w:tplc="FFFFFFFF">
      <w:start w:val="1"/>
      <w:numFmt w:val="lowerRoman"/>
      <w:lvlText w:val="%1."/>
      <w:lvlJc w:val="left"/>
      <w:pPr>
        <w:ind w:left="940" w:hanging="720"/>
      </w:pPr>
      <w:rPr>
        <w:rFonts w:hint="default"/>
      </w:rPr>
    </w:lvl>
    <w:lvl w:ilvl="1" w:tplc="FFFFFFFF" w:tentative="1">
      <w:start w:val="1"/>
      <w:numFmt w:val="lowerLetter"/>
      <w:lvlText w:val="%2."/>
      <w:lvlJc w:val="left"/>
      <w:pPr>
        <w:ind w:left="1300" w:hanging="360"/>
      </w:pPr>
    </w:lvl>
    <w:lvl w:ilvl="2" w:tplc="FFFFFFFF" w:tentative="1">
      <w:start w:val="1"/>
      <w:numFmt w:val="lowerRoman"/>
      <w:lvlText w:val="%3."/>
      <w:lvlJc w:val="right"/>
      <w:pPr>
        <w:ind w:left="2020" w:hanging="180"/>
      </w:pPr>
    </w:lvl>
    <w:lvl w:ilvl="3" w:tplc="FFFFFFFF" w:tentative="1">
      <w:start w:val="1"/>
      <w:numFmt w:val="decimal"/>
      <w:lvlText w:val="%4."/>
      <w:lvlJc w:val="left"/>
      <w:pPr>
        <w:ind w:left="2740" w:hanging="360"/>
      </w:pPr>
    </w:lvl>
    <w:lvl w:ilvl="4" w:tplc="FFFFFFFF" w:tentative="1">
      <w:start w:val="1"/>
      <w:numFmt w:val="lowerLetter"/>
      <w:lvlText w:val="%5."/>
      <w:lvlJc w:val="left"/>
      <w:pPr>
        <w:ind w:left="3460" w:hanging="360"/>
      </w:pPr>
    </w:lvl>
    <w:lvl w:ilvl="5" w:tplc="FFFFFFFF" w:tentative="1">
      <w:start w:val="1"/>
      <w:numFmt w:val="lowerRoman"/>
      <w:lvlText w:val="%6."/>
      <w:lvlJc w:val="right"/>
      <w:pPr>
        <w:ind w:left="4180" w:hanging="180"/>
      </w:pPr>
    </w:lvl>
    <w:lvl w:ilvl="6" w:tplc="FFFFFFFF" w:tentative="1">
      <w:start w:val="1"/>
      <w:numFmt w:val="decimal"/>
      <w:lvlText w:val="%7."/>
      <w:lvlJc w:val="left"/>
      <w:pPr>
        <w:ind w:left="4900" w:hanging="360"/>
      </w:pPr>
    </w:lvl>
    <w:lvl w:ilvl="7" w:tplc="FFFFFFFF" w:tentative="1">
      <w:start w:val="1"/>
      <w:numFmt w:val="lowerLetter"/>
      <w:lvlText w:val="%8."/>
      <w:lvlJc w:val="left"/>
      <w:pPr>
        <w:ind w:left="5620" w:hanging="360"/>
      </w:pPr>
    </w:lvl>
    <w:lvl w:ilvl="8" w:tplc="FFFFFFFF" w:tentative="1">
      <w:start w:val="1"/>
      <w:numFmt w:val="lowerRoman"/>
      <w:lvlText w:val="%9."/>
      <w:lvlJc w:val="right"/>
      <w:pPr>
        <w:ind w:left="6340" w:hanging="180"/>
      </w:pPr>
    </w:lvl>
  </w:abstractNum>
  <w:abstractNum w:abstractNumId="16" w15:restartNumberingAfterBreak="0">
    <w:nsid w:val="7DC37F3E"/>
    <w:multiLevelType w:val="hybridMultilevel"/>
    <w:tmpl w:val="5F188026"/>
    <w:lvl w:ilvl="0" w:tplc="7E8073C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48144804">
    <w:abstractNumId w:val="1"/>
  </w:num>
  <w:num w:numId="2" w16cid:durableId="448813914">
    <w:abstractNumId w:val="14"/>
  </w:num>
  <w:num w:numId="3" w16cid:durableId="530457630">
    <w:abstractNumId w:val="5"/>
  </w:num>
  <w:num w:numId="4" w16cid:durableId="450055100">
    <w:abstractNumId w:val="11"/>
  </w:num>
  <w:num w:numId="5" w16cid:durableId="1564831715">
    <w:abstractNumId w:val="10"/>
  </w:num>
  <w:num w:numId="6" w16cid:durableId="769279121">
    <w:abstractNumId w:val="6"/>
  </w:num>
  <w:num w:numId="7" w16cid:durableId="1802917241">
    <w:abstractNumId w:val="2"/>
  </w:num>
  <w:num w:numId="8" w16cid:durableId="464587212">
    <w:abstractNumId w:val="4"/>
  </w:num>
  <w:num w:numId="9" w16cid:durableId="1066149944">
    <w:abstractNumId w:val="12"/>
  </w:num>
  <w:num w:numId="10" w16cid:durableId="1312366350">
    <w:abstractNumId w:val="13"/>
  </w:num>
  <w:num w:numId="11" w16cid:durableId="966930761">
    <w:abstractNumId w:val="16"/>
  </w:num>
  <w:num w:numId="12" w16cid:durableId="534923550">
    <w:abstractNumId w:val="0"/>
  </w:num>
  <w:num w:numId="13" w16cid:durableId="9840007">
    <w:abstractNumId w:val="9"/>
  </w:num>
  <w:num w:numId="14" w16cid:durableId="1004434911">
    <w:abstractNumId w:val="8"/>
  </w:num>
  <w:num w:numId="15" w16cid:durableId="2128699204">
    <w:abstractNumId w:val="15"/>
  </w:num>
  <w:num w:numId="16" w16cid:durableId="454176204">
    <w:abstractNumId w:val="7"/>
  </w:num>
  <w:num w:numId="17" w16cid:durableId="74168265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0BF2"/>
    <w:rsid w:val="0000717D"/>
    <w:rsid w:val="00011F4A"/>
    <w:rsid w:val="000366B1"/>
    <w:rsid w:val="000551BC"/>
    <w:rsid w:val="000602E3"/>
    <w:rsid w:val="00061D21"/>
    <w:rsid w:val="000726AC"/>
    <w:rsid w:val="00077870"/>
    <w:rsid w:val="000B0DAA"/>
    <w:rsid w:val="000E6CDD"/>
    <w:rsid w:val="00144BBA"/>
    <w:rsid w:val="001550A8"/>
    <w:rsid w:val="001A67D0"/>
    <w:rsid w:val="001B520D"/>
    <w:rsid w:val="001D4077"/>
    <w:rsid w:val="001E7715"/>
    <w:rsid w:val="00220567"/>
    <w:rsid w:val="00221AC8"/>
    <w:rsid w:val="002830C2"/>
    <w:rsid w:val="00283943"/>
    <w:rsid w:val="002D06DD"/>
    <w:rsid w:val="002E1005"/>
    <w:rsid w:val="002E14EF"/>
    <w:rsid w:val="002E39F7"/>
    <w:rsid w:val="002F4CDD"/>
    <w:rsid w:val="00336CD3"/>
    <w:rsid w:val="00344B4D"/>
    <w:rsid w:val="00345EE9"/>
    <w:rsid w:val="00351375"/>
    <w:rsid w:val="003718FB"/>
    <w:rsid w:val="003803DF"/>
    <w:rsid w:val="00381680"/>
    <w:rsid w:val="003A28F1"/>
    <w:rsid w:val="003B0BF2"/>
    <w:rsid w:val="003B7C90"/>
    <w:rsid w:val="003C7463"/>
    <w:rsid w:val="003D193B"/>
    <w:rsid w:val="004049F3"/>
    <w:rsid w:val="00422674"/>
    <w:rsid w:val="0043458D"/>
    <w:rsid w:val="00440181"/>
    <w:rsid w:val="00454363"/>
    <w:rsid w:val="00460A2B"/>
    <w:rsid w:val="00463F51"/>
    <w:rsid w:val="00473395"/>
    <w:rsid w:val="00473A1C"/>
    <w:rsid w:val="00482335"/>
    <w:rsid w:val="00483DA6"/>
    <w:rsid w:val="004A4F0F"/>
    <w:rsid w:val="004B25DA"/>
    <w:rsid w:val="004B5BA0"/>
    <w:rsid w:val="004F3550"/>
    <w:rsid w:val="00500187"/>
    <w:rsid w:val="0050215B"/>
    <w:rsid w:val="005023C8"/>
    <w:rsid w:val="00506B10"/>
    <w:rsid w:val="00512A04"/>
    <w:rsid w:val="00514AAD"/>
    <w:rsid w:val="0051711B"/>
    <w:rsid w:val="00576612"/>
    <w:rsid w:val="005E7F6A"/>
    <w:rsid w:val="005F0C71"/>
    <w:rsid w:val="00624E2D"/>
    <w:rsid w:val="00632C1B"/>
    <w:rsid w:val="00632FBC"/>
    <w:rsid w:val="0065040F"/>
    <w:rsid w:val="0065635E"/>
    <w:rsid w:val="00661DDA"/>
    <w:rsid w:val="006B5154"/>
    <w:rsid w:val="006B533E"/>
    <w:rsid w:val="006C2155"/>
    <w:rsid w:val="006C4150"/>
    <w:rsid w:val="006C6C9C"/>
    <w:rsid w:val="006F75B0"/>
    <w:rsid w:val="00753085"/>
    <w:rsid w:val="00767694"/>
    <w:rsid w:val="007915E2"/>
    <w:rsid w:val="0079733C"/>
    <w:rsid w:val="007B1598"/>
    <w:rsid w:val="007B2986"/>
    <w:rsid w:val="007F05FB"/>
    <w:rsid w:val="007F55AC"/>
    <w:rsid w:val="007F667C"/>
    <w:rsid w:val="00816978"/>
    <w:rsid w:val="00846555"/>
    <w:rsid w:val="00847FE7"/>
    <w:rsid w:val="008625D7"/>
    <w:rsid w:val="00867BC2"/>
    <w:rsid w:val="008809E5"/>
    <w:rsid w:val="00883E9F"/>
    <w:rsid w:val="00896BD7"/>
    <w:rsid w:val="008A66FF"/>
    <w:rsid w:val="008B5BD4"/>
    <w:rsid w:val="008B77D2"/>
    <w:rsid w:val="008E68FE"/>
    <w:rsid w:val="00900415"/>
    <w:rsid w:val="00912D17"/>
    <w:rsid w:val="00951ED6"/>
    <w:rsid w:val="00953224"/>
    <w:rsid w:val="009539CD"/>
    <w:rsid w:val="00964365"/>
    <w:rsid w:val="00973415"/>
    <w:rsid w:val="00982B51"/>
    <w:rsid w:val="009856E3"/>
    <w:rsid w:val="0099356B"/>
    <w:rsid w:val="009A2AAF"/>
    <w:rsid w:val="009B6AFF"/>
    <w:rsid w:val="009C1529"/>
    <w:rsid w:val="009C3B49"/>
    <w:rsid w:val="009D7225"/>
    <w:rsid w:val="009E6A16"/>
    <w:rsid w:val="009F091E"/>
    <w:rsid w:val="009F7C9A"/>
    <w:rsid w:val="00A41A15"/>
    <w:rsid w:val="00A479F9"/>
    <w:rsid w:val="00A85C6E"/>
    <w:rsid w:val="00A95747"/>
    <w:rsid w:val="00A963FB"/>
    <w:rsid w:val="00AC6014"/>
    <w:rsid w:val="00AD1235"/>
    <w:rsid w:val="00B01C0F"/>
    <w:rsid w:val="00B04493"/>
    <w:rsid w:val="00B07AE7"/>
    <w:rsid w:val="00B10FFF"/>
    <w:rsid w:val="00B2015E"/>
    <w:rsid w:val="00B3609E"/>
    <w:rsid w:val="00B61918"/>
    <w:rsid w:val="00B870F4"/>
    <w:rsid w:val="00B918AA"/>
    <w:rsid w:val="00B9473C"/>
    <w:rsid w:val="00BA0B5F"/>
    <w:rsid w:val="00BC6F58"/>
    <w:rsid w:val="00BF002B"/>
    <w:rsid w:val="00C32745"/>
    <w:rsid w:val="00C37E78"/>
    <w:rsid w:val="00C4700E"/>
    <w:rsid w:val="00C6273C"/>
    <w:rsid w:val="00C87612"/>
    <w:rsid w:val="00CA7606"/>
    <w:rsid w:val="00CE39DD"/>
    <w:rsid w:val="00D0402B"/>
    <w:rsid w:val="00D1517A"/>
    <w:rsid w:val="00D3757C"/>
    <w:rsid w:val="00D529A8"/>
    <w:rsid w:val="00D833F7"/>
    <w:rsid w:val="00DB49E9"/>
    <w:rsid w:val="00DE6702"/>
    <w:rsid w:val="00DF5748"/>
    <w:rsid w:val="00E062CE"/>
    <w:rsid w:val="00E201ED"/>
    <w:rsid w:val="00E47190"/>
    <w:rsid w:val="00EA6FC6"/>
    <w:rsid w:val="00EB5222"/>
    <w:rsid w:val="00EB744F"/>
    <w:rsid w:val="00EE38E0"/>
    <w:rsid w:val="00F004A0"/>
    <w:rsid w:val="00F37E02"/>
    <w:rsid w:val="00F451A8"/>
    <w:rsid w:val="00F5188F"/>
    <w:rsid w:val="00F722C1"/>
    <w:rsid w:val="00F82D78"/>
    <w:rsid w:val="00F8389A"/>
    <w:rsid w:val="00FB7081"/>
    <w:rsid w:val="00FF52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CBE09E"/>
  <w15:chartTrackingRefBased/>
  <w15:docId w15:val="{A2E890BF-4C38-4F8F-B16A-329532045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6F58"/>
    <w:pPr>
      <w:widowControl w:val="0"/>
      <w:suppressAutoHyphens/>
      <w:spacing w:after="0" w:line="240" w:lineRule="auto"/>
    </w:pPr>
    <w:rPr>
      <w:rFonts w:ascii="Liberation Serif" w:eastAsia="SimSun" w:hAnsi="Liberation Serif" w:cs="Lucida Sans"/>
      <w:kern w:val="1"/>
      <w:sz w:val="24"/>
      <w:szCs w:val="24"/>
      <w:lang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3B0BF2"/>
    <w:pPr>
      <w:jc w:val="center"/>
    </w:pPr>
    <w:rPr>
      <w:b/>
      <w:lang w:val="en-US" w:eastAsia="en-US"/>
    </w:rPr>
  </w:style>
  <w:style w:type="character" w:customStyle="1" w:styleId="TitleChar">
    <w:name w:val="Title Char"/>
    <w:basedOn w:val="DefaultParagraphFont"/>
    <w:link w:val="Title"/>
    <w:rsid w:val="003B0BF2"/>
    <w:rPr>
      <w:rFonts w:ascii="Liberation Serif" w:eastAsia="SimSun" w:hAnsi="Liberation Serif" w:cs="Lucida Sans"/>
      <w:b/>
      <w:kern w:val="1"/>
      <w:sz w:val="24"/>
      <w:szCs w:val="24"/>
      <w:lang w:val="en-US" w:bidi="hi-IN"/>
    </w:rPr>
  </w:style>
  <w:style w:type="paragraph" w:customStyle="1" w:styleId="1Minutes">
    <w:name w:val="1. Minutes"/>
    <w:basedOn w:val="Normal"/>
    <w:rsid w:val="003B0BF2"/>
    <w:rPr>
      <w:b/>
    </w:rPr>
  </w:style>
  <w:style w:type="paragraph" w:styleId="ListParagraph">
    <w:name w:val="List Paragraph"/>
    <w:basedOn w:val="Normal"/>
    <w:uiPriority w:val="99"/>
    <w:qFormat/>
    <w:rsid w:val="003B0BF2"/>
    <w:pPr>
      <w:widowControl/>
      <w:suppressAutoHyphens w:val="0"/>
      <w:spacing w:after="200" w:line="276" w:lineRule="auto"/>
      <w:ind w:left="720"/>
      <w:contextualSpacing/>
    </w:pPr>
    <w:rPr>
      <w:rFonts w:ascii="Calibri" w:eastAsia="Calibri" w:hAnsi="Calibri" w:cs="Times New Roman"/>
      <w:kern w:val="0"/>
      <w:sz w:val="22"/>
      <w:szCs w:val="22"/>
      <w:lang w:eastAsia="en-US" w:bidi="ar-SA"/>
    </w:rPr>
  </w:style>
  <w:style w:type="paragraph" w:styleId="NoSpacing">
    <w:name w:val="No Spacing"/>
    <w:uiPriority w:val="1"/>
    <w:qFormat/>
    <w:rsid w:val="003B0BF2"/>
    <w:pPr>
      <w:widowControl w:val="0"/>
      <w:suppressAutoHyphens/>
      <w:spacing w:after="0" w:line="240" w:lineRule="auto"/>
    </w:pPr>
    <w:rPr>
      <w:rFonts w:ascii="Liberation Serif" w:eastAsia="SimSun" w:hAnsi="Liberation Serif" w:cs="Mangal"/>
      <w:kern w:val="1"/>
      <w:sz w:val="24"/>
      <w:szCs w:val="21"/>
      <w:lang w:eastAsia="zh-CN" w:bidi="hi-IN"/>
    </w:rPr>
  </w:style>
  <w:style w:type="paragraph" w:customStyle="1" w:styleId="address">
    <w:name w:val="address"/>
    <w:basedOn w:val="Normal"/>
    <w:rsid w:val="003B0BF2"/>
    <w:pPr>
      <w:widowControl/>
      <w:suppressAutoHyphens w:val="0"/>
      <w:spacing w:before="100" w:beforeAutospacing="1" w:after="100" w:afterAutospacing="1"/>
    </w:pPr>
    <w:rPr>
      <w:rFonts w:ascii="Times New Roman" w:eastAsia="Times New Roman" w:hAnsi="Times New Roman" w:cs="Times New Roman"/>
      <w:kern w:val="0"/>
      <w:lang w:eastAsia="en-GB" w:bidi="ar-SA"/>
    </w:rPr>
  </w:style>
  <w:style w:type="paragraph" w:styleId="Header">
    <w:name w:val="header"/>
    <w:basedOn w:val="Normal"/>
    <w:link w:val="HeaderChar"/>
    <w:uiPriority w:val="99"/>
    <w:unhideWhenUsed/>
    <w:rsid w:val="000726AC"/>
    <w:pPr>
      <w:tabs>
        <w:tab w:val="center" w:pos="4513"/>
        <w:tab w:val="right" w:pos="9026"/>
      </w:tabs>
    </w:pPr>
    <w:rPr>
      <w:rFonts w:cs="Mangal"/>
      <w:szCs w:val="21"/>
    </w:rPr>
  </w:style>
  <w:style w:type="character" w:customStyle="1" w:styleId="HeaderChar">
    <w:name w:val="Header Char"/>
    <w:basedOn w:val="DefaultParagraphFont"/>
    <w:link w:val="Header"/>
    <w:uiPriority w:val="99"/>
    <w:rsid w:val="000726AC"/>
    <w:rPr>
      <w:rFonts w:ascii="Liberation Serif" w:eastAsia="SimSun" w:hAnsi="Liberation Serif" w:cs="Mangal"/>
      <w:kern w:val="1"/>
      <w:sz w:val="24"/>
      <w:szCs w:val="21"/>
      <w:lang w:eastAsia="zh-CN" w:bidi="hi-IN"/>
    </w:rPr>
  </w:style>
  <w:style w:type="paragraph" w:styleId="Footer">
    <w:name w:val="footer"/>
    <w:basedOn w:val="Normal"/>
    <w:link w:val="FooterChar"/>
    <w:uiPriority w:val="99"/>
    <w:unhideWhenUsed/>
    <w:rsid w:val="000726AC"/>
    <w:pPr>
      <w:tabs>
        <w:tab w:val="center" w:pos="4513"/>
        <w:tab w:val="right" w:pos="9026"/>
      </w:tabs>
    </w:pPr>
    <w:rPr>
      <w:rFonts w:cs="Mangal"/>
      <w:szCs w:val="21"/>
    </w:rPr>
  </w:style>
  <w:style w:type="character" w:customStyle="1" w:styleId="FooterChar">
    <w:name w:val="Footer Char"/>
    <w:basedOn w:val="DefaultParagraphFont"/>
    <w:link w:val="Footer"/>
    <w:uiPriority w:val="99"/>
    <w:rsid w:val="000726AC"/>
    <w:rPr>
      <w:rFonts w:ascii="Liberation Serif" w:eastAsia="SimSun" w:hAnsi="Liberation Serif" w:cs="Mangal"/>
      <w:kern w:val="1"/>
      <w:sz w:val="24"/>
      <w:szCs w:val="21"/>
      <w:lang w:eastAsia="zh-CN" w:bidi="hi-IN"/>
    </w:rPr>
  </w:style>
  <w:style w:type="character" w:customStyle="1" w:styleId="casenumber">
    <w:name w:val="casenumber"/>
    <w:basedOn w:val="DefaultParagraphFont"/>
    <w:rsid w:val="00EE38E0"/>
  </w:style>
  <w:style w:type="character" w:customStyle="1" w:styleId="divider1">
    <w:name w:val="divider1"/>
    <w:basedOn w:val="DefaultParagraphFont"/>
    <w:rsid w:val="00EE38E0"/>
  </w:style>
  <w:style w:type="character" w:customStyle="1" w:styleId="description">
    <w:name w:val="description"/>
    <w:basedOn w:val="DefaultParagraphFont"/>
    <w:rsid w:val="00EE38E0"/>
  </w:style>
  <w:style w:type="character" w:customStyle="1" w:styleId="divider2">
    <w:name w:val="divider2"/>
    <w:basedOn w:val="DefaultParagraphFont"/>
    <w:rsid w:val="00EE38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2220491">
      <w:bodyDiv w:val="1"/>
      <w:marLeft w:val="0"/>
      <w:marRight w:val="0"/>
      <w:marTop w:val="0"/>
      <w:marBottom w:val="0"/>
      <w:divBdr>
        <w:top w:val="none" w:sz="0" w:space="0" w:color="auto"/>
        <w:left w:val="none" w:sz="0" w:space="0" w:color="auto"/>
        <w:bottom w:val="none" w:sz="0" w:space="0" w:color="auto"/>
        <w:right w:val="none" w:sz="0" w:space="0" w:color="auto"/>
      </w:divBdr>
    </w:div>
    <w:div w:id="1219901058">
      <w:bodyDiv w:val="1"/>
      <w:marLeft w:val="0"/>
      <w:marRight w:val="0"/>
      <w:marTop w:val="0"/>
      <w:marBottom w:val="0"/>
      <w:divBdr>
        <w:top w:val="none" w:sz="0" w:space="0" w:color="auto"/>
        <w:left w:val="none" w:sz="0" w:space="0" w:color="auto"/>
        <w:bottom w:val="none" w:sz="0" w:space="0" w:color="auto"/>
        <w:right w:val="none" w:sz="0" w:space="0" w:color="auto"/>
      </w:divBdr>
    </w:div>
    <w:div w:id="2053265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2</Pages>
  <Words>414</Words>
  <Characters>2364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Carlyle</dc:creator>
  <cp:keywords/>
  <dc:description/>
  <cp:lastModifiedBy>Andy Carlyle</cp:lastModifiedBy>
  <cp:revision>5</cp:revision>
  <dcterms:created xsi:type="dcterms:W3CDTF">2022-10-25T19:17:00Z</dcterms:created>
  <dcterms:modified xsi:type="dcterms:W3CDTF">2022-11-04T06:45:00Z</dcterms:modified>
</cp:coreProperties>
</file>