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6570" w14:textId="77777777" w:rsidR="00B83034" w:rsidRDefault="00B516E7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sz w:val="48"/>
        </w:rPr>
        <w:t>NOTICE OF ELECTION</w:t>
      </w:r>
    </w:p>
    <w:p w14:paraId="31444956" w14:textId="77777777" w:rsidR="00B83034" w:rsidRDefault="00B83034">
      <w:pPr>
        <w:jc w:val="center"/>
        <w:rPr>
          <w:sz w:val="16"/>
        </w:rPr>
      </w:pPr>
    </w:p>
    <w:p w14:paraId="23BE454E" w14:textId="0611BA3A" w:rsidR="00B83034" w:rsidRDefault="00B516E7">
      <w:pPr>
        <w:jc w:val="center"/>
        <w:rPr>
          <w:b/>
          <w:sz w:val="40"/>
          <w:lang w:bidi="en-GB"/>
        </w:rPr>
      </w:pPr>
      <w:r>
        <w:rPr>
          <w:b/>
          <w:sz w:val="40"/>
        </w:rPr>
        <w:t>Basildon</w:t>
      </w:r>
      <w:r>
        <w:rPr>
          <w:b/>
          <w:sz w:val="40"/>
          <w:lang w:bidi="en-GB"/>
        </w:rPr>
        <w:t xml:space="preserve"> Borough</w:t>
      </w:r>
    </w:p>
    <w:p w14:paraId="55758BBD" w14:textId="77777777" w:rsidR="00B83034" w:rsidRDefault="00B83034">
      <w:pPr>
        <w:jc w:val="center"/>
        <w:rPr>
          <w:b/>
        </w:rPr>
      </w:pPr>
    </w:p>
    <w:p w14:paraId="197EB9AA" w14:textId="77777777" w:rsidR="00B83034" w:rsidRDefault="00B516E7">
      <w:pPr>
        <w:jc w:val="center"/>
        <w:rPr>
          <w:b/>
          <w:sz w:val="52"/>
        </w:rPr>
      </w:pPr>
      <w:r>
        <w:rPr>
          <w:b/>
          <w:sz w:val="52"/>
        </w:rPr>
        <w:t xml:space="preserve">Election of </w:t>
      </w:r>
      <w:r>
        <w:rPr>
          <w:b/>
          <w:sz w:val="52"/>
          <w:lang w:bidi="en-GB"/>
        </w:rPr>
        <w:t xml:space="preserve">Parish </w:t>
      </w:r>
      <w:r>
        <w:rPr>
          <w:b/>
          <w:sz w:val="52"/>
        </w:rPr>
        <w:t>Councillors</w:t>
      </w:r>
    </w:p>
    <w:p w14:paraId="2DA566BB" w14:textId="77777777" w:rsidR="00B83034" w:rsidRDefault="00B83034">
      <w:pPr>
        <w:jc w:val="center"/>
      </w:pPr>
    </w:p>
    <w:p w14:paraId="3D62E1B6" w14:textId="77777777" w:rsidR="00B83034" w:rsidRDefault="00B516E7">
      <w:pPr>
        <w:jc w:val="center"/>
        <w:rPr>
          <w:sz w:val="24"/>
        </w:rPr>
      </w:pPr>
      <w:r>
        <w:rPr>
          <w:sz w:val="24"/>
        </w:rPr>
        <w:t xml:space="preserve">for the </w:t>
      </w:r>
      <w:r>
        <w:rPr>
          <w:sz w:val="24"/>
          <w:lang w:bidi="en-GB"/>
        </w:rPr>
        <w:t>Parishes</w:t>
      </w:r>
      <w:r>
        <w:rPr>
          <w:sz w:val="24"/>
        </w:rPr>
        <w:t xml:space="preserve"> listed below</w:t>
      </w:r>
    </w:p>
    <w:p w14:paraId="1579CB6D" w14:textId="77777777" w:rsidR="00B83034" w:rsidRDefault="00B83034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3261"/>
      </w:tblGrid>
      <w:tr w:rsidR="00B83034" w14:paraId="0C5BA504" w14:textId="77777777">
        <w:tc>
          <w:tcPr>
            <w:tcW w:w="6912" w:type="dxa"/>
            <w:shd w:val="clear" w:color="auto" w:fill="FFFFFF"/>
            <w:vAlign w:val="center"/>
          </w:tcPr>
          <w:p w14:paraId="7C7DD2EF" w14:textId="52791CE8" w:rsidR="00B83034" w:rsidRDefault="00B83034">
            <w:pPr>
              <w:jc w:val="center"/>
              <w:rPr>
                <w:b/>
                <w:sz w:val="24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02121FD3" w14:textId="77777777" w:rsidR="00B83034" w:rsidRDefault="00B516E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 of Councillors to be elected</w:t>
            </w:r>
          </w:p>
        </w:tc>
      </w:tr>
      <w:tr w:rsidR="00B83034" w14:paraId="5550748D" w14:textId="77777777">
        <w:tc>
          <w:tcPr>
            <w:tcW w:w="6912" w:type="dxa"/>
          </w:tcPr>
          <w:p w14:paraId="32D6493F" w14:textId="77777777" w:rsidR="00B83034" w:rsidRDefault="00B516E7">
            <w:pPr>
              <w:rPr>
                <w:sz w:val="24"/>
              </w:rPr>
            </w:pPr>
            <w:r>
              <w:rPr>
                <w:sz w:val="24"/>
              </w:rPr>
              <w:t xml:space="preserve"> Billericay Town Council - East Ward</w:t>
            </w:r>
          </w:p>
        </w:tc>
        <w:tc>
          <w:tcPr>
            <w:tcW w:w="3261" w:type="dxa"/>
          </w:tcPr>
          <w:p w14:paraId="61C4C899" w14:textId="77777777" w:rsidR="00B83034" w:rsidRDefault="00B516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Eight</w:t>
            </w:r>
          </w:p>
        </w:tc>
      </w:tr>
      <w:tr w:rsidR="00B83034" w14:paraId="289809A8" w14:textId="77777777">
        <w:tc>
          <w:tcPr>
            <w:tcW w:w="6912" w:type="dxa"/>
          </w:tcPr>
          <w:p w14:paraId="0A943B03" w14:textId="77777777" w:rsidR="00B83034" w:rsidRDefault="00B516E7">
            <w:pPr>
              <w:rPr>
                <w:sz w:val="24"/>
              </w:rPr>
            </w:pPr>
            <w:r>
              <w:rPr>
                <w:sz w:val="24"/>
              </w:rPr>
              <w:t xml:space="preserve"> Billericay Town Council - </w:t>
            </w:r>
            <w:proofErr w:type="gramStart"/>
            <w:r>
              <w:rPr>
                <w:sz w:val="24"/>
              </w:rPr>
              <w:t>South West</w:t>
            </w:r>
            <w:proofErr w:type="gramEnd"/>
            <w:r>
              <w:rPr>
                <w:sz w:val="24"/>
              </w:rPr>
              <w:t xml:space="preserve"> Ward</w:t>
            </w:r>
          </w:p>
        </w:tc>
        <w:tc>
          <w:tcPr>
            <w:tcW w:w="3261" w:type="dxa"/>
          </w:tcPr>
          <w:p w14:paraId="73A8AA3E" w14:textId="77777777" w:rsidR="00B83034" w:rsidRDefault="00B516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Three</w:t>
            </w:r>
          </w:p>
        </w:tc>
      </w:tr>
      <w:tr w:rsidR="00B83034" w14:paraId="75B8C6D9" w14:textId="77777777">
        <w:tc>
          <w:tcPr>
            <w:tcW w:w="6912" w:type="dxa"/>
          </w:tcPr>
          <w:p w14:paraId="6BB732B1" w14:textId="77777777" w:rsidR="00B83034" w:rsidRDefault="00B516E7">
            <w:pPr>
              <w:rPr>
                <w:sz w:val="24"/>
              </w:rPr>
            </w:pPr>
            <w:r>
              <w:rPr>
                <w:sz w:val="24"/>
              </w:rPr>
              <w:t xml:space="preserve"> Billericay Town Council - West Ward</w:t>
            </w:r>
          </w:p>
        </w:tc>
        <w:tc>
          <w:tcPr>
            <w:tcW w:w="3261" w:type="dxa"/>
          </w:tcPr>
          <w:p w14:paraId="6E20A722" w14:textId="77777777" w:rsidR="00B83034" w:rsidRDefault="00B516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Nine</w:t>
            </w:r>
          </w:p>
        </w:tc>
      </w:tr>
      <w:tr w:rsidR="00B83034" w14:paraId="5101100E" w14:textId="77777777">
        <w:tc>
          <w:tcPr>
            <w:tcW w:w="6912" w:type="dxa"/>
          </w:tcPr>
          <w:p w14:paraId="4CB16AA4" w14:textId="49122AF3" w:rsidR="00B83034" w:rsidRDefault="00B516E7">
            <w:pPr>
              <w:rPr>
                <w:sz w:val="24"/>
              </w:rPr>
            </w:pPr>
            <w:r>
              <w:rPr>
                <w:sz w:val="24"/>
              </w:rPr>
              <w:t xml:space="preserve"> Great Burstead &amp; South Green Village</w:t>
            </w:r>
            <w:r w:rsidR="004F1F86">
              <w:rPr>
                <w:sz w:val="24"/>
              </w:rPr>
              <w:t xml:space="preserve"> Council</w:t>
            </w:r>
          </w:p>
        </w:tc>
        <w:tc>
          <w:tcPr>
            <w:tcW w:w="3261" w:type="dxa"/>
          </w:tcPr>
          <w:p w14:paraId="4D550080" w14:textId="77777777" w:rsidR="00B83034" w:rsidRDefault="00B516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Eight</w:t>
            </w:r>
          </w:p>
        </w:tc>
      </w:tr>
      <w:tr w:rsidR="00B83034" w14:paraId="011FA230" w14:textId="77777777">
        <w:tc>
          <w:tcPr>
            <w:tcW w:w="6912" w:type="dxa"/>
          </w:tcPr>
          <w:p w14:paraId="30D1D5F5" w14:textId="0F89C219" w:rsidR="00B83034" w:rsidRDefault="00B516E7">
            <w:pPr>
              <w:rPr>
                <w:sz w:val="24"/>
              </w:rPr>
            </w:pPr>
            <w:r>
              <w:rPr>
                <w:sz w:val="24"/>
              </w:rPr>
              <w:t xml:space="preserve"> Little Burstead</w:t>
            </w:r>
            <w:r w:rsidR="004F1F86">
              <w:rPr>
                <w:sz w:val="24"/>
              </w:rPr>
              <w:t xml:space="preserve"> Parish Council</w:t>
            </w:r>
          </w:p>
        </w:tc>
        <w:tc>
          <w:tcPr>
            <w:tcW w:w="3261" w:type="dxa"/>
          </w:tcPr>
          <w:p w14:paraId="7D09EEEB" w14:textId="77777777" w:rsidR="00B83034" w:rsidRDefault="00B516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Five</w:t>
            </w:r>
          </w:p>
        </w:tc>
      </w:tr>
      <w:tr w:rsidR="00B83034" w14:paraId="08864E02" w14:textId="77777777">
        <w:tc>
          <w:tcPr>
            <w:tcW w:w="6912" w:type="dxa"/>
          </w:tcPr>
          <w:p w14:paraId="359DC5CF" w14:textId="6A32F772" w:rsidR="00B83034" w:rsidRDefault="00B516E7">
            <w:pPr>
              <w:rPr>
                <w:sz w:val="24"/>
              </w:rPr>
            </w:pPr>
            <w:r>
              <w:rPr>
                <w:sz w:val="24"/>
              </w:rPr>
              <w:t xml:space="preserve"> Noak Bridge</w:t>
            </w:r>
            <w:r w:rsidR="004F1F86">
              <w:rPr>
                <w:sz w:val="24"/>
              </w:rPr>
              <w:t xml:space="preserve"> Parish Council </w:t>
            </w:r>
          </w:p>
        </w:tc>
        <w:tc>
          <w:tcPr>
            <w:tcW w:w="3261" w:type="dxa"/>
          </w:tcPr>
          <w:p w14:paraId="00BA5CC9" w14:textId="77777777" w:rsidR="00B83034" w:rsidRDefault="00B516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Seven</w:t>
            </w:r>
          </w:p>
        </w:tc>
      </w:tr>
      <w:tr w:rsidR="00B83034" w14:paraId="04BAC235" w14:textId="77777777">
        <w:tc>
          <w:tcPr>
            <w:tcW w:w="6912" w:type="dxa"/>
          </w:tcPr>
          <w:p w14:paraId="236B650B" w14:textId="113A6022" w:rsidR="00B83034" w:rsidRDefault="00B516E7">
            <w:pPr>
              <w:rPr>
                <w:sz w:val="24"/>
              </w:rPr>
            </w:pPr>
            <w:r>
              <w:rPr>
                <w:sz w:val="24"/>
              </w:rPr>
              <w:t xml:space="preserve"> Ramsden Bellhouse</w:t>
            </w:r>
            <w:r w:rsidR="004F1F86">
              <w:rPr>
                <w:sz w:val="24"/>
              </w:rPr>
              <w:t xml:space="preserve"> Parish Council</w:t>
            </w:r>
          </w:p>
        </w:tc>
        <w:tc>
          <w:tcPr>
            <w:tcW w:w="3261" w:type="dxa"/>
          </w:tcPr>
          <w:p w14:paraId="6A100C75" w14:textId="77777777" w:rsidR="00B83034" w:rsidRDefault="00B516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Five</w:t>
            </w:r>
          </w:p>
        </w:tc>
      </w:tr>
      <w:tr w:rsidR="00B83034" w14:paraId="760D0AB4" w14:textId="77777777">
        <w:tc>
          <w:tcPr>
            <w:tcW w:w="6912" w:type="dxa"/>
          </w:tcPr>
          <w:p w14:paraId="0BB91105" w14:textId="3CA4EFF4" w:rsidR="00B83034" w:rsidRDefault="00B516E7">
            <w:pPr>
              <w:rPr>
                <w:sz w:val="24"/>
              </w:rPr>
            </w:pPr>
            <w:r>
              <w:rPr>
                <w:sz w:val="24"/>
              </w:rPr>
              <w:t xml:space="preserve"> Ramsden Crays</w:t>
            </w:r>
            <w:r w:rsidR="004F1F86">
              <w:rPr>
                <w:sz w:val="24"/>
              </w:rPr>
              <w:t xml:space="preserve"> Parish Council</w:t>
            </w:r>
          </w:p>
        </w:tc>
        <w:tc>
          <w:tcPr>
            <w:tcW w:w="3261" w:type="dxa"/>
          </w:tcPr>
          <w:p w14:paraId="55CEB545" w14:textId="77777777" w:rsidR="00B83034" w:rsidRDefault="00B516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Five</w:t>
            </w:r>
          </w:p>
        </w:tc>
      </w:tr>
    </w:tbl>
    <w:p w14:paraId="6D609825" w14:textId="4806D761" w:rsidR="00B83034" w:rsidRDefault="00B83034"/>
    <w:p w14:paraId="2DB9ADEA" w14:textId="1E8578BD" w:rsidR="00B83034" w:rsidRDefault="00B516E7">
      <w:pPr>
        <w:rPr>
          <w:lang w:bidi="en-GB"/>
        </w:rPr>
      </w:pPr>
      <w:r>
        <w:t>1.</w:t>
      </w:r>
      <w:r>
        <w:rPr>
          <w:lang w:bidi="en-GB"/>
        </w:rPr>
        <w:t xml:space="preserve"> </w:t>
      </w:r>
      <w:r w:rsidR="004F1F86">
        <w:rPr>
          <w:lang w:bidi="en-GB"/>
        </w:rPr>
        <w:t>N</w:t>
      </w:r>
      <w:r>
        <w:t xml:space="preserve">omination papers </w:t>
      </w:r>
      <w:r>
        <w:rPr>
          <w:lang w:bidi="en-GB"/>
        </w:rPr>
        <w:t xml:space="preserve">for the </w:t>
      </w:r>
      <w:r w:rsidR="004F1F86">
        <w:rPr>
          <w:lang w:bidi="en-GB"/>
        </w:rPr>
        <w:t>above</w:t>
      </w:r>
      <w:r>
        <w:rPr>
          <w:lang w:bidi="en-GB"/>
        </w:rPr>
        <w:t xml:space="preserve"> elections may be obtained at Basildon Borough Council, Electoral Services, The Basildon Centre, St Martin's Square, Basildon, Essex, SS14 1DL from the </w:t>
      </w:r>
      <w:r>
        <w:t>Returning Officer</w:t>
      </w:r>
      <w:r>
        <w:rPr>
          <w:lang w:bidi="en-GB"/>
        </w:rPr>
        <w:t xml:space="preserve"> or from the Councils website at </w:t>
      </w:r>
      <w:hyperlink r:id="rId10" w:history="1">
        <w:r>
          <w:rPr>
            <w:rStyle w:val="Hyperlink"/>
            <w:lang w:bidi="en-GB"/>
          </w:rPr>
          <w:t>www.basildon.gov.uk/elections</w:t>
        </w:r>
      </w:hyperlink>
      <w:r>
        <w:rPr>
          <w:lang w:bidi="en-GB"/>
        </w:rPr>
        <w:t>.  The Returning Officer will at the request of an elector for any electoral area prepare a nomination paper for signature.</w:t>
      </w:r>
    </w:p>
    <w:p w14:paraId="4751C831" w14:textId="77777777" w:rsidR="00B83034" w:rsidRDefault="00B83034">
      <w:pPr>
        <w:rPr>
          <w:lang w:bidi="en-GB"/>
        </w:rPr>
      </w:pPr>
    </w:p>
    <w:p w14:paraId="2779E601" w14:textId="351E2663" w:rsidR="00B83034" w:rsidRDefault="00B516E7">
      <w:r>
        <w:rPr>
          <w:lang w:bidi="en-GB"/>
        </w:rPr>
        <w:t xml:space="preserve">2. Nomination </w:t>
      </w:r>
      <w:r>
        <w:t xml:space="preserve">papers </w:t>
      </w:r>
      <w:r>
        <w:rPr>
          <w:lang w:bidi="en-GB"/>
        </w:rPr>
        <w:t>must be delivered to the Returning Officer, Basildon Borough Council, Electoral Services, The Basildon Centre, St Martin's Square, Basildon, Essex, SS14 1</w:t>
      </w:r>
      <w:proofErr w:type="gramStart"/>
      <w:r>
        <w:rPr>
          <w:lang w:bidi="en-GB"/>
        </w:rPr>
        <w:t>DL  on</w:t>
      </w:r>
      <w:proofErr w:type="gramEnd"/>
      <w:r>
        <w:rPr>
          <w:lang w:bidi="en-GB"/>
        </w:rPr>
        <w:t xml:space="preserve"> any date after the date of this notice</w:t>
      </w:r>
      <w:r w:rsidR="004F1F86">
        <w:rPr>
          <w:lang w:bidi="en-GB"/>
        </w:rPr>
        <w:t xml:space="preserve"> </w:t>
      </w:r>
      <w:r>
        <w:rPr>
          <w:lang w:bidi="en-GB"/>
        </w:rPr>
        <w:t>but not later than 4pm on Friday 5 April 2024.</w:t>
      </w:r>
    </w:p>
    <w:p w14:paraId="0A7984EA" w14:textId="77777777" w:rsidR="00B83034" w:rsidRDefault="00B83034">
      <w:pPr>
        <w:ind w:firstLine="360"/>
      </w:pPr>
    </w:p>
    <w:p w14:paraId="72ECC299" w14:textId="77777777" w:rsidR="00B83034" w:rsidRDefault="00B516E7">
      <w:pPr>
        <w:tabs>
          <w:tab w:val="left" w:pos="0"/>
        </w:tabs>
      </w:pPr>
      <w:r>
        <w:rPr>
          <w:lang w:bidi="en-GB"/>
        </w:rPr>
        <w:t xml:space="preserve">3. </w:t>
      </w:r>
      <w:r>
        <w:t>If any election is contested the poll will take place on Thursday, 2nd May 2024.</w:t>
      </w:r>
    </w:p>
    <w:p w14:paraId="7FF24D42" w14:textId="77777777" w:rsidR="00B83034" w:rsidRDefault="00B83034">
      <w:pPr>
        <w:tabs>
          <w:tab w:val="left" w:pos="0"/>
        </w:tabs>
      </w:pPr>
    </w:p>
    <w:p w14:paraId="0D8AC98D" w14:textId="2913F50E" w:rsidR="00B83034" w:rsidRDefault="00B516E7">
      <w:pPr>
        <w:tabs>
          <w:tab w:val="left" w:pos="0"/>
        </w:tabs>
      </w:pPr>
      <w:r>
        <w:rPr>
          <w:lang w:bidi="en-GB"/>
        </w:rPr>
        <w:t xml:space="preserve">4. </w:t>
      </w:r>
      <w:r>
        <w:rPr>
          <w:lang w:val="en-US" w:eastAsia="en-US" w:bidi="en-US"/>
        </w:rPr>
        <w:t xml:space="preserve">Applications to register to vote must reach the Electoral Registration Officer by 12 midnight on </w:t>
      </w:r>
      <w:r>
        <w:rPr>
          <w:lang w:val="en-US" w:eastAsia="en-US"/>
        </w:rPr>
        <w:t>Tuesday 16 April 2024</w:t>
      </w:r>
      <w:r>
        <w:rPr>
          <w:lang w:val="en-US" w:eastAsia="en-US" w:bidi="en-US"/>
        </w:rPr>
        <w:t xml:space="preserve">. Applications can be made online: </w:t>
      </w:r>
      <w:hyperlink r:id="rId11" w:history="1">
        <w:r w:rsidR="004F1F86" w:rsidRPr="008E5EA0">
          <w:rPr>
            <w:rStyle w:val="Hyperlink"/>
            <w:lang w:val="en-US" w:eastAsia="en-US" w:bidi="en-US"/>
          </w:rPr>
          <w:t>www.gov.uk/register-to-vote</w:t>
        </w:r>
      </w:hyperlink>
      <w:r>
        <w:rPr>
          <w:b/>
          <w:lang w:bidi="en-GB"/>
        </w:rPr>
        <w:t xml:space="preserve"> </w:t>
      </w:r>
    </w:p>
    <w:p w14:paraId="2062E158" w14:textId="77777777" w:rsidR="00B83034" w:rsidRDefault="00B83034">
      <w:pPr>
        <w:tabs>
          <w:tab w:val="left" w:pos="0"/>
        </w:tabs>
      </w:pPr>
    </w:p>
    <w:p w14:paraId="0C6BAC83" w14:textId="77777777" w:rsidR="00B83034" w:rsidRDefault="00B516E7">
      <w:r>
        <w:rPr>
          <w:lang w:val="en-US" w:eastAsia="en-US" w:bidi="en-US"/>
        </w:rPr>
        <w:t>5</w:t>
      </w:r>
      <w:r>
        <w:t>.</w:t>
      </w:r>
      <w:r>
        <w:rPr>
          <w:lang w:bidi="en-GB"/>
        </w:rPr>
        <w:t xml:space="preserve"> </w:t>
      </w:r>
      <w:r>
        <w:t>Applications, amendments or cancellations of postal votes and amendments or cancellations of proxy votes must reach the Electoral Registration Officer at Basildon Borough Council, Electoral Services, The Basildon Centre, St Martin</w:t>
      </w:r>
      <w:r>
        <w:rPr>
          <w:lang w:bidi="en-GB"/>
        </w:rPr>
        <w:t>'</w:t>
      </w:r>
      <w:r>
        <w:t>s Square, Basildon, Essex, SS14 1DL by 5 pm on Wednesday, 17th April 2024.</w:t>
      </w:r>
    </w:p>
    <w:p w14:paraId="19C5D244" w14:textId="77777777" w:rsidR="00B83034" w:rsidRDefault="00B83034"/>
    <w:p w14:paraId="552048C7" w14:textId="16EC8978" w:rsidR="00B83034" w:rsidRDefault="00B516E7">
      <w:r>
        <w:rPr>
          <w:lang w:bidi="en-GB"/>
        </w:rPr>
        <w:t xml:space="preserve">6. </w:t>
      </w:r>
      <w:r>
        <w:t xml:space="preserve">Applications for a Voter Authority Certificate or an Anonymous Elector’s Document valid for this election must reach the Electoral Registration </w:t>
      </w:r>
      <w:proofErr w:type="gramStart"/>
      <w:r>
        <w:t>Officer</w:t>
      </w:r>
      <w:r>
        <w:rPr>
          <w:lang w:bidi="en-GB"/>
        </w:rPr>
        <w:t xml:space="preserve">, </w:t>
      </w:r>
      <w:r>
        <w:t xml:space="preserve"> Basildon</w:t>
      </w:r>
      <w:proofErr w:type="gramEnd"/>
      <w:r>
        <w:t xml:space="preserve"> Borough Council, Electoral Services, The Basildon Centre, St Martin's Square, Basildon, Essex, SS14 1DL</w:t>
      </w:r>
      <w:r>
        <w:rPr>
          <w:lang w:bidi="en-GB"/>
        </w:rPr>
        <w:t xml:space="preserve"> </w:t>
      </w:r>
      <w:r>
        <w:t xml:space="preserve">by 5pm on Wednesday 24 April 2024. Applications can be made online: </w:t>
      </w:r>
      <w:hyperlink r:id="rId12" w:history="1">
        <w:r w:rsidR="004F1F86" w:rsidRPr="008E5EA0">
          <w:rPr>
            <w:rStyle w:val="Hyperlink"/>
            <w:bCs/>
          </w:rPr>
          <w:t>www.gov.uk/apply-for-photo-id-voter-authority-certificate</w:t>
        </w:r>
      </w:hyperlink>
      <w:r w:rsidR="004F1F86">
        <w:rPr>
          <w:b/>
        </w:rPr>
        <w:t xml:space="preserve"> </w:t>
      </w:r>
    </w:p>
    <w:p w14:paraId="5294DE79" w14:textId="77777777" w:rsidR="00B83034" w:rsidRDefault="00B83034"/>
    <w:p w14:paraId="34279C2D" w14:textId="77777777" w:rsidR="00B83034" w:rsidRDefault="00B516E7">
      <w:r>
        <w:rPr>
          <w:lang w:bidi="en-GB"/>
        </w:rPr>
        <w:t>7</w:t>
      </w:r>
      <w:r>
        <w:t>.</w:t>
      </w:r>
      <w:r>
        <w:rPr>
          <w:lang w:bidi="en-GB"/>
        </w:rPr>
        <w:t xml:space="preserve"> </w:t>
      </w:r>
      <w:r>
        <w:t>New applications to vote by proxy at this election must reach the Electoral Registration Officer at Basildon Borough Council, Electoral Services, The Basildon Centre, St Martin</w:t>
      </w:r>
      <w:r>
        <w:rPr>
          <w:lang w:bidi="en-GB"/>
        </w:rPr>
        <w:t>'</w:t>
      </w:r>
      <w:r>
        <w:t>s Square, Basildon, Essex, SS14 1DL by 5 pm on Wednesday, 24th April 2024.</w:t>
      </w:r>
    </w:p>
    <w:p w14:paraId="6E9F4A7A" w14:textId="77777777" w:rsidR="00B83034" w:rsidRDefault="00B83034"/>
    <w:p w14:paraId="6FF92C3E" w14:textId="77777777" w:rsidR="00B83034" w:rsidRDefault="00B516E7">
      <w:r>
        <w:rPr>
          <w:lang w:bidi="en-GB"/>
        </w:rPr>
        <w:t>8</w:t>
      </w:r>
      <w:r>
        <w:t>.</w:t>
      </w:r>
      <w:r>
        <w:rPr>
          <w:lang w:bidi="en-GB"/>
        </w:rPr>
        <w:t xml:space="preserve"> </w:t>
      </w:r>
      <w:r>
        <w:rPr>
          <w:rStyle w:val="NormalChar"/>
        </w:rPr>
        <w:t xml:space="preserve">Applications to vote by emergency proxy at this election must reach the Electoral Registration Officer at </w:t>
      </w:r>
      <w:r>
        <w:t>Basildon Borough Council, Electoral Services, The Basildon Centre, St Martin</w:t>
      </w:r>
      <w:r>
        <w:rPr>
          <w:lang w:bidi="en-GB"/>
        </w:rPr>
        <w:t>'</w:t>
      </w:r>
      <w:r>
        <w:t xml:space="preserve">s Square, Basildon, Essex, SS14 1DL by </w:t>
      </w:r>
      <w:r>
        <w:rPr>
          <w:lang w:bidi="en-GB"/>
        </w:rPr>
        <w:t xml:space="preserve">5pm on </w:t>
      </w:r>
      <w:r>
        <w:t>Thursday, 2nd May 2024</w:t>
      </w:r>
    </w:p>
    <w:p w14:paraId="45234587" w14:textId="77777777" w:rsidR="00B83034" w:rsidRDefault="00B83034"/>
    <w:p w14:paraId="752F2162" w14:textId="7629AD99" w:rsidR="00B83034" w:rsidRDefault="00B516E7">
      <w:r>
        <w:t>Dated:</w:t>
      </w:r>
      <w:r>
        <w:tab/>
        <w:t xml:space="preserve"> </w:t>
      </w:r>
      <w:proofErr w:type="gramStart"/>
      <w:r w:rsidR="004A4332">
        <w:t xml:space="preserve">Friday </w:t>
      </w:r>
      <w:r>
        <w:t xml:space="preserve"> 2</w:t>
      </w:r>
      <w:r>
        <w:rPr>
          <w:lang w:bidi="en-GB"/>
        </w:rPr>
        <w:t>2</w:t>
      </w:r>
      <w:proofErr w:type="gramEnd"/>
      <w:r>
        <w:t xml:space="preserve"> March 2024</w:t>
      </w:r>
      <w:r>
        <w:tab/>
      </w:r>
      <w:r>
        <w:tab/>
      </w:r>
    </w:p>
    <w:p w14:paraId="2C20A889" w14:textId="77777777" w:rsidR="00B83034" w:rsidRDefault="00B516E7">
      <w:pPr>
        <w:ind w:left="7200" w:firstLine="720"/>
        <w:rPr>
          <w:lang w:bidi="en-GB"/>
        </w:rPr>
      </w:pPr>
      <w:r>
        <w:rPr>
          <w:lang w:bidi="en-GB"/>
        </w:rPr>
        <w:t>Scott Logan</w:t>
      </w:r>
    </w:p>
    <w:p w14:paraId="7BEE5407" w14:textId="77777777" w:rsidR="00B83034" w:rsidRDefault="00B516E7">
      <w:pPr>
        <w:ind w:left="7200" w:firstLine="720"/>
      </w:pPr>
      <w:r>
        <w:t>Returning Officer</w:t>
      </w:r>
    </w:p>
    <w:sectPr w:rsidR="00B83034">
      <w:headerReference w:type="default" r:id="rId13"/>
      <w:footerReference w:type="default" r:id="rId14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4F3D2" w14:textId="77777777" w:rsidR="00B70550" w:rsidRDefault="00B70550">
      <w:r>
        <w:separator/>
      </w:r>
    </w:p>
  </w:endnote>
  <w:endnote w:type="continuationSeparator" w:id="0">
    <w:p w14:paraId="6266558E" w14:textId="77777777" w:rsidR="00B70550" w:rsidRDefault="00B7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7886" w14:textId="77777777" w:rsidR="00B83034" w:rsidRDefault="00B516E7">
    <w:pPr>
      <w:pStyle w:val="Footer"/>
      <w:jc w:val="center"/>
      <w:rPr>
        <w:sz w:val="18"/>
      </w:rPr>
    </w:pPr>
    <w:r>
      <w:rPr>
        <w:sz w:val="18"/>
      </w:rPr>
      <w:t xml:space="preserve">Printed and published by the Returning Officer, Basildon Borough Council, Electoral Services, The Basildon Centre, St Martins Square, Basildon, Essex, SS14 </w:t>
    </w:r>
    <w:proofErr w:type="gramStart"/>
    <w:r>
      <w:rPr>
        <w:sz w:val="18"/>
      </w:rPr>
      <w:t>1DL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1491" w14:textId="77777777" w:rsidR="00B70550" w:rsidRDefault="00B70550">
      <w:r>
        <w:separator/>
      </w:r>
    </w:p>
  </w:footnote>
  <w:footnote w:type="continuationSeparator" w:id="0">
    <w:p w14:paraId="77EA2BA8" w14:textId="77777777" w:rsidR="00B70550" w:rsidRDefault="00B70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1672" w14:textId="77777777" w:rsidR="00B83034" w:rsidRDefault="00B830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D793"/>
    <w:multiLevelType w:val="multilevel"/>
    <w:tmpl w:val="0D9EC08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47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34"/>
    <w:rsid w:val="00255444"/>
    <w:rsid w:val="003C55BB"/>
    <w:rsid w:val="003F215E"/>
    <w:rsid w:val="004A4332"/>
    <w:rsid w:val="004C29C3"/>
    <w:rsid w:val="004F1F86"/>
    <w:rsid w:val="006C6D75"/>
    <w:rsid w:val="00951980"/>
    <w:rsid w:val="00B516E7"/>
    <w:rsid w:val="00B70550"/>
    <w:rsid w:val="00B83034"/>
    <w:rsid w:val="00C7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4DA14"/>
  <w15:docId w15:val="{FA557787-4C21-434B-AE26-AFA8F022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character" w:customStyle="1" w:styleId="FooterChar">
    <w:name w:val="Footer Char"/>
    <w:rPr>
      <w:sz w:val="20"/>
    </w:rPr>
  </w:style>
  <w:style w:type="character" w:customStyle="1" w:styleId="NormalChar">
    <w:name w:val="Normal Char"/>
    <w:basedOn w:val="DefaultParagraphFont"/>
    <w:rPr>
      <w:rFonts w:ascii="Arial" w:hAnsi="Arial"/>
      <w:sz w:val="20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F1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ov.uk/apply-for-photo-id-voter-authority-certificat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v.uk/register-to-vot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file:///C:\Users\dmchatfield\AppData\Local\Microsoft\Windows\INetCache\Content.Outlook\KOE166FI\www.basildon.gov.uk\elec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1A615A4E8A647904DF1C0569EAC0C" ma:contentTypeVersion="21" ma:contentTypeDescription="Create a new document." ma:contentTypeScope="" ma:versionID="0efbce8eb92cc5983c5ceb3e7d684666">
  <xsd:schema xmlns:xsd="http://www.w3.org/2001/XMLSchema" xmlns:xs="http://www.w3.org/2001/XMLSchema" xmlns:p="http://schemas.microsoft.com/office/2006/metadata/properties" xmlns:ns2="9e23670c-4e45-4d28-96e0-b2121db88f1b" xmlns:ns3="e5d1723e-2566-4f6f-858b-a6e5bda16616" targetNamespace="http://schemas.microsoft.com/office/2006/metadata/properties" ma:root="true" ma:fieldsID="2310c3d04f7b8b0df85ebdf2e585bac2" ns2:_="" ns3:_="">
    <xsd:import namespace="9e23670c-4e45-4d28-96e0-b2121db88f1b"/>
    <xsd:import namespace="e5d1723e-2566-4f6f-858b-a6e5bda16616"/>
    <xsd:element name="properties">
      <xsd:complexType>
        <xsd:sequence>
          <xsd:element name="documentManagement">
            <xsd:complexType>
              <xsd:all>
                <xsd:element ref="ns2:Document_x0020_Purpose" minOccurs="0"/>
                <xsd:element ref="ns2:Election_x0020_Type" minOccurs="0"/>
                <xsd:element ref="ns2:Authority" minOccurs="0"/>
                <xsd:element ref="ns2:Year" minOccurs="0"/>
                <xsd:element ref="ns2:Month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3670c-4e45-4d28-96e0-b2121db88f1b" elementFormDefault="qualified">
    <xsd:import namespace="http://schemas.microsoft.com/office/2006/documentManagement/types"/>
    <xsd:import namespace="http://schemas.microsoft.com/office/infopath/2007/PartnerControls"/>
    <xsd:element name="Document_x0020_Purpose" ma:index="2" nillable="true" ma:displayName="Document Purpose" ma:format="Dropdown" ma:internalName="Document_x0020_Purpose">
      <xsd:simpleType>
        <xsd:restriction base="dms:Choice">
          <xsd:enumeration value="Ballot Papers"/>
          <xsd:enumeration value="Candidates &amp; Agents"/>
          <xsd:enumeration value="Costings"/>
          <xsd:enumeration value="Count Documents"/>
          <xsd:enumeration value="County CC"/>
          <xsd:enumeration value="Covid-19"/>
          <xsd:enumeration value="CSC"/>
          <xsd:enumeration value="CSC Training"/>
          <xsd:enumeration value="EC Emblems"/>
          <xsd:enumeration value="EC Stats &amp; Form K"/>
          <xsd:enumeration value="Election Accounts"/>
          <xsd:enumeration value="Elections Spread"/>
          <xsd:enumeration value="Equipment Spreadsheet"/>
          <xsd:enumeration value="General Admin"/>
          <xsd:enumeration value="Labels"/>
          <xsd:enumeration value="Lee Summerfield"/>
          <xsd:enumeration value="Legislation and Guidance"/>
          <xsd:enumeration value="Nomination Packs"/>
          <xsd:enumeration value="Notices"/>
          <xsd:enumeration value="Observations"/>
          <xsd:enumeration value="Poll Card Data"/>
          <xsd:enumeration value="Poll Card Deliverers"/>
          <xsd:enumeration value="Poll Clerk Online Training"/>
          <xsd:enumeration value="Polling Station"/>
          <xsd:enumeration value="Polling Station Documents"/>
          <xsd:enumeration value="Polling Station Supervisors"/>
          <xsd:enumeration value="Postal Vote Data"/>
          <xsd:enumeration value="Postal Votes - Clerical"/>
          <xsd:enumeration value="Print UK"/>
          <xsd:enumeration value="Risk Register"/>
          <xsd:enumeration value="Royal Mail"/>
          <xsd:enumeration value="Spread"/>
          <xsd:enumeration value="Staffing"/>
          <xsd:enumeration value="TimeTable"/>
          <xsd:enumeration value="Year Book"/>
          <xsd:enumeration value="Voter ID"/>
          <xsd:enumeration value="Website Documents"/>
        </xsd:restriction>
      </xsd:simpleType>
    </xsd:element>
    <xsd:element name="Election_x0020_Type" ma:index="3" nillable="true" ma:displayName="Election Type" ma:format="Dropdown" ma:internalName="Election_x0020_Type">
      <xsd:simpleType>
        <xsd:restriction base="dms:Choice">
          <xsd:enumeration value="Local Borough"/>
          <xsd:enumeration value="Essex County Council"/>
          <xsd:enumeration value="UK Parliamentary"/>
          <xsd:enumeration value="Police &amp; Fire Commissioner"/>
          <xsd:enumeration value="Parish"/>
          <xsd:enumeration value="Local By-election"/>
          <xsd:enumeration value="Parish By-Election"/>
          <xsd:enumeration value="ECC By-Election"/>
          <xsd:enumeration value="EU Referendum"/>
          <xsd:enumeration value="Combined PCC &amp; Local"/>
          <xsd:enumeration value="EU Parliamentary"/>
        </xsd:restriction>
      </xsd:simpleType>
    </xsd:element>
    <xsd:element name="Authority" ma:index="4" nillable="true" ma:displayName="Authority" ma:default="Basildon" ma:format="Dropdown" ma:internalName="Authority" ma:readOnly="false">
      <xsd:simpleType>
        <xsd:restriction base="dms:Choice">
          <xsd:enumeration value="Basildon"/>
          <xsd:enumeration value="Rochford"/>
          <xsd:enumeration value="Colchester"/>
          <xsd:enumeration value="Thurrock"/>
        </xsd:restriction>
      </xsd:simpleType>
    </xsd:element>
    <xsd:element name="Year" ma:index="5" nillable="true" ma:displayName="Year" ma:format="Dropdown" ma:internalName="Year" ma:readOnly="false">
      <xsd:simpleType>
        <xsd:restriction base="dms:Choice"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</xsd:restriction>
      </xsd:simpleType>
    </xsd:element>
    <xsd:element name="Month" ma:index="6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  <xsd:enumeration value="UNKNOWN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1723e-2566-4f6f-858b-a6e5bda1661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ity xmlns="9e23670c-4e45-4d28-96e0-b2121db88f1b">Basildon</Authority>
    <Month xmlns="9e23670c-4e45-4d28-96e0-b2121db88f1b" xsi:nil="true"/>
    <Year xmlns="9e23670c-4e45-4d28-96e0-b2121db88f1b">2024</Year>
    <Election_x0020_Type xmlns="9e23670c-4e45-4d28-96e0-b2121db88f1b" xsi:nil="true"/>
    <Document_x0020_Purpose xmlns="9e23670c-4e45-4d28-96e0-b2121db88f1b">Notices</Document_x0020_Purpose>
  </documentManagement>
</p:properties>
</file>

<file path=customXml/itemProps1.xml><?xml version="1.0" encoding="utf-8"?>
<ds:datastoreItem xmlns:ds="http://schemas.openxmlformats.org/officeDocument/2006/customXml" ds:itemID="{3AFDF0B9-3959-46AF-8DBA-1D6B443C9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82CF10-B8E0-4067-9BFE-CE84A82AA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3670c-4e45-4d28-96e0-b2121db88f1b"/>
    <ds:schemaRef ds:uri="e5d1723e-2566-4f6f-858b-a6e5bda1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3DB760-A0E2-4B11-9FCB-6F50188BEFCB}">
  <ds:schemaRefs>
    <ds:schemaRef ds:uri="http://schemas.microsoft.com/office/2006/metadata/properties"/>
    <ds:schemaRef ds:uri="http://schemas.microsoft.com/office/infopath/2007/PartnerControls"/>
    <ds:schemaRef ds:uri="9e23670c-4e45-4d28-96e0-b2121db88f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2531</Characters>
  <Application>Microsoft Office Word</Application>
  <DocSecurity>0</DocSecurity>
  <Lines>21</Lines>
  <Paragraphs>5</Paragraphs>
  <ScaleCrop>false</ScaleCrop>
  <Company>Basildon Borough Council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Chatfield</dc:creator>
  <cp:lastModifiedBy>Stephanie  Robinson</cp:lastModifiedBy>
  <cp:revision>2</cp:revision>
  <cp:lastPrinted>2024-03-06T15:12:00Z</cp:lastPrinted>
  <dcterms:created xsi:type="dcterms:W3CDTF">2024-03-23T00:26:00Z</dcterms:created>
  <dcterms:modified xsi:type="dcterms:W3CDTF">2024-03-23T00:26:00Z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0x0101004D91A615A4E8A647904DF1C0569EAC0C</vt:lpwstr>
  </property>
</Properties>
</file>