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Pr="00672C65" w:rsidRDefault="00281FEF" w:rsidP="00672C65">
      <w:pPr>
        <w:rPr>
          <w:b/>
          <w:color w:val="0000FF"/>
          <w:sz w:val="22"/>
          <w:szCs w:val="22"/>
        </w:rPr>
      </w:pPr>
    </w:p>
    <w:p w:rsidR="00281FEF" w:rsidRDefault="00281FEF" w:rsidP="00C42285">
      <w:pPr>
        <w:outlineLvl w:val="0"/>
        <w:rPr>
          <w:b/>
          <w:color w:val="0000FF"/>
        </w:rPr>
      </w:pPr>
    </w:p>
    <w:p w:rsidR="00C65114" w:rsidRDefault="00266FA2" w:rsidP="00C65114">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UPDATE</w:t>
      </w:r>
    </w:p>
    <w:p w:rsidR="00281FEF" w:rsidRPr="00FC31F6" w:rsidRDefault="00033F3B" w:rsidP="00C65114">
      <w:pPr>
        <w:outlineLvl w:val="0"/>
        <w:rPr>
          <w:b/>
          <w:color w:val="0000FF"/>
        </w:rPr>
      </w:pPr>
      <w:r w:rsidRPr="00C65114">
        <w:rPr>
          <w:b/>
          <w:color w:val="0000FF"/>
        </w:rPr>
        <w:t>February 2014</w:t>
      </w:r>
    </w:p>
    <w:p w:rsidR="00281FEF" w:rsidRDefault="00767EF6" w:rsidP="00281FEF">
      <w:pPr>
        <w:outlineLvl w:val="0"/>
        <w:rPr>
          <w:b/>
          <w:color w:val="0000FF"/>
          <w:sz w:val="22"/>
          <w:szCs w:val="22"/>
        </w:rPr>
      </w:pPr>
      <w:r w:rsidRPr="0053256E">
        <w:rPr>
          <w:noProof/>
          <w:color w:val="0000F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00.1pt;margin-top:102pt;width:252pt;height:274.5pt;z-index:251657216;mso-position-vertical-relative:page;mso-width-relative:margin;mso-height-relative:margin">
            <v:textbox>
              <w:txbxContent>
                <w:p w:rsidR="00FC4932" w:rsidRPr="00892838" w:rsidRDefault="00FC4932" w:rsidP="00FC4932">
                  <w:pPr>
                    <w:rPr>
                      <w:b/>
                      <w:i/>
                      <w:caps/>
                      <w:color w:val="0000FF"/>
                      <w:sz w:val="22"/>
                      <w:szCs w:val="22"/>
                    </w:rPr>
                  </w:pPr>
                  <w:r w:rsidRPr="00892838">
                    <w:rPr>
                      <w:b/>
                      <w:i/>
                      <w:color w:val="0000FF"/>
                      <w:sz w:val="22"/>
                      <w:szCs w:val="22"/>
                    </w:rPr>
                    <w:t xml:space="preserve">COMING </w:t>
                  </w:r>
                  <w:r w:rsidR="002A5629">
                    <w:rPr>
                      <w:b/>
                      <w:i/>
                      <w:color w:val="0000FF"/>
                      <w:sz w:val="22"/>
                      <w:szCs w:val="22"/>
                    </w:rPr>
                    <w:t>TO</w:t>
                  </w:r>
                  <w:r w:rsidRPr="00892838">
                    <w:rPr>
                      <w:b/>
                      <w:i/>
                      <w:caps/>
                      <w:color w:val="0000FF"/>
                      <w:sz w:val="22"/>
                      <w:szCs w:val="22"/>
                    </w:rPr>
                    <w:t xml:space="preserve"> </w:t>
                  </w:r>
                  <w:r w:rsidR="002A5629">
                    <w:rPr>
                      <w:b/>
                      <w:i/>
                      <w:caps/>
                      <w:color w:val="0000FF"/>
                      <w:sz w:val="22"/>
                      <w:szCs w:val="22"/>
                    </w:rPr>
                    <w:t xml:space="preserve">THE </w:t>
                  </w:r>
                  <w:r w:rsidRPr="00892838">
                    <w:rPr>
                      <w:b/>
                      <w:i/>
                      <w:caps/>
                      <w:color w:val="0000FF"/>
                      <w:sz w:val="22"/>
                      <w:szCs w:val="22"/>
                    </w:rPr>
                    <w:t xml:space="preserve"> Café </w:t>
                  </w:r>
                  <w:r w:rsidR="002A5629">
                    <w:rPr>
                      <w:b/>
                      <w:i/>
                      <w:caps/>
                      <w:color w:val="0000FF"/>
                      <w:sz w:val="22"/>
                      <w:szCs w:val="22"/>
                    </w:rPr>
                    <w:t>THIS MONTH</w:t>
                  </w:r>
                </w:p>
                <w:p w:rsidR="00FC4932" w:rsidRPr="00892838" w:rsidRDefault="00FC4932" w:rsidP="00FC4932">
                  <w:pPr>
                    <w:rPr>
                      <w:i/>
                      <w:sz w:val="22"/>
                      <w:szCs w:val="22"/>
                    </w:rPr>
                  </w:pPr>
                </w:p>
                <w:p w:rsidR="00672C65" w:rsidRDefault="00672C65">
                  <w:pPr>
                    <w:rPr>
                      <w:sz w:val="22"/>
                      <w:szCs w:val="22"/>
                    </w:rPr>
                  </w:pPr>
                  <w:r w:rsidRPr="00672C65">
                    <w:rPr>
                      <w:b/>
                      <w:color w:val="0000FF"/>
                      <w:sz w:val="22"/>
                      <w:szCs w:val="22"/>
                    </w:rPr>
                    <w:t>Tuesday 4 February</w:t>
                  </w:r>
                  <w:r>
                    <w:rPr>
                      <w:b/>
                      <w:color w:val="0000FF"/>
                      <w:sz w:val="22"/>
                      <w:szCs w:val="22"/>
                    </w:rPr>
                    <w:t xml:space="preserve"> </w:t>
                  </w:r>
                  <w:r>
                    <w:rPr>
                      <w:sz w:val="22"/>
                      <w:szCs w:val="22"/>
                    </w:rPr>
                    <w:t>Marilyn Mason asks:</w:t>
                  </w:r>
                </w:p>
                <w:p w:rsidR="00FC4932" w:rsidRPr="00672C65" w:rsidRDefault="00672C65">
                  <w:pPr>
                    <w:rPr>
                      <w:b/>
                      <w:sz w:val="22"/>
                      <w:szCs w:val="22"/>
                    </w:rPr>
                  </w:pPr>
                  <w:r w:rsidRPr="00672C65">
                    <w:rPr>
                      <w:b/>
                      <w:sz w:val="22"/>
                      <w:szCs w:val="22"/>
                    </w:rPr>
                    <w:t>What is Education For?</w:t>
                  </w:r>
                </w:p>
                <w:p w:rsidR="00672C65" w:rsidRPr="00672C65" w:rsidRDefault="00672C65" w:rsidP="00672C65">
                  <w:pPr>
                    <w:rPr>
                      <w:sz w:val="22"/>
                      <w:szCs w:val="22"/>
                    </w:rPr>
                  </w:pPr>
                  <w:r w:rsidRPr="00672C65">
                    <w:rPr>
                      <w:sz w:val="22"/>
                      <w:szCs w:val="22"/>
                    </w:rPr>
                    <w:t xml:space="preserve">A brief introduction to philosophy of education with lots of questions to discuss, including: </w:t>
                  </w:r>
                  <w:r w:rsidRPr="00672C65">
                    <w:rPr>
                      <w:sz w:val="22"/>
                      <w:szCs w:val="22"/>
                    </w:rPr>
                    <w:br/>
                    <w:t xml:space="preserve">What do </w:t>
                  </w:r>
                  <w:r w:rsidRPr="00672C65">
                    <w:rPr>
                      <w:sz w:val="22"/>
                      <w:szCs w:val="22"/>
                      <w:u w:val="single"/>
                    </w:rPr>
                    <w:t>you</w:t>
                  </w:r>
                  <w:r w:rsidRPr="00672C65">
                    <w:rPr>
                      <w:sz w:val="22"/>
                      <w:szCs w:val="22"/>
                    </w:rPr>
                    <w:t xml:space="preserve"> think the aims of education should be? What is education is for?</w:t>
                  </w:r>
                  <w:r>
                    <w:rPr>
                      <w:sz w:val="22"/>
                      <w:szCs w:val="22"/>
                    </w:rPr>
                    <w:t xml:space="preserve">  </w:t>
                  </w:r>
                  <w:r w:rsidRPr="00672C65">
                    <w:rPr>
                      <w:sz w:val="22"/>
                      <w:szCs w:val="22"/>
                    </w:rPr>
                    <w:t>What is a well-educated person?</w:t>
                  </w:r>
                  <w:r>
                    <w:rPr>
                      <w:sz w:val="22"/>
                      <w:szCs w:val="22"/>
                    </w:rPr>
                    <w:t xml:space="preserve">  Can one educational philosophy fit all pupils and all abilities</w:t>
                  </w:r>
                  <w:r w:rsidRPr="00672C65">
                    <w:rPr>
                      <w:sz w:val="22"/>
                      <w:szCs w:val="22"/>
                    </w:rPr>
                    <w:t>?</w:t>
                  </w:r>
                  <w:r>
                    <w:rPr>
                      <w:sz w:val="22"/>
                      <w:szCs w:val="22"/>
                    </w:rPr>
                    <w:t xml:space="preserve">  </w:t>
                  </w:r>
                  <w:r w:rsidRPr="00672C65">
                    <w:rPr>
                      <w:sz w:val="22"/>
                      <w:szCs w:val="22"/>
                    </w:rPr>
                    <w:t>Should learning be self-directed, driven by curiosity?</w:t>
                  </w:r>
                </w:p>
                <w:p w:rsidR="00B63468" w:rsidRDefault="00B63468" w:rsidP="00672C65">
                  <w:pPr>
                    <w:rPr>
                      <w:b/>
                      <w:color w:val="0000FF"/>
                      <w:sz w:val="22"/>
                      <w:szCs w:val="22"/>
                    </w:rPr>
                  </w:pPr>
                </w:p>
                <w:p w:rsidR="00672C65" w:rsidRDefault="00672C65" w:rsidP="00672C65">
                  <w:pPr>
                    <w:rPr>
                      <w:sz w:val="22"/>
                      <w:szCs w:val="22"/>
                    </w:rPr>
                  </w:pPr>
                  <w:r>
                    <w:rPr>
                      <w:b/>
                      <w:color w:val="0000FF"/>
                      <w:sz w:val="22"/>
                      <w:szCs w:val="22"/>
                    </w:rPr>
                    <w:t xml:space="preserve">Wednesday 19 February </w:t>
                  </w:r>
                  <w:r>
                    <w:rPr>
                      <w:sz w:val="22"/>
                      <w:szCs w:val="22"/>
                    </w:rPr>
                    <w:t xml:space="preserve">Roger Harrison  on </w:t>
                  </w:r>
                  <w:proofErr w:type="spellStart"/>
                  <w:r w:rsidRPr="00672C65">
                    <w:rPr>
                      <w:b/>
                      <w:sz w:val="22"/>
                      <w:szCs w:val="22"/>
                    </w:rPr>
                    <w:t>Physicalism</w:t>
                  </w:r>
                  <w:proofErr w:type="spellEnd"/>
                  <w:r w:rsidRPr="00672C65">
                    <w:rPr>
                      <w:b/>
                      <w:sz w:val="22"/>
                      <w:szCs w:val="22"/>
                    </w:rPr>
                    <w:t xml:space="preserve"> and Human Experience</w:t>
                  </w:r>
                </w:p>
                <w:p w:rsidR="00672C65" w:rsidRPr="00672C65" w:rsidRDefault="00672C65" w:rsidP="00672C65">
                  <w:pPr>
                    <w:rPr>
                      <w:b/>
                      <w:color w:val="0000FF"/>
                      <w:sz w:val="22"/>
                      <w:szCs w:val="22"/>
                    </w:rPr>
                  </w:pPr>
                  <w:proofErr w:type="spellStart"/>
                  <w:r>
                    <w:rPr>
                      <w:rFonts w:ascii="Calibri" w:hAnsi="Calibri"/>
                    </w:rPr>
                    <w:t>Physicalism</w:t>
                  </w:r>
                  <w:proofErr w:type="spellEnd"/>
                  <w:r>
                    <w:rPr>
                      <w:rFonts w:ascii="Calibri" w:hAnsi="Calibri"/>
                    </w:rPr>
                    <w:t xml:space="preserve"> is the view that the concepts and investigatory procedures of the physical sciences are all that are required to provide a complete account of what can be known.  A major difficulty with this claim is how to account for the subjective aspects of human experience. </w:t>
                  </w:r>
                </w:p>
              </w:txbxContent>
            </v:textbox>
            <w10:wrap type="topAndBottom" anchory="page"/>
          </v:shape>
        </w:pict>
      </w:r>
      <w:r w:rsidR="0053256E" w:rsidRPr="0053256E">
        <w:rPr>
          <w:b/>
          <w:noProof/>
          <w:color w:val="0000FF"/>
          <w:sz w:val="22"/>
          <w:szCs w:val="22"/>
          <w:lang w:val="en-US" w:eastAsia="zh-TW"/>
        </w:rPr>
        <w:pict>
          <v:shape id="_x0000_s1033" type="#_x0000_t202" style="position:absolute;margin-left:-65.95pt;margin-top:143.25pt;width:252pt;height:233.25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3F32D6">
                    <w:rPr>
                      <w:b/>
                      <w:color w:val="0000FF"/>
                      <w:sz w:val="22"/>
                      <w:szCs w:val="22"/>
                    </w:rPr>
                    <w:t>(S)</w:t>
                  </w:r>
                  <w:r>
                    <w:rPr>
                      <w:b/>
                      <w:color w:val="0000FF"/>
                      <w:sz w:val="22"/>
                      <w:szCs w:val="22"/>
                    </w:rPr>
                    <w:t xml:space="preserve"> REVIEWED</w:t>
                  </w:r>
                </w:p>
                <w:p w:rsidR="00C65114" w:rsidRDefault="00AA775A" w:rsidP="00AA775A">
                  <w:r>
                    <w:rPr>
                      <w:b/>
                      <w:sz w:val="22"/>
                      <w:szCs w:val="22"/>
                    </w:rPr>
                    <w:t>On the 7</w:t>
                  </w:r>
                  <w:r w:rsidRPr="00AA775A">
                    <w:rPr>
                      <w:b/>
                      <w:sz w:val="22"/>
                      <w:szCs w:val="22"/>
                      <w:vertAlign w:val="superscript"/>
                    </w:rPr>
                    <w:t>th</w:t>
                  </w:r>
                  <w:r>
                    <w:rPr>
                      <w:b/>
                      <w:sz w:val="22"/>
                      <w:szCs w:val="22"/>
                    </w:rPr>
                    <w:t xml:space="preserve"> of January </w:t>
                  </w:r>
                  <w:r w:rsidRPr="001400AA">
                    <w:rPr>
                      <w:b/>
                      <w:sz w:val="22"/>
                      <w:szCs w:val="22"/>
                    </w:rPr>
                    <w:t>Mark Fielding</w:t>
                  </w:r>
                  <w:r w:rsidRPr="00CB6F38">
                    <w:rPr>
                      <w:sz w:val="22"/>
                      <w:szCs w:val="22"/>
                    </w:rPr>
                    <w:t xml:space="preserve"> of the London School of Philosophy.  </w:t>
                  </w:r>
                  <w:r>
                    <w:rPr>
                      <w:sz w:val="22"/>
                      <w:szCs w:val="22"/>
                    </w:rPr>
                    <w:t xml:space="preserve">Explained how </w:t>
                  </w:r>
                  <w:proofErr w:type="spellStart"/>
                  <w:r w:rsidRPr="00CB6F38">
                    <w:rPr>
                      <w:sz w:val="22"/>
                      <w:szCs w:val="22"/>
                    </w:rPr>
                    <w:t>Merleau</w:t>
                  </w:r>
                  <w:proofErr w:type="spellEnd"/>
                  <w:r w:rsidRPr="00CB6F38">
                    <w:rPr>
                      <w:sz w:val="22"/>
                      <w:szCs w:val="22"/>
                    </w:rPr>
                    <w:t xml:space="preserve"> </w:t>
                  </w:r>
                  <w:proofErr w:type="spellStart"/>
                  <w:r w:rsidRPr="00CB6F38">
                    <w:rPr>
                      <w:sz w:val="22"/>
                      <w:szCs w:val="22"/>
                    </w:rPr>
                    <w:t>Ponty's</w:t>
                  </w:r>
                  <w:proofErr w:type="spellEnd"/>
                  <w:r w:rsidRPr="00CB6F38">
                    <w:rPr>
                      <w:sz w:val="22"/>
                      <w:szCs w:val="22"/>
                    </w:rPr>
                    <w:t xml:space="preserve"> final work offered to connect perception to truth </w:t>
                  </w:r>
                  <w:r w:rsidR="00C65114">
                    <w:rPr>
                      <w:sz w:val="22"/>
                      <w:szCs w:val="22"/>
                    </w:rPr>
                    <w:t>This erudite talk assess</w:t>
                  </w:r>
                  <w:r>
                    <w:rPr>
                      <w:sz w:val="22"/>
                      <w:szCs w:val="22"/>
                    </w:rPr>
                    <w:t>ed</w:t>
                  </w:r>
                  <w:r w:rsidRPr="00CB6F38">
                    <w:rPr>
                      <w:sz w:val="22"/>
                      <w:szCs w:val="22"/>
                    </w:rPr>
                    <w:t xml:space="preserve"> the advantages and problems of </w:t>
                  </w:r>
                  <w:r w:rsidR="00C65114">
                    <w:rPr>
                      <w:sz w:val="22"/>
                      <w:szCs w:val="22"/>
                    </w:rPr>
                    <w:t>MP’s</w:t>
                  </w:r>
                  <w:r w:rsidRPr="00CB6F38">
                    <w:rPr>
                      <w:sz w:val="22"/>
                      <w:szCs w:val="22"/>
                    </w:rPr>
                    <w:t xml:space="preserve"> account</w:t>
                  </w:r>
                  <w:r>
                    <w:t xml:space="preserve">. </w:t>
                  </w:r>
                  <w:r w:rsidR="00C65114">
                    <w:t xml:space="preserve"> Quite an advanced talk by Tuesday standards.</w:t>
                  </w:r>
                </w:p>
                <w:p w:rsidR="00C65114" w:rsidRDefault="00C65114" w:rsidP="00AA775A"/>
                <w:p w:rsidR="00AA775A" w:rsidRPr="00245FD0" w:rsidRDefault="00AA775A" w:rsidP="00AA775A">
                  <w:pPr>
                    <w:rPr>
                      <w:sz w:val="22"/>
                      <w:szCs w:val="22"/>
                    </w:rPr>
                  </w:pPr>
                  <w:r w:rsidRPr="00AA775A">
                    <w:rPr>
                      <w:b/>
                      <w:sz w:val="22"/>
                      <w:szCs w:val="22"/>
                    </w:rPr>
                    <w:t xml:space="preserve"> O</w:t>
                  </w:r>
                  <w:r>
                    <w:rPr>
                      <w:b/>
                      <w:sz w:val="22"/>
                      <w:szCs w:val="22"/>
                    </w:rPr>
                    <w:t>n the 15th B</w:t>
                  </w:r>
                  <w:r w:rsidRPr="001400AA">
                    <w:rPr>
                      <w:b/>
                      <w:sz w:val="22"/>
                      <w:szCs w:val="22"/>
                    </w:rPr>
                    <w:t>en Hurley</w:t>
                  </w:r>
                  <w:r>
                    <w:rPr>
                      <w:b/>
                      <w:sz w:val="22"/>
                      <w:szCs w:val="22"/>
                    </w:rPr>
                    <w:t xml:space="preserve"> </w:t>
                  </w:r>
                  <w:r w:rsidRPr="00AA775A">
                    <w:rPr>
                      <w:sz w:val="22"/>
                      <w:szCs w:val="22"/>
                    </w:rPr>
                    <w:t xml:space="preserve">spoke about the possible personhood of Chimpanzees.  </w:t>
                  </w:r>
                  <w:r>
                    <w:rPr>
                      <w:sz w:val="22"/>
                      <w:szCs w:val="22"/>
                    </w:rPr>
                    <w:t xml:space="preserve">This very accessible talk discussed studies into consolation behaviour in macaques and chimps and competition behaviour in chimps.  He cited evidence of intuition and some rationality in chimps.  The talk was </w:t>
                  </w:r>
                  <w:r w:rsidR="00C65114">
                    <w:rPr>
                      <w:sz w:val="22"/>
                      <w:szCs w:val="22"/>
                    </w:rPr>
                    <w:t>very interesting and prompted a lively discussion.</w:t>
                  </w:r>
                </w:p>
                <w:p w:rsidR="00281FEF" w:rsidRPr="00AA775A" w:rsidRDefault="00281FEF" w:rsidP="00281FEF">
                  <w:pPr>
                    <w:rPr>
                      <w:sz w:val="22"/>
                      <w:szCs w:val="22"/>
                    </w:rPr>
                  </w:pPr>
                </w:p>
              </w:txbxContent>
            </v:textbox>
            <w10:wrap type="square" anchory="page"/>
          </v:shape>
        </w:pict>
      </w:r>
    </w:p>
    <w:p w:rsidR="00281FEF" w:rsidRDefault="0053256E" w:rsidP="00281FEF">
      <w:pPr>
        <w:rPr>
          <w:b/>
          <w:color w:val="0000FF"/>
        </w:rPr>
      </w:pPr>
      <w:r w:rsidRPr="0053256E">
        <w:rPr>
          <w:b/>
          <w:noProof/>
          <w:color w:val="0000FF"/>
          <w:lang w:val="en-US" w:eastAsia="zh-TW"/>
        </w:rPr>
        <w:pict>
          <v:shape id="_x0000_s1034" type="#_x0000_t202" style="position:absolute;margin-left:-9.35pt;margin-top:296pt;width:518.05pt;height:31.35pt;z-index:251659264;mso-width-relative:margin;mso-height-relative:margin">
            <v:textbox>
              <w:txbxContent>
                <w:p w:rsidR="00C65114" w:rsidRPr="00C65114" w:rsidRDefault="00C65114" w:rsidP="00C65114">
                  <w:pPr>
                    <w:outlineLvl w:val="0"/>
                    <w:rPr>
                      <w:b/>
                      <w:color w:val="0000FF"/>
                      <w:sz w:val="22"/>
                      <w:szCs w:val="22"/>
                    </w:rPr>
                  </w:pPr>
                  <w:r w:rsidRPr="00C65114">
                    <w:rPr>
                      <w:b/>
                      <w:color w:val="0000FF"/>
                      <w:sz w:val="22"/>
                      <w:szCs w:val="22"/>
                    </w:rPr>
                    <w:t>Wanted!</w:t>
                  </w:r>
                  <w:r w:rsidR="00CC0984" w:rsidRPr="00CC0984">
                    <w:rPr>
                      <w:b/>
                      <w:color w:val="0000FF"/>
                      <w:sz w:val="22"/>
                      <w:szCs w:val="22"/>
                    </w:rPr>
                    <w:t xml:space="preserve"> </w:t>
                  </w:r>
                  <w:r w:rsidR="00CC0984">
                    <w:rPr>
                      <w:b/>
                      <w:color w:val="0000FF"/>
                      <w:sz w:val="22"/>
                      <w:szCs w:val="22"/>
                    </w:rPr>
                    <w:t xml:space="preserve">                                                                         </w:t>
                  </w:r>
                  <w:r w:rsidR="00CC0984" w:rsidRPr="00E03579">
                    <w:rPr>
                      <w:b/>
                      <w:color w:val="0000FF"/>
                      <w:sz w:val="22"/>
                      <w:szCs w:val="22"/>
                    </w:rPr>
                    <w:t>Participate</w:t>
                  </w:r>
                </w:p>
                <w:p w:rsidR="00E03579" w:rsidRPr="00E03579" w:rsidRDefault="00C65114" w:rsidP="00E03579">
                  <w:pPr>
                    <w:outlineLvl w:val="0"/>
                    <w:rPr>
                      <w:b/>
                      <w:sz w:val="20"/>
                      <w:szCs w:val="20"/>
                    </w:rPr>
                  </w:pPr>
                  <w:r w:rsidRPr="00C65114">
                    <w:rPr>
                      <w:b/>
                      <w:sz w:val="20"/>
                      <w:szCs w:val="20"/>
                    </w:rPr>
                    <w:t xml:space="preserve">Editor </w:t>
                  </w:r>
                  <w:r>
                    <w:rPr>
                      <w:b/>
                      <w:sz w:val="20"/>
                      <w:szCs w:val="20"/>
                    </w:rPr>
                    <w:t>for future editions of the monthly update</w:t>
                  </w:r>
                  <w:r w:rsidR="00CC0984">
                    <w:rPr>
                      <w:b/>
                      <w:sz w:val="20"/>
                      <w:szCs w:val="20"/>
                    </w:rPr>
                    <w:t xml:space="preserve">                </w:t>
                  </w:r>
                  <w:r w:rsidR="00E03579">
                    <w:rPr>
                      <w:b/>
                      <w:sz w:val="20"/>
                      <w:szCs w:val="20"/>
                    </w:rPr>
                    <w:t>New Speakers will always be considered</w:t>
                  </w:r>
                </w:p>
              </w:txbxContent>
            </v:textbox>
          </v:shape>
        </w:pict>
      </w:r>
    </w:p>
    <w:p w:rsidR="00281FEF" w:rsidRDefault="00281FEF" w:rsidP="00281FEF">
      <w:pPr>
        <w:rPr>
          <w:b/>
          <w:color w:val="0000FF"/>
        </w:rPr>
      </w:pPr>
    </w:p>
    <w:p w:rsidR="008F0FE2" w:rsidRDefault="00CC0984" w:rsidP="00281FEF">
      <w:pPr>
        <w:rPr>
          <w:b/>
          <w:color w:val="0000FF"/>
        </w:rPr>
      </w:pPr>
      <w:r w:rsidRPr="0053256E">
        <w:rPr>
          <w:noProof/>
          <w:color w:val="0070C0"/>
          <w:sz w:val="20"/>
          <w:szCs w:val="20"/>
          <w:lang w:val="en-US" w:eastAsia="zh-TW"/>
        </w:rPr>
        <w:pict>
          <v:shape id="_x0000_s1037" type="#_x0000_t202" style="position:absolute;margin-left:-9.35pt;margin-top:17.25pt;width:522pt;height:195.75pt;z-index:251661312;mso-width-relative:margin;mso-height-relative:margin" o:allowoverlap="f" stroked="f">
            <v:textbox style="mso-next-textbox:#_x0000_s1037">
              <w:txbxContent>
                <w:tbl>
                  <w:tblPr>
                    <w:tblW w:w="0" w:type="auto"/>
                    <w:tblCellSpacing w:w="15" w:type="dxa"/>
                    <w:tblCellMar>
                      <w:top w:w="15" w:type="dxa"/>
                      <w:left w:w="15" w:type="dxa"/>
                      <w:bottom w:w="15" w:type="dxa"/>
                      <w:right w:w="15" w:type="dxa"/>
                    </w:tblCellMar>
                    <w:tblLook w:val="04A0"/>
                  </w:tblPr>
                  <w:tblGrid>
                    <w:gridCol w:w="1128"/>
                    <w:gridCol w:w="995"/>
                    <w:gridCol w:w="966"/>
                    <w:gridCol w:w="916"/>
                    <w:gridCol w:w="6236"/>
                  </w:tblGrid>
                  <w:tr w:rsidR="00DB037C" w:rsidTr="00DB037C">
                    <w:trPr>
                      <w:tblHeader/>
                      <w:tblCellSpacing w:w="15" w:type="dxa"/>
                    </w:trPr>
                    <w:tc>
                      <w:tcPr>
                        <w:tcW w:w="0" w:type="auto"/>
                        <w:vAlign w:val="center"/>
                        <w:hideMark/>
                      </w:tcPr>
                      <w:p w:rsidR="00DB037C" w:rsidRDefault="00DB037C">
                        <w:pPr>
                          <w:jc w:val="center"/>
                          <w:rPr>
                            <w:b/>
                            <w:bCs/>
                            <w:sz w:val="22"/>
                            <w:szCs w:val="22"/>
                          </w:rPr>
                        </w:pPr>
                        <w:r>
                          <w:rPr>
                            <w:b/>
                            <w:bCs/>
                          </w:rPr>
                          <w:t>Day of Week</w:t>
                        </w:r>
                      </w:p>
                    </w:tc>
                    <w:tc>
                      <w:tcPr>
                        <w:tcW w:w="0" w:type="auto"/>
                        <w:vAlign w:val="center"/>
                        <w:hideMark/>
                      </w:tcPr>
                      <w:p w:rsidR="00DB037C" w:rsidRDefault="0053256E">
                        <w:pPr>
                          <w:jc w:val="center"/>
                          <w:rPr>
                            <w:b/>
                            <w:bCs/>
                            <w:sz w:val="22"/>
                            <w:szCs w:val="22"/>
                          </w:rPr>
                        </w:pPr>
                        <w:hyperlink r:id="rId6" w:history="1">
                          <w:r w:rsidR="00DB037C">
                            <w:rPr>
                              <w:rStyle w:val="Hyperlink"/>
                              <w:b/>
                              <w:bCs/>
                            </w:rPr>
                            <w:t>Date</w:t>
                          </w:r>
                        </w:hyperlink>
                      </w:p>
                    </w:tc>
                    <w:tc>
                      <w:tcPr>
                        <w:tcW w:w="0" w:type="auto"/>
                        <w:vAlign w:val="center"/>
                        <w:hideMark/>
                      </w:tcPr>
                      <w:p w:rsidR="00DB037C" w:rsidRDefault="00DB037C">
                        <w:pPr>
                          <w:jc w:val="center"/>
                          <w:rPr>
                            <w:b/>
                            <w:bCs/>
                            <w:sz w:val="22"/>
                            <w:szCs w:val="22"/>
                          </w:rPr>
                        </w:pPr>
                        <w:r>
                          <w:rPr>
                            <w:b/>
                            <w:bCs/>
                          </w:rPr>
                          <w:t>Start Time</w:t>
                        </w:r>
                      </w:p>
                    </w:tc>
                    <w:tc>
                      <w:tcPr>
                        <w:tcW w:w="0" w:type="auto"/>
                        <w:vAlign w:val="center"/>
                        <w:hideMark/>
                      </w:tcPr>
                      <w:p w:rsidR="00DB037C" w:rsidRDefault="00DB037C">
                        <w:pPr>
                          <w:jc w:val="center"/>
                          <w:rPr>
                            <w:b/>
                            <w:bCs/>
                            <w:sz w:val="22"/>
                            <w:szCs w:val="22"/>
                          </w:rPr>
                        </w:pPr>
                        <w:r>
                          <w:rPr>
                            <w:b/>
                            <w:bCs/>
                          </w:rPr>
                          <w:t>End Time</w:t>
                        </w:r>
                      </w:p>
                    </w:tc>
                    <w:tc>
                      <w:tcPr>
                        <w:tcW w:w="0" w:type="auto"/>
                        <w:vAlign w:val="center"/>
                        <w:hideMark/>
                      </w:tcPr>
                      <w:p w:rsidR="00DB037C" w:rsidRDefault="00DB037C">
                        <w:pPr>
                          <w:jc w:val="center"/>
                          <w:rPr>
                            <w:b/>
                            <w:bCs/>
                            <w:sz w:val="22"/>
                            <w:szCs w:val="22"/>
                          </w:rPr>
                        </w:pPr>
                        <w:r>
                          <w:rPr>
                            <w:b/>
                            <w:bCs/>
                          </w:rPr>
                          <w:t>Title</w:t>
                        </w:r>
                      </w:p>
                    </w:tc>
                  </w:tr>
                  <w:tr w:rsidR="00DB037C" w:rsidTr="00DB037C">
                    <w:trPr>
                      <w:tblCellSpacing w:w="15" w:type="dxa"/>
                    </w:trPr>
                    <w:tc>
                      <w:tcPr>
                        <w:tcW w:w="0" w:type="auto"/>
                        <w:vAlign w:val="center"/>
                        <w:hideMark/>
                      </w:tcPr>
                      <w:p w:rsidR="00DB037C" w:rsidRDefault="00DB037C">
                        <w:pPr>
                          <w:rPr>
                            <w:sz w:val="22"/>
                            <w:szCs w:val="22"/>
                          </w:rPr>
                        </w:pPr>
                        <w:r>
                          <w:t>Tue</w:t>
                        </w:r>
                      </w:p>
                    </w:tc>
                    <w:tc>
                      <w:tcPr>
                        <w:tcW w:w="0" w:type="auto"/>
                        <w:vAlign w:val="center"/>
                        <w:hideMark/>
                      </w:tcPr>
                      <w:p w:rsidR="00DB037C" w:rsidRDefault="00DB037C">
                        <w:pPr>
                          <w:rPr>
                            <w:sz w:val="22"/>
                            <w:szCs w:val="22"/>
                          </w:rPr>
                        </w:pPr>
                        <w:r>
                          <w:t>04/02/14</w:t>
                        </w:r>
                      </w:p>
                    </w:tc>
                    <w:tc>
                      <w:tcPr>
                        <w:tcW w:w="0" w:type="auto"/>
                        <w:vAlign w:val="center"/>
                        <w:hideMark/>
                      </w:tcPr>
                      <w:p w:rsidR="00DB037C" w:rsidRDefault="00DB037C">
                        <w:pPr>
                          <w:rPr>
                            <w:sz w:val="22"/>
                            <w:szCs w:val="22"/>
                          </w:rPr>
                        </w:pPr>
                        <w:r>
                          <w:t>18:00</w:t>
                        </w:r>
                      </w:p>
                    </w:tc>
                    <w:tc>
                      <w:tcPr>
                        <w:tcW w:w="0" w:type="auto"/>
                        <w:vAlign w:val="center"/>
                        <w:hideMark/>
                      </w:tcPr>
                      <w:p w:rsidR="00DB037C" w:rsidRDefault="00DB037C">
                        <w:pPr>
                          <w:rPr>
                            <w:sz w:val="22"/>
                            <w:szCs w:val="22"/>
                          </w:rPr>
                        </w:pPr>
                        <w:r>
                          <w:t>19:30</w:t>
                        </w:r>
                      </w:p>
                    </w:tc>
                    <w:tc>
                      <w:tcPr>
                        <w:tcW w:w="0" w:type="auto"/>
                        <w:vAlign w:val="center"/>
                        <w:hideMark/>
                      </w:tcPr>
                      <w:p w:rsidR="00DB037C" w:rsidRDefault="0053256E">
                        <w:pPr>
                          <w:rPr>
                            <w:sz w:val="22"/>
                            <w:szCs w:val="22"/>
                          </w:rPr>
                        </w:pPr>
                        <w:hyperlink r:id="rId7" w:history="1">
                          <w:r w:rsidR="00DB037C">
                            <w:rPr>
                              <w:rStyle w:val="Hyperlink"/>
                            </w:rPr>
                            <w:t>What is education for?</w:t>
                          </w:r>
                        </w:hyperlink>
                        <w:r w:rsidR="00DB037C">
                          <w:t xml:space="preserve"> </w:t>
                        </w:r>
                      </w:p>
                    </w:tc>
                  </w:tr>
                  <w:tr w:rsidR="00DB037C" w:rsidTr="00DB037C">
                    <w:trPr>
                      <w:tblCellSpacing w:w="15" w:type="dxa"/>
                    </w:trPr>
                    <w:tc>
                      <w:tcPr>
                        <w:tcW w:w="0" w:type="auto"/>
                        <w:vAlign w:val="center"/>
                        <w:hideMark/>
                      </w:tcPr>
                      <w:p w:rsidR="00DB037C" w:rsidRDefault="00DB037C">
                        <w:pPr>
                          <w:rPr>
                            <w:sz w:val="22"/>
                            <w:szCs w:val="22"/>
                          </w:rPr>
                        </w:pPr>
                        <w:r>
                          <w:t>Wed</w:t>
                        </w:r>
                      </w:p>
                    </w:tc>
                    <w:tc>
                      <w:tcPr>
                        <w:tcW w:w="0" w:type="auto"/>
                        <w:vAlign w:val="center"/>
                        <w:hideMark/>
                      </w:tcPr>
                      <w:p w:rsidR="00DB037C" w:rsidRDefault="00DB037C">
                        <w:pPr>
                          <w:rPr>
                            <w:sz w:val="22"/>
                            <w:szCs w:val="22"/>
                          </w:rPr>
                        </w:pPr>
                        <w:r>
                          <w:t>19/02/14</w:t>
                        </w:r>
                      </w:p>
                    </w:tc>
                    <w:tc>
                      <w:tcPr>
                        <w:tcW w:w="0" w:type="auto"/>
                        <w:vAlign w:val="center"/>
                        <w:hideMark/>
                      </w:tcPr>
                      <w:p w:rsidR="00DB037C" w:rsidRDefault="00DB037C">
                        <w:pPr>
                          <w:rPr>
                            <w:sz w:val="22"/>
                            <w:szCs w:val="22"/>
                          </w:rPr>
                        </w:pPr>
                        <w:r>
                          <w:t>19:00</w:t>
                        </w:r>
                      </w:p>
                    </w:tc>
                    <w:tc>
                      <w:tcPr>
                        <w:tcW w:w="0" w:type="auto"/>
                        <w:vAlign w:val="center"/>
                        <w:hideMark/>
                      </w:tcPr>
                      <w:p w:rsidR="00DB037C" w:rsidRDefault="00DB037C">
                        <w:pPr>
                          <w:rPr>
                            <w:sz w:val="22"/>
                            <w:szCs w:val="22"/>
                          </w:rPr>
                        </w:pPr>
                        <w:r>
                          <w:t>20:30</w:t>
                        </w:r>
                      </w:p>
                    </w:tc>
                    <w:tc>
                      <w:tcPr>
                        <w:tcW w:w="0" w:type="auto"/>
                        <w:vAlign w:val="center"/>
                        <w:hideMark/>
                      </w:tcPr>
                      <w:p w:rsidR="00DB037C" w:rsidRDefault="0053256E">
                        <w:pPr>
                          <w:rPr>
                            <w:sz w:val="22"/>
                            <w:szCs w:val="22"/>
                          </w:rPr>
                        </w:pPr>
                        <w:hyperlink r:id="rId8" w:history="1">
                          <w:proofErr w:type="spellStart"/>
                          <w:r w:rsidR="00DB037C">
                            <w:rPr>
                              <w:rStyle w:val="Hyperlink"/>
                            </w:rPr>
                            <w:t>Physicalism</w:t>
                          </w:r>
                          <w:proofErr w:type="spellEnd"/>
                          <w:r w:rsidR="00DB037C">
                            <w:rPr>
                              <w:rStyle w:val="Hyperlink"/>
                            </w:rPr>
                            <w:t xml:space="preserve"> and Human Experience by Roger Harrison</w:t>
                          </w:r>
                        </w:hyperlink>
                        <w:r w:rsidR="00DB037C">
                          <w:t xml:space="preserve"> </w:t>
                        </w:r>
                      </w:p>
                    </w:tc>
                  </w:tr>
                  <w:tr w:rsidR="00DB037C" w:rsidTr="00DB037C">
                    <w:trPr>
                      <w:tblCellSpacing w:w="15" w:type="dxa"/>
                    </w:trPr>
                    <w:tc>
                      <w:tcPr>
                        <w:tcW w:w="0" w:type="auto"/>
                        <w:vAlign w:val="center"/>
                        <w:hideMark/>
                      </w:tcPr>
                      <w:p w:rsidR="00DB037C" w:rsidRDefault="00DB037C">
                        <w:pPr>
                          <w:rPr>
                            <w:sz w:val="22"/>
                            <w:szCs w:val="22"/>
                          </w:rPr>
                        </w:pPr>
                        <w:r>
                          <w:t>Tue</w:t>
                        </w:r>
                      </w:p>
                    </w:tc>
                    <w:tc>
                      <w:tcPr>
                        <w:tcW w:w="0" w:type="auto"/>
                        <w:vAlign w:val="center"/>
                        <w:hideMark/>
                      </w:tcPr>
                      <w:p w:rsidR="00DB037C" w:rsidRDefault="00DB037C">
                        <w:pPr>
                          <w:rPr>
                            <w:sz w:val="22"/>
                            <w:szCs w:val="22"/>
                          </w:rPr>
                        </w:pPr>
                        <w:r>
                          <w:t>04/03/14</w:t>
                        </w:r>
                      </w:p>
                    </w:tc>
                    <w:tc>
                      <w:tcPr>
                        <w:tcW w:w="0" w:type="auto"/>
                        <w:vAlign w:val="center"/>
                        <w:hideMark/>
                      </w:tcPr>
                      <w:p w:rsidR="00DB037C" w:rsidRDefault="00DB037C">
                        <w:pPr>
                          <w:rPr>
                            <w:sz w:val="22"/>
                            <w:szCs w:val="22"/>
                          </w:rPr>
                        </w:pPr>
                        <w:r>
                          <w:t>18:00</w:t>
                        </w:r>
                      </w:p>
                    </w:tc>
                    <w:tc>
                      <w:tcPr>
                        <w:tcW w:w="0" w:type="auto"/>
                        <w:vAlign w:val="center"/>
                        <w:hideMark/>
                      </w:tcPr>
                      <w:p w:rsidR="00DB037C" w:rsidRDefault="00DB037C">
                        <w:pPr>
                          <w:rPr>
                            <w:sz w:val="22"/>
                            <w:szCs w:val="22"/>
                          </w:rPr>
                        </w:pPr>
                        <w:r>
                          <w:t>19:30</w:t>
                        </w:r>
                      </w:p>
                    </w:tc>
                    <w:tc>
                      <w:tcPr>
                        <w:tcW w:w="0" w:type="auto"/>
                        <w:vAlign w:val="center"/>
                        <w:hideMark/>
                      </w:tcPr>
                      <w:p w:rsidR="00DB037C" w:rsidRDefault="0053256E">
                        <w:pPr>
                          <w:rPr>
                            <w:sz w:val="22"/>
                            <w:szCs w:val="22"/>
                          </w:rPr>
                        </w:pPr>
                        <w:hyperlink r:id="rId9" w:history="1">
                          <w:r w:rsidR="00DB037C">
                            <w:rPr>
                              <w:rStyle w:val="Hyperlink"/>
                            </w:rPr>
                            <w:t>Plato's Republic and its Guardians</w:t>
                          </w:r>
                        </w:hyperlink>
                        <w:r w:rsidR="00DB037C">
                          <w:t xml:space="preserve"> </w:t>
                        </w:r>
                      </w:p>
                    </w:tc>
                  </w:tr>
                  <w:tr w:rsidR="00DB037C" w:rsidTr="00DB037C">
                    <w:trPr>
                      <w:tblCellSpacing w:w="15" w:type="dxa"/>
                    </w:trPr>
                    <w:tc>
                      <w:tcPr>
                        <w:tcW w:w="0" w:type="auto"/>
                        <w:vAlign w:val="center"/>
                        <w:hideMark/>
                      </w:tcPr>
                      <w:p w:rsidR="00DB037C" w:rsidRDefault="00DB037C">
                        <w:pPr>
                          <w:rPr>
                            <w:sz w:val="22"/>
                            <w:szCs w:val="22"/>
                          </w:rPr>
                        </w:pPr>
                        <w:r>
                          <w:t>Wed</w:t>
                        </w:r>
                      </w:p>
                    </w:tc>
                    <w:tc>
                      <w:tcPr>
                        <w:tcW w:w="0" w:type="auto"/>
                        <w:vAlign w:val="center"/>
                        <w:hideMark/>
                      </w:tcPr>
                      <w:p w:rsidR="00DB037C" w:rsidRDefault="00DB037C">
                        <w:pPr>
                          <w:rPr>
                            <w:sz w:val="22"/>
                            <w:szCs w:val="22"/>
                          </w:rPr>
                        </w:pPr>
                        <w:r>
                          <w:t>19/03/14</w:t>
                        </w:r>
                      </w:p>
                    </w:tc>
                    <w:tc>
                      <w:tcPr>
                        <w:tcW w:w="0" w:type="auto"/>
                        <w:vAlign w:val="center"/>
                        <w:hideMark/>
                      </w:tcPr>
                      <w:p w:rsidR="00DB037C" w:rsidRDefault="00DB037C">
                        <w:pPr>
                          <w:rPr>
                            <w:sz w:val="22"/>
                            <w:szCs w:val="22"/>
                          </w:rPr>
                        </w:pPr>
                        <w:r>
                          <w:t>19:00</w:t>
                        </w:r>
                      </w:p>
                    </w:tc>
                    <w:tc>
                      <w:tcPr>
                        <w:tcW w:w="0" w:type="auto"/>
                        <w:vAlign w:val="center"/>
                        <w:hideMark/>
                      </w:tcPr>
                      <w:p w:rsidR="00DB037C" w:rsidRDefault="00DB037C">
                        <w:pPr>
                          <w:rPr>
                            <w:sz w:val="22"/>
                            <w:szCs w:val="22"/>
                          </w:rPr>
                        </w:pPr>
                        <w:r>
                          <w:t>20:30</w:t>
                        </w:r>
                      </w:p>
                    </w:tc>
                    <w:tc>
                      <w:tcPr>
                        <w:tcW w:w="0" w:type="auto"/>
                        <w:vAlign w:val="center"/>
                        <w:hideMark/>
                      </w:tcPr>
                      <w:p w:rsidR="00DB037C" w:rsidRDefault="0053256E">
                        <w:pPr>
                          <w:rPr>
                            <w:sz w:val="22"/>
                            <w:szCs w:val="22"/>
                          </w:rPr>
                        </w:pPr>
                        <w:hyperlink r:id="rId10" w:history="1">
                          <w:r w:rsidR="00DB037C">
                            <w:rPr>
                              <w:rStyle w:val="Hyperlink"/>
                            </w:rPr>
                            <w:t>Minds and Brains</w:t>
                          </w:r>
                        </w:hyperlink>
                        <w:r w:rsidR="00DB037C">
                          <w:t xml:space="preserve"> </w:t>
                        </w:r>
                      </w:p>
                    </w:tc>
                  </w:tr>
                  <w:tr w:rsidR="00DB037C" w:rsidTr="00DB037C">
                    <w:trPr>
                      <w:tblCellSpacing w:w="15" w:type="dxa"/>
                    </w:trPr>
                    <w:tc>
                      <w:tcPr>
                        <w:tcW w:w="0" w:type="auto"/>
                        <w:vAlign w:val="center"/>
                        <w:hideMark/>
                      </w:tcPr>
                      <w:p w:rsidR="00DB037C" w:rsidRDefault="00DB037C">
                        <w:pPr>
                          <w:rPr>
                            <w:sz w:val="22"/>
                            <w:szCs w:val="22"/>
                          </w:rPr>
                        </w:pPr>
                        <w:r>
                          <w:t>Tue</w:t>
                        </w:r>
                      </w:p>
                    </w:tc>
                    <w:tc>
                      <w:tcPr>
                        <w:tcW w:w="0" w:type="auto"/>
                        <w:vAlign w:val="center"/>
                        <w:hideMark/>
                      </w:tcPr>
                      <w:p w:rsidR="00DB037C" w:rsidRDefault="00DB037C">
                        <w:pPr>
                          <w:rPr>
                            <w:sz w:val="22"/>
                            <w:szCs w:val="22"/>
                          </w:rPr>
                        </w:pPr>
                        <w:r>
                          <w:t>01/04/14</w:t>
                        </w:r>
                      </w:p>
                    </w:tc>
                    <w:tc>
                      <w:tcPr>
                        <w:tcW w:w="0" w:type="auto"/>
                        <w:vAlign w:val="center"/>
                        <w:hideMark/>
                      </w:tcPr>
                      <w:p w:rsidR="00DB037C" w:rsidRDefault="00DB037C">
                        <w:pPr>
                          <w:rPr>
                            <w:sz w:val="22"/>
                            <w:szCs w:val="22"/>
                          </w:rPr>
                        </w:pPr>
                        <w:r>
                          <w:t>18:00</w:t>
                        </w:r>
                      </w:p>
                    </w:tc>
                    <w:tc>
                      <w:tcPr>
                        <w:tcW w:w="0" w:type="auto"/>
                        <w:vAlign w:val="center"/>
                        <w:hideMark/>
                      </w:tcPr>
                      <w:p w:rsidR="00DB037C" w:rsidRDefault="00DB037C">
                        <w:pPr>
                          <w:rPr>
                            <w:sz w:val="22"/>
                            <w:szCs w:val="22"/>
                          </w:rPr>
                        </w:pPr>
                        <w:r>
                          <w:t>19:30</w:t>
                        </w:r>
                      </w:p>
                    </w:tc>
                    <w:tc>
                      <w:tcPr>
                        <w:tcW w:w="0" w:type="auto"/>
                        <w:vAlign w:val="center"/>
                        <w:hideMark/>
                      </w:tcPr>
                      <w:p w:rsidR="00DB037C" w:rsidRDefault="0053256E">
                        <w:pPr>
                          <w:rPr>
                            <w:sz w:val="22"/>
                            <w:szCs w:val="22"/>
                          </w:rPr>
                        </w:pPr>
                        <w:hyperlink r:id="rId11" w:history="1">
                          <w:r w:rsidR="00DB037C">
                            <w:rPr>
                              <w:rStyle w:val="Hyperlink"/>
                            </w:rPr>
                            <w:t xml:space="preserve">Dialectic: Algebra or Alchemy? A Talk by Meade </w:t>
                          </w:r>
                          <w:proofErr w:type="spellStart"/>
                          <w:r w:rsidR="00DB037C">
                            <w:rPr>
                              <w:rStyle w:val="Hyperlink"/>
                            </w:rPr>
                            <w:t>McCloughan</w:t>
                          </w:r>
                          <w:proofErr w:type="spellEnd"/>
                          <w:r w:rsidR="00DB037C">
                            <w:rPr>
                              <w:rStyle w:val="Hyperlink"/>
                            </w:rPr>
                            <w:t xml:space="preserve"> of the London School of Philosophy</w:t>
                          </w:r>
                        </w:hyperlink>
                        <w:r w:rsidR="00DB037C">
                          <w:t xml:space="preserve"> </w:t>
                        </w:r>
                      </w:p>
                    </w:tc>
                  </w:tr>
                  <w:tr w:rsidR="00DB037C" w:rsidTr="00DB037C">
                    <w:trPr>
                      <w:tblCellSpacing w:w="15" w:type="dxa"/>
                    </w:trPr>
                    <w:tc>
                      <w:tcPr>
                        <w:tcW w:w="0" w:type="auto"/>
                        <w:vAlign w:val="center"/>
                        <w:hideMark/>
                      </w:tcPr>
                      <w:p w:rsidR="00DB037C" w:rsidRDefault="00DB037C">
                        <w:pPr>
                          <w:rPr>
                            <w:sz w:val="22"/>
                            <w:szCs w:val="22"/>
                          </w:rPr>
                        </w:pPr>
                        <w:r>
                          <w:t>Wed</w:t>
                        </w:r>
                      </w:p>
                    </w:tc>
                    <w:tc>
                      <w:tcPr>
                        <w:tcW w:w="0" w:type="auto"/>
                        <w:vAlign w:val="center"/>
                        <w:hideMark/>
                      </w:tcPr>
                      <w:p w:rsidR="00DB037C" w:rsidRDefault="00DB037C">
                        <w:pPr>
                          <w:rPr>
                            <w:sz w:val="22"/>
                            <w:szCs w:val="22"/>
                          </w:rPr>
                        </w:pPr>
                        <w:r>
                          <w:t>16/04/14</w:t>
                        </w:r>
                      </w:p>
                    </w:tc>
                    <w:tc>
                      <w:tcPr>
                        <w:tcW w:w="0" w:type="auto"/>
                        <w:vAlign w:val="center"/>
                        <w:hideMark/>
                      </w:tcPr>
                      <w:p w:rsidR="00DB037C" w:rsidRDefault="00DB037C">
                        <w:pPr>
                          <w:rPr>
                            <w:sz w:val="22"/>
                            <w:szCs w:val="22"/>
                          </w:rPr>
                        </w:pPr>
                        <w:r>
                          <w:t>19:00</w:t>
                        </w:r>
                      </w:p>
                    </w:tc>
                    <w:tc>
                      <w:tcPr>
                        <w:tcW w:w="0" w:type="auto"/>
                        <w:vAlign w:val="center"/>
                        <w:hideMark/>
                      </w:tcPr>
                      <w:p w:rsidR="00DB037C" w:rsidRDefault="00DB037C">
                        <w:pPr>
                          <w:rPr>
                            <w:sz w:val="22"/>
                            <w:szCs w:val="22"/>
                          </w:rPr>
                        </w:pPr>
                        <w:r>
                          <w:t>20:30</w:t>
                        </w:r>
                      </w:p>
                    </w:tc>
                    <w:tc>
                      <w:tcPr>
                        <w:tcW w:w="0" w:type="auto"/>
                        <w:vAlign w:val="center"/>
                        <w:hideMark/>
                      </w:tcPr>
                      <w:p w:rsidR="00DB037C" w:rsidRDefault="0053256E">
                        <w:pPr>
                          <w:rPr>
                            <w:sz w:val="22"/>
                            <w:szCs w:val="22"/>
                          </w:rPr>
                        </w:pPr>
                        <w:hyperlink r:id="rId12" w:history="1">
                          <w:r w:rsidR="00DB037C">
                            <w:rPr>
                              <w:rStyle w:val="Hyperlink"/>
                            </w:rPr>
                            <w:t>The Ethics of Tax Avoidance</w:t>
                          </w:r>
                        </w:hyperlink>
                      </w:p>
                    </w:tc>
                  </w:tr>
                </w:tbl>
                <w:p w:rsidR="003F32D6" w:rsidRDefault="003F32D6"/>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3"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w:t>
                  </w:r>
                  <w:r w:rsidR="00CC0984">
                    <w:rPr>
                      <w:sz w:val="20"/>
                      <w:szCs w:val="20"/>
                    </w:rPr>
                    <w:t>Local Hero</w:t>
                  </w:r>
                  <w:r>
                    <w:rPr>
                      <w:sz w:val="20"/>
                      <w:szCs w:val="20"/>
                    </w:rPr>
                    <w:t xml:space="preserve"> Café, Wednesdays at the Ram Jam Club. </w:t>
                  </w:r>
                  <w:r w:rsidRPr="00233383">
                    <w:rPr>
                      <w:sz w:val="20"/>
                      <w:szCs w:val="20"/>
                    </w:rPr>
                    <w:t xml:space="preserve">All meetings are open to all and free, though donations towards our occasional expenses are welcome.   </w:t>
                  </w:r>
                </w:p>
                <w:p w:rsidR="003F32D6" w:rsidRDefault="003F32D6"/>
              </w:txbxContent>
            </v:textbox>
            <w10:wrap type="square"/>
          </v:shape>
        </w:pict>
      </w:r>
    </w:p>
    <w:p w:rsidR="00B828E1" w:rsidRPr="008A69FC" w:rsidRDefault="00C30CC6" w:rsidP="00233383">
      <w:pPr>
        <w:rPr>
          <w:color w:val="0000FF"/>
          <w:sz w:val="22"/>
          <w:szCs w:val="22"/>
        </w:rPr>
      </w:pPr>
      <w:r w:rsidRPr="008A69FC">
        <w:rPr>
          <w:color w:val="0000FF"/>
          <w:sz w:val="22"/>
          <w:szCs w:val="22"/>
        </w:rPr>
        <w:t>ALSO OF INTEREST</w:t>
      </w:r>
      <w:r w:rsidR="0057025B" w:rsidRPr="008A69FC">
        <w:rPr>
          <w:color w:val="0000FF"/>
          <w:sz w:val="22"/>
          <w:szCs w:val="22"/>
        </w:rPr>
        <w:t xml:space="preserve"> in Kingston and nearby</w:t>
      </w:r>
    </w:p>
    <w:p w:rsidR="00C70C46" w:rsidRPr="008A69FC" w:rsidRDefault="00C93AEF" w:rsidP="00233383">
      <w:pPr>
        <w:rPr>
          <w:sz w:val="22"/>
          <w:szCs w:val="22"/>
        </w:rPr>
      </w:pPr>
      <w:r w:rsidRPr="008A69FC">
        <w:rPr>
          <w:color w:val="0000FF"/>
          <w:sz w:val="22"/>
          <w:szCs w:val="22"/>
        </w:rPr>
        <w:sym w:font="Webdings" w:char="F067"/>
      </w:r>
      <w:r w:rsidRPr="008A69FC">
        <w:rPr>
          <w:color w:val="0000FF"/>
          <w:sz w:val="22"/>
          <w:szCs w:val="22"/>
        </w:rPr>
        <w:t xml:space="preserve"> </w:t>
      </w:r>
      <w:hyperlink r:id="rId14" w:history="1">
        <w:r w:rsidRPr="008A69FC">
          <w:rPr>
            <w:rStyle w:val="Hyperlink"/>
            <w:sz w:val="22"/>
            <w:szCs w:val="22"/>
            <w:u w:val="none"/>
          </w:rPr>
          <w:t xml:space="preserve">Kingston </w:t>
        </w:r>
        <w:proofErr w:type="spellStart"/>
        <w:r w:rsidRPr="008A69FC">
          <w:rPr>
            <w:rStyle w:val="Hyperlink"/>
            <w:sz w:val="22"/>
            <w:szCs w:val="22"/>
            <w:u w:val="none"/>
          </w:rPr>
          <w:t>Skeptics</w:t>
        </w:r>
        <w:proofErr w:type="spellEnd"/>
        <w:r w:rsidRPr="008A69FC">
          <w:rPr>
            <w:rStyle w:val="Hyperlink"/>
            <w:sz w:val="22"/>
            <w:szCs w:val="22"/>
            <w:u w:val="none"/>
          </w:rPr>
          <w:t xml:space="preserve"> in the Pub</w:t>
        </w:r>
      </w:hyperlink>
      <w:r w:rsidR="00081AFE" w:rsidRPr="008A69FC">
        <w:rPr>
          <w:color w:val="0000FF"/>
          <w:sz w:val="22"/>
          <w:szCs w:val="22"/>
        </w:rPr>
        <w:t xml:space="preserve"> </w:t>
      </w:r>
      <w:r w:rsidR="0057025B" w:rsidRPr="008A69FC">
        <w:rPr>
          <w:sz w:val="22"/>
          <w:szCs w:val="22"/>
        </w:rPr>
        <w:t>meets</w:t>
      </w:r>
      <w:r w:rsidR="00C1567F" w:rsidRPr="008A69FC">
        <w:rPr>
          <w:color w:val="0000FF"/>
          <w:sz w:val="22"/>
          <w:szCs w:val="22"/>
        </w:rPr>
        <w:t xml:space="preserve"> </w:t>
      </w:r>
      <w:r w:rsidR="00081AFE" w:rsidRPr="008A69FC">
        <w:rPr>
          <w:sz w:val="22"/>
          <w:szCs w:val="22"/>
        </w:rPr>
        <w:t>on the</w:t>
      </w:r>
      <w:r w:rsidR="001D5827" w:rsidRPr="008A69FC">
        <w:rPr>
          <w:sz w:val="22"/>
          <w:szCs w:val="22"/>
        </w:rPr>
        <w:t xml:space="preserve"> f</w:t>
      </w:r>
      <w:r w:rsidR="00081AFE" w:rsidRPr="008A69FC">
        <w:rPr>
          <w:sz w:val="22"/>
          <w:szCs w:val="22"/>
        </w:rPr>
        <w:t>irst Thursday of every month</w:t>
      </w:r>
      <w:r w:rsidR="00C1567F" w:rsidRPr="008A69FC">
        <w:rPr>
          <w:sz w:val="22"/>
          <w:szCs w:val="22"/>
        </w:rPr>
        <w:t xml:space="preserve"> </w:t>
      </w:r>
      <w:r w:rsidR="00B03777" w:rsidRPr="008A69FC">
        <w:rPr>
          <w:sz w:val="22"/>
          <w:szCs w:val="22"/>
        </w:rPr>
        <w:t>at</w:t>
      </w:r>
      <w:r w:rsidR="00C1567F" w:rsidRPr="008A69FC">
        <w:rPr>
          <w:sz w:val="22"/>
          <w:szCs w:val="22"/>
        </w:rPr>
        <w:t xml:space="preserve"> the Ram Jam Club</w:t>
      </w:r>
      <w:r w:rsidR="001D5827" w:rsidRPr="008A69FC">
        <w:rPr>
          <w:sz w:val="22"/>
          <w:szCs w:val="22"/>
        </w:rPr>
        <w:t>.</w:t>
      </w:r>
      <w:r w:rsidR="00847E3E" w:rsidRPr="008A69FC">
        <w:rPr>
          <w:sz w:val="22"/>
          <w:szCs w:val="22"/>
        </w:rPr>
        <w:t xml:space="preserve"> And members who live or work near Ealing might like to check out </w:t>
      </w:r>
      <w:hyperlink r:id="rId15" w:history="1">
        <w:r w:rsidR="00847E3E" w:rsidRPr="008A69FC">
          <w:rPr>
            <w:rStyle w:val="Hyperlink"/>
            <w:sz w:val="22"/>
            <w:szCs w:val="22"/>
            <w:u w:val="none"/>
          </w:rPr>
          <w:t xml:space="preserve">Ealing </w:t>
        </w:r>
        <w:proofErr w:type="spellStart"/>
        <w:r w:rsidR="00847E3E" w:rsidRPr="008A69FC">
          <w:rPr>
            <w:rStyle w:val="Hyperlink"/>
            <w:sz w:val="22"/>
            <w:szCs w:val="22"/>
            <w:u w:val="none"/>
          </w:rPr>
          <w:t>Skeptics</w:t>
        </w:r>
        <w:proofErr w:type="spellEnd"/>
        <w:r w:rsidR="00847E3E" w:rsidRPr="008A69FC">
          <w:rPr>
            <w:rStyle w:val="Hyperlink"/>
            <w:sz w:val="22"/>
            <w:szCs w:val="22"/>
            <w:u w:val="none"/>
          </w:rPr>
          <w:t xml:space="preserve"> in the Pub </w:t>
        </w:r>
      </w:hyperlink>
      <w:r w:rsidR="00847E3E" w:rsidRPr="008A69FC">
        <w:rPr>
          <w:sz w:val="22"/>
          <w:szCs w:val="22"/>
        </w:rPr>
        <w:t xml:space="preserve">too. </w:t>
      </w:r>
      <w:r w:rsidR="00804859" w:rsidRPr="008A69FC">
        <w:rPr>
          <w:sz w:val="22"/>
          <w:szCs w:val="22"/>
        </w:rPr>
        <w:br/>
      </w:r>
      <w:r w:rsidR="00804859" w:rsidRPr="008A69FC">
        <w:rPr>
          <w:color w:val="0000FF"/>
          <w:sz w:val="22"/>
          <w:szCs w:val="22"/>
        </w:rPr>
        <w:sym w:font="Webdings" w:char="F067"/>
      </w:r>
      <w:r w:rsidR="00081AFE" w:rsidRPr="008A69FC">
        <w:rPr>
          <w:color w:val="0000FF"/>
          <w:sz w:val="22"/>
          <w:szCs w:val="22"/>
        </w:rPr>
        <w:t xml:space="preserve"> </w:t>
      </w:r>
      <w:r w:rsidR="00804859" w:rsidRPr="008A69FC">
        <w:rPr>
          <w:bCs/>
          <w:color w:val="0000FF"/>
          <w:sz w:val="22"/>
          <w:szCs w:val="22"/>
        </w:rPr>
        <w:t xml:space="preserve">Cafe </w:t>
      </w:r>
      <w:proofErr w:type="spellStart"/>
      <w:r w:rsidR="00804859" w:rsidRPr="008A69FC">
        <w:rPr>
          <w:bCs/>
          <w:color w:val="0000FF"/>
          <w:sz w:val="22"/>
          <w:szCs w:val="22"/>
        </w:rPr>
        <w:t>Scientifique</w:t>
      </w:r>
      <w:proofErr w:type="spellEnd"/>
      <w:r w:rsidR="00804859" w:rsidRPr="008A69FC">
        <w:rPr>
          <w:bCs/>
          <w:color w:val="555555"/>
          <w:sz w:val="22"/>
          <w:szCs w:val="22"/>
        </w:rPr>
        <w:t xml:space="preserve"> </w:t>
      </w:r>
      <w:r w:rsidR="00804859" w:rsidRPr="008A69FC">
        <w:rPr>
          <w:bCs/>
          <w:sz w:val="22"/>
          <w:szCs w:val="22"/>
        </w:rPr>
        <w:t xml:space="preserve">in Kingston </w:t>
      </w:r>
      <w:r w:rsidR="00847E3E" w:rsidRPr="008A69FC">
        <w:rPr>
          <w:bCs/>
          <w:sz w:val="22"/>
          <w:szCs w:val="22"/>
        </w:rPr>
        <w:t>meets</w:t>
      </w:r>
      <w:r w:rsidR="00804859" w:rsidRPr="008A69FC">
        <w:rPr>
          <w:bCs/>
          <w:sz w:val="22"/>
          <w:szCs w:val="22"/>
        </w:rPr>
        <w:t xml:space="preserve"> on the last Tuesday</w:t>
      </w:r>
      <w:r w:rsidR="00804859" w:rsidRPr="008A69FC">
        <w:rPr>
          <w:bCs/>
          <w:color w:val="555555"/>
          <w:sz w:val="22"/>
          <w:szCs w:val="22"/>
        </w:rPr>
        <w:t xml:space="preserve"> </w:t>
      </w:r>
      <w:r w:rsidR="00804859" w:rsidRPr="008A69FC">
        <w:rPr>
          <w:bCs/>
          <w:sz w:val="22"/>
          <w:szCs w:val="22"/>
        </w:rPr>
        <w:t>of every month</w:t>
      </w:r>
      <w:r w:rsidR="002F62CD" w:rsidRPr="008A69FC">
        <w:rPr>
          <w:bCs/>
          <w:sz w:val="22"/>
          <w:szCs w:val="22"/>
        </w:rPr>
        <w:t xml:space="preserve"> </w:t>
      </w:r>
      <w:r w:rsidR="00804859" w:rsidRPr="008A69FC">
        <w:rPr>
          <w:bCs/>
          <w:sz w:val="22"/>
          <w:szCs w:val="22"/>
        </w:rPr>
        <w:t xml:space="preserve">at </w:t>
      </w:r>
      <w:r w:rsidR="00804859" w:rsidRPr="008A69FC">
        <w:rPr>
          <w:sz w:val="22"/>
          <w:szCs w:val="22"/>
        </w:rPr>
        <w:t>Woody's, Ram Passage, Kingston-upon-Thames, KT1 1HH.</w:t>
      </w:r>
    </w:p>
    <w:p w:rsidR="008A69FC" w:rsidRPr="008A69FC" w:rsidRDefault="003579D9" w:rsidP="008A69FC">
      <w:pPr>
        <w:autoSpaceDE w:val="0"/>
        <w:autoSpaceDN w:val="0"/>
        <w:adjustRightInd w:val="0"/>
        <w:rPr>
          <w:iCs/>
          <w:sz w:val="22"/>
          <w:szCs w:val="22"/>
        </w:rPr>
      </w:pPr>
      <w:r w:rsidRPr="008A69FC">
        <w:rPr>
          <w:color w:val="0000FF"/>
          <w:sz w:val="22"/>
          <w:szCs w:val="22"/>
        </w:rPr>
        <w:sym w:font="Webdings" w:char="F067"/>
      </w:r>
      <w:r w:rsidRPr="008A69FC">
        <w:rPr>
          <w:sz w:val="22"/>
          <w:szCs w:val="22"/>
        </w:rPr>
        <w:t>.</w:t>
      </w:r>
      <w:r w:rsidR="008A69FC" w:rsidRPr="008A69FC">
        <w:rPr>
          <w:sz w:val="22"/>
          <w:szCs w:val="22"/>
        </w:rPr>
        <w:t xml:space="preserve">An unusual event – “ My Night with the </w:t>
      </w:r>
      <w:proofErr w:type="spellStart"/>
      <w:r w:rsidR="008A69FC" w:rsidRPr="008A69FC">
        <w:rPr>
          <w:sz w:val="22"/>
          <w:szCs w:val="22"/>
        </w:rPr>
        <w:t>Philosphers</w:t>
      </w:r>
      <w:proofErr w:type="spellEnd"/>
      <w:r w:rsidR="008A69FC" w:rsidRPr="008A69FC">
        <w:rPr>
          <w:sz w:val="22"/>
          <w:szCs w:val="22"/>
        </w:rPr>
        <w:t xml:space="preserve">” promises a variety of debates, music, </w:t>
      </w:r>
      <w:proofErr w:type="spellStart"/>
      <w:r w:rsidR="008A69FC" w:rsidRPr="008A69FC">
        <w:rPr>
          <w:sz w:val="22"/>
          <w:szCs w:val="22"/>
        </w:rPr>
        <w:t>fod</w:t>
      </w:r>
      <w:proofErr w:type="spellEnd"/>
      <w:r w:rsidR="008A69FC" w:rsidRPr="008A69FC">
        <w:rPr>
          <w:sz w:val="22"/>
          <w:szCs w:val="22"/>
        </w:rPr>
        <w:t xml:space="preserve"> &amp; wine, performances, films and lectures – 12 hours overnight starting at 7 pm on the 7</w:t>
      </w:r>
      <w:r w:rsidR="008A69FC" w:rsidRPr="008A69FC">
        <w:rPr>
          <w:sz w:val="22"/>
          <w:szCs w:val="22"/>
          <w:vertAlign w:val="superscript"/>
        </w:rPr>
        <w:t>th</w:t>
      </w:r>
      <w:r w:rsidR="008A69FC" w:rsidRPr="008A69FC">
        <w:rPr>
          <w:sz w:val="22"/>
          <w:szCs w:val="22"/>
        </w:rPr>
        <w:t xml:space="preserve"> of June at </w:t>
      </w:r>
      <w:proofErr w:type="spellStart"/>
      <w:r w:rsidR="008A69FC" w:rsidRPr="008A69FC">
        <w:rPr>
          <w:rStyle w:val="address"/>
          <w:sz w:val="22"/>
          <w:szCs w:val="22"/>
        </w:rPr>
        <w:t>Institut</w:t>
      </w:r>
      <w:proofErr w:type="spellEnd"/>
      <w:r w:rsidR="008A69FC" w:rsidRPr="008A69FC">
        <w:rPr>
          <w:rStyle w:val="address"/>
          <w:sz w:val="22"/>
          <w:szCs w:val="22"/>
        </w:rPr>
        <w:t xml:space="preserve"> </w:t>
      </w:r>
      <w:proofErr w:type="spellStart"/>
      <w:r w:rsidR="008A69FC" w:rsidRPr="008A69FC">
        <w:rPr>
          <w:rStyle w:val="address"/>
          <w:sz w:val="22"/>
          <w:szCs w:val="22"/>
        </w:rPr>
        <w:t>français</w:t>
      </w:r>
      <w:proofErr w:type="spellEnd"/>
      <w:r w:rsidR="008A69FC" w:rsidRPr="008A69FC">
        <w:rPr>
          <w:rStyle w:val="address"/>
          <w:sz w:val="22"/>
          <w:szCs w:val="22"/>
        </w:rPr>
        <w:t xml:space="preserve"> du </w:t>
      </w:r>
      <w:proofErr w:type="spellStart"/>
      <w:r w:rsidR="008A69FC" w:rsidRPr="008A69FC">
        <w:rPr>
          <w:rStyle w:val="address"/>
          <w:sz w:val="22"/>
          <w:szCs w:val="22"/>
        </w:rPr>
        <w:t>Royaume-Uni</w:t>
      </w:r>
      <w:proofErr w:type="spellEnd"/>
      <w:r w:rsidR="008A69FC" w:rsidRPr="008A69FC">
        <w:rPr>
          <w:rStyle w:val="address"/>
          <w:sz w:val="22"/>
          <w:szCs w:val="22"/>
        </w:rPr>
        <w:t xml:space="preserve"> 17 Queensberry Place South Kensington SW7 2DT</w:t>
      </w:r>
    </w:p>
    <w:p w:rsidR="008A69FC" w:rsidRPr="00767EF6" w:rsidRDefault="008A69FC" w:rsidP="008A69FC">
      <w:pPr>
        <w:autoSpaceDE w:val="0"/>
        <w:autoSpaceDN w:val="0"/>
        <w:adjustRightInd w:val="0"/>
        <w:rPr>
          <w:b/>
          <w:color w:val="0000FF"/>
          <w:sz w:val="22"/>
          <w:szCs w:val="22"/>
        </w:rPr>
      </w:pPr>
      <w:r w:rsidRPr="00767EF6">
        <w:rPr>
          <w:b/>
          <w:color w:val="0000FF"/>
          <w:sz w:val="22"/>
          <w:szCs w:val="22"/>
        </w:rPr>
        <w:t>Royal Institute of Philosophy Lectures - February</w:t>
      </w:r>
    </w:p>
    <w:p w:rsidR="00DF2E0E" w:rsidRPr="00767EF6" w:rsidRDefault="00DF2E0E" w:rsidP="008A69FC">
      <w:pPr>
        <w:autoSpaceDE w:val="0"/>
        <w:autoSpaceDN w:val="0"/>
        <w:adjustRightInd w:val="0"/>
        <w:rPr>
          <w:b/>
          <w:iCs/>
          <w:sz w:val="22"/>
          <w:szCs w:val="22"/>
        </w:rPr>
      </w:pPr>
      <w:r w:rsidRPr="008A69FC">
        <w:rPr>
          <w:color w:val="0000FF"/>
          <w:sz w:val="22"/>
          <w:szCs w:val="22"/>
        </w:rPr>
        <w:sym w:font="Webdings" w:char="F067"/>
      </w:r>
      <w:r w:rsidRPr="008A69FC">
        <w:rPr>
          <w:color w:val="0000FF"/>
          <w:sz w:val="22"/>
          <w:szCs w:val="22"/>
        </w:rPr>
        <w:t xml:space="preserve"> </w:t>
      </w:r>
      <w:r w:rsidR="008A69FC" w:rsidRPr="00767EF6">
        <w:rPr>
          <w:rStyle w:val="Strong"/>
          <w:b w:val="0"/>
          <w:sz w:val="22"/>
          <w:szCs w:val="22"/>
        </w:rPr>
        <w:t>7</w:t>
      </w:r>
      <w:r w:rsidR="00767EF6" w:rsidRPr="00767EF6">
        <w:rPr>
          <w:rStyle w:val="Strong"/>
          <w:b w:val="0"/>
          <w:sz w:val="22"/>
          <w:szCs w:val="22"/>
        </w:rPr>
        <w:t>th</w:t>
      </w:r>
      <w:r w:rsidR="008A69FC" w:rsidRPr="00767EF6">
        <w:rPr>
          <w:rStyle w:val="Strong"/>
          <w:b w:val="0"/>
          <w:sz w:val="22"/>
          <w:szCs w:val="22"/>
        </w:rPr>
        <w:t xml:space="preserve"> – </w:t>
      </w:r>
      <w:hyperlink r:id="rId16" w:history="1">
        <w:r w:rsidR="008A69FC" w:rsidRPr="00767EF6">
          <w:rPr>
            <w:rStyle w:val="Hyperlink"/>
            <w:bCs/>
            <w:color w:val="auto"/>
            <w:sz w:val="22"/>
            <w:szCs w:val="22"/>
          </w:rPr>
          <w:t xml:space="preserve">Peter Hacker </w:t>
        </w:r>
      </w:hyperlink>
      <w:r w:rsidR="008A69FC" w:rsidRPr="00767EF6">
        <w:rPr>
          <w:rStyle w:val="Strong"/>
          <w:b w:val="0"/>
          <w:sz w:val="22"/>
          <w:szCs w:val="22"/>
        </w:rPr>
        <w:t>- Resolving the Mind – Body Problem</w:t>
      </w:r>
    </w:p>
    <w:p w:rsidR="003059F4" w:rsidRPr="008A69FC" w:rsidRDefault="00DF2E0E" w:rsidP="008A69FC">
      <w:pPr>
        <w:rPr>
          <w:sz w:val="22"/>
          <w:szCs w:val="22"/>
        </w:rPr>
      </w:pPr>
      <w:r w:rsidRPr="008A69FC">
        <w:rPr>
          <w:color w:val="0000FF"/>
          <w:sz w:val="22"/>
          <w:szCs w:val="22"/>
        </w:rPr>
        <w:sym w:font="Webdings" w:char="F067"/>
      </w:r>
      <w:r w:rsidRPr="008A69FC">
        <w:rPr>
          <w:color w:val="0000FF"/>
          <w:sz w:val="22"/>
          <w:szCs w:val="22"/>
        </w:rPr>
        <w:t xml:space="preserve"> </w:t>
      </w:r>
      <w:r w:rsidR="00767EF6" w:rsidRPr="00767EF6">
        <w:rPr>
          <w:rStyle w:val="Strong"/>
          <w:b w:val="0"/>
          <w:sz w:val="22"/>
          <w:szCs w:val="22"/>
        </w:rPr>
        <w:t>14</w:t>
      </w:r>
      <w:r w:rsidR="00767EF6">
        <w:rPr>
          <w:rStyle w:val="Strong"/>
          <w:b w:val="0"/>
          <w:sz w:val="22"/>
          <w:szCs w:val="22"/>
        </w:rPr>
        <w:t>th</w:t>
      </w:r>
      <w:r w:rsidR="00767EF6" w:rsidRPr="00767EF6">
        <w:rPr>
          <w:rStyle w:val="Strong"/>
          <w:b w:val="0"/>
          <w:sz w:val="22"/>
          <w:szCs w:val="22"/>
        </w:rPr>
        <w:t xml:space="preserve"> -</w:t>
      </w:r>
      <w:hyperlink r:id="rId17" w:history="1">
        <w:r w:rsidR="00767EF6" w:rsidRPr="00767EF6">
          <w:rPr>
            <w:rStyle w:val="Hyperlink"/>
            <w:b/>
            <w:bCs/>
            <w:color w:val="auto"/>
            <w:sz w:val="22"/>
            <w:szCs w:val="22"/>
          </w:rPr>
          <w:t xml:space="preserve"> </w:t>
        </w:r>
        <w:r w:rsidR="00767EF6" w:rsidRPr="00767EF6">
          <w:rPr>
            <w:rStyle w:val="Hyperlink"/>
            <w:bCs/>
            <w:color w:val="auto"/>
            <w:sz w:val="22"/>
            <w:szCs w:val="22"/>
          </w:rPr>
          <w:t>Thomas Pink</w:t>
        </w:r>
      </w:hyperlink>
      <w:r w:rsidR="00767EF6" w:rsidRPr="00767EF6">
        <w:rPr>
          <w:rStyle w:val="Strong"/>
          <w:b w:val="0"/>
          <w:sz w:val="22"/>
          <w:szCs w:val="22"/>
        </w:rPr>
        <w:t xml:space="preserve"> – Nature, Self, and Power</w:t>
      </w:r>
    </w:p>
    <w:p w:rsidR="008A69FC" w:rsidRPr="008A69FC" w:rsidRDefault="008A69FC" w:rsidP="00767EF6">
      <w:pPr>
        <w:tabs>
          <w:tab w:val="left" w:pos="3165"/>
        </w:tabs>
        <w:autoSpaceDE w:val="0"/>
        <w:autoSpaceDN w:val="0"/>
        <w:adjustRightInd w:val="0"/>
        <w:rPr>
          <w:iCs/>
          <w:sz w:val="22"/>
          <w:szCs w:val="22"/>
        </w:rPr>
      </w:pPr>
      <w:r w:rsidRPr="008A69FC">
        <w:rPr>
          <w:color w:val="0000FF"/>
          <w:sz w:val="22"/>
          <w:szCs w:val="22"/>
        </w:rPr>
        <w:sym w:font="Webdings" w:char="F067"/>
      </w:r>
      <w:r w:rsidRPr="008A69FC">
        <w:rPr>
          <w:color w:val="0000FF"/>
          <w:sz w:val="22"/>
          <w:szCs w:val="22"/>
        </w:rPr>
        <w:t xml:space="preserve"> </w:t>
      </w:r>
      <w:r w:rsidR="00767EF6" w:rsidRPr="00767EF6">
        <w:rPr>
          <w:rStyle w:val="Strong"/>
          <w:b w:val="0"/>
          <w:sz w:val="22"/>
          <w:szCs w:val="22"/>
        </w:rPr>
        <w:t>21st –</w:t>
      </w:r>
      <w:r w:rsidR="00767EF6" w:rsidRPr="00767EF6">
        <w:rPr>
          <w:rStyle w:val="Strong"/>
          <w:sz w:val="22"/>
          <w:szCs w:val="22"/>
        </w:rPr>
        <w:t xml:space="preserve"> </w:t>
      </w:r>
      <w:hyperlink r:id="rId18" w:history="1">
        <w:r w:rsidR="00767EF6" w:rsidRPr="00767EF6">
          <w:rPr>
            <w:rStyle w:val="Hyperlink"/>
            <w:bCs/>
            <w:color w:val="auto"/>
            <w:sz w:val="22"/>
            <w:szCs w:val="22"/>
          </w:rPr>
          <w:t>Tim Crane</w:t>
        </w:r>
      </w:hyperlink>
      <w:r w:rsidR="00767EF6" w:rsidRPr="00767EF6">
        <w:rPr>
          <w:rStyle w:val="Strong"/>
          <w:b w:val="0"/>
          <w:sz w:val="22"/>
          <w:szCs w:val="22"/>
        </w:rPr>
        <w:t xml:space="preserve"> – Persons and their Minds</w:t>
      </w:r>
      <w:r w:rsidR="00767EF6">
        <w:rPr>
          <w:color w:val="0000FF"/>
          <w:sz w:val="22"/>
          <w:szCs w:val="22"/>
        </w:rPr>
        <w:tab/>
      </w:r>
    </w:p>
    <w:p w:rsidR="00233383" w:rsidRPr="008A69FC" w:rsidRDefault="00767EF6">
      <w:pPr>
        <w:tabs>
          <w:tab w:val="left" w:pos="2268"/>
        </w:tabs>
        <w:rPr>
          <w:color w:val="0070C0"/>
          <w:sz w:val="22"/>
          <w:szCs w:val="22"/>
        </w:rPr>
      </w:pPr>
      <w:r w:rsidRPr="008A69FC">
        <w:rPr>
          <w:color w:val="0000FF"/>
          <w:sz w:val="22"/>
          <w:szCs w:val="22"/>
        </w:rPr>
        <w:sym w:font="Webdings" w:char="F067"/>
      </w:r>
      <w:r>
        <w:rPr>
          <w:color w:val="0000FF"/>
          <w:sz w:val="22"/>
          <w:szCs w:val="22"/>
        </w:rPr>
        <w:t xml:space="preserve"> </w:t>
      </w:r>
      <w:r w:rsidRPr="00767EF6">
        <w:rPr>
          <w:rStyle w:val="Strong"/>
          <w:b w:val="0"/>
          <w:sz w:val="22"/>
          <w:szCs w:val="22"/>
        </w:rPr>
        <w:t xml:space="preserve">28 – Ted </w:t>
      </w:r>
      <w:proofErr w:type="spellStart"/>
      <w:r w:rsidRPr="00767EF6">
        <w:rPr>
          <w:rStyle w:val="Strong"/>
          <w:b w:val="0"/>
          <w:sz w:val="22"/>
          <w:szCs w:val="22"/>
        </w:rPr>
        <w:t>Honderich</w:t>
      </w:r>
      <w:proofErr w:type="spellEnd"/>
      <w:r w:rsidRPr="00767EF6">
        <w:rPr>
          <w:rStyle w:val="Strong"/>
          <w:b w:val="0"/>
          <w:sz w:val="22"/>
          <w:szCs w:val="22"/>
        </w:rPr>
        <w:t xml:space="preserve"> – Actual Consciousness</w:t>
      </w:r>
    </w:p>
    <w:sectPr w:rsidR="00233383" w:rsidRPr="008A69FC" w:rsidSect="00D90C5F">
      <w:type w:val="continuous"/>
      <w:pgSz w:w="11906" w:h="16838"/>
      <w:pgMar w:top="426" w:right="907" w:bottom="142" w:left="90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033F3B"/>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3F3B"/>
    <w:rsid w:val="00035C53"/>
    <w:rsid w:val="00037397"/>
    <w:rsid w:val="00041D2F"/>
    <w:rsid w:val="00045510"/>
    <w:rsid w:val="0004552E"/>
    <w:rsid w:val="00045880"/>
    <w:rsid w:val="00046250"/>
    <w:rsid w:val="0004755C"/>
    <w:rsid w:val="000504DC"/>
    <w:rsid w:val="00052A0A"/>
    <w:rsid w:val="0005576A"/>
    <w:rsid w:val="00060A5A"/>
    <w:rsid w:val="00063F99"/>
    <w:rsid w:val="00066332"/>
    <w:rsid w:val="00067EDE"/>
    <w:rsid w:val="0007210D"/>
    <w:rsid w:val="00072EF2"/>
    <w:rsid w:val="000737BC"/>
    <w:rsid w:val="000753FB"/>
    <w:rsid w:val="000763C3"/>
    <w:rsid w:val="00076A40"/>
    <w:rsid w:val="00081040"/>
    <w:rsid w:val="00081AFE"/>
    <w:rsid w:val="0008449D"/>
    <w:rsid w:val="00084DDF"/>
    <w:rsid w:val="00084EFB"/>
    <w:rsid w:val="00087264"/>
    <w:rsid w:val="00090DB6"/>
    <w:rsid w:val="0009107B"/>
    <w:rsid w:val="00094111"/>
    <w:rsid w:val="00095031"/>
    <w:rsid w:val="0009530D"/>
    <w:rsid w:val="00097DE4"/>
    <w:rsid w:val="000A3C26"/>
    <w:rsid w:val="000A7E13"/>
    <w:rsid w:val="000B4179"/>
    <w:rsid w:val="000B41E9"/>
    <w:rsid w:val="000B4D57"/>
    <w:rsid w:val="000C4128"/>
    <w:rsid w:val="000C7EB2"/>
    <w:rsid w:val="000D12B4"/>
    <w:rsid w:val="000D2F77"/>
    <w:rsid w:val="000D422F"/>
    <w:rsid w:val="000D5686"/>
    <w:rsid w:val="000D6617"/>
    <w:rsid w:val="000D747B"/>
    <w:rsid w:val="000D74E1"/>
    <w:rsid w:val="000E0351"/>
    <w:rsid w:val="000E1889"/>
    <w:rsid w:val="000E213C"/>
    <w:rsid w:val="000E2C11"/>
    <w:rsid w:val="000E2DF4"/>
    <w:rsid w:val="000E4596"/>
    <w:rsid w:val="000E554B"/>
    <w:rsid w:val="000F05EB"/>
    <w:rsid w:val="000F07CE"/>
    <w:rsid w:val="000F1A10"/>
    <w:rsid w:val="000F1D09"/>
    <w:rsid w:val="000F57F7"/>
    <w:rsid w:val="000F6194"/>
    <w:rsid w:val="000F72A7"/>
    <w:rsid w:val="00100420"/>
    <w:rsid w:val="0010323D"/>
    <w:rsid w:val="00103674"/>
    <w:rsid w:val="0010411E"/>
    <w:rsid w:val="001050C4"/>
    <w:rsid w:val="00105EE1"/>
    <w:rsid w:val="00106AAA"/>
    <w:rsid w:val="00106C1A"/>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40250"/>
    <w:rsid w:val="001404F5"/>
    <w:rsid w:val="00140E9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6EBD"/>
    <w:rsid w:val="002508E6"/>
    <w:rsid w:val="0025302E"/>
    <w:rsid w:val="002562F6"/>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3873"/>
    <w:rsid w:val="00416C4B"/>
    <w:rsid w:val="00416E66"/>
    <w:rsid w:val="00420D24"/>
    <w:rsid w:val="00423659"/>
    <w:rsid w:val="0042498C"/>
    <w:rsid w:val="00424EA4"/>
    <w:rsid w:val="00425C7E"/>
    <w:rsid w:val="0042715F"/>
    <w:rsid w:val="004275B0"/>
    <w:rsid w:val="00427EDC"/>
    <w:rsid w:val="004301E6"/>
    <w:rsid w:val="0043346F"/>
    <w:rsid w:val="0043392D"/>
    <w:rsid w:val="0043691C"/>
    <w:rsid w:val="00437841"/>
    <w:rsid w:val="004432FF"/>
    <w:rsid w:val="0045027C"/>
    <w:rsid w:val="004505FA"/>
    <w:rsid w:val="00451D17"/>
    <w:rsid w:val="00452C12"/>
    <w:rsid w:val="0045645C"/>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44C9"/>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256E"/>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5638"/>
    <w:rsid w:val="00595ACF"/>
    <w:rsid w:val="00597388"/>
    <w:rsid w:val="005A0565"/>
    <w:rsid w:val="005A68B5"/>
    <w:rsid w:val="005A7065"/>
    <w:rsid w:val="005A7926"/>
    <w:rsid w:val="005B124F"/>
    <w:rsid w:val="005B1556"/>
    <w:rsid w:val="005B217A"/>
    <w:rsid w:val="005B4A57"/>
    <w:rsid w:val="005B5F1D"/>
    <w:rsid w:val="005B6A85"/>
    <w:rsid w:val="005C5193"/>
    <w:rsid w:val="005C5E29"/>
    <w:rsid w:val="005C6909"/>
    <w:rsid w:val="005D133A"/>
    <w:rsid w:val="005D22DA"/>
    <w:rsid w:val="005D417D"/>
    <w:rsid w:val="005D470B"/>
    <w:rsid w:val="005D5B9E"/>
    <w:rsid w:val="005D628B"/>
    <w:rsid w:val="005D77A1"/>
    <w:rsid w:val="005D7CAB"/>
    <w:rsid w:val="005E0F52"/>
    <w:rsid w:val="005E2281"/>
    <w:rsid w:val="005E3D88"/>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641"/>
    <w:rsid w:val="00666C2A"/>
    <w:rsid w:val="0066775F"/>
    <w:rsid w:val="00667A6F"/>
    <w:rsid w:val="0067043F"/>
    <w:rsid w:val="00671FBB"/>
    <w:rsid w:val="0067269D"/>
    <w:rsid w:val="00672C65"/>
    <w:rsid w:val="00674FE1"/>
    <w:rsid w:val="00675DFD"/>
    <w:rsid w:val="00676072"/>
    <w:rsid w:val="00677D31"/>
    <w:rsid w:val="0069076B"/>
    <w:rsid w:val="006911E6"/>
    <w:rsid w:val="0069193A"/>
    <w:rsid w:val="00691F0D"/>
    <w:rsid w:val="00693D49"/>
    <w:rsid w:val="0069545D"/>
    <w:rsid w:val="006970FF"/>
    <w:rsid w:val="006A2B6E"/>
    <w:rsid w:val="006A55F2"/>
    <w:rsid w:val="006A613C"/>
    <w:rsid w:val="006A7584"/>
    <w:rsid w:val="006B08ED"/>
    <w:rsid w:val="006B194F"/>
    <w:rsid w:val="006B2253"/>
    <w:rsid w:val="006B2911"/>
    <w:rsid w:val="006B6196"/>
    <w:rsid w:val="006C086A"/>
    <w:rsid w:val="006C095E"/>
    <w:rsid w:val="006C1A98"/>
    <w:rsid w:val="006C25D3"/>
    <w:rsid w:val="006C2BBE"/>
    <w:rsid w:val="006C405B"/>
    <w:rsid w:val="006C4689"/>
    <w:rsid w:val="006C7D71"/>
    <w:rsid w:val="006D1E17"/>
    <w:rsid w:val="006D43DB"/>
    <w:rsid w:val="006D62D0"/>
    <w:rsid w:val="006D6428"/>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205D6"/>
    <w:rsid w:val="00721CCB"/>
    <w:rsid w:val="00722197"/>
    <w:rsid w:val="0072290C"/>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63A2"/>
    <w:rsid w:val="00767506"/>
    <w:rsid w:val="00767EF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A2BFD"/>
    <w:rsid w:val="008A3233"/>
    <w:rsid w:val="008A3243"/>
    <w:rsid w:val="008A4D2A"/>
    <w:rsid w:val="008A5BF4"/>
    <w:rsid w:val="008A665E"/>
    <w:rsid w:val="008A69FC"/>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22CC"/>
    <w:rsid w:val="00915DF0"/>
    <w:rsid w:val="00917570"/>
    <w:rsid w:val="00917A6C"/>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AEC"/>
    <w:rsid w:val="00964D4C"/>
    <w:rsid w:val="009650B5"/>
    <w:rsid w:val="00966C12"/>
    <w:rsid w:val="00973E1F"/>
    <w:rsid w:val="009748EE"/>
    <w:rsid w:val="00974E51"/>
    <w:rsid w:val="00977F91"/>
    <w:rsid w:val="009801DA"/>
    <w:rsid w:val="00982F01"/>
    <w:rsid w:val="0098315F"/>
    <w:rsid w:val="00984D27"/>
    <w:rsid w:val="00985862"/>
    <w:rsid w:val="00990CF8"/>
    <w:rsid w:val="00992533"/>
    <w:rsid w:val="00992962"/>
    <w:rsid w:val="009948DA"/>
    <w:rsid w:val="00994B03"/>
    <w:rsid w:val="00994CD7"/>
    <w:rsid w:val="00995AAF"/>
    <w:rsid w:val="00997A44"/>
    <w:rsid w:val="009A0DDF"/>
    <w:rsid w:val="009A10E0"/>
    <w:rsid w:val="009A2C18"/>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6C49"/>
    <w:rsid w:val="009F79E4"/>
    <w:rsid w:val="009F7B1B"/>
    <w:rsid w:val="00A0307A"/>
    <w:rsid w:val="00A04984"/>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CE7"/>
    <w:rsid w:val="00A85B5C"/>
    <w:rsid w:val="00A8622C"/>
    <w:rsid w:val="00A867C7"/>
    <w:rsid w:val="00A86EB4"/>
    <w:rsid w:val="00A86F0D"/>
    <w:rsid w:val="00A942A7"/>
    <w:rsid w:val="00A951CE"/>
    <w:rsid w:val="00AA2298"/>
    <w:rsid w:val="00AA3B72"/>
    <w:rsid w:val="00AA507D"/>
    <w:rsid w:val="00AA588C"/>
    <w:rsid w:val="00AA75FA"/>
    <w:rsid w:val="00AA775A"/>
    <w:rsid w:val="00AB0300"/>
    <w:rsid w:val="00AB04A2"/>
    <w:rsid w:val="00AB0967"/>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3468"/>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114"/>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7AAD"/>
    <w:rsid w:val="00CC0984"/>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809B0"/>
    <w:rsid w:val="00D837B1"/>
    <w:rsid w:val="00D83E77"/>
    <w:rsid w:val="00D84476"/>
    <w:rsid w:val="00D85FE3"/>
    <w:rsid w:val="00D87B08"/>
    <w:rsid w:val="00D90C5F"/>
    <w:rsid w:val="00D93842"/>
    <w:rsid w:val="00D94A0E"/>
    <w:rsid w:val="00D95FED"/>
    <w:rsid w:val="00D95FFC"/>
    <w:rsid w:val="00DA0C2D"/>
    <w:rsid w:val="00DA0D4B"/>
    <w:rsid w:val="00DA1B12"/>
    <w:rsid w:val="00DA222C"/>
    <w:rsid w:val="00DA27D1"/>
    <w:rsid w:val="00DA2E9F"/>
    <w:rsid w:val="00DA433E"/>
    <w:rsid w:val="00DA5597"/>
    <w:rsid w:val="00DA5DB7"/>
    <w:rsid w:val="00DB017D"/>
    <w:rsid w:val="00DB037C"/>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1AF7"/>
    <w:rsid w:val="00E01B5B"/>
    <w:rsid w:val="00E03579"/>
    <w:rsid w:val="00E063B6"/>
    <w:rsid w:val="00E06D34"/>
    <w:rsid w:val="00E0796E"/>
    <w:rsid w:val="00E07A37"/>
    <w:rsid w:val="00E1110E"/>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7A12"/>
    <w:rsid w:val="00E92BC8"/>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3245"/>
    <w:rsid w:val="00EF3BDE"/>
    <w:rsid w:val="00EF3C29"/>
    <w:rsid w:val="00EF3D14"/>
    <w:rsid w:val="00EF411E"/>
    <w:rsid w:val="00EF60CC"/>
    <w:rsid w:val="00EF769A"/>
    <w:rsid w:val="00F015CA"/>
    <w:rsid w:val="00F01C8E"/>
    <w:rsid w:val="00F01FF2"/>
    <w:rsid w:val="00F026E1"/>
    <w:rsid w:val="00F02DCE"/>
    <w:rsid w:val="00F03448"/>
    <w:rsid w:val="00F127AD"/>
    <w:rsid w:val="00F128B4"/>
    <w:rsid w:val="00F14F30"/>
    <w:rsid w:val="00F16CAC"/>
    <w:rsid w:val="00F1763F"/>
    <w:rsid w:val="00F22C71"/>
    <w:rsid w:val="00F25F80"/>
    <w:rsid w:val="00F26845"/>
    <w:rsid w:val="00F27A51"/>
    <w:rsid w:val="00F27AB6"/>
    <w:rsid w:val="00F27E68"/>
    <w:rsid w:val="00F3260E"/>
    <w:rsid w:val="00F37833"/>
    <w:rsid w:val="00F4096F"/>
    <w:rsid w:val="00F41638"/>
    <w:rsid w:val="00F43083"/>
    <w:rsid w:val="00F453C4"/>
    <w:rsid w:val="00F46147"/>
    <w:rsid w:val="00F4647E"/>
    <w:rsid w:val="00F476B0"/>
    <w:rsid w:val="00F509C0"/>
    <w:rsid w:val="00F51211"/>
    <w:rsid w:val="00F54561"/>
    <w:rsid w:val="00F55FFC"/>
    <w:rsid w:val="00F61602"/>
    <w:rsid w:val="00F61E47"/>
    <w:rsid w:val="00F62EC8"/>
    <w:rsid w:val="00F6357A"/>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52F5"/>
    <w:rsid w:val="00FB54C0"/>
    <w:rsid w:val="00FB5BD0"/>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uiPriority w:val="22"/>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 w:type="character" w:customStyle="1" w:styleId="address">
    <w:name w:val="address"/>
    <w:basedOn w:val="DefaultParagraphFont"/>
    <w:rsid w:val="008A69FC"/>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44194014">
      <w:bodyDiv w:val="1"/>
      <w:marLeft w:val="0"/>
      <w:marRight w:val="0"/>
      <w:marTop w:val="0"/>
      <w:marBottom w:val="0"/>
      <w:divBdr>
        <w:top w:val="none" w:sz="0" w:space="0" w:color="auto"/>
        <w:left w:val="none" w:sz="0" w:space="0" w:color="auto"/>
        <w:bottom w:val="none" w:sz="0" w:space="0" w:color="auto"/>
        <w:right w:val="none" w:sz="0" w:space="0" w:color="auto"/>
      </w:divBdr>
    </w:div>
    <w:div w:id="1650865462">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calendar/item/12108560" TargetMode="External"/><Relationship Id="rId13" Type="http://schemas.openxmlformats.org/officeDocument/2006/relationships/hyperlink" Target="http://e-voice.org.uk/kingstonphilosophycafe/how-to-find-us/" TargetMode="External"/><Relationship Id="rId18" Type="http://schemas.openxmlformats.org/officeDocument/2006/relationships/hyperlink" Target="http://www.pet.cam.ac.uk/fellows/professor-tim-crane" TargetMode="External"/><Relationship Id="rId3" Type="http://schemas.openxmlformats.org/officeDocument/2006/relationships/settings" Target="settings.xml"/><Relationship Id="rId7" Type="http://schemas.openxmlformats.org/officeDocument/2006/relationships/hyperlink" Target="http://e-voice.org.uk/kingstonphilosophycafe/calendar/item/13477754" TargetMode="External"/><Relationship Id="rId12" Type="http://schemas.openxmlformats.org/officeDocument/2006/relationships/hyperlink" Target="http://e-voice.org.uk/kingstonphilosophycafe/calendar/item/12369029" TargetMode="External"/><Relationship Id="rId17" Type="http://schemas.openxmlformats.org/officeDocument/2006/relationships/hyperlink" Target="http://www.kcl.ac.uk/artshums/depts/philosophy/people/staff/academic/pink/index.aspx" TargetMode="External"/><Relationship Id="rId2" Type="http://schemas.openxmlformats.org/officeDocument/2006/relationships/styles" Target="styles.xml"/><Relationship Id="rId16" Type="http://schemas.openxmlformats.org/officeDocument/2006/relationships/hyperlink" Target="http://info.sjc.ox.ac.uk/scr/hacker/hacker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voice.org.uk/kingstonphilosophycafe/calendar/view?view=list&amp;sort_by=start_date&amp;start_date=2014-01-29&amp;period_days=365" TargetMode="External"/><Relationship Id="rId11" Type="http://schemas.openxmlformats.org/officeDocument/2006/relationships/hyperlink" Target="http://e-voice.org.uk/kingstonphilosophycafe/calendar/item/12646810" TargetMode="External"/><Relationship Id="rId5" Type="http://schemas.openxmlformats.org/officeDocument/2006/relationships/image" Target="media/image1.jpeg"/><Relationship Id="rId15" Type="http://schemas.openxmlformats.org/officeDocument/2006/relationships/hyperlink" Target="http://ealing.skepticsinthepub.org/" TargetMode="External"/><Relationship Id="rId10" Type="http://schemas.openxmlformats.org/officeDocument/2006/relationships/hyperlink" Target="http://e-voice.org.uk/kingstonphilosophycafe/calendar/item/1382034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voice.org.uk/kingstonphilosophycafe/calendar/item/12646694" TargetMode="External"/><Relationship Id="rId14" Type="http://schemas.openxmlformats.org/officeDocument/2006/relationships/hyperlink" Target="http://kingston.skepticsinthepu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280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1274</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6</cp:revision>
  <cp:lastPrinted>2013-02-28T19:01:00Z</cp:lastPrinted>
  <dcterms:created xsi:type="dcterms:W3CDTF">2014-01-29T15:25:00Z</dcterms:created>
  <dcterms:modified xsi:type="dcterms:W3CDTF">2014-01-30T15:27:00Z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