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EF" w:rsidRDefault="00281FEF" w:rsidP="00C42285">
      <w:pPr>
        <w:outlineLvl w:val="0"/>
        <w:rPr>
          <w:b/>
          <w:color w:val="0000FF"/>
        </w:rPr>
      </w:pPr>
    </w:p>
    <w:p w:rsidR="00281FEF" w:rsidRDefault="00281FEF" w:rsidP="00C42285">
      <w:pPr>
        <w:outlineLvl w:val="0"/>
        <w:rPr>
          <w:b/>
          <w:color w:val="0000FF"/>
        </w:rPr>
      </w:pPr>
    </w:p>
    <w:p w:rsidR="0029161B" w:rsidRPr="00FC31F6" w:rsidRDefault="00266FA2" w:rsidP="00C42285">
      <w:pPr>
        <w:outlineLvl w:val="0"/>
        <w:rPr>
          <w:b/>
          <w:color w:val="0000FF"/>
        </w:rPr>
      </w:pPr>
      <w:r>
        <w:rPr>
          <w:b/>
          <w:noProof/>
          <w:color w:val="0000FF"/>
        </w:rPr>
        <w:drawing>
          <wp:anchor distT="0" distB="0" distL="182880" distR="114300" simplePos="0" relativeHeight="251656192" behindDoc="1" locked="0" layoutInCell="1" allowOverlap="1">
            <wp:simplePos x="0" y="0"/>
            <wp:positionH relativeFrom="page">
              <wp:posOffset>455295</wp:posOffset>
            </wp:positionH>
            <wp:positionV relativeFrom="page">
              <wp:posOffset>265430</wp:posOffset>
            </wp:positionV>
            <wp:extent cx="725170" cy="1148080"/>
            <wp:effectExtent l="19050" t="0" r="0" b="0"/>
            <wp:wrapSquare wrapText="bothSides"/>
            <wp:docPr id="12" name="Picture 21" descr="rodin-thinke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din-thinker-blue"/>
                    <pic:cNvPicPr>
                      <a:picLocks noChangeAspect="1" noChangeArrowheads="1"/>
                    </pic:cNvPicPr>
                  </pic:nvPicPr>
                  <pic:blipFill>
                    <a:blip r:embed="rId5" cstate="print"/>
                    <a:srcRect/>
                    <a:stretch>
                      <a:fillRect/>
                    </a:stretch>
                  </pic:blipFill>
                  <pic:spPr bwMode="auto">
                    <a:xfrm>
                      <a:off x="0" y="0"/>
                      <a:ext cx="725170" cy="1148080"/>
                    </a:xfrm>
                    <a:prstGeom prst="rect">
                      <a:avLst/>
                    </a:prstGeom>
                    <a:noFill/>
                    <a:ln w="9525">
                      <a:noFill/>
                      <a:miter lim="800000"/>
                      <a:headEnd/>
                      <a:tailEnd/>
                    </a:ln>
                  </pic:spPr>
                </pic:pic>
              </a:graphicData>
            </a:graphic>
          </wp:anchor>
        </w:drawing>
      </w:r>
      <w:r w:rsidR="0029161B" w:rsidRPr="00FC31F6">
        <w:rPr>
          <w:b/>
          <w:color w:val="0000FF"/>
        </w:rPr>
        <w:t>KINGSTON PHILOSOPHY</w:t>
      </w:r>
      <w:r w:rsidR="0029161B" w:rsidRPr="00FC31F6">
        <w:rPr>
          <w:b/>
          <w:color w:val="4F81BD"/>
        </w:rPr>
        <w:t xml:space="preserve"> </w:t>
      </w:r>
      <w:r w:rsidR="0029161B" w:rsidRPr="00FC31F6">
        <w:rPr>
          <w:b/>
          <w:color w:val="0000FF"/>
        </w:rPr>
        <w:t>CAF</w:t>
      </w:r>
      <w:r w:rsidR="008A4D2A" w:rsidRPr="00FC31F6">
        <w:rPr>
          <w:b/>
          <w:color w:val="0000FF"/>
        </w:rPr>
        <w:t>É</w:t>
      </w:r>
      <w:r w:rsidR="00A8277F" w:rsidRPr="00FC31F6">
        <w:rPr>
          <w:b/>
          <w:color w:val="0000FF"/>
        </w:rPr>
        <w:t xml:space="preserve"> UPDATE</w:t>
      </w:r>
    </w:p>
    <w:p w:rsidR="00281FEF" w:rsidRPr="00FC31F6" w:rsidRDefault="00AB18BF" w:rsidP="00892838">
      <w:pPr>
        <w:rPr>
          <w:b/>
          <w:color w:val="0000FF"/>
        </w:rPr>
      </w:pPr>
      <w:r w:rsidRPr="00AB18BF">
        <w:rPr>
          <w:noProof/>
          <w:color w:val="0000FF"/>
          <w:sz w:val="20"/>
          <w:szCs w:val="20"/>
          <w:lang w:val="en-US" w:eastAsia="zh-TW"/>
        </w:rPr>
        <w:pict>
          <v:shapetype id="_x0000_t202" coordsize="21600,21600" o:spt="202" path="m,l,21600r21600,l21600,xe">
            <v:stroke joinstyle="miter"/>
            <v:path gradientshapeok="t" o:connecttype="rect"/>
          </v:shapetype>
          <v:shape id="_x0000_s1026" type="#_x0000_t202" style="position:absolute;margin-left:208.7pt;margin-top:103pt;width:252pt;height:262.1pt;z-index:251657216;mso-position-vertical-relative:page;mso-width-relative:margin;mso-height-relative:margin">
            <v:textbox>
              <w:txbxContent>
                <w:p w:rsidR="00FC4932" w:rsidRPr="00892838" w:rsidRDefault="00FC4932" w:rsidP="00FC4932">
                  <w:pPr>
                    <w:rPr>
                      <w:b/>
                      <w:i/>
                      <w:caps/>
                      <w:color w:val="0000FF"/>
                      <w:sz w:val="22"/>
                      <w:szCs w:val="22"/>
                    </w:rPr>
                  </w:pPr>
                  <w:r w:rsidRPr="00892838">
                    <w:rPr>
                      <w:b/>
                      <w:i/>
                      <w:color w:val="0000FF"/>
                      <w:sz w:val="22"/>
                      <w:szCs w:val="22"/>
                    </w:rPr>
                    <w:t xml:space="preserve">COMING </w:t>
                  </w:r>
                  <w:r w:rsidR="002A5629">
                    <w:rPr>
                      <w:b/>
                      <w:i/>
                      <w:color w:val="0000FF"/>
                      <w:sz w:val="22"/>
                      <w:szCs w:val="22"/>
                    </w:rPr>
                    <w:t>TO</w:t>
                  </w:r>
                  <w:r w:rsidRPr="00892838">
                    <w:rPr>
                      <w:b/>
                      <w:i/>
                      <w:caps/>
                      <w:color w:val="0000FF"/>
                      <w:sz w:val="22"/>
                      <w:szCs w:val="22"/>
                    </w:rPr>
                    <w:t xml:space="preserve"> </w:t>
                  </w:r>
                  <w:r w:rsidR="002A5629">
                    <w:rPr>
                      <w:b/>
                      <w:i/>
                      <w:caps/>
                      <w:color w:val="0000FF"/>
                      <w:sz w:val="22"/>
                      <w:szCs w:val="22"/>
                    </w:rPr>
                    <w:t xml:space="preserve">THE </w:t>
                  </w:r>
                  <w:r w:rsidRPr="00892838">
                    <w:rPr>
                      <w:b/>
                      <w:i/>
                      <w:caps/>
                      <w:color w:val="0000FF"/>
                      <w:sz w:val="22"/>
                      <w:szCs w:val="22"/>
                    </w:rPr>
                    <w:t xml:space="preserve"> Café </w:t>
                  </w:r>
                  <w:r w:rsidR="002A5629">
                    <w:rPr>
                      <w:b/>
                      <w:i/>
                      <w:caps/>
                      <w:color w:val="0000FF"/>
                      <w:sz w:val="22"/>
                      <w:szCs w:val="22"/>
                    </w:rPr>
                    <w:t>THIS MONTH</w:t>
                  </w:r>
                </w:p>
                <w:p w:rsidR="00FC4932" w:rsidRDefault="00FC4932" w:rsidP="00FC4932">
                  <w:pPr>
                    <w:rPr>
                      <w:sz w:val="22"/>
                      <w:szCs w:val="22"/>
                    </w:rPr>
                  </w:pPr>
                </w:p>
                <w:p w:rsidR="005E5DF9" w:rsidRDefault="005E5DF9" w:rsidP="00FC4932">
                  <w:pPr>
                    <w:rPr>
                      <w:sz w:val="22"/>
                      <w:szCs w:val="22"/>
                    </w:rPr>
                  </w:pPr>
                </w:p>
                <w:p w:rsidR="00260AC1" w:rsidRDefault="005E5DF9" w:rsidP="00FC4932">
                  <w:r w:rsidRPr="005E5DF9">
                    <w:rPr>
                      <w:b/>
                      <w:sz w:val="20"/>
                      <w:szCs w:val="20"/>
                    </w:rPr>
                    <w:t>Tuesday 5 November</w:t>
                  </w:r>
                  <w:r w:rsidRPr="005E5DF9">
                    <w:rPr>
                      <w:sz w:val="20"/>
                      <w:szCs w:val="20"/>
                    </w:rPr>
                    <w:t xml:space="preserve"> from 18:00 to 19:30</w:t>
                  </w:r>
                  <w:r>
                    <w:t xml:space="preserve"> </w:t>
                  </w:r>
                </w:p>
                <w:p w:rsidR="005E5DF9" w:rsidRPr="00260AC1" w:rsidRDefault="005E5DF9" w:rsidP="00FC4932">
                  <w:pPr>
                    <w:rPr>
                      <w:b/>
                      <w:sz w:val="20"/>
                      <w:szCs w:val="20"/>
                    </w:rPr>
                  </w:pPr>
                  <w:r w:rsidRPr="00260AC1">
                    <w:rPr>
                      <w:b/>
                      <w:sz w:val="20"/>
                      <w:szCs w:val="20"/>
                    </w:rPr>
                    <w:t>At Local Hero (confirmed</w:t>
                  </w:r>
                  <w:r w:rsidR="00260AC1">
                    <w:rPr>
                      <w:b/>
                      <w:sz w:val="20"/>
                      <w:szCs w:val="20"/>
                    </w:rPr>
                    <w:t>)</w:t>
                  </w:r>
                </w:p>
                <w:p w:rsidR="005E5DF9" w:rsidRPr="005E5DF9" w:rsidRDefault="005E5DF9" w:rsidP="005E5DF9">
                  <w:pPr>
                    <w:spacing w:before="60" w:after="60"/>
                    <w:rPr>
                      <w:b/>
                    </w:rPr>
                  </w:pPr>
                  <w:r w:rsidRPr="005E5DF9">
                    <w:rPr>
                      <w:b/>
                    </w:rPr>
                    <w:t>Philosophy and the Visual Arts.</w:t>
                  </w:r>
                </w:p>
                <w:p w:rsidR="00FC4932" w:rsidRDefault="005E5DF9">
                  <w:pPr>
                    <w:rPr>
                      <w:sz w:val="20"/>
                      <w:szCs w:val="20"/>
                    </w:rPr>
                  </w:pPr>
                  <w:r w:rsidRPr="005E5DF9">
                    <w:rPr>
                      <w:sz w:val="20"/>
                      <w:szCs w:val="20"/>
                    </w:rPr>
                    <w:t xml:space="preserve">This lecture, by </w:t>
                  </w:r>
                  <w:r w:rsidRPr="005E5DF9">
                    <w:rPr>
                      <w:color w:val="000000"/>
                      <w:sz w:val="20"/>
                      <w:szCs w:val="20"/>
                    </w:rPr>
                    <w:t xml:space="preserve">Eleanor Harris - Artist and </w:t>
                  </w:r>
                  <w:proofErr w:type="spellStart"/>
                  <w:r w:rsidRPr="005E5DF9">
                    <w:rPr>
                      <w:color w:val="000000"/>
                      <w:sz w:val="20"/>
                      <w:szCs w:val="20"/>
                    </w:rPr>
                    <w:t>Philsopher</w:t>
                  </w:r>
                  <w:proofErr w:type="spellEnd"/>
                  <w:r w:rsidRPr="005E5DF9">
                    <w:rPr>
                      <w:color w:val="000000"/>
                      <w:sz w:val="20"/>
                      <w:szCs w:val="20"/>
                    </w:rPr>
                    <w:t xml:space="preserve">, </w:t>
                  </w:r>
                  <w:r w:rsidRPr="005E5DF9">
                    <w:rPr>
                      <w:sz w:val="20"/>
                      <w:szCs w:val="20"/>
                    </w:rPr>
                    <w:t xml:space="preserve">will focus on the philosophy and phenomenology of visual art. We will discover how painting can reveal things about our being that have implications far beyond the cultural boundaries normally associated with art. In so doing we'll uncover a tantalising description of our embodied existence. </w:t>
                  </w:r>
                </w:p>
                <w:p w:rsidR="005E5DF9" w:rsidRDefault="005E5DF9">
                  <w:pPr>
                    <w:rPr>
                      <w:sz w:val="20"/>
                      <w:szCs w:val="20"/>
                    </w:rPr>
                  </w:pPr>
                </w:p>
                <w:p w:rsidR="005E5DF9" w:rsidRDefault="005E5DF9" w:rsidP="005E5DF9">
                  <w:r>
                    <w:rPr>
                      <w:b/>
                      <w:sz w:val="20"/>
                      <w:szCs w:val="20"/>
                    </w:rPr>
                    <w:t>Wednesday 20</w:t>
                  </w:r>
                  <w:r w:rsidRPr="005E5DF9">
                    <w:rPr>
                      <w:b/>
                      <w:sz w:val="20"/>
                      <w:szCs w:val="20"/>
                    </w:rPr>
                    <w:t xml:space="preserve"> November</w:t>
                  </w:r>
                  <w:r>
                    <w:rPr>
                      <w:sz w:val="20"/>
                      <w:szCs w:val="20"/>
                    </w:rPr>
                    <w:t xml:space="preserve"> from 19</w:t>
                  </w:r>
                  <w:r w:rsidRPr="005E5DF9">
                    <w:rPr>
                      <w:sz w:val="20"/>
                      <w:szCs w:val="20"/>
                    </w:rPr>
                    <w:t xml:space="preserve">:00 to </w:t>
                  </w:r>
                  <w:r>
                    <w:rPr>
                      <w:sz w:val="20"/>
                      <w:szCs w:val="20"/>
                    </w:rPr>
                    <w:t>20</w:t>
                  </w:r>
                  <w:r w:rsidRPr="005E5DF9">
                    <w:rPr>
                      <w:sz w:val="20"/>
                      <w:szCs w:val="20"/>
                    </w:rPr>
                    <w:t>:30</w:t>
                  </w:r>
                  <w:r>
                    <w:t xml:space="preserve"> </w:t>
                  </w:r>
                </w:p>
                <w:p w:rsidR="005E5DF9" w:rsidRPr="005E5DF9" w:rsidRDefault="00765761" w:rsidP="005E5DF9">
                  <w:pPr>
                    <w:spacing w:before="60" w:after="60"/>
                    <w:rPr>
                      <w:b/>
                    </w:rPr>
                  </w:pPr>
                  <w:r>
                    <w:rPr>
                      <w:b/>
                    </w:rPr>
                    <w:t>Why the Good needs God.</w:t>
                  </w:r>
                </w:p>
                <w:p w:rsidR="005E5DF9" w:rsidRPr="005E5DF9" w:rsidRDefault="005E5DF9">
                  <w:pPr>
                    <w:rPr>
                      <w:sz w:val="20"/>
                      <w:szCs w:val="20"/>
                    </w:rPr>
                  </w:pPr>
                  <w:r w:rsidRPr="005E5DF9">
                    <w:rPr>
                      <w:b/>
                      <w:sz w:val="20"/>
                      <w:szCs w:val="20"/>
                    </w:rPr>
                    <w:t>Guy Woodall</w:t>
                  </w:r>
                  <w:r>
                    <w:rPr>
                      <w:sz w:val="20"/>
                      <w:szCs w:val="20"/>
                    </w:rPr>
                    <w:t xml:space="preserve">  Will be speaking and given the quality of his previous talks, particularly on Hegel,  we can expect an excellent evening</w:t>
                  </w:r>
                </w:p>
              </w:txbxContent>
            </v:textbox>
            <w10:wrap type="topAndBottom" anchory="page"/>
          </v:shape>
        </w:pict>
      </w:r>
      <w:r w:rsidR="00E55ACE">
        <w:rPr>
          <w:b/>
          <w:color w:val="0000FF"/>
        </w:rPr>
        <w:t>November</w:t>
      </w:r>
      <w:r w:rsidR="00892838">
        <w:rPr>
          <w:b/>
          <w:color w:val="0000FF"/>
        </w:rPr>
        <w:t xml:space="preserve"> </w:t>
      </w:r>
      <w:r w:rsidR="00281FEF" w:rsidRPr="00FC31F6">
        <w:rPr>
          <w:b/>
          <w:color w:val="0000FF"/>
        </w:rPr>
        <w:t>2013</w:t>
      </w:r>
    </w:p>
    <w:p w:rsidR="00281FEF" w:rsidRDefault="00AB18BF" w:rsidP="00281FEF">
      <w:pPr>
        <w:outlineLvl w:val="0"/>
        <w:rPr>
          <w:b/>
          <w:color w:val="0000FF"/>
          <w:sz w:val="22"/>
          <w:szCs w:val="22"/>
        </w:rPr>
      </w:pPr>
      <w:r w:rsidRPr="00AB18BF">
        <w:rPr>
          <w:b/>
          <w:noProof/>
          <w:color w:val="0000FF"/>
          <w:sz w:val="22"/>
          <w:szCs w:val="22"/>
          <w:lang w:val="en-US" w:eastAsia="zh-TW"/>
        </w:rPr>
        <w:pict>
          <v:shape id="_x0000_s1033" type="#_x0000_t202" style="position:absolute;margin-left:-60.05pt;margin-top:119.7pt;width:252pt;height:312.3pt;z-index:251658240;mso-position-vertical-relative:page;mso-width-relative:margin;mso-height-relative:margin">
            <v:textbox style="mso-next-textbox:#_x0000_s1033">
              <w:txbxContent>
                <w:p w:rsidR="00281FEF" w:rsidRDefault="002A5629" w:rsidP="00281FEF">
                  <w:pPr>
                    <w:outlineLvl w:val="0"/>
                    <w:rPr>
                      <w:b/>
                      <w:color w:val="0000FF"/>
                      <w:sz w:val="22"/>
                      <w:szCs w:val="22"/>
                    </w:rPr>
                  </w:pPr>
                  <w:r>
                    <w:rPr>
                      <w:b/>
                      <w:color w:val="0000FF"/>
                      <w:sz w:val="22"/>
                      <w:szCs w:val="22"/>
                    </w:rPr>
                    <w:t xml:space="preserve">LATEST </w:t>
                  </w:r>
                  <w:r w:rsidR="00281FEF" w:rsidRPr="00FC31F6">
                    <w:rPr>
                      <w:b/>
                      <w:color w:val="0000FF"/>
                      <w:sz w:val="22"/>
                      <w:szCs w:val="22"/>
                    </w:rPr>
                    <w:t xml:space="preserve"> DISCUSSION</w:t>
                  </w:r>
                  <w:r w:rsidR="003F32D6">
                    <w:rPr>
                      <w:b/>
                      <w:color w:val="0000FF"/>
                      <w:sz w:val="22"/>
                      <w:szCs w:val="22"/>
                    </w:rPr>
                    <w:t>(S)</w:t>
                  </w:r>
                  <w:r>
                    <w:rPr>
                      <w:b/>
                      <w:color w:val="0000FF"/>
                      <w:sz w:val="22"/>
                      <w:szCs w:val="22"/>
                    </w:rPr>
                    <w:t xml:space="preserve"> REVIEWED</w:t>
                  </w:r>
                </w:p>
                <w:p w:rsidR="00281FEF" w:rsidRDefault="00281FEF" w:rsidP="00281FEF"/>
                <w:p w:rsidR="005E5DF9" w:rsidRPr="00260AC1" w:rsidRDefault="00260AC1" w:rsidP="00281FEF">
                  <w:pPr>
                    <w:rPr>
                      <w:sz w:val="22"/>
                      <w:szCs w:val="22"/>
                    </w:rPr>
                  </w:pPr>
                  <w:r w:rsidRPr="00260AC1">
                    <w:rPr>
                      <w:sz w:val="22"/>
                      <w:szCs w:val="22"/>
                    </w:rPr>
                    <w:t>On the 1</w:t>
                  </w:r>
                  <w:r w:rsidRPr="00260AC1">
                    <w:rPr>
                      <w:sz w:val="22"/>
                      <w:szCs w:val="22"/>
                      <w:vertAlign w:val="superscript"/>
                    </w:rPr>
                    <w:t>st</w:t>
                  </w:r>
                  <w:r w:rsidRPr="00260AC1">
                    <w:rPr>
                      <w:sz w:val="22"/>
                      <w:szCs w:val="22"/>
                    </w:rPr>
                    <w:t xml:space="preserve"> of October, a</w:t>
                  </w:r>
                  <w:r w:rsidR="005E5DF9" w:rsidRPr="00260AC1">
                    <w:rPr>
                      <w:sz w:val="22"/>
                      <w:szCs w:val="22"/>
                    </w:rPr>
                    <w:t xml:space="preserve">fter an unfortunate but orderly retreat from Local Hero, Barrie gave an excellent talk on Marcuse and his ‘One </w:t>
                  </w:r>
                  <w:proofErr w:type="spellStart"/>
                  <w:r w:rsidR="005E5DF9" w:rsidRPr="00260AC1">
                    <w:rPr>
                      <w:sz w:val="22"/>
                      <w:szCs w:val="22"/>
                    </w:rPr>
                    <w:t>Dimensionsal</w:t>
                  </w:r>
                  <w:proofErr w:type="spellEnd"/>
                  <w:r w:rsidR="005E5DF9" w:rsidRPr="00260AC1">
                    <w:rPr>
                      <w:sz w:val="22"/>
                      <w:szCs w:val="22"/>
                    </w:rPr>
                    <w:t xml:space="preserve"> Man’ 50 years after its publication.  </w:t>
                  </w:r>
                  <w:r w:rsidRPr="00260AC1">
                    <w:rPr>
                      <w:sz w:val="22"/>
                      <w:szCs w:val="22"/>
                    </w:rPr>
                    <w:t>This gave rise to lively and interesting discussions. Barrie saved the day given that both the original venue and speaker proved to be unavailable on the night.</w:t>
                  </w:r>
                </w:p>
                <w:p w:rsidR="00260AC1" w:rsidRPr="00260AC1" w:rsidRDefault="00260AC1" w:rsidP="00281FEF">
                  <w:pPr>
                    <w:rPr>
                      <w:sz w:val="22"/>
                      <w:szCs w:val="22"/>
                    </w:rPr>
                  </w:pPr>
                </w:p>
                <w:p w:rsidR="00260AC1" w:rsidRPr="00260AC1" w:rsidRDefault="00260AC1" w:rsidP="00281FEF">
                  <w:pPr>
                    <w:rPr>
                      <w:sz w:val="22"/>
                      <w:szCs w:val="22"/>
                    </w:rPr>
                  </w:pPr>
                  <w:r w:rsidRPr="00260AC1">
                    <w:rPr>
                      <w:sz w:val="22"/>
                      <w:szCs w:val="22"/>
                    </w:rPr>
                    <w:t>On the 16</w:t>
                  </w:r>
                  <w:r w:rsidRPr="00260AC1">
                    <w:rPr>
                      <w:sz w:val="22"/>
                      <w:szCs w:val="22"/>
                      <w:vertAlign w:val="superscript"/>
                    </w:rPr>
                    <w:t>th</w:t>
                  </w:r>
                  <w:r w:rsidRPr="00260AC1">
                    <w:rPr>
                      <w:sz w:val="22"/>
                      <w:szCs w:val="22"/>
                    </w:rPr>
                    <w:t xml:space="preserve"> Phil had another crack at Democracy.  The approach was on the dry side (not to say somewhat halting).  However, café members took what bait was available and a worthwhile conversation followed.  In my capacity as the speaker on that occasion and as editor, pro tem, of the Café Newsletter, I claim the privilege of the last word in commenting that in my view the</w:t>
                  </w:r>
                  <w:r>
                    <w:rPr>
                      <w:sz w:val="22"/>
                      <w:szCs w:val="22"/>
                    </w:rPr>
                    <w:t xml:space="preserve"> overall tone of the discussion betrayed a lamentable complacency both about the current state of democracy in this country</w:t>
                  </w:r>
                  <w:r w:rsidR="00FB4660">
                    <w:rPr>
                      <w:sz w:val="22"/>
                      <w:szCs w:val="22"/>
                    </w:rPr>
                    <w:t xml:space="preserve"> and the imminent threats to it.</w:t>
                  </w:r>
                </w:p>
              </w:txbxContent>
            </v:textbox>
            <w10:wrap type="square" anchory="page"/>
          </v:shape>
        </w:pict>
      </w:r>
    </w:p>
    <w:p w:rsidR="00281FEF" w:rsidRDefault="00AB18BF" w:rsidP="00281FEF">
      <w:pPr>
        <w:rPr>
          <w:b/>
          <w:color w:val="0000FF"/>
        </w:rPr>
      </w:pPr>
      <w:r w:rsidRPr="00AB18BF">
        <w:rPr>
          <w:b/>
          <w:noProof/>
          <w:color w:val="0000FF"/>
          <w:lang w:val="en-US" w:eastAsia="zh-TW"/>
        </w:rPr>
        <w:pict>
          <v:shape id="_x0000_s1034" type="#_x0000_t202" style="position:absolute;margin-left:7.3pt;margin-top:283.25pt;width:252pt;height:60pt;z-index:251659264;mso-width-relative:margin;mso-height-relative:margin">
            <v:textbox>
              <w:txbxContent>
                <w:p w:rsidR="00E03579" w:rsidRDefault="00E03579" w:rsidP="00E03579">
                  <w:pPr>
                    <w:outlineLvl w:val="0"/>
                    <w:rPr>
                      <w:b/>
                      <w:color w:val="0000FF"/>
                      <w:sz w:val="22"/>
                      <w:szCs w:val="22"/>
                    </w:rPr>
                  </w:pPr>
                  <w:r w:rsidRPr="00E03579">
                    <w:rPr>
                      <w:b/>
                      <w:color w:val="0000FF"/>
                      <w:sz w:val="22"/>
                      <w:szCs w:val="22"/>
                    </w:rPr>
                    <w:t>Participate</w:t>
                  </w:r>
                </w:p>
                <w:p w:rsidR="00E03579" w:rsidRDefault="00E03579" w:rsidP="00E03579">
                  <w:pPr>
                    <w:outlineLvl w:val="0"/>
                    <w:rPr>
                      <w:b/>
                      <w:sz w:val="20"/>
                      <w:szCs w:val="20"/>
                    </w:rPr>
                  </w:pPr>
                  <w:r w:rsidRPr="00E03579">
                    <w:rPr>
                      <w:b/>
                      <w:sz w:val="20"/>
                      <w:szCs w:val="20"/>
                    </w:rPr>
                    <w:t>Write a review at</w:t>
                  </w:r>
                  <w:r>
                    <w:rPr>
                      <w:b/>
                      <w:sz w:val="20"/>
                      <w:szCs w:val="20"/>
                    </w:rPr>
                    <w:t xml:space="preserve"> on the </w:t>
                  </w:r>
                  <w:hyperlink r:id="rId6" w:history="1">
                    <w:r w:rsidRPr="00E03579">
                      <w:rPr>
                        <w:rStyle w:val="Hyperlink"/>
                        <w:b/>
                        <w:sz w:val="20"/>
                        <w:szCs w:val="20"/>
                      </w:rPr>
                      <w:t>Blog</w:t>
                    </w:r>
                  </w:hyperlink>
                </w:p>
                <w:p w:rsidR="00E03579" w:rsidRDefault="00E03579" w:rsidP="00E03579">
                  <w:pPr>
                    <w:outlineLvl w:val="0"/>
                    <w:rPr>
                      <w:b/>
                      <w:sz w:val="20"/>
                      <w:szCs w:val="20"/>
                    </w:rPr>
                  </w:pPr>
                  <w:r>
                    <w:rPr>
                      <w:b/>
                      <w:sz w:val="20"/>
                      <w:szCs w:val="20"/>
                    </w:rPr>
                    <w:t xml:space="preserve">Continue the discussion on the </w:t>
                  </w:r>
                  <w:hyperlink r:id="rId7" w:history="1">
                    <w:r w:rsidRPr="00E03579">
                      <w:rPr>
                        <w:rStyle w:val="Hyperlink"/>
                        <w:b/>
                        <w:sz w:val="20"/>
                        <w:szCs w:val="20"/>
                      </w:rPr>
                      <w:t>Discussion Page</w:t>
                    </w:r>
                  </w:hyperlink>
                </w:p>
                <w:p w:rsidR="00E03579" w:rsidRPr="00E03579" w:rsidRDefault="00E03579" w:rsidP="00E03579">
                  <w:pPr>
                    <w:outlineLvl w:val="0"/>
                    <w:rPr>
                      <w:b/>
                      <w:sz w:val="20"/>
                      <w:szCs w:val="20"/>
                    </w:rPr>
                  </w:pPr>
                  <w:r>
                    <w:rPr>
                      <w:b/>
                      <w:sz w:val="20"/>
                      <w:szCs w:val="20"/>
                    </w:rPr>
                    <w:t>New Speakers will always be considered</w:t>
                  </w:r>
                </w:p>
              </w:txbxContent>
            </v:textbox>
          </v:shape>
        </w:pict>
      </w:r>
    </w:p>
    <w:p w:rsidR="00281FEF" w:rsidRDefault="00281FEF" w:rsidP="00281FEF">
      <w:pPr>
        <w:rPr>
          <w:b/>
          <w:color w:val="0000FF"/>
        </w:rPr>
      </w:pPr>
    </w:p>
    <w:p w:rsidR="008F0FE2" w:rsidRDefault="008F0FE2" w:rsidP="00281FEF">
      <w:pPr>
        <w:rPr>
          <w:b/>
          <w:color w:val="0000FF"/>
        </w:rPr>
      </w:pPr>
    </w:p>
    <w:p w:rsidR="00281FEF" w:rsidRDefault="00281FEF" w:rsidP="00281FEF">
      <w:pPr>
        <w:rPr>
          <w:b/>
          <w:color w:val="0000FF"/>
        </w:rPr>
      </w:pPr>
    </w:p>
    <w:p w:rsidR="008F0FE2" w:rsidRDefault="00AB18BF" w:rsidP="00281FEF">
      <w:pPr>
        <w:rPr>
          <w:b/>
          <w:color w:val="0000FF"/>
        </w:rPr>
      </w:pPr>
      <w:r w:rsidRPr="00AB18BF">
        <w:rPr>
          <w:noProof/>
          <w:color w:val="0070C0"/>
          <w:sz w:val="20"/>
          <w:szCs w:val="20"/>
          <w:lang w:val="en-US" w:eastAsia="zh-TW"/>
        </w:rPr>
        <w:pict>
          <v:shape id="_x0000_s1037" type="#_x0000_t202" style="position:absolute;margin-left:-263.05pt;margin-top:16.05pt;width:522pt;height:228.75pt;z-index:251661312;mso-width-relative:margin;mso-height-relative:margin" o:allowoverlap="f" stroked="f">
            <v:textbox>
              <w:txbxContent>
                <w:tbl>
                  <w:tblPr>
                    <w:tblW w:w="10395" w:type="dxa"/>
                    <w:tblCellSpacing w:w="15" w:type="dxa"/>
                    <w:tblCellMar>
                      <w:top w:w="15" w:type="dxa"/>
                      <w:left w:w="15" w:type="dxa"/>
                      <w:bottom w:w="15" w:type="dxa"/>
                      <w:right w:w="15" w:type="dxa"/>
                    </w:tblCellMar>
                    <w:tblLook w:val="04A0"/>
                  </w:tblPr>
                  <w:tblGrid>
                    <w:gridCol w:w="1326"/>
                    <w:gridCol w:w="880"/>
                    <w:gridCol w:w="809"/>
                    <w:gridCol w:w="810"/>
                    <w:gridCol w:w="6570"/>
                  </w:tblGrid>
                  <w:tr w:rsidR="00FB7298" w:rsidTr="00FB7298">
                    <w:trPr>
                      <w:trHeight w:val="600"/>
                      <w:tblCellSpacing w:w="15" w:type="dxa"/>
                    </w:trPr>
                    <w:tc>
                      <w:tcPr>
                        <w:tcW w:w="0" w:type="auto"/>
                        <w:vAlign w:val="center"/>
                        <w:hideMark/>
                      </w:tcPr>
                      <w:p w:rsidR="00FB7298" w:rsidRPr="00FB7298" w:rsidRDefault="00FB7298">
                        <w:pPr>
                          <w:jc w:val="center"/>
                          <w:rPr>
                            <w:b/>
                            <w:bCs/>
                            <w:sz w:val="20"/>
                            <w:szCs w:val="20"/>
                          </w:rPr>
                        </w:pPr>
                        <w:r w:rsidRPr="00FB7298">
                          <w:rPr>
                            <w:b/>
                            <w:bCs/>
                            <w:sz w:val="20"/>
                            <w:szCs w:val="20"/>
                          </w:rPr>
                          <w:t>Day of Week</w:t>
                        </w:r>
                      </w:p>
                    </w:tc>
                    <w:tc>
                      <w:tcPr>
                        <w:tcW w:w="0" w:type="auto"/>
                        <w:vAlign w:val="center"/>
                        <w:hideMark/>
                      </w:tcPr>
                      <w:p w:rsidR="00FB7298" w:rsidRPr="00FB7298" w:rsidRDefault="00FB7298">
                        <w:pPr>
                          <w:jc w:val="center"/>
                          <w:rPr>
                            <w:b/>
                            <w:bCs/>
                            <w:sz w:val="20"/>
                            <w:szCs w:val="20"/>
                          </w:rPr>
                        </w:pPr>
                        <w:r w:rsidRPr="00FB7298">
                          <w:rPr>
                            <w:b/>
                            <w:bCs/>
                            <w:sz w:val="20"/>
                            <w:szCs w:val="20"/>
                          </w:rPr>
                          <w:t>Date</w:t>
                        </w:r>
                      </w:p>
                    </w:tc>
                    <w:tc>
                      <w:tcPr>
                        <w:tcW w:w="779" w:type="dxa"/>
                        <w:vAlign w:val="center"/>
                        <w:hideMark/>
                      </w:tcPr>
                      <w:p w:rsidR="00FB7298" w:rsidRPr="00FB7298" w:rsidRDefault="00FB7298">
                        <w:pPr>
                          <w:jc w:val="center"/>
                          <w:rPr>
                            <w:b/>
                            <w:bCs/>
                            <w:sz w:val="20"/>
                            <w:szCs w:val="20"/>
                          </w:rPr>
                        </w:pPr>
                        <w:r w:rsidRPr="00FB7298">
                          <w:rPr>
                            <w:b/>
                            <w:bCs/>
                            <w:sz w:val="20"/>
                            <w:szCs w:val="20"/>
                          </w:rPr>
                          <w:t>Start Time</w:t>
                        </w:r>
                      </w:p>
                    </w:tc>
                    <w:tc>
                      <w:tcPr>
                        <w:tcW w:w="780" w:type="dxa"/>
                        <w:vAlign w:val="center"/>
                        <w:hideMark/>
                      </w:tcPr>
                      <w:p w:rsidR="00FB7298" w:rsidRPr="00FB7298" w:rsidRDefault="00FB7298">
                        <w:pPr>
                          <w:jc w:val="center"/>
                          <w:rPr>
                            <w:b/>
                            <w:bCs/>
                            <w:sz w:val="20"/>
                            <w:szCs w:val="20"/>
                          </w:rPr>
                        </w:pPr>
                        <w:r w:rsidRPr="00FB7298">
                          <w:rPr>
                            <w:b/>
                            <w:bCs/>
                            <w:sz w:val="20"/>
                            <w:szCs w:val="20"/>
                          </w:rPr>
                          <w:t>End Time</w:t>
                        </w:r>
                      </w:p>
                    </w:tc>
                    <w:tc>
                      <w:tcPr>
                        <w:tcW w:w="6525" w:type="dxa"/>
                        <w:vAlign w:val="center"/>
                        <w:hideMark/>
                      </w:tcPr>
                      <w:p w:rsidR="00FB7298" w:rsidRPr="00FB7298" w:rsidRDefault="00FB7298">
                        <w:pPr>
                          <w:jc w:val="center"/>
                          <w:rPr>
                            <w:b/>
                            <w:bCs/>
                            <w:sz w:val="20"/>
                            <w:szCs w:val="20"/>
                          </w:rPr>
                        </w:pPr>
                        <w:r w:rsidRPr="00FB7298">
                          <w:rPr>
                            <w:b/>
                            <w:bCs/>
                            <w:sz w:val="20"/>
                            <w:szCs w:val="20"/>
                          </w:rPr>
                          <w:t>Title</w:t>
                        </w:r>
                      </w:p>
                    </w:tc>
                  </w:tr>
                  <w:tr w:rsidR="00FB7298" w:rsidTr="00FB7298">
                    <w:trPr>
                      <w:trHeight w:val="300"/>
                      <w:tblCellSpacing w:w="15" w:type="dxa"/>
                    </w:trPr>
                    <w:tc>
                      <w:tcPr>
                        <w:tcW w:w="0" w:type="auto"/>
                        <w:vAlign w:val="center"/>
                        <w:hideMark/>
                      </w:tcPr>
                      <w:p w:rsidR="00FB7298" w:rsidRPr="00FB7298" w:rsidRDefault="00FB7298">
                        <w:pPr>
                          <w:rPr>
                            <w:sz w:val="20"/>
                            <w:szCs w:val="20"/>
                          </w:rPr>
                        </w:pPr>
                        <w:r w:rsidRPr="00FB7298">
                          <w:rPr>
                            <w:sz w:val="20"/>
                            <w:szCs w:val="20"/>
                          </w:rPr>
                          <w:t>Tue</w:t>
                        </w:r>
                      </w:p>
                    </w:tc>
                    <w:tc>
                      <w:tcPr>
                        <w:tcW w:w="0" w:type="auto"/>
                        <w:vAlign w:val="center"/>
                        <w:hideMark/>
                      </w:tcPr>
                      <w:p w:rsidR="00FB7298" w:rsidRPr="00FB7298" w:rsidRDefault="00FB7298">
                        <w:pPr>
                          <w:jc w:val="right"/>
                          <w:rPr>
                            <w:sz w:val="20"/>
                            <w:szCs w:val="20"/>
                          </w:rPr>
                        </w:pPr>
                        <w:r w:rsidRPr="00FB7298">
                          <w:rPr>
                            <w:sz w:val="20"/>
                            <w:szCs w:val="20"/>
                          </w:rPr>
                          <w:t>05/11/13</w:t>
                        </w:r>
                      </w:p>
                    </w:tc>
                    <w:tc>
                      <w:tcPr>
                        <w:tcW w:w="779" w:type="dxa"/>
                        <w:vAlign w:val="center"/>
                        <w:hideMark/>
                      </w:tcPr>
                      <w:p w:rsidR="00FB7298" w:rsidRPr="00FB7298" w:rsidRDefault="00FB7298" w:rsidP="00FB7298">
                        <w:pPr>
                          <w:jc w:val="center"/>
                          <w:rPr>
                            <w:sz w:val="20"/>
                            <w:szCs w:val="20"/>
                          </w:rPr>
                        </w:pPr>
                        <w:r w:rsidRPr="00FB7298">
                          <w:rPr>
                            <w:sz w:val="20"/>
                            <w:szCs w:val="20"/>
                          </w:rPr>
                          <w:t>18:00</w:t>
                        </w:r>
                      </w:p>
                    </w:tc>
                    <w:tc>
                      <w:tcPr>
                        <w:tcW w:w="780" w:type="dxa"/>
                        <w:vAlign w:val="center"/>
                        <w:hideMark/>
                      </w:tcPr>
                      <w:p w:rsidR="00FB7298" w:rsidRPr="00FB7298" w:rsidRDefault="00FB7298" w:rsidP="00FB7298">
                        <w:pPr>
                          <w:jc w:val="center"/>
                          <w:rPr>
                            <w:sz w:val="20"/>
                            <w:szCs w:val="20"/>
                          </w:rPr>
                        </w:pPr>
                        <w:r w:rsidRPr="00FB7298">
                          <w:rPr>
                            <w:sz w:val="20"/>
                            <w:szCs w:val="20"/>
                          </w:rPr>
                          <w:t>19:30</w:t>
                        </w:r>
                      </w:p>
                    </w:tc>
                    <w:tc>
                      <w:tcPr>
                        <w:tcW w:w="6525" w:type="dxa"/>
                        <w:vAlign w:val="center"/>
                        <w:hideMark/>
                      </w:tcPr>
                      <w:p w:rsidR="00FB7298" w:rsidRPr="00FB7298" w:rsidRDefault="00AB18BF">
                        <w:pPr>
                          <w:rPr>
                            <w:sz w:val="20"/>
                            <w:szCs w:val="20"/>
                          </w:rPr>
                        </w:pPr>
                        <w:hyperlink r:id="rId8" w:history="1">
                          <w:r w:rsidR="00FB7298" w:rsidRPr="00FB7298">
                            <w:rPr>
                              <w:rStyle w:val="Hyperlink"/>
                              <w:sz w:val="20"/>
                              <w:szCs w:val="20"/>
                            </w:rPr>
                            <w:t>Philosophy and the Visual Arts.</w:t>
                          </w:r>
                        </w:hyperlink>
                        <w:r w:rsidR="00FB7298" w:rsidRPr="00FB7298">
                          <w:rPr>
                            <w:sz w:val="20"/>
                            <w:szCs w:val="20"/>
                          </w:rPr>
                          <w:t xml:space="preserve"> </w:t>
                        </w:r>
                      </w:p>
                    </w:tc>
                  </w:tr>
                  <w:tr w:rsidR="00FB7298" w:rsidTr="00FB7298">
                    <w:trPr>
                      <w:trHeight w:val="300"/>
                      <w:tblCellSpacing w:w="15" w:type="dxa"/>
                    </w:trPr>
                    <w:tc>
                      <w:tcPr>
                        <w:tcW w:w="0" w:type="auto"/>
                        <w:vAlign w:val="center"/>
                        <w:hideMark/>
                      </w:tcPr>
                      <w:p w:rsidR="00FB7298" w:rsidRPr="00FB7298" w:rsidRDefault="00FB7298">
                        <w:pPr>
                          <w:rPr>
                            <w:sz w:val="20"/>
                            <w:szCs w:val="20"/>
                          </w:rPr>
                        </w:pPr>
                        <w:r w:rsidRPr="00FB7298">
                          <w:rPr>
                            <w:sz w:val="20"/>
                            <w:szCs w:val="20"/>
                          </w:rPr>
                          <w:t>Wed</w:t>
                        </w:r>
                      </w:p>
                    </w:tc>
                    <w:tc>
                      <w:tcPr>
                        <w:tcW w:w="0" w:type="auto"/>
                        <w:vAlign w:val="center"/>
                        <w:hideMark/>
                      </w:tcPr>
                      <w:p w:rsidR="00FB7298" w:rsidRPr="00FB7298" w:rsidRDefault="00FB7298">
                        <w:pPr>
                          <w:jc w:val="right"/>
                          <w:rPr>
                            <w:sz w:val="20"/>
                            <w:szCs w:val="20"/>
                          </w:rPr>
                        </w:pPr>
                        <w:r w:rsidRPr="00FB7298">
                          <w:rPr>
                            <w:sz w:val="20"/>
                            <w:szCs w:val="20"/>
                          </w:rPr>
                          <w:t>20/11/13</w:t>
                        </w:r>
                      </w:p>
                    </w:tc>
                    <w:tc>
                      <w:tcPr>
                        <w:tcW w:w="779" w:type="dxa"/>
                        <w:vAlign w:val="center"/>
                        <w:hideMark/>
                      </w:tcPr>
                      <w:p w:rsidR="00FB7298" w:rsidRPr="00FB7298" w:rsidRDefault="00FB7298" w:rsidP="00FB7298">
                        <w:pPr>
                          <w:jc w:val="center"/>
                          <w:rPr>
                            <w:sz w:val="20"/>
                            <w:szCs w:val="20"/>
                          </w:rPr>
                        </w:pPr>
                        <w:r w:rsidRPr="00FB7298">
                          <w:rPr>
                            <w:sz w:val="20"/>
                            <w:szCs w:val="20"/>
                          </w:rPr>
                          <w:t>19:00</w:t>
                        </w:r>
                      </w:p>
                    </w:tc>
                    <w:tc>
                      <w:tcPr>
                        <w:tcW w:w="780" w:type="dxa"/>
                        <w:vAlign w:val="center"/>
                        <w:hideMark/>
                      </w:tcPr>
                      <w:p w:rsidR="00FB7298" w:rsidRPr="00FB7298" w:rsidRDefault="00FB7298" w:rsidP="00FB7298">
                        <w:pPr>
                          <w:jc w:val="center"/>
                          <w:rPr>
                            <w:sz w:val="20"/>
                            <w:szCs w:val="20"/>
                          </w:rPr>
                        </w:pPr>
                        <w:r w:rsidRPr="00FB7298">
                          <w:rPr>
                            <w:sz w:val="20"/>
                            <w:szCs w:val="20"/>
                          </w:rPr>
                          <w:t>20:30</w:t>
                        </w:r>
                      </w:p>
                    </w:tc>
                    <w:tc>
                      <w:tcPr>
                        <w:tcW w:w="6525" w:type="dxa"/>
                        <w:vAlign w:val="center"/>
                        <w:hideMark/>
                      </w:tcPr>
                      <w:p w:rsidR="00FB7298" w:rsidRPr="00FB7298" w:rsidRDefault="00AB18BF">
                        <w:pPr>
                          <w:rPr>
                            <w:sz w:val="20"/>
                            <w:szCs w:val="20"/>
                          </w:rPr>
                        </w:pPr>
                        <w:hyperlink r:id="rId9" w:history="1">
                          <w:r w:rsidR="00FB7298" w:rsidRPr="00FB7298">
                            <w:rPr>
                              <w:rStyle w:val="Hyperlink"/>
                              <w:sz w:val="20"/>
                              <w:szCs w:val="20"/>
                            </w:rPr>
                            <w:t>Why the Good needs God (Guy Woodall)</w:t>
                          </w:r>
                        </w:hyperlink>
                        <w:r w:rsidR="00FB7298" w:rsidRPr="00FB7298">
                          <w:rPr>
                            <w:sz w:val="20"/>
                            <w:szCs w:val="20"/>
                          </w:rPr>
                          <w:t xml:space="preserve"> </w:t>
                        </w:r>
                      </w:p>
                    </w:tc>
                  </w:tr>
                  <w:tr w:rsidR="00FB7298" w:rsidTr="00FB7298">
                    <w:trPr>
                      <w:trHeight w:val="300"/>
                      <w:tblCellSpacing w:w="15" w:type="dxa"/>
                    </w:trPr>
                    <w:tc>
                      <w:tcPr>
                        <w:tcW w:w="0" w:type="auto"/>
                        <w:vAlign w:val="center"/>
                        <w:hideMark/>
                      </w:tcPr>
                      <w:p w:rsidR="00FB7298" w:rsidRPr="00FB7298" w:rsidRDefault="00FB7298">
                        <w:pPr>
                          <w:rPr>
                            <w:sz w:val="20"/>
                            <w:szCs w:val="20"/>
                          </w:rPr>
                        </w:pPr>
                        <w:r w:rsidRPr="00FB7298">
                          <w:rPr>
                            <w:sz w:val="20"/>
                            <w:szCs w:val="20"/>
                          </w:rPr>
                          <w:t>Tue</w:t>
                        </w:r>
                      </w:p>
                    </w:tc>
                    <w:tc>
                      <w:tcPr>
                        <w:tcW w:w="0" w:type="auto"/>
                        <w:vAlign w:val="center"/>
                        <w:hideMark/>
                      </w:tcPr>
                      <w:p w:rsidR="00FB7298" w:rsidRPr="00FB7298" w:rsidRDefault="00FB7298">
                        <w:pPr>
                          <w:jc w:val="right"/>
                          <w:rPr>
                            <w:sz w:val="20"/>
                            <w:szCs w:val="20"/>
                          </w:rPr>
                        </w:pPr>
                        <w:r w:rsidRPr="00FB7298">
                          <w:rPr>
                            <w:sz w:val="20"/>
                            <w:szCs w:val="20"/>
                          </w:rPr>
                          <w:t>03/12/13</w:t>
                        </w:r>
                      </w:p>
                    </w:tc>
                    <w:tc>
                      <w:tcPr>
                        <w:tcW w:w="779" w:type="dxa"/>
                        <w:vAlign w:val="center"/>
                        <w:hideMark/>
                      </w:tcPr>
                      <w:p w:rsidR="00FB7298" w:rsidRPr="00FB7298" w:rsidRDefault="00FB7298" w:rsidP="00FB7298">
                        <w:pPr>
                          <w:jc w:val="center"/>
                          <w:rPr>
                            <w:sz w:val="20"/>
                            <w:szCs w:val="20"/>
                          </w:rPr>
                        </w:pPr>
                        <w:r w:rsidRPr="00FB7298">
                          <w:rPr>
                            <w:sz w:val="20"/>
                            <w:szCs w:val="20"/>
                          </w:rPr>
                          <w:t>18:00</w:t>
                        </w:r>
                      </w:p>
                    </w:tc>
                    <w:tc>
                      <w:tcPr>
                        <w:tcW w:w="780" w:type="dxa"/>
                        <w:vAlign w:val="center"/>
                        <w:hideMark/>
                      </w:tcPr>
                      <w:p w:rsidR="00FB7298" w:rsidRPr="00FB7298" w:rsidRDefault="00FB7298" w:rsidP="00FB7298">
                        <w:pPr>
                          <w:jc w:val="center"/>
                          <w:rPr>
                            <w:sz w:val="20"/>
                            <w:szCs w:val="20"/>
                          </w:rPr>
                        </w:pPr>
                        <w:r w:rsidRPr="00FB7298">
                          <w:rPr>
                            <w:sz w:val="20"/>
                            <w:szCs w:val="20"/>
                          </w:rPr>
                          <w:t>19:30</w:t>
                        </w:r>
                      </w:p>
                    </w:tc>
                    <w:tc>
                      <w:tcPr>
                        <w:tcW w:w="6525" w:type="dxa"/>
                        <w:vAlign w:val="center"/>
                        <w:hideMark/>
                      </w:tcPr>
                      <w:p w:rsidR="00FB7298" w:rsidRPr="00FB7298" w:rsidRDefault="00AB18BF">
                        <w:pPr>
                          <w:rPr>
                            <w:sz w:val="20"/>
                            <w:szCs w:val="20"/>
                          </w:rPr>
                        </w:pPr>
                        <w:hyperlink r:id="rId10" w:history="1">
                          <w:r w:rsidR="00FB7298" w:rsidRPr="00FB7298">
                            <w:rPr>
                              <w:rStyle w:val="Hyperlink"/>
                              <w:sz w:val="20"/>
                              <w:szCs w:val="20"/>
                            </w:rPr>
                            <w:t>Growth – Population, Economic, Cancer</w:t>
                          </w:r>
                        </w:hyperlink>
                        <w:r w:rsidR="00FB7298" w:rsidRPr="00FB7298">
                          <w:rPr>
                            <w:sz w:val="20"/>
                            <w:szCs w:val="20"/>
                          </w:rPr>
                          <w:t xml:space="preserve"> </w:t>
                        </w:r>
                      </w:p>
                    </w:tc>
                  </w:tr>
                  <w:tr w:rsidR="00FB7298" w:rsidTr="00FB7298">
                    <w:trPr>
                      <w:trHeight w:val="300"/>
                      <w:tblCellSpacing w:w="15" w:type="dxa"/>
                    </w:trPr>
                    <w:tc>
                      <w:tcPr>
                        <w:tcW w:w="0" w:type="auto"/>
                        <w:vAlign w:val="center"/>
                        <w:hideMark/>
                      </w:tcPr>
                      <w:p w:rsidR="00FB7298" w:rsidRPr="00FB7298" w:rsidRDefault="00FB7298">
                        <w:pPr>
                          <w:rPr>
                            <w:sz w:val="20"/>
                            <w:szCs w:val="20"/>
                          </w:rPr>
                        </w:pPr>
                        <w:r w:rsidRPr="00FB7298">
                          <w:rPr>
                            <w:sz w:val="20"/>
                            <w:szCs w:val="20"/>
                          </w:rPr>
                          <w:t>Tue</w:t>
                        </w:r>
                      </w:p>
                    </w:tc>
                    <w:tc>
                      <w:tcPr>
                        <w:tcW w:w="0" w:type="auto"/>
                        <w:vAlign w:val="center"/>
                        <w:hideMark/>
                      </w:tcPr>
                      <w:p w:rsidR="00FB7298" w:rsidRPr="00FB7298" w:rsidRDefault="00FB7298">
                        <w:pPr>
                          <w:jc w:val="right"/>
                          <w:rPr>
                            <w:sz w:val="20"/>
                            <w:szCs w:val="20"/>
                          </w:rPr>
                        </w:pPr>
                        <w:r w:rsidRPr="00FB7298">
                          <w:rPr>
                            <w:sz w:val="20"/>
                            <w:szCs w:val="20"/>
                          </w:rPr>
                          <w:t>07/01/14</w:t>
                        </w:r>
                      </w:p>
                    </w:tc>
                    <w:tc>
                      <w:tcPr>
                        <w:tcW w:w="779" w:type="dxa"/>
                        <w:vAlign w:val="center"/>
                        <w:hideMark/>
                      </w:tcPr>
                      <w:p w:rsidR="00FB7298" w:rsidRPr="00FB7298" w:rsidRDefault="00FB7298" w:rsidP="00FB7298">
                        <w:pPr>
                          <w:jc w:val="center"/>
                          <w:rPr>
                            <w:sz w:val="20"/>
                            <w:szCs w:val="20"/>
                          </w:rPr>
                        </w:pPr>
                        <w:r w:rsidRPr="00FB7298">
                          <w:rPr>
                            <w:sz w:val="20"/>
                            <w:szCs w:val="20"/>
                          </w:rPr>
                          <w:t>18:00</w:t>
                        </w:r>
                      </w:p>
                    </w:tc>
                    <w:tc>
                      <w:tcPr>
                        <w:tcW w:w="780" w:type="dxa"/>
                        <w:vAlign w:val="center"/>
                        <w:hideMark/>
                      </w:tcPr>
                      <w:p w:rsidR="00FB7298" w:rsidRPr="00FB7298" w:rsidRDefault="00FB7298" w:rsidP="00FB7298">
                        <w:pPr>
                          <w:jc w:val="center"/>
                          <w:rPr>
                            <w:sz w:val="20"/>
                            <w:szCs w:val="20"/>
                          </w:rPr>
                        </w:pPr>
                        <w:r w:rsidRPr="00FB7298">
                          <w:rPr>
                            <w:sz w:val="20"/>
                            <w:szCs w:val="20"/>
                          </w:rPr>
                          <w:t>19:30</w:t>
                        </w:r>
                      </w:p>
                    </w:tc>
                    <w:tc>
                      <w:tcPr>
                        <w:tcW w:w="6525" w:type="dxa"/>
                        <w:vAlign w:val="center"/>
                        <w:hideMark/>
                      </w:tcPr>
                      <w:p w:rsidR="00FB7298" w:rsidRPr="009644FB" w:rsidRDefault="00AB18BF">
                        <w:pPr>
                          <w:rPr>
                            <w:sz w:val="20"/>
                            <w:szCs w:val="20"/>
                          </w:rPr>
                        </w:pPr>
                        <w:hyperlink r:id="rId11" w:history="1">
                          <w:r w:rsidR="009644FB" w:rsidRPr="009644FB">
                            <w:rPr>
                              <w:rStyle w:val="Hyperlink"/>
                              <w:sz w:val="20"/>
                              <w:szCs w:val="20"/>
                            </w:rPr>
                            <w:t>Concrete individuals: How to think about the human world</w:t>
                          </w:r>
                        </w:hyperlink>
                      </w:p>
                    </w:tc>
                  </w:tr>
                  <w:tr w:rsidR="00FB7298" w:rsidTr="00FB7298">
                    <w:trPr>
                      <w:trHeight w:val="285"/>
                      <w:tblCellSpacing w:w="15" w:type="dxa"/>
                    </w:trPr>
                    <w:tc>
                      <w:tcPr>
                        <w:tcW w:w="0" w:type="auto"/>
                        <w:vAlign w:val="center"/>
                        <w:hideMark/>
                      </w:tcPr>
                      <w:p w:rsidR="00FB7298" w:rsidRPr="00FB7298" w:rsidRDefault="00FB7298">
                        <w:pPr>
                          <w:rPr>
                            <w:sz w:val="20"/>
                            <w:szCs w:val="20"/>
                          </w:rPr>
                        </w:pPr>
                        <w:r w:rsidRPr="00FB7298">
                          <w:rPr>
                            <w:sz w:val="20"/>
                            <w:szCs w:val="20"/>
                          </w:rPr>
                          <w:t>Wed</w:t>
                        </w:r>
                      </w:p>
                    </w:tc>
                    <w:tc>
                      <w:tcPr>
                        <w:tcW w:w="0" w:type="auto"/>
                        <w:vAlign w:val="center"/>
                        <w:hideMark/>
                      </w:tcPr>
                      <w:p w:rsidR="00FB7298" w:rsidRPr="00FB7298" w:rsidRDefault="00FB7298">
                        <w:pPr>
                          <w:jc w:val="right"/>
                          <w:rPr>
                            <w:sz w:val="20"/>
                            <w:szCs w:val="20"/>
                          </w:rPr>
                        </w:pPr>
                        <w:r w:rsidRPr="00FB7298">
                          <w:rPr>
                            <w:sz w:val="20"/>
                            <w:szCs w:val="20"/>
                          </w:rPr>
                          <w:t>15/01/14</w:t>
                        </w:r>
                      </w:p>
                    </w:tc>
                    <w:tc>
                      <w:tcPr>
                        <w:tcW w:w="779" w:type="dxa"/>
                        <w:vAlign w:val="center"/>
                        <w:hideMark/>
                      </w:tcPr>
                      <w:p w:rsidR="00FB7298" w:rsidRPr="00FB7298" w:rsidRDefault="00FB7298" w:rsidP="00FB7298">
                        <w:pPr>
                          <w:jc w:val="center"/>
                          <w:rPr>
                            <w:sz w:val="20"/>
                            <w:szCs w:val="20"/>
                          </w:rPr>
                        </w:pPr>
                        <w:r w:rsidRPr="00FB7298">
                          <w:rPr>
                            <w:sz w:val="20"/>
                            <w:szCs w:val="20"/>
                          </w:rPr>
                          <w:t>19:00</w:t>
                        </w:r>
                      </w:p>
                    </w:tc>
                    <w:tc>
                      <w:tcPr>
                        <w:tcW w:w="780" w:type="dxa"/>
                        <w:vAlign w:val="center"/>
                        <w:hideMark/>
                      </w:tcPr>
                      <w:p w:rsidR="00FB7298" w:rsidRPr="00FB7298" w:rsidRDefault="00FB7298" w:rsidP="00FB7298">
                        <w:pPr>
                          <w:jc w:val="center"/>
                          <w:rPr>
                            <w:sz w:val="20"/>
                            <w:szCs w:val="20"/>
                          </w:rPr>
                        </w:pPr>
                        <w:r w:rsidRPr="00FB7298">
                          <w:rPr>
                            <w:sz w:val="20"/>
                            <w:szCs w:val="20"/>
                          </w:rPr>
                          <w:t>20:30</w:t>
                        </w:r>
                      </w:p>
                    </w:tc>
                    <w:tc>
                      <w:tcPr>
                        <w:tcW w:w="6525" w:type="dxa"/>
                        <w:vAlign w:val="center"/>
                        <w:hideMark/>
                      </w:tcPr>
                      <w:p w:rsidR="00FB7298" w:rsidRPr="00FB7298" w:rsidRDefault="00AB18BF">
                        <w:pPr>
                          <w:rPr>
                            <w:sz w:val="20"/>
                            <w:szCs w:val="20"/>
                          </w:rPr>
                        </w:pPr>
                        <w:hyperlink r:id="rId12" w:history="1">
                          <w:r w:rsidR="00FB7298" w:rsidRPr="00FB7298">
                            <w:rPr>
                              <w:rStyle w:val="Hyperlink"/>
                              <w:sz w:val="20"/>
                              <w:szCs w:val="20"/>
                            </w:rPr>
                            <w:t>Great Ape Personhood: Can a Chimpanzee be a Person? by Ben Hurley</w:t>
                          </w:r>
                        </w:hyperlink>
                        <w:r w:rsidR="00FB7298" w:rsidRPr="00FB7298">
                          <w:rPr>
                            <w:sz w:val="20"/>
                            <w:szCs w:val="20"/>
                          </w:rPr>
                          <w:t xml:space="preserve"> </w:t>
                        </w:r>
                      </w:p>
                    </w:tc>
                  </w:tr>
                  <w:tr w:rsidR="00FB7298" w:rsidTr="00FB7298">
                    <w:trPr>
                      <w:trHeight w:val="300"/>
                      <w:tblCellSpacing w:w="15" w:type="dxa"/>
                    </w:trPr>
                    <w:tc>
                      <w:tcPr>
                        <w:tcW w:w="0" w:type="auto"/>
                        <w:vAlign w:val="center"/>
                        <w:hideMark/>
                      </w:tcPr>
                      <w:p w:rsidR="00FB7298" w:rsidRPr="00FB7298" w:rsidRDefault="00FB7298">
                        <w:pPr>
                          <w:rPr>
                            <w:sz w:val="20"/>
                            <w:szCs w:val="20"/>
                          </w:rPr>
                        </w:pPr>
                        <w:r w:rsidRPr="00FB7298">
                          <w:rPr>
                            <w:sz w:val="20"/>
                            <w:szCs w:val="20"/>
                          </w:rPr>
                          <w:t>Wed</w:t>
                        </w:r>
                      </w:p>
                    </w:tc>
                    <w:tc>
                      <w:tcPr>
                        <w:tcW w:w="0" w:type="auto"/>
                        <w:vAlign w:val="center"/>
                        <w:hideMark/>
                      </w:tcPr>
                      <w:p w:rsidR="00FB7298" w:rsidRPr="00FB7298" w:rsidRDefault="00FB7298">
                        <w:pPr>
                          <w:jc w:val="right"/>
                          <w:rPr>
                            <w:sz w:val="20"/>
                            <w:szCs w:val="20"/>
                          </w:rPr>
                        </w:pPr>
                        <w:r w:rsidRPr="00FB7298">
                          <w:rPr>
                            <w:sz w:val="20"/>
                            <w:szCs w:val="20"/>
                          </w:rPr>
                          <w:t>19/02/14</w:t>
                        </w:r>
                      </w:p>
                    </w:tc>
                    <w:tc>
                      <w:tcPr>
                        <w:tcW w:w="779" w:type="dxa"/>
                        <w:vAlign w:val="center"/>
                        <w:hideMark/>
                      </w:tcPr>
                      <w:p w:rsidR="00FB7298" w:rsidRPr="00FB7298" w:rsidRDefault="00FB7298" w:rsidP="00FB7298">
                        <w:pPr>
                          <w:jc w:val="center"/>
                          <w:rPr>
                            <w:sz w:val="20"/>
                            <w:szCs w:val="20"/>
                          </w:rPr>
                        </w:pPr>
                        <w:r w:rsidRPr="00FB7298">
                          <w:rPr>
                            <w:sz w:val="20"/>
                            <w:szCs w:val="20"/>
                          </w:rPr>
                          <w:t>19:00</w:t>
                        </w:r>
                      </w:p>
                    </w:tc>
                    <w:tc>
                      <w:tcPr>
                        <w:tcW w:w="780" w:type="dxa"/>
                        <w:vAlign w:val="center"/>
                        <w:hideMark/>
                      </w:tcPr>
                      <w:p w:rsidR="00FB7298" w:rsidRPr="00FB7298" w:rsidRDefault="00FB7298" w:rsidP="00FB7298">
                        <w:pPr>
                          <w:jc w:val="center"/>
                          <w:rPr>
                            <w:sz w:val="20"/>
                            <w:szCs w:val="20"/>
                          </w:rPr>
                        </w:pPr>
                        <w:r w:rsidRPr="00FB7298">
                          <w:rPr>
                            <w:sz w:val="20"/>
                            <w:szCs w:val="20"/>
                          </w:rPr>
                          <w:t>20:30</w:t>
                        </w:r>
                      </w:p>
                    </w:tc>
                    <w:tc>
                      <w:tcPr>
                        <w:tcW w:w="6525" w:type="dxa"/>
                        <w:vAlign w:val="center"/>
                        <w:hideMark/>
                      </w:tcPr>
                      <w:p w:rsidR="00FB7298" w:rsidRPr="00FB7298" w:rsidRDefault="00AB18BF">
                        <w:pPr>
                          <w:rPr>
                            <w:sz w:val="20"/>
                            <w:szCs w:val="20"/>
                          </w:rPr>
                        </w:pPr>
                        <w:hyperlink r:id="rId13" w:history="1">
                          <w:proofErr w:type="spellStart"/>
                          <w:r w:rsidR="00FB7298" w:rsidRPr="00FB7298">
                            <w:rPr>
                              <w:rStyle w:val="Hyperlink"/>
                              <w:sz w:val="20"/>
                              <w:szCs w:val="20"/>
                            </w:rPr>
                            <w:t>Physicalism</w:t>
                          </w:r>
                          <w:proofErr w:type="spellEnd"/>
                          <w:r w:rsidR="00FB7298" w:rsidRPr="00FB7298">
                            <w:rPr>
                              <w:rStyle w:val="Hyperlink"/>
                              <w:sz w:val="20"/>
                              <w:szCs w:val="20"/>
                            </w:rPr>
                            <w:t xml:space="preserve"> and Human Experience by Roger Harrison</w:t>
                          </w:r>
                        </w:hyperlink>
                        <w:r w:rsidR="00FB7298" w:rsidRPr="00FB7298">
                          <w:rPr>
                            <w:sz w:val="20"/>
                            <w:szCs w:val="20"/>
                          </w:rPr>
                          <w:t xml:space="preserve"> </w:t>
                        </w:r>
                      </w:p>
                    </w:tc>
                  </w:tr>
                  <w:tr w:rsidR="00FB7298" w:rsidTr="00FB7298">
                    <w:trPr>
                      <w:trHeight w:val="300"/>
                      <w:tblCellSpacing w:w="15" w:type="dxa"/>
                    </w:trPr>
                    <w:tc>
                      <w:tcPr>
                        <w:tcW w:w="0" w:type="auto"/>
                        <w:vAlign w:val="center"/>
                        <w:hideMark/>
                      </w:tcPr>
                      <w:p w:rsidR="00FB7298" w:rsidRPr="00FB7298" w:rsidRDefault="00FB7298">
                        <w:pPr>
                          <w:rPr>
                            <w:sz w:val="20"/>
                            <w:szCs w:val="20"/>
                          </w:rPr>
                        </w:pPr>
                        <w:r w:rsidRPr="00FB7298">
                          <w:rPr>
                            <w:sz w:val="20"/>
                            <w:szCs w:val="20"/>
                          </w:rPr>
                          <w:t>Tue</w:t>
                        </w:r>
                      </w:p>
                    </w:tc>
                    <w:tc>
                      <w:tcPr>
                        <w:tcW w:w="0" w:type="auto"/>
                        <w:vAlign w:val="center"/>
                        <w:hideMark/>
                      </w:tcPr>
                      <w:p w:rsidR="00FB7298" w:rsidRPr="00FB7298" w:rsidRDefault="00FB7298">
                        <w:pPr>
                          <w:jc w:val="right"/>
                          <w:rPr>
                            <w:sz w:val="20"/>
                            <w:szCs w:val="20"/>
                          </w:rPr>
                        </w:pPr>
                        <w:r w:rsidRPr="00FB7298">
                          <w:rPr>
                            <w:sz w:val="20"/>
                            <w:szCs w:val="20"/>
                          </w:rPr>
                          <w:t>04/03/14</w:t>
                        </w:r>
                      </w:p>
                    </w:tc>
                    <w:tc>
                      <w:tcPr>
                        <w:tcW w:w="779" w:type="dxa"/>
                        <w:vAlign w:val="center"/>
                        <w:hideMark/>
                      </w:tcPr>
                      <w:p w:rsidR="00FB7298" w:rsidRPr="00FB7298" w:rsidRDefault="00FB7298" w:rsidP="00FB7298">
                        <w:pPr>
                          <w:jc w:val="center"/>
                          <w:rPr>
                            <w:sz w:val="20"/>
                            <w:szCs w:val="20"/>
                          </w:rPr>
                        </w:pPr>
                        <w:r w:rsidRPr="00FB7298">
                          <w:rPr>
                            <w:sz w:val="20"/>
                            <w:szCs w:val="20"/>
                          </w:rPr>
                          <w:t>18:00</w:t>
                        </w:r>
                      </w:p>
                    </w:tc>
                    <w:tc>
                      <w:tcPr>
                        <w:tcW w:w="780" w:type="dxa"/>
                        <w:vAlign w:val="center"/>
                        <w:hideMark/>
                      </w:tcPr>
                      <w:p w:rsidR="00FB7298" w:rsidRPr="00FB7298" w:rsidRDefault="00FB7298" w:rsidP="00FB7298">
                        <w:pPr>
                          <w:jc w:val="center"/>
                          <w:rPr>
                            <w:sz w:val="20"/>
                            <w:szCs w:val="20"/>
                          </w:rPr>
                        </w:pPr>
                        <w:r w:rsidRPr="00FB7298">
                          <w:rPr>
                            <w:sz w:val="20"/>
                            <w:szCs w:val="20"/>
                          </w:rPr>
                          <w:t>19:30</w:t>
                        </w:r>
                      </w:p>
                    </w:tc>
                    <w:tc>
                      <w:tcPr>
                        <w:tcW w:w="6525" w:type="dxa"/>
                        <w:vAlign w:val="center"/>
                        <w:hideMark/>
                      </w:tcPr>
                      <w:p w:rsidR="00FB7298" w:rsidRPr="00FB7298" w:rsidRDefault="00AB18BF">
                        <w:pPr>
                          <w:rPr>
                            <w:sz w:val="20"/>
                            <w:szCs w:val="20"/>
                          </w:rPr>
                        </w:pPr>
                        <w:hyperlink r:id="rId14" w:history="1">
                          <w:r w:rsidR="00FB7298" w:rsidRPr="00FB7298">
                            <w:rPr>
                              <w:rStyle w:val="Hyperlink"/>
                              <w:sz w:val="20"/>
                              <w:szCs w:val="20"/>
                            </w:rPr>
                            <w:t>Plato's Republic and its Guardians</w:t>
                          </w:r>
                        </w:hyperlink>
                        <w:r w:rsidR="00FB7298" w:rsidRPr="00FB7298">
                          <w:rPr>
                            <w:sz w:val="20"/>
                            <w:szCs w:val="20"/>
                          </w:rPr>
                          <w:t xml:space="preserve"> </w:t>
                        </w:r>
                      </w:p>
                    </w:tc>
                  </w:tr>
                  <w:tr w:rsidR="00FB7298" w:rsidTr="00FB7298">
                    <w:trPr>
                      <w:trHeight w:val="300"/>
                      <w:tblCellSpacing w:w="15" w:type="dxa"/>
                    </w:trPr>
                    <w:tc>
                      <w:tcPr>
                        <w:tcW w:w="0" w:type="auto"/>
                        <w:vAlign w:val="center"/>
                        <w:hideMark/>
                      </w:tcPr>
                      <w:p w:rsidR="00FB7298" w:rsidRPr="00FB7298" w:rsidRDefault="00FB7298">
                        <w:pPr>
                          <w:rPr>
                            <w:sz w:val="20"/>
                            <w:szCs w:val="20"/>
                          </w:rPr>
                        </w:pPr>
                        <w:r w:rsidRPr="00FB7298">
                          <w:rPr>
                            <w:sz w:val="20"/>
                            <w:szCs w:val="20"/>
                          </w:rPr>
                          <w:t>Tue</w:t>
                        </w:r>
                      </w:p>
                    </w:tc>
                    <w:tc>
                      <w:tcPr>
                        <w:tcW w:w="0" w:type="auto"/>
                        <w:vAlign w:val="center"/>
                        <w:hideMark/>
                      </w:tcPr>
                      <w:p w:rsidR="00FB7298" w:rsidRPr="00FB7298" w:rsidRDefault="00FB7298">
                        <w:pPr>
                          <w:jc w:val="right"/>
                          <w:rPr>
                            <w:sz w:val="20"/>
                            <w:szCs w:val="20"/>
                          </w:rPr>
                        </w:pPr>
                        <w:r w:rsidRPr="00FB7298">
                          <w:rPr>
                            <w:sz w:val="20"/>
                            <w:szCs w:val="20"/>
                          </w:rPr>
                          <w:t>01/04/14</w:t>
                        </w:r>
                      </w:p>
                    </w:tc>
                    <w:tc>
                      <w:tcPr>
                        <w:tcW w:w="779" w:type="dxa"/>
                        <w:vAlign w:val="center"/>
                        <w:hideMark/>
                      </w:tcPr>
                      <w:p w:rsidR="00FB7298" w:rsidRPr="00FB7298" w:rsidRDefault="00FB7298" w:rsidP="00FB7298">
                        <w:pPr>
                          <w:jc w:val="center"/>
                          <w:rPr>
                            <w:sz w:val="20"/>
                            <w:szCs w:val="20"/>
                          </w:rPr>
                        </w:pPr>
                        <w:r w:rsidRPr="00FB7298">
                          <w:rPr>
                            <w:sz w:val="20"/>
                            <w:szCs w:val="20"/>
                          </w:rPr>
                          <w:t>18:00</w:t>
                        </w:r>
                      </w:p>
                    </w:tc>
                    <w:tc>
                      <w:tcPr>
                        <w:tcW w:w="780" w:type="dxa"/>
                        <w:vAlign w:val="center"/>
                        <w:hideMark/>
                      </w:tcPr>
                      <w:p w:rsidR="00FB7298" w:rsidRPr="00FB7298" w:rsidRDefault="00FB7298" w:rsidP="00FB7298">
                        <w:pPr>
                          <w:jc w:val="center"/>
                          <w:rPr>
                            <w:sz w:val="20"/>
                            <w:szCs w:val="20"/>
                          </w:rPr>
                        </w:pPr>
                        <w:r w:rsidRPr="00FB7298">
                          <w:rPr>
                            <w:sz w:val="20"/>
                            <w:szCs w:val="20"/>
                          </w:rPr>
                          <w:t>19:30</w:t>
                        </w:r>
                      </w:p>
                    </w:tc>
                    <w:tc>
                      <w:tcPr>
                        <w:tcW w:w="6525" w:type="dxa"/>
                        <w:vAlign w:val="center"/>
                        <w:hideMark/>
                      </w:tcPr>
                      <w:p w:rsidR="00FB7298" w:rsidRPr="00FB7298" w:rsidRDefault="00AB18BF">
                        <w:pPr>
                          <w:rPr>
                            <w:sz w:val="20"/>
                            <w:szCs w:val="20"/>
                          </w:rPr>
                        </w:pPr>
                        <w:hyperlink r:id="rId15" w:history="1">
                          <w:r w:rsidR="00FB7298" w:rsidRPr="00FB7298">
                            <w:rPr>
                              <w:rStyle w:val="Hyperlink"/>
                              <w:sz w:val="20"/>
                              <w:szCs w:val="20"/>
                            </w:rPr>
                            <w:t xml:space="preserve">A Talk by Meade </w:t>
                          </w:r>
                          <w:proofErr w:type="spellStart"/>
                          <w:r w:rsidR="00FB7298" w:rsidRPr="00FB7298">
                            <w:rPr>
                              <w:rStyle w:val="Hyperlink"/>
                              <w:sz w:val="20"/>
                              <w:szCs w:val="20"/>
                            </w:rPr>
                            <w:t>McCloughan</w:t>
                          </w:r>
                          <w:proofErr w:type="spellEnd"/>
                          <w:r w:rsidR="00FB7298" w:rsidRPr="00FB7298">
                            <w:rPr>
                              <w:rStyle w:val="Hyperlink"/>
                              <w:sz w:val="20"/>
                              <w:szCs w:val="20"/>
                            </w:rPr>
                            <w:t xml:space="preserve"> of the London School of Philosophy</w:t>
                          </w:r>
                        </w:hyperlink>
                        <w:r w:rsidR="00FB7298" w:rsidRPr="00FB7298">
                          <w:rPr>
                            <w:sz w:val="20"/>
                            <w:szCs w:val="20"/>
                          </w:rPr>
                          <w:t xml:space="preserve"> </w:t>
                        </w:r>
                      </w:p>
                    </w:tc>
                  </w:tr>
                  <w:tr w:rsidR="00FB7298" w:rsidTr="00FB7298">
                    <w:trPr>
                      <w:trHeight w:val="303"/>
                      <w:tblCellSpacing w:w="15" w:type="dxa"/>
                    </w:trPr>
                    <w:tc>
                      <w:tcPr>
                        <w:tcW w:w="0" w:type="auto"/>
                        <w:vAlign w:val="center"/>
                        <w:hideMark/>
                      </w:tcPr>
                      <w:p w:rsidR="00FB7298" w:rsidRPr="00FB7298" w:rsidRDefault="00FB7298">
                        <w:pPr>
                          <w:rPr>
                            <w:sz w:val="20"/>
                            <w:szCs w:val="20"/>
                          </w:rPr>
                        </w:pPr>
                        <w:r w:rsidRPr="00FB7298">
                          <w:rPr>
                            <w:sz w:val="20"/>
                            <w:szCs w:val="20"/>
                          </w:rPr>
                          <w:t>Wed</w:t>
                        </w:r>
                      </w:p>
                    </w:tc>
                    <w:tc>
                      <w:tcPr>
                        <w:tcW w:w="0" w:type="auto"/>
                        <w:vAlign w:val="center"/>
                        <w:hideMark/>
                      </w:tcPr>
                      <w:p w:rsidR="00FB7298" w:rsidRPr="00FB7298" w:rsidRDefault="00FB7298">
                        <w:pPr>
                          <w:jc w:val="right"/>
                          <w:rPr>
                            <w:sz w:val="20"/>
                            <w:szCs w:val="20"/>
                          </w:rPr>
                        </w:pPr>
                        <w:r w:rsidRPr="00FB7298">
                          <w:rPr>
                            <w:sz w:val="20"/>
                            <w:szCs w:val="20"/>
                          </w:rPr>
                          <w:t>16/04/14</w:t>
                        </w:r>
                      </w:p>
                    </w:tc>
                    <w:tc>
                      <w:tcPr>
                        <w:tcW w:w="779" w:type="dxa"/>
                        <w:vAlign w:val="center"/>
                        <w:hideMark/>
                      </w:tcPr>
                      <w:p w:rsidR="00FB7298" w:rsidRPr="00FB7298" w:rsidRDefault="00FB7298" w:rsidP="00FB7298">
                        <w:pPr>
                          <w:jc w:val="center"/>
                          <w:rPr>
                            <w:sz w:val="20"/>
                            <w:szCs w:val="20"/>
                          </w:rPr>
                        </w:pPr>
                        <w:r w:rsidRPr="00FB7298">
                          <w:rPr>
                            <w:sz w:val="20"/>
                            <w:szCs w:val="20"/>
                          </w:rPr>
                          <w:t>19:00</w:t>
                        </w:r>
                      </w:p>
                    </w:tc>
                    <w:tc>
                      <w:tcPr>
                        <w:tcW w:w="780" w:type="dxa"/>
                        <w:vAlign w:val="center"/>
                        <w:hideMark/>
                      </w:tcPr>
                      <w:p w:rsidR="00FB7298" w:rsidRPr="00FB7298" w:rsidRDefault="00FB7298" w:rsidP="00FB7298">
                        <w:pPr>
                          <w:jc w:val="center"/>
                          <w:rPr>
                            <w:sz w:val="20"/>
                            <w:szCs w:val="20"/>
                          </w:rPr>
                        </w:pPr>
                        <w:r w:rsidRPr="00FB7298">
                          <w:rPr>
                            <w:sz w:val="20"/>
                            <w:szCs w:val="20"/>
                          </w:rPr>
                          <w:t>20:30</w:t>
                        </w:r>
                      </w:p>
                    </w:tc>
                    <w:tc>
                      <w:tcPr>
                        <w:tcW w:w="6525" w:type="dxa"/>
                        <w:vAlign w:val="center"/>
                        <w:hideMark/>
                      </w:tcPr>
                      <w:p w:rsidR="00FB7298" w:rsidRPr="00FB7298" w:rsidRDefault="00AB18BF">
                        <w:pPr>
                          <w:rPr>
                            <w:sz w:val="20"/>
                            <w:szCs w:val="20"/>
                          </w:rPr>
                        </w:pPr>
                        <w:hyperlink r:id="rId16" w:history="1">
                          <w:r w:rsidR="00FB7298" w:rsidRPr="00FB7298">
                            <w:rPr>
                              <w:rStyle w:val="Hyperlink"/>
                              <w:sz w:val="20"/>
                              <w:szCs w:val="20"/>
                            </w:rPr>
                            <w:t>The Ethics of Tax Avoidance</w:t>
                          </w:r>
                        </w:hyperlink>
                      </w:p>
                    </w:tc>
                  </w:tr>
                </w:tbl>
                <w:p w:rsidR="003F32D6" w:rsidRDefault="003F32D6" w:rsidP="003F32D6">
                  <w:pPr>
                    <w:spacing w:before="60"/>
                    <w:rPr>
                      <w:sz w:val="20"/>
                      <w:szCs w:val="20"/>
                    </w:rPr>
                  </w:pPr>
                  <w:r w:rsidRPr="008F0FE2">
                    <w:rPr>
                      <w:b/>
                      <w:color w:val="0000FF"/>
                      <w:sz w:val="20"/>
                      <w:szCs w:val="20"/>
                    </w:rPr>
                    <w:t>VENUES</w:t>
                  </w:r>
                  <w:r w:rsidRPr="00233383">
                    <w:rPr>
                      <w:color w:val="0000FF"/>
                      <w:sz w:val="20"/>
                      <w:szCs w:val="20"/>
                    </w:rPr>
                    <w:t>:</w:t>
                  </w:r>
                  <w:r w:rsidRPr="00233383">
                    <w:rPr>
                      <w:sz w:val="20"/>
                      <w:szCs w:val="20"/>
                    </w:rPr>
                    <w:t xml:space="preserve"> </w:t>
                  </w:r>
                  <w:hyperlink r:id="rId17" w:history="1">
                    <w:r w:rsidRPr="00233383">
                      <w:rPr>
                        <w:rStyle w:val="Hyperlink"/>
                        <w:sz w:val="20"/>
                        <w:szCs w:val="20"/>
                        <w:u w:val="none"/>
                      </w:rPr>
                      <w:t>click here</w:t>
                    </w:r>
                  </w:hyperlink>
                  <w:r w:rsidRPr="00233383">
                    <w:rPr>
                      <w:sz w:val="20"/>
                      <w:szCs w:val="20"/>
                    </w:rPr>
                    <w:t xml:space="preserve"> for how to find us.  </w:t>
                  </w:r>
                  <w:r>
                    <w:rPr>
                      <w:sz w:val="20"/>
                      <w:szCs w:val="20"/>
                    </w:rPr>
                    <w:t xml:space="preserve">Tuesday meetings are at Bridges Café, Wednesdays at the Ram Jam Club. </w:t>
                  </w:r>
                  <w:r w:rsidRPr="00233383">
                    <w:rPr>
                      <w:sz w:val="20"/>
                      <w:szCs w:val="20"/>
                    </w:rPr>
                    <w:t xml:space="preserve">All meetings are open to all and free, though donations towards our occasional expenses are welcome.   </w:t>
                  </w:r>
                </w:p>
                <w:p w:rsidR="003F32D6" w:rsidRDefault="003F32D6"/>
              </w:txbxContent>
            </v:textbox>
            <w10:wrap type="square"/>
          </v:shape>
        </w:pict>
      </w:r>
    </w:p>
    <w:p w:rsidR="00B828E1" w:rsidRPr="00233383" w:rsidRDefault="00C30CC6" w:rsidP="00233383">
      <w:pPr>
        <w:rPr>
          <w:color w:val="0000FF"/>
          <w:sz w:val="20"/>
          <w:szCs w:val="20"/>
        </w:rPr>
      </w:pPr>
      <w:r w:rsidRPr="00233383">
        <w:rPr>
          <w:color w:val="0000FF"/>
          <w:sz w:val="20"/>
          <w:szCs w:val="20"/>
        </w:rPr>
        <w:t>ALSO OF INTEREST</w:t>
      </w:r>
      <w:r w:rsidR="0057025B" w:rsidRPr="00233383">
        <w:rPr>
          <w:color w:val="0000FF"/>
          <w:sz w:val="20"/>
          <w:szCs w:val="20"/>
        </w:rPr>
        <w:t xml:space="preserve"> in Kingston and nearby</w:t>
      </w:r>
    </w:p>
    <w:p w:rsidR="00C70C46" w:rsidRPr="00233383" w:rsidRDefault="00C93AEF" w:rsidP="00233383">
      <w:pPr>
        <w:rPr>
          <w:sz w:val="20"/>
          <w:szCs w:val="20"/>
        </w:rPr>
      </w:pPr>
      <w:r w:rsidRPr="00233383">
        <w:rPr>
          <w:color w:val="0000FF"/>
          <w:sz w:val="20"/>
          <w:szCs w:val="20"/>
        </w:rPr>
        <w:sym w:font="Webdings" w:char="F067"/>
      </w:r>
      <w:r w:rsidRPr="00233383">
        <w:rPr>
          <w:color w:val="0000FF"/>
          <w:sz w:val="20"/>
          <w:szCs w:val="20"/>
        </w:rPr>
        <w:t xml:space="preserve"> </w:t>
      </w:r>
      <w:hyperlink r:id="rId18" w:history="1">
        <w:r w:rsidRPr="00233383">
          <w:rPr>
            <w:rStyle w:val="Hyperlink"/>
            <w:sz w:val="20"/>
            <w:szCs w:val="20"/>
            <w:u w:val="none"/>
          </w:rPr>
          <w:t xml:space="preserve">Kingston </w:t>
        </w:r>
        <w:proofErr w:type="spellStart"/>
        <w:r w:rsidRPr="00233383">
          <w:rPr>
            <w:rStyle w:val="Hyperlink"/>
            <w:sz w:val="20"/>
            <w:szCs w:val="20"/>
            <w:u w:val="none"/>
          </w:rPr>
          <w:t>Skeptics</w:t>
        </w:r>
        <w:proofErr w:type="spellEnd"/>
        <w:r w:rsidRPr="00233383">
          <w:rPr>
            <w:rStyle w:val="Hyperlink"/>
            <w:sz w:val="20"/>
            <w:szCs w:val="20"/>
            <w:u w:val="none"/>
          </w:rPr>
          <w:t xml:space="preserve"> in the Pub</w:t>
        </w:r>
      </w:hyperlink>
      <w:r w:rsidR="00081AFE" w:rsidRPr="00233383">
        <w:rPr>
          <w:color w:val="0000FF"/>
          <w:sz w:val="20"/>
          <w:szCs w:val="20"/>
        </w:rPr>
        <w:t xml:space="preserve"> </w:t>
      </w:r>
      <w:r w:rsidR="0057025B" w:rsidRPr="00233383">
        <w:rPr>
          <w:sz w:val="20"/>
          <w:szCs w:val="20"/>
        </w:rPr>
        <w:t>meets</w:t>
      </w:r>
      <w:r w:rsidR="00C1567F" w:rsidRPr="00233383">
        <w:rPr>
          <w:color w:val="0000FF"/>
          <w:sz w:val="20"/>
          <w:szCs w:val="20"/>
        </w:rPr>
        <w:t xml:space="preserve"> </w:t>
      </w:r>
      <w:r w:rsidR="00081AFE" w:rsidRPr="00233383">
        <w:rPr>
          <w:sz w:val="20"/>
          <w:szCs w:val="20"/>
        </w:rPr>
        <w:t>on the</w:t>
      </w:r>
      <w:r w:rsidR="001D5827" w:rsidRPr="00233383">
        <w:rPr>
          <w:sz w:val="20"/>
          <w:szCs w:val="20"/>
        </w:rPr>
        <w:t xml:space="preserve"> f</w:t>
      </w:r>
      <w:r w:rsidR="00081AFE" w:rsidRPr="00233383">
        <w:rPr>
          <w:sz w:val="20"/>
          <w:szCs w:val="20"/>
        </w:rPr>
        <w:t>irst Thursday of every month</w:t>
      </w:r>
      <w:r w:rsidR="00C1567F" w:rsidRPr="00233383">
        <w:rPr>
          <w:sz w:val="20"/>
          <w:szCs w:val="20"/>
        </w:rPr>
        <w:t xml:space="preserve"> </w:t>
      </w:r>
      <w:r w:rsidR="00B03777" w:rsidRPr="00233383">
        <w:rPr>
          <w:sz w:val="20"/>
          <w:szCs w:val="20"/>
        </w:rPr>
        <w:t>at</w:t>
      </w:r>
      <w:r w:rsidR="00C1567F" w:rsidRPr="00233383">
        <w:rPr>
          <w:sz w:val="20"/>
          <w:szCs w:val="20"/>
        </w:rPr>
        <w:t xml:space="preserve"> the Ram Jam Club</w:t>
      </w:r>
      <w:r w:rsidR="001D5827" w:rsidRPr="00233383">
        <w:rPr>
          <w:sz w:val="20"/>
          <w:szCs w:val="20"/>
        </w:rPr>
        <w:t>.</w:t>
      </w:r>
      <w:r w:rsidR="00847E3E" w:rsidRPr="00233383">
        <w:rPr>
          <w:sz w:val="20"/>
          <w:szCs w:val="20"/>
        </w:rPr>
        <w:t xml:space="preserve"> And members who live or work near Ealing might like to check out </w:t>
      </w:r>
      <w:hyperlink r:id="rId19" w:history="1">
        <w:r w:rsidR="00847E3E" w:rsidRPr="00233383">
          <w:rPr>
            <w:rStyle w:val="Hyperlink"/>
            <w:sz w:val="20"/>
            <w:szCs w:val="20"/>
            <w:u w:val="none"/>
          </w:rPr>
          <w:t xml:space="preserve">Ealing </w:t>
        </w:r>
        <w:proofErr w:type="spellStart"/>
        <w:r w:rsidR="00847E3E" w:rsidRPr="00233383">
          <w:rPr>
            <w:rStyle w:val="Hyperlink"/>
            <w:sz w:val="20"/>
            <w:szCs w:val="20"/>
            <w:u w:val="none"/>
          </w:rPr>
          <w:t>Skeptics</w:t>
        </w:r>
        <w:proofErr w:type="spellEnd"/>
        <w:r w:rsidR="00847E3E" w:rsidRPr="00233383">
          <w:rPr>
            <w:rStyle w:val="Hyperlink"/>
            <w:sz w:val="20"/>
            <w:szCs w:val="20"/>
            <w:u w:val="none"/>
          </w:rPr>
          <w:t xml:space="preserve"> in the Pub </w:t>
        </w:r>
      </w:hyperlink>
      <w:r w:rsidR="00847E3E" w:rsidRPr="00233383">
        <w:rPr>
          <w:sz w:val="20"/>
          <w:szCs w:val="20"/>
        </w:rPr>
        <w:t xml:space="preserve">too. </w:t>
      </w:r>
      <w:r w:rsidR="00804859" w:rsidRPr="00233383">
        <w:rPr>
          <w:sz w:val="20"/>
          <w:szCs w:val="20"/>
        </w:rPr>
        <w:br/>
      </w:r>
      <w:r w:rsidR="00804859" w:rsidRPr="00233383">
        <w:rPr>
          <w:color w:val="0000FF"/>
          <w:sz w:val="20"/>
          <w:szCs w:val="20"/>
        </w:rPr>
        <w:sym w:font="Webdings" w:char="F067"/>
      </w:r>
      <w:r w:rsidR="00081AFE" w:rsidRPr="00233383">
        <w:rPr>
          <w:color w:val="0000FF"/>
          <w:sz w:val="20"/>
          <w:szCs w:val="20"/>
        </w:rPr>
        <w:t xml:space="preserve"> </w:t>
      </w:r>
      <w:r w:rsidR="00804859" w:rsidRPr="00233383">
        <w:rPr>
          <w:bCs/>
          <w:color w:val="0000FF"/>
          <w:sz w:val="20"/>
          <w:szCs w:val="20"/>
        </w:rPr>
        <w:t xml:space="preserve">Cafe </w:t>
      </w:r>
      <w:proofErr w:type="spellStart"/>
      <w:r w:rsidR="00804859" w:rsidRPr="00233383">
        <w:rPr>
          <w:bCs/>
          <w:color w:val="0000FF"/>
          <w:sz w:val="20"/>
          <w:szCs w:val="20"/>
        </w:rPr>
        <w:t>Scientifique</w:t>
      </w:r>
      <w:proofErr w:type="spellEnd"/>
      <w:r w:rsidR="00804859" w:rsidRPr="00233383">
        <w:rPr>
          <w:bCs/>
          <w:color w:val="555555"/>
          <w:sz w:val="20"/>
          <w:szCs w:val="20"/>
        </w:rPr>
        <w:t xml:space="preserve"> </w:t>
      </w:r>
      <w:r w:rsidR="00804859" w:rsidRPr="00233383">
        <w:rPr>
          <w:bCs/>
          <w:sz w:val="20"/>
          <w:szCs w:val="20"/>
        </w:rPr>
        <w:t xml:space="preserve">in Kingston </w:t>
      </w:r>
      <w:r w:rsidR="00847E3E" w:rsidRPr="00233383">
        <w:rPr>
          <w:bCs/>
          <w:sz w:val="20"/>
          <w:szCs w:val="20"/>
        </w:rPr>
        <w:t>meets</w:t>
      </w:r>
      <w:r w:rsidR="00804859" w:rsidRPr="00233383">
        <w:rPr>
          <w:bCs/>
          <w:sz w:val="20"/>
          <w:szCs w:val="20"/>
        </w:rPr>
        <w:t xml:space="preserve"> on the last Tuesday</w:t>
      </w:r>
      <w:r w:rsidR="00804859" w:rsidRPr="00233383">
        <w:rPr>
          <w:bCs/>
          <w:color w:val="555555"/>
          <w:sz w:val="20"/>
          <w:szCs w:val="20"/>
        </w:rPr>
        <w:t xml:space="preserve"> </w:t>
      </w:r>
      <w:r w:rsidR="00804859" w:rsidRPr="00233383">
        <w:rPr>
          <w:bCs/>
          <w:sz w:val="20"/>
          <w:szCs w:val="20"/>
        </w:rPr>
        <w:t>of every month</w:t>
      </w:r>
      <w:r w:rsidR="002F62CD" w:rsidRPr="00233383">
        <w:rPr>
          <w:bCs/>
          <w:sz w:val="20"/>
          <w:szCs w:val="20"/>
        </w:rPr>
        <w:t xml:space="preserve"> </w:t>
      </w:r>
      <w:r w:rsidR="00804859" w:rsidRPr="00233383">
        <w:rPr>
          <w:bCs/>
          <w:sz w:val="20"/>
          <w:szCs w:val="20"/>
        </w:rPr>
        <w:t xml:space="preserve">at </w:t>
      </w:r>
      <w:r w:rsidR="00804859" w:rsidRPr="00233383">
        <w:rPr>
          <w:sz w:val="20"/>
          <w:szCs w:val="20"/>
        </w:rPr>
        <w:t>Woody's, Ram Passage, Kingston-upon-Thames, KT1 1HH.</w:t>
      </w:r>
    </w:p>
    <w:p w:rsidR="003579D9" w:rsidRPr="00233383" w:rsidRDefault="003579D9" w:rsidP="00233383">
      <w:pPr>
        <w:rPr>
          <w:sz w:val="20"/>
          <w:szCs w:val="20"/>
        </w:rPr>
      </w:pPr>
      <w:r w:rsidRPr="00233383">
        <w:rPr>
          <w:color w:val="0000FF"/>
          <w:sz w:val="20"/>
          <w:szCs w:val="20"/>
        </w:rPr>
        <w:sym w:font="Webdings" w:char="F067"/>
      </w:r>
      <w:r w:rsidRPr="00233383">
        <w:rPr>
          <w:sz w:val="20"/>
          <w:szCs w:val="20"/>
        </w:rPr>
        <w:t>.</w:t>
      </w:r>
      <w:r w:rsidR="00FB4660">
        <w:rPr>
          <w:sz w:val="20"/>
          <w:szCs w:val="20"/>
        </w:rPr>
        <w:t xml:space="preserve">It’s a good time to think about taking a short course at the </w:t>
      </w:r>
      <w:hyperlink r:id="rId20" w:history="1">
        <w:r w:rsidR="00FB4660" w:rsidRPr="00FB4660">
          <w:rPr>
            <w:rStyle w:val="Hyperlink"/>
            <w:sz w:val="20"/>
            <w:szCs w:val="20"/>
          </w:rPr>
          <w:t>London School of Philosophy</w:t>
        </w:r>
      </w:hyperlink>
      <w:r w:rsidR="00FB4660">
        <w:rPr>
          <w:sz w:val="20"/>
          <w:szCs w:val="20"/>
        </w:rPr>
        <w:t xml:space="preserve"> starting in January Details of courses are available at their </w:t>
      </w:r>
      <w:hyperlink r:id="rId21" w:history="1">
        <w:r w:rsidR="00FB4660" w:rsidRPr="00FB4660">
          <w:rPr>
            <w:rStyle w:val="Hyperlink"/>
            <w:sz w:val="20"/>
            <w:szCs w:val="20"/>
          </w:rPr>
          <w:t>website</w:t>
        </w:r>
      </w:hyperlink>
      <w:r w:rsidR="00FB4660">
        <w:rPr>
          <w:sz w:val="20"/>
          <w:szCs w:val="20"/>
        </w:rPr>
        <w:t xml:space="preserve">. </w:t>
      </w:r>
    </w:p>
    <w:p w:rsidR="00DF2E0E" w:rsidRPr="00FB4660" w:rsidRDefault="00DF2E0E" w:rsidP="009F76AF">
      <w:pPr>
        <w:rPr>
          <w:iCs/>
          <w:sz w:val="20"/>
          <w:szCs w:val="20"/>
        </w:rPr>
      </w:pPr>
      <w:r w:rsidRPr="00233383">
        <w:rPr>
          <w:color w:val="0000FF"/>
          <w:sz w:val="20"/>
          <w:szCs w:val="20"/>
        </w:rPr>
        <w:sym w:font="Webdings" w:char="F067"/>
      </w:r>
      <w:r w:rsidRPr="00233383">
        <w:rPr>
          <w:color w:val="0000FF"/>
          <w:sz w:val="20"/>
          <w:szCs w:val="20"/>
        </w:rPr>
        <w:t xml:space="preserve"> </w:t>
      </w:r>
      <w:hyperlink r:id="rId22" w:history="1">
        <w:r w:rsidR="00FB4660" w:rsidRPr="00A05127">
          <w:rPr>
            <w:rStyle w:val="Hyperlink"/>
            <w:sz w:val="20"/>
            <w:szCs w:val="20"/>
          </w:rPr>
          <w:t>Forum for European Philosophy</w:t>
        </w:r>
      </w:hyperlink>
      <w:r w:rsidR="00A05127">
        <w:rPr>
          <w:sz w:val="20"/>
          <w:szCs w:val="20"/>
        </w:rPr>
        <w:t xml:space="preserve"> </w:t>
      </w:r>
      <w:r w:rsidR="009F76AF" w:rsidRPr="009F76AF">
        <w:rPr>
          <w:b/>
          <w:sz w:val="20"/>
          <w:szCs w:val="20"/>
        </w:rPr>
        <w:t>The Ethics of the Cognitive Sciences -</w:t>
      </w:r>
      <w:r w:rsidR="009F76AF">
        <w:rPr>
          <w:b/>
          <w:sz w:val="20"/>
          <w:szCs w:val="20"/>
        </w:rPr>
        <w:t xml:space="preserve"> </w:t>
      </w:r>
      <w:r w:rsidR="009F76AF" w:rsidRPr="009F76AF">
        <w:rPr>
          <w:b/>
          <w:sz w:val="20"/>
          <w:szCs w:val="20"/>
        </w:rPr>
        <w:t>Privacy and Respect for Persons</w:t>
      </w:r>
      <w:r w:rsidR="009F76AF" w:rsidRPr="009F76AF">
        <w:rPr>
          <w:sz w:val="20"/>
          <w:szCs w:val="20"/>
        </w:rPr>
        <w:t xml:space="preserve"> Wednesday 13 November, 6.30 – 8pm</w:t>
      </w:r>
      <w:r w:rsidR="009F76AF">
        <w:rPr>
          <w:sz w:val="20"/>
          <w:szCs w:val="20"/>
        </w:rPr>
        <w:t xml:space="preserve"> </w:t>
      </w:r>
      <w:r w:rsidR="009F76AF" w:rsidRPr="009F76AF">
        <w:rPr>
          <w:sz w:val="20"/>
          <w:szCs w:val="20"/>
        </w:rPr>
        <w:t>Hong Kong Theatre, Clement House, LSE</w:t>
      </w:r>
    </w:p>
    <w:p w:rsidR="00233383" w:rsidRPr="00212EF6" w:rsidRDefault="00DF2E0E" w:rsidP="00212EF6">
      <w:pPr>
        <w:rPr>
          <w:sz w:val="20"/>
          <w:szCs w:val="20"/>
        </w:rPr>
      </w:pPr>
      <w:r w:rsidRPr="00A05127">
        <w:rPr>
          <w:color w:val="0000FF"/>
          <w:sz w:val="20"/>
          <w:szCs w:val="20"/>
        </w:rPr>
        <w:sym w:font="Webdings" w:char="F067"/>
      </w:r>
      <w:r w:rsidRPr="00A05127">
        <w:rPr>
          <w:color w:val="0000FF"/>
          <w:sz w:val="20"/>
          <w:szCs w:val="20"/>
        </w:rPr>
        <w:t xml:space="preserve"> </w:t>
      </w:r>
      <w:r w:rsidR="00212EF6" w:rsidRPr="00662000">
        <w:rPr>
          <w:color w:val="0000FF"/>
          <w:sz w:val="20"/>
          <w:szCs w:val="20"/>
        </w:rPr>
        <w:t>Royal Institute of Philosophy</w:t>
      </w:r>
      <w:r w:rsidR="00212EF6">
        <w:rPr>
          <w:color w:val="0000FF"/>
          <w:sz w:val="20"/>
          <w:szCs w:val="20"/>
        </w:rPr>
        <w:t xml:space="preserve"> </w:t>
      </w:r>
      <w:r w:rsidR="00212EF6">
        <w:rPr>
          <w:sz w:val="20"/>
          <w:szCs w:val="20"/>
        </w:rPr>
        <w:t>–</w:t>
      </w:r>
      <w:r w:rsidR="00212EF6" w:rsidRPr="00212EF6">
        <w:rPr>
          <w:sz w:val="20"/>
          <w:szCs w:val="20"/>
        </w:rPr>
        <w:t xml:space="preserve"> November</w:t>
      </w:r>
      <w:r w:rsidR="00212EF6">
        <w:rPr>
          <w:sz w:val="20"/>
          <w:szCs w:val="20"/>
        </w:rPr>
        <w:t xml:space="preserve"> </w:t>
      </w:r>
      <w:hyperlink r:id="rId23" w:history="1">
        <w:r w:rsidR="00212EF6" w:rsidRPr="00E92CC1">
          <w:rPr>
            <w:rStyle w:val="Hyperlink"/>
            <w:sz w:val="20"/>
            <w:szCs w:val="20"/>
          </w:rPr>
          <w:t>London Lectures</w:t>
        </w:r>
      </w:hyperlink>
      <w:r w:rsidR="00212EF6">
        <w:t xml:space="preserve"> </w:t>
      </w:r>
      <w:r w:rsidR="00212EF6" w:rsidRPr="00212EF6">
        <w:rPr>
          <w:sz w:val="20"/>
          <w:szCs w:val="20"/>
        </w:rPr>
        <w:t>8</w:t>
      </w:r>
      <w:r w:rsidR="00212EF6">
        <w:rPr>
          <w:sz w:val="20"/>
          <w:szCs w:val="20"/>
        </w:rPr>
        <w:t>th</w:t>
      </w:r>
      <w:r w:rsidR="00212EF6" w:rsidRPr="00212EF6">
        <w:rPr>
          <w:sz w:val="20"/>
          <w:szCs w:val="20"/>
        </w:rPr>
        <w:t xml:space="preserve"> – Lucy O’Brien – </w:t>
      </w:r>
      <w:proofErr w:type="spellStart"/>
      <w:r w:rsidR="00212EF6" w:rsidRPr="00212EF6">
        <w:rPr>
          <w:sz w:val="20"/>
          <w:szCs w:val="20"/>
        </w:rPr>
        <w:t>Ambulo</w:t>
      </w:r>
      <w:proofErr w:type="spellEnd"/>
      <w:r w:rsidR="00212EF6" w:rsidRPr="00212EF6">
        <w:rPr>
          <w:sz w:val="20"/>
          <w:szCs w:val="20"/>
        </w:rPr>
        <w:t xml:space="preserve"> Ergo Sum</w:t>
      </w:r>
      <w:r w:rsidR="00212EF6">
        <w:rPr>
          <w:sz w:val="20"/>
          <w:szCs w:val="20"/>
        </w:rPr>
        <w:t xml:space="preserve">, </w:t>
      </w:r>
      <w:r w:rsidR="00212EF6" w:rsidRPr="00212EF6">
        <w:rPr>
          <w:sz w:val="20"/>
          <w:szCs w:val="20"/>
        </w:rPr>
        <w:t>15</w:t>
      </w:r>
      <w:r w:rsidR="00212EF6">
        <w:rPr>
          <w:sz w:val="20"/>
          <w:szCs w:val="20"/>
        </w:rPr>
        <w:t>th</w:t>
      </w:r>
      <w:r w:rsidR="00212EF6" w:rsidRPr="00212EF6">
        <w:rPr>
          <w:sz w:val="20"/>
          <w:szCs w:val="20"/>
        </w:rPr>
        <w:t xml:space="preserve"> – Rory Madden – The Place of The Self in Contemporary Metaphysics</w:t>
      </w:r>
    </w:p>
    <w:p w:rsidR="009F76AF" w:rsidRPr="009F76AF" w:rsidRDefault="009F76AF" w:rsidP="009F76AF">
      <w:pPr>
        <w:rPr>
          <w:sz w:val="20"/>
          <w:szCs w:val="20"/>
        </w:rPr>
      </w:pPr>
    </w:p>
    <w:sectPr w:rsidR="009F76AF" w:rsidRPr="009F76AF" w:rsidSect="00D90C5F">
      <w:type w:val="continuous"/>
      <w:pgSz w:w="11906" w:h="16838"/>
      <w:pgMar w:top="426" w:right="907" w:bottom="142" w:left="907"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42234"/>
    <w:multiLevelType w:val="hybridMultilevel"/>
    <w:tmpl w:val="C4602F46"/>
    <w:lvl w:ilvl="0" w:tplc="9C32D08A">
      <w:numFmt w:val="bullet"/>
      <w:lvlText w:val=""/>
      <w:lvlJc w:val="left"/>
      <w:pPr>
        <w:tabs>
          <w:tab w:val="num" w:pos="720"/>
        </w:tabs>
        <w:ind w:left="720" w:hanging="360"/>
      </w:pPr>
      <w:rPr>
        <w:rFonts w:ascii="Symbol" w:eastAsia="Times New Roman" w:hAnsi="Symbol" w:cs="Arial" w:hint="default"/>
        <w:b/>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D53750D"/>
    <w:multiLevelType w:val="hybridMultilevel"/>
    <w:tmpl w:val="2A9E353A"/>
    <w:lvl w:ilvl="0" w:tplc="6E46FF8C">
      <w:numFmt w:val="bullet"/>
      <w:lvlText w:val=""/>
      <w:lvlJc w:val="left"/>
      <w:pPr>
        <w:tabs>
          <w:tab w:val="num" w:pos="720"/>
        </w:tabs>
        <w:ind w:left="720" w:hanging="360"/>
      </w:pPr>
      <w:rPr>
        <w:rFonts w:ascii="Webdings" w:eastAsia="Times New Roman" w:hAnsi="Webdings" w:cs="Aria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FDC4467"/>
    <w:multiLevelType w:val="hybridMultilevel"/>
    <w:tmpl w:val="FB8CBEF2"/>
    <w:lvl w:ilvl="0" w:tplc="64908202">
      <w:start w:val="1"/>
      <w:numFmt w:val="bullet"/>
      <w:lvlText w:val=""/>
      <w:lvlJc w:val="left"/>
      <w:pPr>
        <w:tabs>
          <w:tab w:val="num" w:pos="540"/>
        </w:tabs>
        <w:ind w:left="54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7CC319C"/>
    <w:multiLevelType w:val="hybridMultilevel"/>
    <w:tmpl w:val="12DCF9C8"/>
    <w:lvl w:ilvl="0" w:tplc="B638F204">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23B5944"/>
    <w:multiLevelType w:val="hybridMultilevel"/>
    <w:tmpl w:val="DA1E6F5A"/>
    <w:lvl w:ilvl="0" w:tplc="5E00B212">
      <w:numFmt w:val="bullet"/>
      <w:lvlText w:val=""/>
      <w:lvlJc w:val="left"/>
      <w:pPr>
        <w:tabs>
          <w:tab w:val="num" w:pos="1080"/>
        </w:tabs>
        <w:ind w:left="1080" w:hanging="360"/>
      </w:pPr>
      <w:rPr>
        <w:rFonts w:ascii="Webdings" w:eastAsia="Times New Roman" w:hAnsi="Webdings" w:cs="Arial" w:hint="default"/>
        <w:b/>
        <w:color w:val="0000FF"/>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652625FC"/>
    <w:multiLevelType w:val="multilevel"/>
    <w:tmpl w:val="EB0C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141861"/>
    <w:multiLevelType w:val="hybridMultilevel"/>
    <w:tmpl w:val="BAEA456E"/>
    <w:lvl w:ilvl="0" w:tplc="F2E878F4">
      <w:numFmt w:val="bullet"/>
      <w:lvlText w:val=""/>
      <w:lvlJc w:val="left"/>
      <w:pPr>
        <w:tabs>
          <w:tab w:val="num" w:pos="720"/>
        </w:tabs>
        <w:ind w:left="720" w:hanging="360"/>
      </w:pPr>
      <w:rPr>
        <w:rFonts w:ascii="Symbol" w:eastAsia="Times New Roman" w:hAnsi="Symbol" w:cs="Arial" w:hint="default"/>
        <w:b/>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B320002"/>
    <w:multiLevelType w:val="hybridMultilevel"/>
    <w:tmpl w:val="BAE214FE"/>
    <w:lvl w:ilvl="0" w:tplc="64908202">
      <w:start w:val="1"/>
      <w:numFmt w:val="bullet"/>
      <w:lvlText w:val=""/>
      <w:lvlJc w:val="left"/>
      <w:pPr>
        <w:tabs>
          <w:tab w:val="num" w:pos="540"/>
        </w:tabs>
        <w:ind w:left="54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EA00E5E"/>
    <w:multiLevelType w:val="hybridMultilevel"/>
    <w:tmpl w:val="2A5ECF36"/>
    <w:lvl w:ilvl="0" w:tplc="B920952C">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8"/>
  </w:num>
  <w:num w:numId="4">
    <w:abstractNumId w:val="4"/>
  </w:num>
  <w:num w:numId="5">
    <w:abstractNumId w:val="0"/>
  </w:num>
  <w:num w:numId="6">
    <w:abstractNumId w:val="6"/>
  </w:num>
  <w:num w:numId="7">
    <w:abstractNumId w:val="5"/>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efaultTabStop w:val="720"/>
  <w:drawingGridHorizontalSpacing w:val="187"/>
  <w:displayVerticalDrawingGridEvery w:val="2"/>
  <w:characterSpacingControl w:val="doNotCompress"/>
  <w:compat/>
  <w:rsids>
    <w:rsidRoot w:val="00EF74BF"/>
    <w:rsid w:val="0000190F"/>
    <w:rsid w:val="00002048"/>
    <w:rsid w:val="00002604"/>
    <w:rsid w:val="0000436B"/>
    <w:rsid w:val="00004FEC"/>
    <w:rsid w:val="00006798"/>
    <w:rsid w:val="00012C9B"/>
    <w:rsid w:val="00014D49"/>
    <w:rsid w:val="00016486"/>
    <w:rsid w:val="0001677C"/>
    <w:rsid w:val="00016966"/>
    <w:rsid w:val="000209AB"/>
    <w:rsid w:val="00021C75"/>
    <w:rsid w:val="00021DD1"/>
    <w:rsid w:val="00022021"/>
    <w:rsid w:val="0002204E"/>
    <w:rsid w:val="00022969"/>
    <w:rsid w:val="00023EBA"/>
    <w:rsid w:val="000251EC"/>
    <w:rsid w:val="00025B5D"/>
    <w:rsid w:val="00025CDE"/>
    <w:rsid w:val="0003025F"/>
    <w:rsid w:val="0003040D"/>
    <w:rsid w:val="000309F0"/>
    <w:rsid w:val="00030D8B"/>
    <w:rsid w:val="00031223"/>
    <w:rsid w:val="00031505"/>
    <w:rsid w:val="00031EF7"/>
    <w:rsid w:val="000332C1"/>
    <w:rsid w:val="00035C53"/>
    <w:rsid w:val="00037397"/>
    <w:rsid w:val="00041D2F"/>
    <w:rsid w:val="00045510"/>
    <w:rsid w:val="0004552E"/>
    <w:rsid w:val="00045880"/>
    <w:rsid w:val="00046250"/>
    <w:rsid w:val="0004755C"/>
    <w:rsid w:val="000504DC"/>
    <w:rsid w:val="00052A0A"/>
    <w:rsid w:val="0005576A"/>
    <w:rsid w:val="00060A5A"/>
    <w:rsid w:val="00063F99"/>
    <w:rsid w:val="00066332"/>
    <w:rsid w:val="00067EDE"/>
    <w:rsid w:val="0007210D"/>
    <w:rsid w:val="00072EF2"/>
    <w:rsid w:val="000737BC"/>
    <w:rsid w:val="000753FB"/>
    <w:rsid w:val="000763C3"/>
    <w:rsid w:val="00076A40"/>
    <w:rsid w:val="00081040"/>
    <w:rsid w:val="00081AFE"/>
    <w:rsid w:val="0008449D"/>
    <w:rsid w:val="00084DDF"/>
    <w:rsid w:val="00084EFB"/>
    <w:rsid w:val="00087264"/>
    <w:rsid w:val="00090DB6"/>
    <w:rsid w:val="0009107B"/>
    <w:rsid w:val="00094111"/>
    <w:rsid w:val="00095031"/>
    <w:rsid w:val="0009530D"/>
    <w:rsid w:val="00097DE4"/>
    <w:rsid w:val="000A3C26"/>
    <w:rsid w:val="000A7E13"/>
    <w:rsid w:val="000B1ED4"/>
    <w:rsid w:val="000B4179"/>
    <w:rsid w:val="000B41E9"/>
    <w:rsid w:val="000B4D57"/>
    <w:rsid w:val="000C4128"/>
    <w:rsid w:val="000C7EB2"/>
    <w:rsid w:val="000D12B4"/>
    <w:rsid w:val="000D2F77"/>
    <w:rsid w:val="000D422F"/>
    <w:rsid w:val="000D5686"/>
    <w:rsid w:val="000D6617"/>
    <w:rsid w:val="000D747B"/>
    <w:rsid w:val="000D74E1"/>
    <w:rsid w:val="000E0351"/>
    <w:rsid w:val="000E1889"/>
    <w:rsid w:val="000E213C"/>
    <w:rsid w:val="000E2C11"/>
    <w:rsid w:val="000E2DF4"/>
    <w:rsid w:val="000E4596"/>
    <w:rsid w:val="000E554B"/>
    <w:rsid w:val="000F05EB"/>
    <w:rsid w:val="000F07CE"/>
    <w:rsid w:val="000F1A10"/>
    <w:rsid w:val="000F1D09"/>
    <w:rsid w:val="000F57F7"/>
    <w:rsid w:val="000F6194"/>
    <w:rsid w:val="000F72A7"/>
    <w:rsid w:val="00100420"/>
    <w:rsid w:val="0010323D"/>
    <w:rsid w:val="00103674"/>
    <w:rsid w:val="0010411E"/>
    <w:rsid w:val="001050C4"/>
    <w:rsid w:val="00105EE1"/>
    <w:rsid w:val="00106AAA"/>
    <w:rsid w:val="00106C1A"/>
    <w:rsid w:val="00107FB9"/>
    <w:rsid w:val="00111997"/>
    <w:rsid w:val="0011209C"/>
    <w:rsid w:val="00112A5A"/>
    <w:rsid w:val="001133BD"/>
    <w:rsid w:val="001134BC"/>
    <w:rsid w:val="00114742"/>
    <w:rsid w:val="001152D5"/>
    <w:rsid w:val="00117426"/>
    <w:rsid w:val="00117BB5"/>
    <w:rsid w:val="00120486"/>
    <w:rsid w:val="001230D9"/>
    <w:rsid w:val="001260F6"/>
    <w:rsid w:val="00126C7E"/>
    <w:rsid w:val="00127411"/>
    <w:rsid w:val="00127745"/>
    <w:rsid w:val="00130793"/>
    <w:rsid w:val="00130E68"/>
    <w:rsid w:val="00131927"/>
    <w:rsid w:val="00132660"/>
    <w:rsid w:val="00132863"/>
    <w:rsid w:val="00133696"/>
    <w:rsid w:val="00135585"/>
    <w:rsid w:val="001375BC"/>
    <w:rsid w:val="00140250"/>
    <w:rsid w:val="001404F5"/>
    <w:rsid w:val="00140E91"/>
    <w:rsid w:val="00145044"/>
    <w:rsid w:val="00146379"/>
    <w:rsid w:val="00150D24"/>
    <w:rsid w:val="00151060"/>
    <w:rsid w:val="00151AC8"/>
    <w:rsid w:val="001561C7"/>
    <w:rsid w:val="00156232"/>
    <w:rsid w:val="0015666D"/>
    <w:rsid w:val="00162AF1"/>
    <w:rsid w:val="00166339"/>
    <w:rsid w:val="00166912"/>
    <w:rsid w:val="00167843"/>
    <w:rsid w:val="001678DE"/>
    <w:rsid w:val="00171559"/>
    <w:rsid w:val="001718B8"/>
    <w:rsid w:val="00172451"/>
    <w:rsid w:val="001748D4"/>
    <w:rsid w:val="00183967"/>
    <w:rsid w:val="0018602D"/>
    <w:rsid w:val="00186B4B"/>
    <w:rsid w:val="00186BE4"/>
    <w:rsid w:val="0019286C"/>
    <w:rsid w:val="00193336"/>
    <w:rsid w:val="001934EE"/>
    <w:rsid w:val="001952B5"/>
    <w:rsid w:val="00195FCD"/>
    <w:rsid w:val="00196137"/>
    <w:rsid w:val="001A0EB1"/>
    <w:rsid w:val="001A5359"/>
    <w:rsid w:val="001B03B3"/>
    <w:rsid w:val="001B103F"/>
    <w:rsid w:val="001B2684"/>
    <w:rsid w:val="001B6E23"/>
    <w:rsid w:val="001B6F79"/>
    <w:rsid w:val="001B79CA"/>
    <w:rsid w:val="001B7DB1"/>
    <w:rsid w:val="001C3494"/>
    <w:rsid w:val="001C5DCD"/>
    <w:rsid w:val="001C65E5"/>
    <w:rsid w:val="001C6E94"/>
    <w:rsid w:val="001C78B3"/>
    <w:rsid w:val="001C7DE2"/>
    <w:rsid w:val="001C7F2C"/>
    <w:rsid w:val="001D0970"/>
    <w:rsid w:val="001D3ED3"/>
    <w:rsid w:val="001D5827"/>
    <w:rsid w:val="001D6D56"/>
    <w:rsid w:val="001E0D78"/>
    <w:rsid w:val="001E1C03"/>
    <w:rsid w:val="001E3BC8"/>
    <w:rsid w:val="001E5281"/>
    <w:rsid w:val="001E63E9"/>
    <w:rsid w:val="001F2A6A"/>
    <w:rsid w:val="001F335B"/>
    <w:rsid w:val="001F5274"/>
    <w:rsid w:val="00201C84"/>
    <w:rsid w:val="00201E4B"/>
    <w:rsid w:val="00202F5E"/>
    <w:rsid w:val="00204A4C"/>
    <w:rsid w:val="00205305"/>
    <w:rsid w:val="002107F9"/>
    <w:rsid w:val="00211D2F"/>
    <w:rsid w:val="00212EF6"/>
    <w:rsid w:val="0021405F"/>
    <w:rsid w:val="00215901"/>
    <w:rsid w:val="00217A02"/>
    <w:rsid w:val="00217EBC"/>
    <w:rsid w:val="00224441"/>
    <w:rsid w:val="002247FF"/>
    <w:rsid w:val="002275C6"/>
    <w:rsid w:val="00231DB4"/>
    <w:rsid w:val="00233383"/>
    <w:rsid w:val="00236360"/>
    <w:rsid w:val="0023678B"/>
    <w:rsid w:val="0023728B"/>
    <w:rsid w:val="002401C3"/>
    <w:rsid w:val="00242168"/>
    <w:rsid w:val="002429E5"/>
    <w:rsid w:val="00243556"/>
    <w:rsid w:val="00246EBD"/>
    <w:rsid w:val="002508E6"/>
    <w:rsid w:val="0025302E"/>
    <w:rsid w:val="00260AC1"/>
    <w:rsid w:val="00260CF9"/>
    <w:rsid w:val="00261933"/>
    <w:rsid w:val="0026199A"/>
    <w:rsid w:val="00265B23"/>
    <w:rsid w:val="00266403"/>
    <w:rsid w:val="00266C0C"/>
    <w:rsid w:val="00266FA2"/>
    <w:rsid w:val="002700E7"/>
    <w:rsid w:val="00270EB8"/>
    <w:rsid w:val="00271059"/>
    <w:rsid w:val="00272315"/>
    <w:rsid w:val="00275176"/>
    <w:rsid w:val="002808D3"/>
    <w:rsid w:val="00280C05"/>
    <w:rsid w:val="002817CA"/>
    <w:rsid w:val="00281FEF"/>
    <w:rsid w:val="00282AA1"/>
    <w:rsid w:val="00282F84"/>
    <w:rsid w:val="00284546"/>
    <w:rsid w:val="00285AB5"/>
    <w:rsid w:val="002861AA"/>
    <w:rsid w:val="00286464"/>
    <w:rsid w:val="00290D61"/>
    <w:rsid w:val="0029161B"/>
    <w:rsid w:val="00291712"/>
    <w:rsid w:val="00291FF9"/>
    <w:rsid w:val="00294A6D"/>
    <w:rsid w:val="0029524A"/>
    <w:rsid w:val="00297033"/>
    <w:rsid w:val="002970C2"/>
    <w:rsid w:val="00297CDA"/>
    <w:rsid w:val="002A1038"/>
    <w:rsid w:val="002A111D"/>
    <w:rsid w:val="002A16AD"/>
    <w:rsid w:val="002A494E"/>
    <w:rsid w:val="002A4CE0"/>
    <w:rsid w:val="002A5629"/>
    <w:rsid w:val="002A567B"/>
    <w:rsid w:val="002A58E6"/>
    <w:rsid w:val="002B4668"/>
    <w:rsid w:val="002B4CEF"/>
    <w:rsid w:val="002B5754"/>
    <w:rsid w:val="002B5F7A"/>
    <w:rsid w:val="002B723C"/>
    <w:rsid w:val="002C00DB"/>
    <w:rsid w:val="002C08EC"/>
    <w:rsid w:val="002C3B11"/>
    <w:rsid w:val="002C789C"/>
    <w:rsid w:val="002D06F0"/>
    <w:rsid w:val="002D0CBA"/>
    <w:rsid w:val="002D36AE"/>
    <w:rsid w:val="002D553C"/>
    <w:rsid w:val="002D594E"/>
    <w:rsid w:val="002D7574"/>
    <w:rsid w:val="002E16DF"/>
    <w:rsid w:val="002E28A1"/>
    <w:rsid w:val="002E34A5"/>
    <w:rsid w:val="002E4126"/>
    <w:rsid w:val="002E5164"/>
    <w:rsid w:val="002E51E8"/>
    <w:rsid w:val="002E6D4A"/>
    <w:rsid w:val="002E7F75"/>
    <w:rsid w:val="002F5355"/>
    <w:rsid w:val="002F62CD"/>
    <w:rsid w:val="002F6CB5"/>
    <w:rsid w:val="00300696"/>
    <w:rsid w:val="00302BE0"/>
    <w:rsid w:val="003044C4"/>
    <w:rsid w:val="003059F4"/>
    <w:rsid w:val="00306766"/>
    <w:rsid w:val="003067CE"/>
    <w:rsid w:val="00306C4E"/>
    <w:rsid w:val="00310B94"/>
    <w:rsid w:val="00314222"/>
    <w:rsid w:val="0031427B"/>
    <w:rsid w:val="00315574"/>
    <w:rsid w:val="00316818"/>
    <w:rsid w:val="00316C2E"/>
    <w:rsid w:val="00317060"/>
    <w:rsid w:val="00317452"/>
    <w:rsid w:val="0032002E"/>
    <w:rsid w:val="003205E1"/>
    <w:rsid w:val="00321368"/>
    <w:rsid w:val="0032188B"/>
    <w:rsid w:val="00324F14"/>
    <w:rsid w:val="00325F1A"/>
    <w:rsid w:val="003266F6"/>
    <w:rsid w:val="00327276"/>
    <w:rsid w:val="003272A2"/>
    <w:rsid w:val="00327417"/>
    <w:rsid w:val="003278FA"/>
    <w:rsid w:val="00333D3D"/>
    <w:rsid w:val="0033683D"/>
    <w:rsid w:val="003368F5"/>
    <w:rsid w:val="0034184F"/>
    <w:rsid w:val="00342512"/>
    <w:rsid w:val="00345599"/>
    <w:rsid w:val="0034573A"/>
    <w:rsid w:val="00347F71"/>
    <w:rsid w:val="003525B9"/>
    <w:rsid w:val="00352A20"/>
    <w:rsid w:val="00354A2C"/>
    <w:rsid w:val="0035599E"/>
    <w:rsid w:val="0035699A"/>
    <w:rsid w:val="003579D9"/>
    <w:rsid w:val="003634E6"/>
    <w:rsid w:val="003650AC"/>
    <w:rsid w:val="00370D1E"/>
    <w:rsid w:val="0037150C"/>
    <w:rsid w:val="00371BDB"/>
    <w:rsid w:val="0037442A"/>
    <w:rsid w:val="003758FF"/>
    <w:rsid w:val="00377EEF"/>
    <w:rsid w:val="0038238D"/>
    <w:rsid w:val="003826B9"/>
    <w:rsid w:val="003839FE"/>
    <w:rsid w:val="00384B32"/>
    <w:rsid w:val="00384CE5"/>
    <w:rsid w:val="00385EE4"/>
    <w:rsid w:val="0038731F"/>
    <w:rsid w:val="0039273A"/>
    <w:rsid w:val="0039426F"/>
    <w:rsid w:val="00395304"/>
    <w:rsid w:val="003A29EB"/>
    <w:rsid w:val="003A4D74"/>
    <w:rsid w:val="003A550C"/>
    <w:rsid w:val="003A5B73"/>
    <w:rsid w:val="003B0199"/>
    <w:rsid w:val="003B0A42"/>
    <w:rsid w:val="003B0D8D"/>
    <w:rsid w:val="003B1CBF"/>
    <w:rsid w:val="003B29C1"/>
    <w:rsid w:val="003B4E49"/>
    <w:rsid w:val="003B6C1F"/>
    <w:rsid w:val="003C021D"/>
    <w:rsid w:val="003C0255"/>
    <w:rsid w:val="003C0477"/>
    <w:rsid w:val="003C18F8"/>
    <w:rsid w:val="003C19EA"/>
    <w:rsid w:val="003C29AD"/>
    <w:rsid w:val="003C4292"/>
    <w:rsid w:val="003C55A0"/>
    <w:rsid w:val="003C75A1"/>
    <w:rsid w:val="003D1383"/>
    <w:rsid w:val="003D1AB5"/>
    <w:rsid w:val="003D1ADD"/>
    <w:rsid w:val="003D3629"/>
    <w:rsid w:val="003D3CDF"/>
    <w:rsid w:val="003D3D83"/>
    <w:rsid w:val="003E1975"/>
    <w:rsid w:val="003E3C16"/>
    <w:rsid w:val="003E42FC"/>
    <w:rsid w:val="003E577B"/>
    <w:rsid w:val="003E58C7"/>
    <w:rsid w:val="003E6692"/>
    <w:rsid w:val="003E6E5D"/>
    <w:rsid w:val="003E7F50"/>
    <w:rsid w:val="003F0B69"/>
    <w:rsid w:val="003F32D6"/>
    <w:rsid w:val="003F76BA"/>
    <w:rsid w:val="003F76E9"/>
    <w:rsid w:val="00400C4E"/>
    <w:rsid w:val="00401FC9"/>
    <w:rsid w:val="004039E8"/>
    <w:rsid w:val="004064CB"/>
    <w:rsid w:val="00406DFA"/>
    <w:rsid w:val="00410578"/>
    <w:rsid w:val="00413873"/>
    <w:rsid w:val="00416C4B"/>
    <w:rsid w:val="00416E66"/>
    <w:rsid w:val="00420D24"/>
    <w:rsid w:val="00423659"/>
    <w:rsid w:val="0042498C"/>
    <w:rsid w:val="00424EA4"/>
    <w:rsid w:val="00425C7E"/>
    <w:rsid w:val="0042715F"/>
    <w:rsid w:val="004275B0"/>
    <w:rsid w:val="00427EDC"/>
    <w:rsid w:val="004301E6"/>
    <w:rsid w:val="0043346F"/>
    <w:rsid w:val="0043392D"/>
    <w:rsid w:val="0043691C"/>
    <w:rsid w:val="00437841"/>
    <w:rsid w:val="004432FF"/>
    <w:rsid w:val="0045027C"/>
    <w:rsid w:val="004505FA"/>
    <w:rsid w:val="00451D17"/>
    <w:rsid w:val="00452C12"/>
    <w:rsid w:val="0045645C"/>
    <w:rsid w:val="004602BE"/>
    <w:rsid w:val="00462B71"/>
    <w:rsid w:val="00464428"/>
    <w:rsid w:val="00464C13"/>
    <w:rsid w:val="004662F2"/>
    <w:rsid w:val="0046738F"/>
    <w:rsid w:val="0047535B"/>
    <w:rsid w:val="00476A10"/>
    <w:rsid w:val="004775B5"/>
    <w:rsid w:val="0048122F"/>
    <w:rsid w:val="00481738"/>
    <w:rsid w:val="004848C8"/>
    <w:rsid w:val="0048694B"/>
    <w:rsid w:val="00491892"/>
    <w:rsid w:val="0049607A"/>
    <w:rsid w:val="004967D9"/>
    <w:rsid w:val="0049684B"/>
    <w:rsid w:val="00496CF2"/>
    <w:rsid w:val="004A1B12"/>
    <w:rsid w:val="004A1CE6"/>
    <w:rsid w:val="004A2ACF"/>
    <w:rsid w:val="004A6B6B"/>
    <w:rsid w:val="004A7728"/>
    <w:rsid w:val="004A79E5"/>
    <w:rsid w:val="004B0EAA"/>
    <w:rsid w:val="004B27F2"/>
    <w:rsid w:val="004B5D57"/>
    <w:rsid w:val="004C44F0"/>
    <w:rsid w:val="004C5365"/>
    <w:rsid w:val="004C7447"/>
    <w:rsid w:val="004C7A7F"/>
    <w:rsid w:val="004D0350"/>
    <w:rsid w:val="004D1A57"/>
    <w:rsid w:val="004D1D2A"/>
    <w:rsid w:val="004D2376"/>
    <w:rsid w:val="004D3906"/>
    <w:rsid w:val="004D3DDC"/>
    <w:rsid w:val="004D4A31"/>
    <w:rsid w:val="004D551C"/>
    <w:rsid w:val="004D61C5"/>
    <w:rsid w:val="004E1E5D"/>
    <w:rsid w:val="004E33F4"/>
    <w:rsid w:val="004E393C"/>
    <w:rsid w:val="004E3F9A"/>
    <w:rsid w:val="004E4220"/>
    <w:rsid w:val="004E496D"/>
    <w:rsid w:val="004E4D56"/>
    <w:rsid w:val="004E6193"/>
    <w:rsid w:val="004F095D"/>
    <w:rsid w:val="004F5013"/>
    <w:rsid w:val="004F5283"/>
    <w:rsid w:val="004F6639"/>
    <w:rsid w:val="005028E1"/>
    <w:rsid w:val="005046DB"/>
    <w:rsid w:val="0050684F"/>
    <w:rsid w:val="0050698D"/>
    <w:rsid w:val="00506D61"/>
    <w:rsid w:val="005117BA"/>
    <w:rsid w:val="00512184"/>
    <w:rsid w:val="00516DCE"/>
    <w:rsid w:val="00520754"/>
    <w:rsid w:val="00523991"/>
    <w:rsid w:val="00525787"/>
    <w:rsid w:val="0052775D"/>
    <w:rsid w:val="00534CEC"/>
    <w:rsid w:val="005354B7"/>
    <w:rsid w:val="00535F9F"/>
    <w:rsid w:val="005376F4"/>
    <w:rsid w:val="00537EA0"/>
    <w:rsid w:val="00537FFE"/>
    <w:rsid w:val="0054005D"/>
    <w:rsid w:val="005403BC"/>
    <w:rsid w:val="00541165"/>
    <w:rsid w:val="00541A3E"/>
    <w:rsid w:val="00541FD1"/>
    <w:rsid w:val="00542019"/>
    <w:rsid w:val="005436E3"/>
    <w:rsid w:val="00551DEC"/>
    <w:rsid w:val="00554132"/>
    <w:rsid w:val="00557646"/>
    <w:rsid w:val="00563C77"/>
    <w:rsid w:val="0056589A"/>
    <w:rsid w:val="00566314"/>
    <w:rsid w:val="0057025B"/>
    <w:rsid w:val="00571260"/>
    <w:rsid w:val="00572911"/>
    <w:rsid w:val="00572B2E"/>
    <w:rsid w:val="00574EF5"/>
    <w:rsid w:val="00575186"/>
    <w:rsid w:val="00576101"/>
    <w:rsid w:val="00576D15"/>
    <w:rsid w:val="00582162"/>
    <w:rsid w:val="00582732"/>
    <w:rsid w:val="00583C22"/>
    <w:rsid w:val="00584524"/>
    <w:rsid w:val="00585794"/>
    <w:rsid w:val="00586D65"/>
    <w:rsid w:val="00591363"/>
    <w:rsid w:val="00595638"/>
    <w:rsid w:val="00595ACF"/>
    <w:rsid w:val="00597388"/>
    <w:rsid w:val="005A0565"/>
    <w:rsid w:val="005A68B5"/>
    <w:rsid w:val="005A7065"/>
    <w:rsid w:val="005A7926"/>
    <w:rsid w:val="005B124F"/>
    <w:rsid w:val="005B1556"/>
    <w:rsid w:val="005B217A"/>
    <w:rsid w:val="005B4A57"/>
    <w:rsid w:val="005B5F1D"/>
    <w:rsid w:val="005B6A85"/>
    <w:rsid w:val="005C5E29"/>
    <w:rsid w:val="005C6909"/>
    <w:rsid w:val="005D133A"/>
    <w:rsid w:val="005D22DA"/>
    <w:rsid w:val="005D417D"/>
    <w:rsid w:val="005D470B"/>
    <w:rsid w:val="005D5B9E"/>
    <w:rsid w:val="005D628B"/>
    <w:rsid w:val="005D77A1"/>
    <w:rsid w:val="005D7CAB"/>
    <w:rsid w:val="005E0F52"/>
    <w:rsid w:val="005E2281"/>
    <w:rsid w:val="005E3D88"/>
    <w:rsid w:val="005E5DF9"/>
    <w:rsid w:val="005F2263"/>
    <w:rsid w:val="005F63EB"/>
    <w:rsid w:val="00602D29"/>
    <w:rsid w:val="006104D5"/>
    <w:rsid w:val="0062051C"/>
    <w:rsid w:val="00622B7E"/>
    <w:rsid w:val="006235A6"/>
    <w:rsid w:val="00623D23"/>
    <w:rsid w:val="006266E6"/>
    <w:rsid w:val="00627260"/>
    <w:rsid w:val="006310CC"/>
    <w:rsid w:val="006318F2"/>
    <w:rsid w:val="00634633"/>
    <w:rsid w:val="006349B3"/>
    <w:rsid w:val="00635605"/>
    <w:rsid w:val="0064257A"/>
    <w:rsid w:val="00642BB7"/>
    <w:rsid w:val="006445ED"/>
    <w:rsid w:val="00650B15"/>
    <w:rsid w:val="00650C8D"/>
    <w:rsid w:val="00652AF5"/>
    <w:rsid w:val="00656EAF"/>
    <w:rsid w:val="0065737D"/>
    <w:rsid w:val="00661953"/>
    <w:rsid w:val="00661A51"/>
    <w:rsid w:val="00662641"/>
    <w:rsid w:val="00666C2A"/>
    <w:rsid w:val="0066775F"/>
    <w:rsid w:val="00667A6F"/>
    <w:rsid w:val="0067043F"/>
    <w:rsid w:val="00671FBB"/>
    <w:rsid w:val="0067269D"/>
    <w:rsid w:val="00674FE1"/>
    <w:rsid w:val="00675DFD"/>
    <w:rsid w:val="00676072"/>
    <w:rsid w:val="00677D31"/>
    <w:rsid w:val="0069076B"/>
    <w:rsid w:val="006911E6"/>
    <w:rsid w:val="0069193A"/>
    <w:rsid w:val="00691F0D"/>
    <w:rsid w:val="00693D49"/>
    <w:rsid w:val="0069545D"/>
    <w:rsid w:val="006970FF"/>
    <w:rsid w:val="006A2B6E"/>
    <w:rsid w:val="006A55F2"/>
    <w:rsid w:val="006A613C"/>
    <w:rsid w:val="006A7584"/>
    <w:rsid w:val="006B08ED"/>
    <w:rsid w:val="006B194F"/>
    <w:rsid w:val="006B2253"/>
    <w:rsid w:val="006B2911"/>
    <w:rsid w:val="006B6196"/>
    <w:rsid w:val="006C086A"/>
    <w:rsid w:val="006C095E"/>
    <w:rsid w:val="006C1A98"/>
    <w:rsid w:val="006C25D3"/>
    <w:rsid w:val="006C2BBE"/>
    <w:rsid w:val="006C405B"/>
    <w:rsid w:val="006C4689"/>
    <w:rsid w:val="006C7D71"/>
    <w:rsid w:val="006D1E17"/>
    <w:rsid w:val="006D43DB"/>
    <w:rsid w:val="006D62D0"/>
    <w:rsid w:val="006E087C"/>
    <w:rsid w:val="006E1795"/>
    <w:rsid w:val="006E17DE"/>
    <w:rsid w:val="006E29CC"/>
    <w:rsid w:val="006E3C1E"/>
    <w:rsid w:val="006E479D"/>
    <w:rsid w:val="006E501C"/>
    <w:rsid w:val="006F11AB"/>
    <w:rsid w:val="006F3C2A"/>
    <w:rsid w:val="006F4799"/>
    <w:rsid w:val="006F5617"/>
    <w:rsid w:val="00702A75"/>
    <w:rsid w:val="007063C0"/>
    <w:rsid w:val="007100C1"/>
    <w:rsid w:val="00714BB5"/>
    <w:rsid w:val="00714BBF"/>
    <w:rsid w:val="00714D3F"/>
    <w:rsid w:val="0071534B"/>
    <w:rsid w:val="00715A4B"/>
    <w:rsid w:val="00717A58"/>
    <w:rsid w:val="007205D6"/>
    <w:rsid w:val="00721CCB"/>
    <w:rsid w:val="00722197"/>
    <w:rsid w:val="0072290C"/>
    <w:rsid w:val="00724D78"/>
    <w:rsid w:val="00727B92"/>
    <w:rsid w:val="0073141C"/>
    <w:rsid w:val="007325D6"/>
    <w:rsid w:val="00732620"/>
    <w:rsid w:val="007332AF"/>
    <w:rsid w:val="007359D1"/>
    <w:rsid w:val="00737C04"/>
    <w:rsid w:val="0074224D"/>
    <w:rsid w:val="0074563D"/>
    <w:rsid w:val="00747E22"/>
    <w:rsid w:val="0075094D"/>
    <w:rsid w:val="00750B30"/>
    <w:rsid w:val="007512C1"/>
    <w:rsid w:val="00752EF9"/>
    <w:rsid w:val="007535D6"/>
    <w:rsid w:val="00753EB0"/>
    <w:rsid w:val="0075527F"/>
    <w:rsid w:val="0075672F"/>
    <w:rsid w:val="00757950"/>
    <w:rsid w:val="00760024"/>
    <w:rsid w:val="0076165D"/>
    <w:rsid w:val="00762733"/>
    <w:rsid w:val="00764E8E"/>
    <w:rsid w:val="00765761"/>
    <w:rsid w:val="007663A2"/>
    <w:rsid w:val="00767506"/>
    <w:rsid w:val="00771A7E"/>
    <w:rsid w:val="00772DE5"/>
    <w:rsid w:val="007731FA"/>
    <w:rsid w:val="00776081"/>
    <w:rsid w:val="00776E86"/>
    <w:rsid w:val="00780E9B"/>
    <w:rsid w:val="007814DA"/>
    <w:rsid w:val="0078177C"/>
    <w:rsid w:val="00783E60"/>
    <w:rsid w:val="007855BA"/>
    <w:rsid w:val="007863DD"/>
    <w:rsid w:val="007864D2"/>
    <w:rsid w:val="0078732B"/>
    <w:rsid w:val="00790F43"/>
    <w:rsid w:val="00793A62"/>
    <w:rsid w:val="00793A65"/>
    <w:rsid w:val="0079598D"/>
    <w:rsid w:val="007960B9"/>
    <w:rsid w:val="00796720"/>
    <w:rsid w:val="00796F4F"/>
    <w:rsid w:val="007A0A6F"/>
    <w:rsid w:val="007A32A1"/>
    <w:rsid w:val="007A4AF5"/>
    <w:rsid w:val="007A6788"/>
    <w:rsid w:val="007A6DD5"/>
    <w:rsid w:val="007A79F4"/>
    <w:rsid w:val="007B01B0"/>
    <w:rsid w:val="007B01F1"/>
    <w:rsid w:val="007B11B0"/>
    <w:rsid w:val="007B1E3D"/>
    <w:rsid w:val="007B292C"/>
    <w:rsid w:val="007C0EE4"/>
    <w:rsid w:val="007C3985"/>
    <w:rsid w:val="007C524C"/>
    <w:rsid w:val="007C77D5"/>
    <w:rsid w:val="007D1473"/>
    <w:rsid w:val="007D2423"/>
    <w:rsid w:val="007D3109"/>
    <w:rsid w:val="007D4619"/>
    <w:rsid w:val="007D4EFD"/>
    <w:rsid w:val="007D5B3A"/>
    <w:rsid w:val="007D7C8F"/>
    <w:rsid w:val="007E05A4"/>
    <w:rsid w:val="007E2C92"/>
    <w:rsid w:val="007E3332"/>
    <w:rsid w:val="007E5B09"/>
    <w:rsid w:val="007F013F"/>
    <w:rsid w:val="007F0B18"/>
    <w:rsid w:val="007F2004"/>
    <w:rsid w:val="007F2F8E"/>
    <w:rsid w:val="007F3A8D"/>
    <w:rsid w:val="007F3D20"/>
    <w:rsid w:val="007F4A44"/>
    <w:rsid w:val="007F5111"/>
    <w:rsid w:val="007F6D0D"/>
    <w:rsid w:val="007F6F2F"/>
    <w:rsid w:val="007F73D7"/>
    <w:rsid w:val="007F7D66"/>
    <w:rsid w:val="00800095"/>
    <w:rsid w:val="0080126D"/>
    <w:rsid w:val="00802520"/>
    <w:rsid w:val="00804859"/>
    <w:rsid w:val="00811ABF"/>
    <w:rsid w:val="00812716"/>
    <w:rsid w:val="0081316D"/>
    <w:rsid w:val="0081367E"/>
    <w:rsid w:val="00813FC6"/>
    <w:rsid w:val="008210CA"/>
    <w:rsid w:val="008240F8"/>
    <w:rsid w:val="00827C8B"/>
    <w:rsid w:val="00831122"/>
    <w:rsid w:val="00833A93"/>
    <w:rsid w:val="0083419D"/>
    <w:rsid w:val="00836585"/>
    <w:rsid w:val="008376CD"/>
    <w:rsid w:val="00845240"/>
    <w:rsid w:val="00847E3E"/>
    <w:rsid w:val="00852B28"/>
    <w:rsid w:val="00853517"/>
    <w:rsid w:val="00860446"/>
    <w:rsid w:val="008605D7"/>
    <w:rsid w:val="0086265F"/>
    <w:rsid w:val="0086341D"/>
    <w:rsid w:val="00864326"/>
    <w:rsid w:val="00866845"/>
    <w:rsid w:val="0086785F"/>
    <w:rsid w:val="008706B1"/>
    <w:rsid w:val="00873855"/>
    <w:rsid w:val="00873BE6"/>
    <w:rsid w:val="00874887"/>
    <w:rsid w:val="00874B38"/>
    <w:rsid w:val="0087685A"/>
    <w:rsid w:val="00876E0B"/>
    <w:rsid w:val="00877645"/>
    <w:rsid w:val="00877D78"/>
    <w:rsid w:val="00882356"/>
    <w:rsid w:val="00883C15"/>
    <w:rsid w:val="00885138"/>
    <w:rsid w:val="0088608D"/>
    <w:rsid w:val="00887B7F"/>
    <w:rsid w:val="0089105E"/>
    <w:rsid w:val="00892838"/>
    <w:rsid w:val="008934B4"/>
    <w:rsid w:val="008A2BFD"/>
    <w:rsid w:val="008A3233"/>
    <w:rsid w:val="008A3243"/>
    <w:rsid w:val="008A4D2A"/>
    <w:rsid w:val="008A5BF4"/>
    <w:rsid w:val="008A665E"/>
    <w:rsid w:val="008B2591"/>
    <w:rsid w:val="008B3B32"/>
    <w:rsid w:val="008B5861"/>
    <w:rsid w:val="008B6326"/>
    <w:rsid w:val="008C3B08"/>
    <w:rsid w:val="008C55FF"/>
    <w:rsid w:val="008C5B20"/>
    <w:rsid w:val="008D0418"/>
    <w:rsid w:val="008D0B69"/>
    <w:rsid w:val="008D348F"/>
    <w:rsid w:val="008D5741"/>
    <w:rsid w:val="008E089A"/>
    <w:rsid w:val="008E0EA1"/>
    <w:rsid w:val="008E34A8"/>
    <w:rsid w:val="008E5EB8"/>
    <w:rsid w:val="008E6BBE"/>
    <w:rsid w:val="008E75A8"/>
    <w:rsid w:val="008E77F7"/>
    <w:rsid w:val="008F0E02"/>
    <w:rsid w:val="008F0ED9"/>
    <w:rsid w:val="008F0FE2"/>
    <w:rsid w:val="008F13BD"/>
    <w:rsid w:val="008F2D7F"/>
    <w:rsid w:val="008F4961"/>
    <w:rsid w:val="008F759A"/>
    <w:rsid w:val="008F7B03"/>
    <w:rsid w:val="008F7F50"/>
    <w:rsid w:val="009037F9"/>
    <w:rsid w:val="00903FEE"/>
    <w:rsid w:val="00903FF8"/>
    <w:rsid w:val="00904550"/>
    <w:rsid w:val="00904E21"/>
    <w:rsid w:val="00906389"/>
    <w:rsid w:val="00910F7D"/>
    <w:rsid w:val="009122CC"/>
    <w:rsid w:val="00915DF0"/>
    <w:rsid w:val="00917570"/>
    <w:rsid w:val="00917A6C"/>
    <w:rsid w:val="009244F7"/>
    <w:rsid w:val="00926017"/>
    <w:rsid w:val="00931278"/>
    <w:rsid w:val="00932E92"/>
    <w:rsid w:val="00933015"/>
    <w:rsid w:val="0093320D"/>
    <w:rsid w:val="0093321E"/>
    <w:rsid w:val="00933684"/>
    <w:rsid w:val="009341C5"/>
    <w:rsid w:val="009342B6"/>
    <w:rsid w:val="009362AB"/>
    <w:rsid w:val="009408EF"/>
    <w:rsid w:val="009413E7"/>
    <w:rsid w:val="009426D9"/>
    <w:rsid w:val="00942B16"/>
    <w:rsid w:val="00946DD1"/>
    <w:rsid w:val="009479F7"/>
    <w:rsid w:val="009507D6"/>
    <w:rsid w:val="0095306A"/>
    <w:rsid w:val="00953974"/>
    <w:rsid w:val="00953EB9"/>
    <w:rsid w:val="00955204"/>
    <w:rsid w:val="009565B8"/>
    <w:rsid w:val="00957A43"/>
    <w:rsid w:val="00960A69"/>
    <w:rsid w:val="00960EA2"/>
    <w:rsid w:val="00961A2D"/>
    <w:rsid w:val="00963EC4"/>
    <w:rsid w:val="009644FB"/>
    <w:rsid w:val="00964AEC"/>
    <w:rsid w:val="00964D4C"/>
    <w:rsid w:val="009650B5"/>
    <w:rsid w:val="00966C12"/>
    <w:rsid w:val="00973E1F"/>
    <w:rsid w:val="009748EE"/>
    <w:rsid w:val="00974E51"/>
    <w:rsid w:val="00977F91"/>
    <w:rsid w:val="009801DA"/>
    <w:rsid w:val="00982F01"/>
    <w:rsid w:val="0098315F"/>
    <w:rsid w:val="00984B62"/>
    <w:rsid w:val="00984D27"/>
    <w:rsid w:val="00985862"/>
    <w:rsid w:val="00990CF8"/>
    <w:rsid w:val="00992533"/>
    <w:rsid w:val="00992962"/>
    <w:rsid w:val="009948DA"/>
    <w:rsid w:val="00994B03"/>
    <w:rsid w:val="00994CD7"/>
    <w:rsid w:val="00995AAF"/>
    <w:rsid w:val="00997A44"/>
    <w:rsid w:val="009A0DDF"/>
    <w:rsid w:val="009A10E0"/>
    <w:rsid w:val="009A1F08"/>
    <w:rsid w:val="009A2C18"/>
    <w:rsid w:val="009A3A2C"/>
    <w:rsid w:val="009A541D"/>
    <w:rsid w:val="009A57A2"/>
    <w:rsid w:val="009A6E6C"/>
    <w:rsid w:val="009B060E"/>
    <w:rsid w:val="009B1FD6"/>
    <w:rsid w:val="009B6977"/>
    <w:rsid w:val="009B6FFD"/>
    <w:rsid w:val="009C0B42"/>
    <w:rsid w:val="009C1381"/>
    <w:rsid w:val="009C22B9"/>
    <w:rsid w:val="009C3670"/>
    <w:rsid w:val="009C56F0"/>
    <w:rsid w:val="009D0CA7"/>
    <w:rsid w:val="009D54AA"/>
    <w:rsid w:val="009D711E"/>
    <w:rsid w:val="009E1703"/>
    <w:rsid w:val="009E19C4"/>
    <w:rsid w:val="009E1DBB"/>
    <w:rsid w:val="009E29FE"/>
    <w:rsid w:val="009E3890"/>
    <w:rsid w:val="009E4587"/>
    <w:rsid w:val="009E7219"/>
    <w:rsid w:val="009F6C49"/>
    <w:rsid w:val="009F76AF"/>
    <w:rsid w:val="009F79E4"/>
    <w:rsid w:val="009F7B1B"/>
    <w:rsid w:val="00A0307A"/>
    <w:rsid w:val="00A04984"/>
    <w:rsid w:val="00A05127"/>
    <w:rsid w:val="00A066E8"/>
    <w:rsid w:val="00A102B5"/>
    <w:rsid w:val="00A14C7B"/>
    <w:rsid w:val="00A17973"/>
    <w:rsid w:val="00A2117C"/>
    <w:rsid w:val="00A215D1"/>
    <w:rsid w:val="00A2211E"/>
    <w:rsid w:val="00A23912"/>
    <w:rsid w:val="00A24799"/>
    <w:rsid w:val="00A259ED"/>
    <w:rsid w:val="00A32A1D"/>
    <w:rsid w:val="00A330A1"/>
    <w:rsid w:val="00A337E6"/>
    <w:rsid w:val="00A352FB"/>
    <w:rsid w:val="00A3742B"/>
    <w:rsid w:val="00A42628"/>
    <w:rsid w:val="00A42B2C"/>
    <w:rsid w:val="00A42C1A"/>
    <w:rsid w:val="00A430B3"/>
    <w:rsid w:val="00A43794"/>
    <w:rsid w:val="00A450CD"/>
    <w:rsid w:val="00A46647"/>
    <w:rsid w:val="00A469A5"/>
    <w:rsid w:val="00A52039"/>
    <w:rsid w:val="00A520CE"/>
    <w:rsid w:val="00A53B2A"/>
    <w:rsid w:val="00A56060"/>
    <w:rsid w:val="00A5769B"/>
    <w:rsid w:val="00A61262"/>
    <w:rsid w:val="00A6181E"/>
    <w:rsid w:val="00A6399B"/>
    <w:rsid w:val="00A64918"/>
    <w:rsid w:val="00A65AF4"/>
    <w:rsid w:val="00A66F25"/>
    <w:rsid w:val="00A67CF2"/>
    <w:rsid w:val="00A703A5"/>
    <w:rsid w:val="00A70C60"/>
    <w:rsid w:val="00A725F4"/>
    <w:rsid w:val="00A72885"/>
    <w:rsid w:val="00A7497C"/>
    <w:rsid w:val="00A76E14"/>
    <w:rsid w:val="00A81A4A"/>
    <w:rsid w:val="00A8277F"/>
    <w:rsid w:val="00A82B9C"/>
    <w:rsid w:val="00A84CE7"/>
    <w:rsid w:val="00A85B5C"/>
    <w:rsid w:val="00A8622C"/>
    <w:rsid w:val="00A867C7"/>
    <w:rsid w:val="00A86EB4"/>
    <w:rsid w:val="00A86F0D"/>
    <w:rsid w:val="00A942A7"/>
    <w:rsid w:val="00A951CE"/>
    <w:rsid w:val="00AA2298"/>
    <w:rsid w:val="00AA3B72"/>
    <w:rsid w:val="00AA507D"/>
    <w:rsid w:val="00AA588C"/>
    <w:rsid w:val="00AA75FA"/>
    <w:rsid w:val="00AB0300"/>
    <w:rsid w:val="00AB04A2"/>
    <w:rsid w:val="00AB0967"/>
    <w:rsid w:val="00AB18BF"/>
    <w:rsid w:val="00AB31D8"/>
    <w:rsid w:val="00AB4F6E"/>
    <w:rsid w:val="00AB5087"/>
    <w:rsid w:val="00AB75AB"/>
    <w:rsid w:val="00AC0C42"/>
    <w:rsid w:val="00AC22DB"/>
    <w:rsid w:val="00AC2B83"/>
    <w:rsid w:val="00AC68BF"/>
    <w:rsid w:val="00AC6EEA"/>
    <w:rsid w:val="00AD03AA"/>
    <w:rsid w:val="00AD6763"/>
    <w:rsid w:val="00AD7273"/>
    <w:rsid w:val="00AE364D"/>
    <w:rsid w:val="00AE43E2"/>
    <w:rsid w:val="00AE5876"/>
    <w:rsid w:val="00AE5FFD"/>
    <w:rsid w:val="00AE76B0"/>
    <w:rsid w:val="00AF1AD2"/>
    <w:rsid w:val="00AF200E"/>
    <w:rsid w:val="00AF4E5C"/>
    <w:rsid w:val="00AF67D8"/>
    <w:rsid w:val="00B00CF5"/>
    <w:rsid w:val="00B02367"/>
    <w:rsid w:val="00B02B86"/>
    <w:rsid w:val="00B03777"/>
    <w:rsid w:val="00B04138"/>
    <w:rsid w:val="00B07312"/>
    <w:rsid w:val="00B07A4E"/>
    <w:rsid w:val="00B10C96"/>
    <w:rsid w:val="00B11097"/>
    <w:rsid w:val="00B129E5"/>
    <w:rsid w:val="00B14AF3"/>
    <w:rsid w:val="00B162A3"/>
    <w:rsid w:val="00B20D90"/>
    <w:rsid w:val="00B20F82"/>
    <w:rsid w:val="00B223AD"/>
    <w:rsid w:val="00B22F12"/>
    <w:rsid w:val="00B23058"/>
    <w:rsid w:val="00B240AB"/>
    <w:rsid w:val="00B24CB2"/>
    <w:rsid w:val="00B31E7D"/>
    <w:rsid w:val="00B31F81"/>
    <w:rsid w:val="00B32EC5"/>
    <w:rsid w:val="00B35802"/>
    <w:rsid w:val="00B36673"/>
    <w:rsid w:val="00B40C6B"/>
    <w:rsid w:val="00B40F3C"/>
    <w:rsid w:val="00B46349"/>
    <w:rsid w:val="00B46938"/>
    <w:rsid w:val="00B46ED8"/>
    <w:rsid w:val="00B46F54"/>
    <w:rsid w:val="00B516D1"/>
    <w:rsid w:val="00B51BA9"/>
    <w:rsid w:val="00B52435"/>
    <w:rsid w:val="00B53989"/>
    <w:rsid w:val="00B55170"/>
    <w:rsid w:val="00B55961"/>
    <w:rsid w:val="00B57FEC"/>
    <w:rsid w:val="00B6051C"/>
    <w:rsid w:val="00B613FC"/>
    <w:rsid w:val="00B6234A"/>
    <w:rsid w:val="00B64BCE"/>
    <w:rsid w:val="00B64E1E"/>
    <w:rsid w:val="00B6689D"/>
    <w:rsid w:val="00B70ABF"/>
    <w:rsid w:val="00B7151B"/>
    <w:rsid w:val="00B722A8"/>
    <w:rsid w:val="00B72E6E"/>
    <w:rsid w:val="00B72F1E"/>
    <w:rsid w:val="00B755C6"/>
    <w:rsid w:val="00B759C3"/>
    <w:rsid w:val="00B77FAF"/>
    <w:rsid w:val="00B828E1"/>
    <w:rsid w:val="00B8425F"/>
    <w:rsid w:val="00B846F1"/>
    <w:rsid w:val="00B8586C"/>
    <w:rsid w:val="00B929C8"/>
    <w:rsid w:val="00B92CEA"/>
    <w:rsid w:val="00B9301C"/>
    <w:rsid w:val="00B947E5"/>
    <w:rsid w:val="00BA0B9F"/>
    <w:rsid w:val="00BA1DCC"/>
    <w:rsid w:val="00BA2964"/>
    <w:rsid w:val="00BB0A81"/>
    <w:rsid w:val="00BB17D4"/>
    <w:rsid w:val="00BB23BE"/>
    <w:rsid w:val="00BB2E5D"/>
    <w:rsid w:val="00BB30C1"/>
    <w:rsid w:val="00BB3CB5"/>
    <w:rsid w:val="00BB6518"/>
    <w:rsid w:val="00BC0446"/>
    <w:rsid w:val="00BC0731"/>
    <w:rsid w:val="00BC23F7"/>
    <w:rsid w:val="00BC3C7E"/>
    <w:rsid w:val="00BC3DF7"/>
    <w:rsid w:val="00BC507A"/>
    <w:rsid w:val="00BD1629"/>
    <w:rsid w:val="00BD17EC"/>
    <w:rsid w:val="00BD3597"/>
    <w:rsid w:val="00BD3FA0"/>
    <w:rsid w:val="00BD418F"/>
    <w:rsid w:val="00BD4291"/>
    <w:rsid w:val="00BD570E"/>
    <w:rsid w:val="00BE0C41"/>
    <w:rsid w:val="00BE0F15"/>
    <w:rsid w:val="00BE1EE8"/>
    <w:rsid w:val="00BE2117"/>
    <w:rsid w:val="00BE27E4"/>
    <w:rsid w:val="00BE38A8"/>
    <w:rsid w:val="00BE3ED6"/>
    <w:rsid w:val="00BE728F"/>
    <w:rsid w:val="00BE7A75"/>
    <w:rsid w:val="00BF14AF"/>
    <w:rsid w:val="00BF1AF6"/>
    <w:rsid w:val="00BF5DE1"/>
    <w:rsid w:val="00BF7C15"/>
    <w:rsid w:val="00C00448"/>
    <w:rsid w:val="00C015EB"/>
    <w:rsid w:val="00C021B8"/>
    <w:rsid w:val="00C0292B"/>
    <w:rsid w:val="00C02A20"/>
    <w:rsid w:val="00C030B4"/>
    <w:rsid w:val="00C04753"/>
    <w:rsid w:val="00C04DDD"/>
    <w:rsid w:val="00C0628A"/>
    <w:rsid w:val="00C0719D"/>
    <w:rsid w:val="00C10232"/>
    <w:rsid w:val="00C12666"/>
    <w:rsid w:val="00C1567F"/>
    <w:rsid w:val="00C15A90"/>
    <w:rsid w:val="00C17D71"/>
    <w:rsid w:val="00C20D9B"/>
    <w:rsid w:val="00C215E5"/>
    <w:rsid w:val="00C21629"/>
    <w:rsid w:val="00C233B7"/>
    <w:rsid w:val="00C257A7"/>
    <w:rsid w:val="00C25B4A"/>
    <w:rsid w:val="00C30CC6"/>
    <w:rsid w:val="00C315D5"/>
    <w:rsid w:val="00C33079"/>
    <w:rsid w:val="00C355F8"/>
    <w:rsid w:val="00C3615A"/>
    <w:rsid w:val="00C4017A"/>
    <w:rsid w:val="00C40ECB"/>
    <w:rsid w:val="00C42285"/>
    <w:rsid w:val="00C446BB"/>
    <w:rsid w:val="00C44A92"/>
    <w:rsid w:val="00C44EE5"/>
    <w:rsid w:val="00C51753"/>
    <w:rsid w:val="00C519B3"/>
    <w:rsid w:val="00C573AC"/>
    <w:rsid w:val="00C60BF0"/>
    <w:rsid w:val="00C61B10"/>
    <w:rsid w:val="00C6229D"/>
    <w:rsid w:val="00C65AF4"/>
    <w:rsid w:val="00C70C46"/>
    <w:rsid w:val="00C70F94"/>
    <w:rsid w:val="00C7102E"/>
    <w:rsid w:val="00C71BBB"/>
    <w:rsid w:val="00C71EC6"/>
    <w:rsid w:val="00C734BE"/>
    <w:rsid w:val="00C80E16"/>
    <w:rsid w:val="00C81AA9"/>
    <w:rsid w:val="00C83857"/>
    <w:rsid w:val="00C842E6"/>
    <w:rsid w:val="00C8538B"/>
    <w:rsid w:val="00C8616F"/>
    <w:rsid w:val="00C86546"/>
    <w:rsid w:val="00C86BC7"/>
    <w:rsid w:val="00C913D8"/>
    <w:rsid w:val="00C93AEF"/>
    <w:rsid w:val="00C9545E"/>
    <w:rsid w:val="00C9758C"/>
    <w:rsid w:val="00C97722"/>
    <w:rsid w:val="00CA0B5F"/>
    <w:rsid w:val="00CA2A5E"/>
    <w:rsid w:val="00CA2ECE"/>
    <w:rsid w:val="00CA2F20"/>
    <w:rsid w:val="00CA7CF4"/>
    <w:rsid w:val="00CB09EB"/>
    <w:rsid w:val="00CB5B86"/>
    <w:rsid w:val="00CB6768"/>
    <w:rsid w:val="00CB7AAD"/>
    <w:rsid w:val="00CC0B39"/>
    <w:rsid w:val="00CC2E17"/>
    <w:rsid w:val="00CC3641"/>
    <w:rsid w:val="00CC56C9"/>
    <w:rsid w:val="00CD0316"/>
    <w:rsid w:val="00CD0F3B"/>
    <w:rsid w:val="00CD0FE3"/>
    <w:rsid w:val="00CD2A25"/>
    <w:rsid w:val="00CD7D6D"/>
    <w:rsid w:val="00CE0F9D"/>
    <w:rsid w:val="00CE24EF"/>
    <w:rsid w:val="00CE2A80"/>
    <w:rsid w:val="00CE553D"/>
    <w:rsid w:val="00CE5F48"/>
    <w:rsid w:val="00CE7741"/>
    <w:rsid w:val="00CF0875"/>
    <w:rsid w:val="00CF5CFB"/>
    <w:rsid w:val="00CF74F8"/>
    <w:rsid w:val="00D00DA5"/>
    <w:rsid w:val="00D03DAD"/>
    <w:rsid w:val="00D03DCC"/>
    <w:rsid w:val="00D0420F"/>
    <w:rsid w:val="00D0466E"/>
    <w:rsid w:val="00D04785"/>
    <w:rsid w:val="00D05455"/>
    <w:rsid w:val="00D06CBF"/>
    <w:rsid w:val="00D07367"/>
    <w:rsid w:val="00D07471"/>
    <w:rsid w:val="00D103D1"/>
    <w:rsid w:val="00D10F4C"/>
    <w:rsid w:val="00D12E78"/>
    <w:rsid w:val="00D13E03"/>
    <w:rsid w:val="00D14CEA"/>
    <w:rsid w:val="00D15428"/>
    <w:rsid w:val="00D15831"/>
    <w:rsid w:val="00D1591A"/>
    <w:rsid w:val="00D21DE1"/>
    <w:rsid w:val="00D22C47"/>
    <w:rsid w:val="00D23A32"/>
    <w:rsid w:val="00D2686E"/>
    <w:rsid w:val="00D270F4"/>
    <w:rsid w:val="00D27CEE"/>
    <w:rsid w:val="00D30954"/>
    <w:rsid w:val="00D30BE1"/>
    <w:rsid w:val="00D35EAD"/>
    <w:rsid w:val="00D36407"/>
    <w:rsid w:val="00D37180"/>
    <w:rsid w:val="00D3733A"/>
    <w:rsid w:val="00D373A9"/>
    <w:rsid w:val="00D40422"/>
    <w:rsid w:val="00D4245D"/>
    <w:rsid w:val="00D432C6"/>
    <w:rsid w:val="00D43A07"/>
    <w:rsid w:val="00D43E7E"/>
    <w:rsid w:val="00D46DC0"/>
    <w:rsid w:val="00D46FB3"/>
    <w:rsid w:val="00D55505"/>
    <w:rsid w:val="00D57770"/>
    <w:rsid w:val="00D577FE"/>
    <w:rsid w:val="00D601D1"/>
    <w:rsid w:val="00D604E3"/>
    <w:rsid w:val="00D60C4E"/>
    <w:rsid w:val="00D624A7"/>
    <w:rsid w:val="00D6543B"/>
    <w:rsid w:val="00D65F62"/>
    <w:rsid w:val="00D673C0"/>
    <w:rsid w:val="00D67D01"/>
    <w:rsid w:val="00D70550"/>
    <w:rsid w:val="00D751D8"/>
    <w:rsid w:val="00D76057"/>
    <w:rsid w:val="00D775AF"/>
    <w:rsid w:val="00D77701"/>
    <w:rsid w:val="00D809B0"/>
    <w:rsid w:val="00D837B1"/>
    <w:rsid w:val="00D83E77"/>
    <w:rsid w:val="00D84476"/>
    <w:rsid w:val="00D85FE3"/>
    <w:rsid w:val="00D87B08"/>
    <w:rsid w:val="00D90C5F"/>
    <w:rsid w:val="00D93842"/>
    <w:rsid w:val="00D94A0E"/>
    <w:rsid w:val="00D95FED"/>
    <w:rsid w:val="00D95FFC"/>
    <w:rsid w:val="00DA0C2D"/>
    <w:rsid w:val="00DA0D4B"/>
    <w:rsid w:val="00DA1B12"/>
    <w:rsid w:val="00DA222C"/>
    <w:rsid w:val="00DA27D1"/>
    <w:rsid w:val="00DA2E9F"/>
    <w:rsid w:val="00DA433E"/>
    <w:rsid w:val="00DA5597"/>
    <w:rsid w:val="00DA5DB7"/>
    <w:rsid w:val="00DB017D"/>
    <w:rsid w:val="00DB0B95"/>
    <w:rsid w:val="00DB1765"/>
    <w:rsid w:val="00DB411B"/>
    <w:rsid w:val="00DB5C68"/>
    <w:rsid w:val="00DB7433"/>
    <w:rsid w:val="00DB7CA4"/>
    <w:rsid w:val="00DC2088"/>
    <w:rsid w:val="00DC2FBB"/>
    <w:rsid w:val="00DC39C0"/>
    <w:rsid w:val="00DD014C"/>
    <w:rsid w:val="00DD086B"/>
    <w:rsid w:val="00DD1D6B"/>
    <w:rsid w:val="00DD2D73"/>
    <w:rsid w:val="00DD617F"/>
    <w:rsid w:val="00DE10CB"/>
    <w:rsid w:val="00DE25F1"/>
    <w:rsid w:val="00DE3E78"/>
    <w:rsid w:val="00DE4BAE"/>
    <w:rsid w:val="00DE4F26"/>
    <w:rsid w:val="00DE66F0"/>
    <w:rsid w:val="00DF1A02"/>
    <w:rsid w:val="00DF2E0E"/>
    <w:rsid w:val="00DF43DC"/>
    <w:rsid w:val="00DF493F"/>
    <w:rsid w:val="00E01AF7"/>
    <w:rsid w:val="00E01B5B"/>
    <w:rsid w:val="00E03579"/>
    <w:rsid w:val="00E063B6"/>
    <w:rsid w:val="00E06D34"/>
    <w:rsid w:val="00E0796E"/>
    <w:rsid w:val="00E07A37"/>
    <w:rsid w:val="00E1110E"/>
    <w:rsid w:val="00E11DD0"/>
    <w:rsid w:val="00E13B83"/>
    <w:rsid w:val="00E14EB0"/>
    <w:rsid w:val="00E163AA"/>
    <w:rsid w:val="00E16B03"/>
    <w:rsid w:val="00E216A0"/>
    <w:rsid w:val="00E21888"/>
    <w:rsid w:val="00E225D1"/>
    <w:rsid w:val="00E26256"/>
    <w:rsid w:val="00E34F3F"/>
    <w:rsid w:val="00E35C49"/>
    <w:rsid w:val="00E37BD2"/>
    <w:rsid w:val="00E41C5A"/>
    <w:rsid w:val="00E46242"/>
    <w:rsid w:val="00E51A40"/>
    <w:rsid w:val="00E528A5"/>
    <w:rsid w:val="00E53DC9"/>
    <w:rsid w:val="00E546BD"/>
    <w:rsid w:val="00E54BC7"/>
    <w:rsid w:val="00E55ACE"/>
    <w:rsid w:val="00E561A7"/>
    <w:rsid w:val="00E5738A"/>
    <w:rsid w:val="00E60940"/>
    <w:rsid w:val="00E619A2"/>
    <w:rsid w:val="00E62019"/>
    <w:rsid w:val="00E626D3"/>
    <w:rsid w:val="00E63523"/>
    <w:rsid w:val="00E63FA6"/>
    <w:rsid w:val="00E66782"/>
    <w:rsid w:val="00E6756A"/>
    <w:rsid w:val="00E71C70"/>
    <w:rsid w:val="00E71E18"/>
    <w:rsid w:val="00E72793"/>
    <w:rsid w:val="00E74B39"/>
    <w:rsid w:val="00E75A1E"/>
    <w:rsid w:val="00E82B9F"/>
    <w:rsid w:val="00E83305"/>
    <w:rsid w:val="00E8358C"/>
    <w:rsid w:val="00E8436B"/>
    <w:rsid w:val="00E8603C"/>
    <w:rsid w:val="00E87A12"/>
    <w:rsid w:val="00E92BC8"/>
    <w:rsid w:val="00E92D5C"/>
    <w:rsid w:val="00E93BED"/>
    <w:rsid w:val="00E979E3"/>
    <w:rsid w:val="00EA2E56"/>
    <w:rsid w:val="00EA31EA"/>
    <w:rsid w:val="00EA3C09"/>
    <w:rsid w:val="00EA4372"/>
    <w:rsid w:val="00EA49CA"/>
    <w:rsid w:val="00EA5198"/>
    <w:rsid w:val="00EB039F"/>
    <w:rsid w:val="00EB1B6A"/>
    <w:rsid w:val="00EB2327"/>
    <w:rsid w:val="00EB2800"/>
    <w:rsid w:val="00EB3D3F"/>
    <w:rsid w:val="00EB3D77"/>
    <w:rsid w:val="00EB3F52"/>
    <w:rsid w:val="00EB4AF0"/>
    <w:rsid w:val="00EB671E"/>
    <w:rsid w:val="00EC24F2"/>
    <w:rsid w:val="00EC2937"/>
    <w:rsid w:val="00EC4222"/>
    <w:rsid w:val="00EC49FD"/>
    <w:rsid w:val="00EC7E08"/>
    <w:rsid w:val="00ED01A6"/>
    <w:rsid w:val="00ED245E"/>
    <w:rsid w:val="00ED3A7D"/>
    <w:rsid w:val="00ED752F"/>
    <w:rsid w:val="00EE04AF"/>
    <w:rsid w:val="00EE62F0"/>
    <w:rsid w:val="00EE71AA"/>
    <w:rsid w:val="00EE7DE6"/>
    <w:rsid w:val="00EF3245"/>
    <w:rsid w:val="00EF3BDE"/>
    <w:rsid w:val="00EF3C29"/>
    <w:rsid w:val="00EF3D14"/>
    <w:rsid w:val="00EF411E"/>
    <w:rsid w:val="00EF60CC"/>
    <w:rsid w:val="00EF74BF"/>
    <w:rsid w:val="00EF769A"/>
    <w:rsid w:val="00F015CA"/>
    <w:rsid w:val="00F01FF2"/>
    <w:rsid w:val="00F026E1"/>
    <w:rsid w:val="00F02DCE"/>
    <w:rsid w:val="00F03448"/>
    <w:rsid w:val="00F127AD"/>
    <w:rsid w:val="00F128B4"/>
    <w:rsid w:val="00F14F30"/>
    <w:rsid w:val="00F16CAC"/>
    <w:rsid w:val="00F1763F"/>
    <w:rsid w:val="00F22C71"/>
    <w:rsid w:val="00F25F80"/>
    <w:rsid w:val="00F26845"/>
    <w:rsid w:val="00F27A51"/>
    <w:rsid w:val="00F27AB6"/>
    <w:rsid w:val="00F27E68"/>
    <w:rsid w:val="00F3260E"/>
    <w:rsid w:val="00F37833"/>
    <w:rsid w:val="00F4096F"/>
    <w:rsid w:val="00F41638"/>
    <w:rsid w:val="00F43083"/>
    <w:rsid w:val="00F453C4"/>
    <w:rsid w:val="00F46147"/>
    <w:rsid w:val="00F4647E"/>
    <w:rsid w:val="00F509C0"/>
    <w:rsid w:val="00F51211"/>
    <w:rsid w:val="00F54561"/>
    <w:rsid w:val="00F55FFC"/>
    <w:rsid w:val="00F61602"/>
    <w:rsid w:val="00F61E47"/>
    <w:rsid w:val="00F62EC8"/>
    <w:rsid w:val="00F6357A"/>
    <w:rsid w:val="00F652A8"/>
    <w:rsid w:val="00F66175"/>
    <w:rsid w:val="00F67E0A"/>
    <w:rsid w:val="00F72F85"/>
    <w:rsid w:val="00F73E20"/>
    <w:rsid w:val="00F74595"/>
    <w:rsid w:val="00F74656"/>
    <w:rsid w:val="00F76AFA"/>
    <w:rsid w:val="00F7745B"/>
    <w:rsid w:val="00F8037C"/>
    <w:rsid w:val="00F84215"/>
    <w:rsid w:val="00F84AE6"/>
    <w:rsid w:val="00F855AE"/>
    <w:rsid w:val="00F86045"/>
    <w:rsid w:val="00F868C8"/>
    <w:rsid w:val="00F8771F"/>
    <w:rsid w:val="00F93010"/>
    <w:rsid w:val="00F93290"/>
    <w:rsid w:val="00F94140"/>
    <w:rsid w:val="00F94FAF"/>
    <w:rsid w:val="00F95B9C"/>
    <w:rsid w:val="00F96BF8"/>
    <w:rsid w:val="00FA104C"/>
    <w:rsid w:val="00FA1FE0"/>
    <w:rsid w:val="00FA25B9"/>
    <w:rsid w:val="00FA3422"/>
    <w:rsid w:val="00FA4287"/>
    <w:rsid w:val="00FA77BD"/>
    <w:rsid w:val="00FA7E2B"/>
    <w:rsid w:val="00FB0358"/>
    <w:rsid w:val="00FB3070"/>
    <w:rsid w:val="00FB3BFA"/>
    <w:rsid w:val="00FB4660"/>
    <w:rsid w:val="00FB52F5"/>
    <w:rsid w:val="00FB54C0"/>
    <w:rsid w:val="00FB5BD0"/>
    <w:rsid w:val="00FB7298"/>
    <w:rsid w:val="00FB7C8B"/>
    <w:rsid w:val="00FC01B2"/>
    <w:rsid w:val="00FC162F"/>
    <w:rsid w:val="00FC31F6"/>
    <w:rsid w:val="00FC353D"/>
    <w:rsid w:val="00FC4932"/>
    <w:rsid w:val="00FD08A1"/>
    <w:rsid w:val="00FD1AC3"/>
    <w:rsid w:val="00FD1C10"/>
    <w:rsid w:val="00FD2FEC"/>
    <w:rsid w:val="00FD3D0C"/>
    <w:rsid w:val="00FD3D28"/>
    <w:rsid w:val="00FD7ACE"/>
    <w:rsid w:val="00FD7DEF"/>
    <w:rsid w:val="00FE04CB"/>
    <w:rsid w:val="00FE0857"/>
    <w:rsid w:val="00FE19F8"/>
    <w:rsid w:val="00FE1A7F"/>
    <w:rsid w:val="00FE30EE"/>
    <w:rsid w:val="00FE3791"/>
    <w:rsid w:val="00FE63CC"/>
    <w:rsid w:val="00FE69BE"/>
    <w:rsid w:val="00FE7E2B"/>
    <w:rsid w:val="00FF54C2"/>
    <w:rsid w:val="00FF78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style="mso-position-vertical-relative:page;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638"/>
    <w:rPr>
      <w:rFonts w:ascii="Arial" w:hAnsi="Arial" w:cs="Arial"/>
      <w:sz w:val="24"/>
      <w:szCs w:val="24"/>
    </w:rPr>
  </w:style>
  <w:style w:type="paragraph" w:styleId="Heading1">
    <w:name w:val="heading 1"/>
    <w:basedOn w:val="Normal"/>
    <w:next w:val="Normal"/>
    <w:qFormat/>
    <w:rsid w:val="004D3DDC"/>
    <w:pPr>
      <w:keepNext/>
      <w:spacing w:before="240" w:after="60"/>
      <w:outlineLvl w:val="0"/>
    </w:pPr>
    <w:rPr>
      <w:b/>
      <w:bCs/>
      <w:kern w:val="32"/>
      <w:sz w:val="32"/>
      <w:szCs w:val="32"/>
    </w:rPr>
  </w:style>
  <w:style w:type="paragraph" w:styleId="Heading2">
    <w:name w:val="heading 2"/>
    <w:basedOn w:val="Normal"/>
    <w:next w:val="Normal"/>
    <w:qFormat/>
    <w:rsid w:val="003B6C1F"/>
    <w:pPr>
      <w:keepNext/>
      <w:spacing w:before="240" w:after="60"/>
      <w:outlineLvl w:val="1"/>
    </w:pPr>
    <w:rPr>
      <w:b/>
      <w:bCs/>
      <w:i/>
      <w:iCs/>
      <w:sz w:val="28"/>
      <w:szCs w:val="28"/>
    </w:rPr>
  </w:style>
  <w:style w:type="paragraph" w:styleId="Heading3">
    <w:name w:val="heading 3"/>
    <w:basedOn w:val="Normal"/>
    <w:qFormat/>
    <w:rsid w:val="00002048"/>
    <w:pPr>
      <w:spacing w:after="48"/>
      <w:outlineLvl w:val="2"/>
    </w:pPr>
    <w:rPr>
      <w:rFonts w:ascii="Times New Roman" w:hAnsi="Times New Roman" w:cs="Times New Roman"/>
      <w:b/>
      <w:bCs/>
      <w:sz w:val="29"/>
      <w:szCs w:val="29"/>
    </w:rPr>
  </w:style>
  <w:style w:type="paragraph" w:styleId="Heading4">
    <w:name w:val="heading 4"/>
    <w:basedOn w:val="Normal"/>
    <w:next w:val="Normal"/>
    <w:qFormat/>
    <w:rsid w:val="000A3C26"/>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AB5"/>
    <w:rPr>
      <w:color w:val="0000FF"/>
      <w:u w:val="single"/>
    </w:rPr>
  </w:style>
  <w:style w:type="character" w:styleId="FollowedHyperlink">
    <w:name w:val="FollowedHyperlink"/>
    <w:rsid w:val="00B02B86"/>
    <w:rPr>
      <w:color w:val="800080"/>
      <w:u w:val="single"/>
    </w:rPr>
  </w:style>
  <w:style w:type="character" w:styleId="Strong">
    <w:name w:val="Strong"/>
    <w:qFormat/>
    <w:rsid w:val="00DC39C0"/>
    <w:rPr>
      <w:b/>
      <w:bCs/>
    </w:rPr>
  </w:style>
  <w:style w:type="character" w:styleId="Emphasis">
    <w:name w:val="Emphasis"/>
    <w:uiPriority w:val="20"/>
    <w:qFormat/>
    <w:rsid w:val="003A4D74"/>
    <w:rPr>
      <w:i/>
      <w:iCs/>
    </w:rPr>
  </w:style>
  <w:style w:type="paragraph" w:styleId="NormalWeb">
    <w:name w:val="Normal (Web)"/>
    <w:basedOn w:val="Normal"/>
    <w:uiPriority w:val="99"/>
    <w:rsid w:val="00671FBB"/>
    <w:pPr>
      <w:spacing w:before="100" w:beforeAutospacing="1" w:after="100" w:afterAutospacing="1"/>
    </w:pPr>
    <w:rPr>
      <w:rFonts w:ascii="Times New Roman" w:hAnsi="Times New Roman" w:cs="Times New Roman"/>
    </w:rPr>
  </w:style>
  <w:style w:type="character" w:customStyle="1" w:styleId="body1">
    <w:name w:val="body1"/>
    <w:rsid w:val="007B1E3D"/>
    <w:rPr>
      <w:rFonts w:ascii="Verdana" w:hAnsi="Verdana" w:hint="default"/>
      <w:sz w:val="20"/>
      <w:szCs w:val="20"/>
    </w:rPr>
  </w:style>
  <w:style w:type="character" w:customStyle="1" w:styleId="bodybold1">
    <w:name w:val="bodybold1"/>
    <w:rsid w:val="007B1E3D"/>
    <w:rPr>
      <w:rFonts w:ascii="Verdana" w:hAnsi="Verdana" w:hint="default"/>
      <w:b/>
      <w:bCs/>
      <w:sz w:val="20"/>
      <w:szCs w:val="20"/>
    </w:rPr>
  </w:style>
  <w:style w:type="table" w:styleId="TableGrid">
    <w:name w:val="Table Grid"/>
    <w:basedOn w:val="TableNormal"/>
    <w:rsid w:val="00E34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73A9"/>
    <w:pPr>
      <w:autoSpaceDE w:val="0"/>
      <w:autoSpaceDN w:val="0"/>
      <w:adjustRightInd w:val="0"/>
    </w:pPr>
    <w:rPr>
      <w:rFonts w:ascii="Lucida Bright" w:hAnsi="Lucida Bright" w:cs="Lucida Bright"/>
      <w:color w:val="000000"/>
      <w:sz w:val="24"/>
      <w:szCs w:val="24"/>
    </w:rPr>
  </w:style>
  <w:style w:type="paragraph" w:styleId="DocumentMap">
    <w:name w:val="Document Map"/>
    <w:basedOn w:val="Normal"/>
    <w:semiHidden/>
    <w:rsid w:val="00E35C49"/>
    <w:pPr>
      <w:shd w:val="clear" w:color="auto" w:fill="000080"/>
    </w:pPr>
    <w:rPr>
      <w:rFonts w:ascii="Tahoma" w:hAnsi="Tahoma" w:cs="Tahoma"/>
      <w:sz w:val="20"/>
      <w:szCs w:val="20"/>
    </w:rPr>
  </w:style>
  <w:style w:type="character" w:customStyle="1" w:styleId="apple-style-span">
    <w:name w:val="apple-style-span"/>
    <w:basedOn w:val="DefaultParagraphFont"/>
    <w:rsid w:val="00AB04A2"/>
  </w:style>
  <w:style w:type="character" w:customStyle="1" w:styleId="st">
    <w:name w:val="st"/>
    <w:basedOn w:val="DefaultParagraphFont"/>
    <w:rsid w:val="00F86045"/>
  </w:style>
  <w:style w:type="paragraph" w:styleId="BodyText3">
    <w:name w:val="Body Text 3"/>
    <w:basedOn w:val="Normal"/>
    <w:rsid w:val="00E528A5"/>
    <w:pPr>
      <w:jc w:val="center"/>
    </w:pPr>
    <w:rPr>
      <w:b/>
      <w:bCs/>
      <w:sz w:val="28"/>
      <w:lang w:eastAsia="en-US"/>
    </w:rPr>
  </w:style>
  <w:style w:type="character" w:customStyle="1" w:styleId="places1">
    <w:name w:val="places1"/>
    <w:rsid w:val="00A85B5C"/>
    <w:rPr>
      <w:b/>
      <w:bCs/>
      <w:i w:val="0"/>
      <w:iCs w:val="0"/>
      <w:color w:val="00703C"/>
      <w:sz w:val="34"/>
      <w:szCs w:val="34"/>
    </w:rPr>
  </w:style>
  <w:style w:type="character" w:customStyle="1" w:styleId="ptbrand5">
    <w:name w:val="ptbrand5"/>
    <w:basedOn w:val="DefaultParagraphFont"/>
    <w:rsid w:val="009244F7"/>
  </w:style>
  <w:style w:type="paragraph" w:customStyle="1" w:styleId="first">
    <w:name w:val="first"/>
    <w:basedOn w:val="Normal"/>
    <w:rsid w:val="003B6C1F"/>
    <w:pPr>
      <w:spacing w:before="120" w:after="48"/>
    </w:pPr>
    <w:rPr>
      <w:rFonts w:ascii="Times New Roman" w:hAnsi="Times New Roman" w:cs="Times New Roman"/>
    </w:rPr>
  </w:style>
  <w:style w:type="character" w:customStyle="1" w:styleId="ptbrand">
    <w:name w:val="ptbrand"/>
    <w:basedOn w:val="DefaultParagraphFont"/>
    <w:rsid w:val="00B8586C"/>
  </w:style>
  <w:style w:type="character" w:customStyle="1" w:styleId="bindingandrelease">
    <w:name w:val="bindingandrelease"/>
    <w:basedOn w:val="DefaultParagraphFont"/>
    <w:rsid w:val="00B8586C"/>
  </w:style>
  <w:style w:type="paragraph" w:styleId="BalloonText">
    <w:name w:val="Balloon Text"/>
    <w:basedOn w:val="Normal"/>
    <w:link w:val="BalloonTextChar"/>
    <w:rsid w:val="00FC4932"/>
    <w:rPr>
      <w:rFonts w:ascii="Tahoma" w:hAnsi="Tahoma" w:cs="Tahoma"/>
      <w:sz w:val="16"/>
      <w:szCs w:val="16"/>
    </w:rPr>
  </w:style>
  <w:style w:type="character" w:customStyle="1" w:styleId="BalloonTextChar">
    <w:name w:val="Balloon Text Char"/>
    <w:basedOn w:val="DefaultParagraphFont"/>
    <w:link w:val="BalloonText"/>
    <w:rsid w:val="00FC49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57455">
      <w:bodyDiv w:val="1"/>
      <w:marLeft w:val="0"/>
      <w:marRight w:val="0"/>
      <w:marTop w:val="0"/>
      <w:marBottom w:val="0"/>
      <w:divBdr>
        <w:top w:val="none" w:sz="0" w:space="0" w:color="auto"/>
        <w:left w:val="none" w:sz="0" w:space="0" w:color="auto"/>
        <w:bottom w:val="none" w:sz="0" w:space="0" w:color="auto"/>
        <w:right w:val="none" w:sz="0" w:space="0" w:color="auto"/>
      </w:divBdr>
      <w:divsChild>
        <w:div w:id="1875923233">
          <w:marLeft w:val="0"/>
          <w:marRight w:val="0"/>
          <w:marTop w:val="0"/>
          <w:marBottom w:val="0"/>
          <w:divBdr>
            <w:top w:val="none" w:sz="0" w:space="0" w:color="auto"/>
            <w:left w:val="none" w:sz="0" w:space="0" w:color="auto"/>
            <w:bottom w:val="none" w:sz="0" w:space="0" w:color="auto"/>
            <w:right w:val="none" w:sz="0" w:space="0" w:color="auto"/>
          </w:divBdr>
        </w:div>
      </w:divsChild>
    </w:div>
    <w:div w:id="85349823">
      <w:bodyDiv w:val="1"/>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1385328477">
              <w:marLeft w:val="0"/>
              <w:marRight w:val="0"/>
              <w:marTop w:val="0"/>
              <w:marBottom w:val="0"/>
              <w:divBdr>
                <w:top w:val="none" w:sz="0" w:space="0" w:color="auto"/>
                <w:left w:val="none" w:sz="0" w:space="0" w:color="auto"/>
                <w:bottom w:val="none" w:sz="0" w:space="0" w:color="auto"/>
                <w:right w:val="none" w:sz="0" w:space="0" w:color="auto"/>
              </w:divBdr>
              <w:divsChild>
                <w:div w:id="1767115412">
                  <w:marLeft w:val="0"/>
                  <w:marRight w:val="0"/>
                  <w:marTop w:val="0"/>
                  <w:marBottom w:val="0"/>
                  <w:divBdr>
                    <w:top w:val="none" w:sz="0" w:space="0" w:color="auto"/>
                    <w:left w:val="none" w:sz="0" w:space="0" w:color="auto"/>
                    <w:bottom w:val="none" w:sz="0" w:space="0" w:color="auto"/>
                    <w:right w:val="none" w:sz="0" w:space="0" w:color="auto"/>
                  </w:divBdr>
                  <w:divsChild>
                    <w:div w:id="1833400528">
                      <w:marLeft w:val="0"/>
                      <w:marRight w:val="0"/>
                      <w:marTop w:val="0"/>
                      <w:marBottom w:val="0"/>
                      <w:divBdr>
                        <w:top w:val="none" w:sz="0" w:space="0" w:color="auto"/>
                        <w:left w:val="none" w:sz="0" w:space="0" w:color="auto"/>
                        <w:bottom w:val="none" w:sz="0" w:space="0" w:color="auto"/>
                        <w:right w:val="none" w:sz="0" w:space="0" w:color="auto"/>
                      </w:divBdr>
                      <w:divsChild>
                        <w:div w:id="1305547220">
                          <w:marLeft w:val="0"/>
                          <w:marRight w:val="0"/>
                          <w:marTop w:val="0"/>
                          <w:marBottom w:val="0"/>
                          <w:divBdr>
                            <w:top w:val="none" w:sz="0" w:space="0" w:color="auto"/>
                            <w:left w:val="none" w:sz="0" w:space="0" w:color="auto"/>
                            <w:bottom w:val="none" w:sz="0" w:space="0" w:color="auto"/>
                            <w:right w:val="none" w:sz="0" w:space="0" w:color="auto"/>
                          </w:divBdr>
                          <w:divsChild>
                            <w:div w:id="12825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57086">
      <w:bodyDiv w:val="1"/>
      <w:marLeft w:val="0"/>
      <w:marRight w:val="0"/>
      <w:marTop w:val="0"/>
      <w:marBottom w:val="0"/>
      <w:divBdr>
        <w:top w:val="none" w:sz="0" w:space="0" w:color="auto"/>
        <w:left w:val="none" w:sz="0" w:space="0" w:color="auto"/>
        <w:bottom w:val="none" w:sz="0" w:space="0" w:color="auto"/>
        <w:right w:val="none" w:sz="0" w:space="0" w:color="auto"/>
      </w:divBdr>
      <w:divsChild>
        <w:div w:id="839852078">
          <w:marLeft w:val="0"/>
          <w:marRight w:val="0"/>
          <w:marTop w:val="0"/>
          <w:marBottom w:val="0"/>
          <w:divBdr>
            <w:top w:val="none" w:sz="0" w:space="0" w:color="auto"/>
            <w:left w:val="none" w:sz="0" w:space="0" w:color="auto"/>
            <w:bottom w:val="none" w:sz="0" w:space="0" w:color="auto"/>
            <w:right w:val="none" w:sz="0" w:space="0" w:color="auto"/>
          </w:divBdr>
        </w:div>
      </w:divsChild>
    </w:div>
    <w:div w:id="138964683">
      <w:bodyDiv w:val="1"/>
      <w:marLeft w:val="0"/>
      <w:marRight w:val="0"/>
      <w:marTop w:val="0"/>
      <w:marBottom w:val="0"/>
      <w:divBdr>
        <w:top w:val="none" w:sz="0" w:space="0" w:color="auto"/>
        <w:left w:val="none" w:sz="0" w:space="0" w:color="auto"/>
        <w:bottom w:val="none" w:sz="0" w:space="0" w:color="auto"/>
        <w:right w:val="none" w:sz="0" w:space="0" w:color="auto"/>
      </w:divBdr>
    </w:div>
    <w:div w:id="156725065">
      <w:bodyDiv w:val="1"/>
      <w:marLeft w:val="0"/>
      <w:marRight w:val="0"/>
      <w:marTop w:val="0"/>
      <w:marBottom w:val="0"/>
      <w:divBdr>
        <w:top w:val="none" w:sz="0" w:space="0" w:color="auto"/>
        <w:left w:val="none" w:sz="0" w:space="0" w:color="auto"/>
        <w:bottom w:val="none" w:sz="0" w:space="0" w:color="auto"/>
        <w:right w:val="none" w:sz="0" w:space="0" w:color="auto"/>
      </w:divBdr>
    </w:div>
    <w:div w:id="173767240">
      <w:bodyDiv w:val="1"/>
      <w:marLeft w:val="0"/>
      <w:marRight w:val="0"/>
      <w:marTop w:val="0"/>
      <w:marBottom w:val="0"/>
      <w:divBdr>
        <w:top w:val="none" w:sz="0" w:space="0" w:color="auto"/>
        <w:left w:val="none" w:sz="0" w:space="0" w:color="auto"/>
        <w:bottom w:val="none" w:sz="0" w:space="0" w:color="auto"/>
        <w:right w:val="none" w:sz="0" w:space="0" w:color="auto"/>
      </w:divBdr>
      <w:divsChild>
        <w:div w:id="274674255">
          <w:marLeft w:val="0"/>
          <w:marRight w:val="0"/>
          <w:marTop w:val="0"/>
          <w:marBottom w:val="0"/>
          <w:divBdr>
            <w:top w:val="none" w:sz="0" w:space="0" w:color="auto"/>
            <w:left w:val="none" w:sz="0" w:space="0" w:color="auto"/>
            <w:bottom w:val="none" w:sz="0" w:space="0" w:color="auto"/>
            <w:right w:val="none" w:sz="0" w:space="0" w:color="auto"/>
          </w:divBdr>
          <w:divsChild>
            <w:div w:id="2080471215">
              <w:marLeft w:val="0"/>
              <w:marRight w:val="0"/>
              <w:marTop w:val="0"/>
              <w:marBottom w:val="0"/>
              <w:divBdr>
                <w:top w:val="none" w:sz="0" w:space="0" w:color="auto"/>
                <w:left w:val="none" w:sz="0" w:space="0" w:color="auto"/>
                <w:bottom w:val="none" w:sz="0" w:space="0" w:color="auto"/>
                <w:right w:val="none" w:sz="0" w:space="0" w:color="auto"/>
              </w:divBdr>
              <w:divsChild>
                <w:div w:id="1827281701">
                  <w:marLeft w:val="0"/>
                  <w:marRight w:val="0"/>
                  <w:marTop w:val="0"/>
                  <w:marBottom w:val="0"/>
                  <w:divBdr>
                    <w:top w:val="none" w:sz="0" w:space="0" w:color="auto"/>
                    <w:left w:val="none" w:sz="0" w:space="0" w:color="auto"/>
                    <w:bottom w:val="none" w:sz="0" w:space="0" w:color="auto"/>
                    <w:right w:val="none" w:sz="0" w:space="0" w:color="auto"/>
                  </w:divBdr>
                  <w:divsChild>
                    <w:div w:id="534657905">
                      <w:marLeft w:val="0"/>
                      <w:marRight w:val="-100"/>
                      <w:marTop w:val="0"/>
                      <w:marBottom w:val="0"/>
                      <w:divBdr>
                        <w:top w:val="none" w:sz="0" w:space="0" w:color="auto"/>
                        <w:left w:val="none" w:sz="0" w:space="0" w:color="auto"/>
                        <w:bottom w:val="none" w:sz="0" w:space="0" w:color="auto"/>
                        <w:right w:val="none" w:sz="0" w:space="0" w:color="auto"/>
                      </w:divBdr>
                      <w:divsChild>
                        <w:div w:id="488255118">
                          <w:marLeft w:val="0"/>
                          <w:marRight w:val="0"/>
                          <w:marTop w:val="0"/>
                          <w:marBottom w:val="0"/>
                          <w:divBdr>
                            <w:top w:val="none" w:sz="0" w:space="0" w:color="auto"/>
                            <w:left w:val="none" w:sz="0" w:space="0" w:color="auto"/>
                            <w:bottom w:val="none" w:sz="0" w:space="0" w:color="auto"/>
                            <w:right w:val="none" w:sz="0" w:space="0" w:color="auto"/>
                          </w:divBdr>
                          <w:divsChild>
                            <w:div w:id="4587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4743">
      <w:bodyDiv w:val="1"/>
      <w:marLeft w:val="0"/>
      <w:marRight w:val="0"/>
      <w:marTop w:val="0"/>
      <w:marBottom w:val="0"/>
      <w:divBdr>
        <w:top w:val="none" w:sz="0" w:space="0" w:color="auto"/>
        <w:left w:val="none" w:sz="0" w:space="0" w:color="auto"/>
        <w:bottom w:val="none" w:sz="0" w:space="0" w:color="auto"/>
        <w:right w:val="none" w:sz="0" w:space="0" w:color="auto"/>
      </w:divBdr>
      <w:divsChild>
        <w:div w:id="639918327">
          <w:marLeft w:val="0"/>
          <w:marRight w:val="0"/>
          <w:marTop w:val="0"/>
          <w:marBottom w:val="0"/>
          <w:divBdr>
            <w:top w:val="none" w:sz="0" w:space="0" w:color="auto"/>
            <w:left w:val="none" w:sz="0" w:space="0" w:color="auto"/>
            <w:bottom w:val="none" w:sz="0" w:space="0" w:color="auto"/>
            <w:right w:val="none" w:sz="0" w:space="0" w:color="auto"/>
          </w:divBdr>
          <w:divsChild>
            <w:div w:id="1120077735">
              <w:marLeft w:val="0"/>
              <w:marRight w:val="0"/>
              <w:marTop w:val="0"/>
              <w:marBottom w:val="0"/>
              <w:divBdr>
                <w:top w:val="none" w:sz="0" w:space="0" w:color="auto"/>
                <w:left w:val="none" w:sz="0" w:space="0" w:color="auto"/>
                <w:bottom w:val="none" w:sz="0" w:space="0" w:color="auto"/>
                <w:right w:val="none" w:sz="0" w:space="0" w:color="auto"/>
              </w:divBdr>
              <w:divsChild>
                <w:div w:id="1288700863">
                  <w:marLeft w:val="0"/>
                  <w:marRight w:val="0"/>
                  <w:marTop w:val="0"/>
                  <w:marBottom w:val="0"/>
                  <w:divBdr>
                    <w:top w:val="none" w:sz="0" w:space="0" w:color="auto"/>
                    <w:left w:val="none" w:sz="0" w:space="0" w:color="auto"/>
                    <w:bottom w:val="none" w:sz="0" w:space="0" w:color="auto"/>
                    <w:right w:val="none" w:sz="0" w:space="0" w:color="auto"/>
                  </w:divBdr>
                  <w:divsChild>
                    <w:div w:id="1482114048">
                      <w:marLeft w:val="-3150"/>
                      <w:marRight w:val="0"/>
                      <w:marTop w:val="0"/>
                      <w:marBottom w:val="0"/>
                      <w:divBdr>
                        <w:top w:val="none" w:sz="0" w:space="0" w:color="auto"/>
                        <w:left w:val="none" w:sz="0" w:space="0" w:color="auto"/>
                        <w:bottom w:val="none" w:sz="0" w:space="0" w:color="auto"/>
                        <w:right w:val="none" w:sz="0" w:space="0" w:color="auto"/>
                      </w:divBdr>
                      <w:divsChild>
                        <w:div w:id="1420442107">
                          <w:marLeft w:val="0"/>
                          <w:marRight w:val="0"/>
                          <w:marTop w:val="0"/>
                          <w:marBottom w:val="0"/>
                          <w:divBdr>
                            <w:top w:val="none" w:sz="0" w:space="0" w:color="auto"/>
                            <w:left w:val="none" w:sz="0" w:space="0" w:color="auto"/>
                            <w:bottom w:val="none" w:sz="0" w:space="0" w:color="auto"/>
                            <w:right w:val="none" w:sz="0" w:space="0" w:color="auto"/>
                          </w:divBdr>
                          <w:divsChild>
                            <w:div w:id="894656608">
                              <w:marLeft w:val="0"/>
                              <w:marRight w:val="0"/>
                              <w:marTop w:val="0"/>
                              <w:marBottom w:val="0"/>
                              <w:divBdr>
                                <w:top w:val="none" w:sz="0" w:space="0" w:color="auto"/>
                                <w:left w:val="none" w:sz="0" w:space="0" w:color="auto"/>
                                <w:bottom w:val="none" w:sz="0" w:space="0" w:color="auto"/>
                                <w:right w:val="none" w:sz="0" w:space="0" w:color="auto"/>
                              </w:divBdr>
                              <w:divsChild>
                                <w:div w:id="1206135058">
                                  <w:marLeft w:val="0"/>
                                  <w:marRight w:val="0"/>
                                  <w:marTop w:val="0"/>
                                  <w:marBottom w:val="0"/>
                                  <w:divBdr>
                                    <w:top w:val="none" w:sz="0" w:space="0" w:color="auto"/>
                                    <w:left w:val="none" w:sz="0" w:space="0" w:color="auto"/>
                                    <w:bottom w:val="none" w:sz="0" w:space="0" w:color="auto"/>
                                    <w:right w:val="none" w:sz="0" w:space="0" w:color="auto"/>
                                  </w:divBdr>
                                  <w:divsChild>
                                    <w:div w:id="715088678">
                                      <w:marLeft w:val="0"/>
                                      <w:marRight w:val="0"/>
                                      <w:marTop w:val="0"/>
                                      <w:marBottom w:val="0"/>
                                      <w:divBdr>
                                        <w:top w:val="none" w:sz="0" w:space="0" w:color="auto"/>
                                        <w:left w:val="none" w:sz="0" w:space="0" w:color="auto"/>
                                        <w:bottom w:val="none" w:sz="0" w:space="0" w:color="auto"/>
                                        <w:right w:val="none" w:sz="0" w:space="0" w:color="auto"/>
                                      </w:divBdr>
                                      <w:divsChild>
                                        <w:div w:id="1443374694">
                                          <w:marLeft w:val="0"/>
                                          <w:marRight w:val="0"/>
                                          <w:marTop w:val="0"/>
                                          <w:marBottom w:val="0"/>
                                          <w:divBdr>
                                            <w:top w:val="none" w:sz="0" w:space="0" w:color="auto"/>
                                            <w:left w:val="none" w:sz="0" w:space="0" w:color="auto"/>
                                            <w:bottom w:val="none" w:sz="0" w:space="0" w:color="auto"/>
                                            <w:right w:val="none" w:sz="0" w:space="0" w:color="auto"/>
                                          </w:divBdr>
                                          <w:divsChild>
                                            <w:div w:id="1898397402">
                                              <w:marLeft w:val="0"/>
                                              <w:marRight w:val="0"/>
                                              <w:marTop w:val="0"/>
                                              <w:marBottom w:val="0"/>
                                              <w:divBdr>
                                                <w:top w:val="none" w:sz="0" w:space="0" w:color="auto"/>
                                                <w:left w:val="none" w:sz="0" w:space="0" w:color="auto"/>
                                                <w:bottom w:val="none" w:sz="0" w:space="0" w:color="auto"/>
                                                <w:right w:val="none" w:sz="0" w:space="0" w:color="auto"/>
                                              </w:divBdr>
                                              <w:divsChild>
                                                <w:div w:id="2039699231">
                                                  <w:marLeft w:val="0"/>
                                                  <w:marRight w:val="0"/>
                                                  <w:marTop w:val="0"/>
                                                  <w:marBottom w:val="0"/>
                                                  <w:divBdr>
                                                    <w:top w:val="none" w:sz="0" w:space="0" w:color="auto"/>
                                                    <w:left w:val="none" w:sz="0" w:space="0" w:color="auto"/>
                                                    <w:bottom w:val="none" w:sz="0" w:space="0" w:color="auto"/>
                                                    <w:right w:val="none" w:sz="0" w:space="0" w:color="auto"/>
                                                  </w:divBdr>
                                                  <w:divsChild>
                                                    <w:div w:id="1646884902">
                                                      <w:marLeft w:val="0"/>
                                                      <w:marRight w:val="0"/>
                                                      <w:marTop w:val="0"/>
                                                      <w:marBottom w:val="0"/>
                                                      <w:divBdr>
                                                        <w:top w:val="none" w:sz="0" w:space="0" w:color="auto"/>
                                                        <w:left w:val="none" w:sz="0" w:space="0" w:color="auto"/>
                                                        <w:bottom w:val="none" w:sz="0" w:space="0" w:color="auto"/>
                                                        <w:right w:val="none" w:sz="0" w:space="0" w:color="auto"/>
                                                      </w:divBdr>
                                                      <w:divsChild>
                                                        <w:div w:id="19357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596506">
      <w:bodyDiv w:val="1"/>
      <w:marLeft w:val="120"/>
      <w:marRight w:val="120"/>
      <w:marTop w:val="120"/>
      <w:marBottom w:val="120"/>
      <w:divBdr>
        <w:top w:val="none" w:sz="0" w:space="0" w:color="auto"/>
        <w:left w:val="none" w:sz="0" w:space="0" w:color="auto"/>
        <w:bottom w:val="none" w:sz="0" w:space="0" w:color="auto"/>
        <w:right w:val="none" w:sz="0" w:space="0" w:color="auto"/>
      </w:divBdr>
    </w:div>
    <w:div w:id="260799670">
      <w:bodyDiv w:val="1"/>
      <w:marLeft w:val="0"/>
      <w:marRight w:val="0"/>
      <w:marTop w:val="150"/>
      <w:marBottom w:val="150"/>
      <w:divBdr>
        <w:top w:val="none" w:sz="0" w:space="0" w:color="auto"/>
        <w:left w:val="none" w:sz="0" w:space="0" w:color="auto"/>
        <w:bottom w:val="none" w:sz="0" w:space="0" w:color="auto"/>
        <w:right w:val="none" w:sz="0" w:space="0" w:color="auto"/>
      </w:divBdr>
      <w:divsChild>
        <w:div w:id="509562395">
          <w:marLeft w:val="0"/>
          <w:marRight w:val="0"/>
          <w:marTop w:val="0"/>
          <w:marBottom w:val="0"/>
          <w:divBdr>
            <w:top w:val="none" w:sz="0" w:space="0" w:color="auto"/>
            <w:left w:val="none" w:sz="0" w:space="0" w:color="auto"/>
            <w:bottom w:val="none" w:sz="0" w:space="0" w:color="auto"/>
            <w:right w:val="none" w:sz="0" w:space="0" w:color="auto"/>
          </w:divBdr>
          <w:divsChild>
            <w:div w:id="225072652">
              <w:marLeft w:val="0"/>
              <w:marRight w:val="0"/>
              <w:marTop w:val="0"/>
              <w:marBottom w:val="0"/>
              <w:divBdr>
                <w:top w:val="none" w:sz="0" w:space="0" w:color="auto"/>
                <w:left w:val="none" w:sz="0" w:space="0" w:color="auto"/>
                <w:bottom w:val="none" w:sz="0" w:space="0" w:color="auto"/>
                <w:right w:val="none" w:sz="0" w:space="0" w:color="auto"/>
              </w:divBdr>
              <w:divsChild>
                <w:div w:id="750856902">
                  <w:marLeft w:val="0"/>
                  <w:marRight w:val="0"/>
                  <w:marTop w:val="0"/>
                  <w:marBottom w:val="0"/>
                  <w:divBdr>
                    <w:top w:val="none" w:sz="0" w:space="0" w:color="auto"/>
                    <w:left w:val="none" w:sz="0" w:space="0" w:color="auto"/>
                    <w:bottom w:val="none" w:sz="0" w:space="0" w:color="auto"/>
                    <w:right w:val="none" w:sz="0" w:space="0" w:color="auto"/>
                  </w:divBdr>
                  <w:divsChild>
                    <w:div w:id="1295713999">
                      <w:marLeft w:val="0"/>
                      <w:marRight w:val="0"/>
                      <w:marTop w:val="0"/>
                      <w:marBottom w:val="0"/>
                      <w:divBdr>
                        <w:top w:val="none" w:sz="0" w:space="0" w:color="auto"/>
                        <w:left w:val="none" w:sz="0" w:space="0" w:color="auto"/>
                        <w:bottom w:val="none" w:sz="0" w:space="0" w:color="auto"/>
                        <w:right w:val="none" w:sz="0" w:space="0" w:color="auto"/>
                      </w:divBdr>
                      <w:divsChild>
                        <w:div w:id="99641019">
                          <w:marLeft w:val="0"/>
                          <w:marRight w:val="0"/>
                          <w:marTop w:val="0"/>
                          <w:marBottom w:val="0"/>
                          <w:divBdr>
                            <w:top w:val="none" w:sz="0" w:space="0" w:color="auto"/>
                            <w:left w:val="none" w:sz="0" w:space="0" w:color="auto"/>
                            <w:bottom w:val="none" w:sz="0" w:space="0" w:color="auto"/>
                            <w:right w:val="none" w:sz="0" w:space="0" w:color="auto"/>
                          </w:divBdr>
                          <w:divsChild>
                            <w:div w:id="136805548">
                              <w:marLeft w:val="0"/>
                              <w:marRight w:val="0"/>
                              <w:marTop w:val="0"/>
                              <w:marBottom w:val="0"/>
                              <w:divBdr>
                                <w:top w:val="none" w:sz="0" w:space="0" w:color="auto"/>
                                <w:left w:val="none" w:sz="0" w:space="0" w:color="auto"/>
                                <w:bottom w:val="none" w:sz="0" w:space="0" w:color="auto"/>
                                <w:right w:val="none" w:sz="0" w:space="0" w:color="auto"/>
                              </w:divBdr>
                              <w:divsChild>
                                <w:div w:id="1308703208">
                                  <w:marLeft w:val="0"/>
                                  <w:marRight w:val="0"/>
                                  <w:marTop w:val="0"/>
                                  <w:marBottom w:val="0"/>
                                  <w:divBdr>
                                    <w:top w:val="none" w:sz="0" w:space="0" w:color="auto"/>
                                    <w:left w:val="none" w:sz="0" w:space="0" w:color="auto"/>
                                    <w:bottom w:val="none" w:sz="0" w:space="0" w:color="auto"/>
                                    <w:right w:val="none" w:sz="0" w:space="0" w:color="auto"/>
                                  </w:divBdr>
                                  <w:divsChild>
                                    <w:div w:id="1486318668">
                                      <w:marLeft w:val="0"/>
                                      <w:marRight w:val="0"/>
                                      <w:marTop w:val="0"/>
                                      <w:marBottom w:val="0"/>
                                      <w:divBdr>
                                        <w:top w:val="none" w:sz="0" w:space="0" w:color="auto"/>
                                        <w:left w:val="none" w:sz="0" w:space="0" w:color="auto"/>
                                        <w:bottom w:val="none" w:sz="0" w:space="0" w:color="auto"/>
                                        <w:right w:val="none" w:sz="0" w:space="0" w:color="auto"/>
                                      </w:divBdr>
                                      <w:divsChild>
                                        <w:div w:id="1338657649">
                                          <w:marLeft w:val="0"/>
                                          <w:marRight w:val="0"/>
                                          <w:marTop w:val="0"/>
                                          <w:marBottom w:val="0"/>
                                          <w:divBdr>
                                            <w:top w:val="none" w:sz="0" w:space="0" w:color="auto"/>
                                            <w:left w:val="none" w:sz="0" w:space="0" w:color="auto"/>
                                            <w:bottom w:val="none" w:sz="0" w:space="0" w:color="auto"/>
                                            <w:right w:val="none" w:sz="0" w:space="0" w:color="auto"/>
                                          </w:divBdr>
                                          <w:divsChild>
                                            <w:div w:id="20038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606461">
      <w:bodyDiv w:val="1"/>
      <w:marLeft w:val="0"/>
      <w:marRight w:val="0"/>
      <w:marTop w:val="0"/>
      <w:marBottom w:val="0"/>
      <w:divBdr>
        <w:top w:val="none" w:sz="0" w:space="0" w:color="auto"/>
        <w:left w:val="none" w:sz="0" w:space="0" w:color="auto"/>
        <w:bottom w:val="none" w:sz="0" w:space="0" w:color="auto"/>
        <w:right w:val="none" w:sz="0" w:space="0" w:color="auto"/>
      </w:divBdr>
    </w:div>
    <w:div w:id="447890374">
      <w:bodyDiv w:val="1"/>
      <w:marLeft w:val="0"/>
      <w:marRight w:val="0"/>
      <w:marTop w:val="0"/>
      <w:marBottom w:val="0"/>
      <w:divBdr>
        <w:top w:val="none" w:sz="0" w:space="0" w:color="auto"/>
        <w:left w:val="none" w:sz="0" w:space="0" w:color="auto"/>
        <w:bottom w:val="none" w:sz="0" w:space="0" w:color="auto"/>
        <w:right w:val="none" w:sz="0" w:space="0" w:color="auto"/>
      </w:divBdr>
      <w:divsChild>
        <w:div w:id="1060052331">
          <w:marLeft w:val="0"/>
          <w:marRight w:val="0"/>
          <w:marTop w:val="300"/>
          <w:marBottom w:val="300"/>
          <w:divBdr>
            <w:top w:val="none" w:sz="0" w:space="0" w:color="auto"/>
            <w:left w:val="none" w:sz="0" w:space="0" w:color="auto"/>
            <w:bottom w:val="none" w:sz="0" w:space="0" w:color="auto"/>
            <w:right w:val="none" w:sz="0" w:space="0" w:color="auto"/>
          </w:divBdr>
          <w:divsChild>
            <w:div w:id="236592652">
              <w:marLeft w:val="0"/>
              <w:marRight w:val="0"/>
              <w:marTop w:val="0"/>
              <w:marBottom w:val="0"/>
              <w:divBdr>
                <w:top w:val="none" w:sz="0" w:space="0" w:color="auto"/>
                <w:left w:val="none" w:sz="0" w:space="0" w:color="auto"/>
                <w:bottom w:val="none" w:sz="0" w:space="0" w:color="auto"/>
                <w:right w:val="none" w:sz="0" w:space="0" w:color="auto"/>
              </w:divBdr>
              <w:divsChild>
                <w:div w:id="19550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484">
      <w:bodyDiv w:val="1"/>
      <w:marLeft w:val="0"/>
      <w:marRight w:val="0"/>
      <w:marTop w:val="0"/>
      <w:marBottom w:val="0"/>
      <w:divBdr>
        <w:top w:val="none" w:sz="0" w:space="0" w:color="auto"/>
        <w:left w:val="none" w:sz="0" w:space="0" w:color="auto"/>
        <w:bottom w:val="none" w:sz="0" w:space="0" w:color="auto"/>
        <w:right w:val="none" w:sz="0" w:space="0" w:color="auto"/>
      </w:divBdr>
      <w:divsChild>
        <w:div w:id="2116902870">
          <w:marLeft w:val="0"/>
          <w:marRight w:val="0"/>
          <w:marTop w:val="0"/>
          <w:marBottom w:val="0"/>
          <w:divBdr>
            <w:top w:val="none" w:sz="0" w:space="0" w:color="auto"/>
            <w:left w:val="none" w:sz="0" w:space="0" w:color="auto"/>
            <w:bottom w:val="none" w:sz="0" w:space="0" w:color="auto"/>
            <w:right w:val="none" w:sz="0" w:space="0" w:color="auto"/>
          </w:divBdr>
        </w:div>
        <w:div w:id="706177854">
          <w:marLeft w:val="0"/>
          <w:marRight w:val="0"/>
          <w:marTop w:val="0"/>
          <w:marBottom w:val="0"/>
          <w:divBdr>
            <w:top w:val="none" w:sz="0" w:space="0" w:color="auto"/>
            <w:left w:val="none" w:sz="0" w:space="0" w:color="auto"/>
            <w:bottom w:val="none" w:sz="0" w:space="0" w:color="auto"/>
            <w:right w:val="none" w:sz="0" w:space="0" w:color="auto"/>
          </w:divBdr>
        </w:div>
        <w:div w:id="1352298265">
          <w:marLeft w:val="0"/>
          <w:marRight w:val="0"/>
          <w:marTop w:val="0"/>
          <w:marBottom w:val="0"/>
          <w:divBdr>
            <w:top w:val="none" w:sz="0" w:space="0" w:color="auto"/>
            <w:left w:val="none" w:sz="0" w:space="0" w:color="auto"/>
            <w:bottom w:val="none" w:sz="0" w:space="0" w:color="auto"/>
            <w:right w:val="none" w:sz="0" w:space="0" w:color="auto"/>
          </w:divBdr>
        </w:div>
        <w:div w:id="1310212683">
          <w:marLeft w:val="0"/>
          <w:marRight w:val="0"/>
          <w:marTop w:val="0"/>
          <w:marBottom w:val="0"/>
          <w:divBdr>
            <w:top w:val="none" w:sz="0" w:space="0" w:color="auto"/>
            <w:left w:val="none" w:sz="0" w:space="0" w:color="auto"/>
            <w:bottom w:val="none" w:sz="0" w:space="0" w:color="auto"/>
            <w:right w:val="none" w:sz="0" w:space="0" w:color="auto"/>
          </w:divBdr>
        </w:div>
        <w:div w:id="1378317694">
          <w:marLeft w:val="0"/>
          <w:marRight w:val="0"/>
          <w:marTop w:val="0"/>
          <w:marBottom w:val="0"/>
          <w:divBdr>
            <w:top w:val="none" w:sz="0" w:space="0" w:color="auto"/>
            <w:left w:val="none" w:sz="0" w:space="0" w:color="auto"/>
            <w:bottom w:val="none" w:sz="0" w:space="0" w:color="auto"/>
            <w:right w:val="none" w:sz="0" w:space="0" w:color="auto"/>
          </w:divBdr>
        </w:div>
        <w:div w:id="328947454">
          <w:marLeft w:val="0"/>
          <w:marRight w:val="0"/>
          <w:marTop w:val="0"/>
          <w:marBottom w:val="0"/>
          <w:divBdr>
            <w:top w:val="none" w:sz="0" w:space="0" w:color="auto"/>
            <w:left w:val="none" w:sz="0" w:space="0" w:color="auto"/>
            <w:bottom w:val="none" w:sz="0" w:space="0" w:color="auto"/>
            <w:right w:val="none" w:sz="0" w:space="0" w:color="auto"/>
          </w:divBdr>
        </w:div>
        <w:div w:id="31268087">
          <w:marLeft w:val="0"/>
          <w:marRight w:val="0"/>
          <w:marTop w:val="0"/>
          <w:marBottom w:val="0"/>
          <w:divBdr>
            <w:top w:val="none" w:sz="0" w:space="0" w:color="auto"/>
            <w:left w:val="none" w:sz="0" w:space="0" w:color="auto"/>
            <w:bottom w:val="none" w:sz="0" w:space="0" w:color="auto"/>
            <w:right w:val="none" w:sz="0" w:space="0" w:color="auto"/>
          </w:divBdr>
        </w:div>
        <w:div w:id="1085346643">
          <w:marLeft w:val="0"/>
          <w:marRight w:val="0"/>
          <w:marTop w:val="0"/>
          <w:marBottom w:val="0"/>
          <w:divBdr>
            <w:top w:val="none" w:sz="0" w:space="0" w:color="auto"/>
            <w:left w:val="none" w:sz="0" w:space="0" w:color="auto"/>
            <w:bottom w:val="none" w:sz="0" w:space="0" w:color="auto"/>
            <w:right w:val="none" w:sz="0" w:space="0" w:color="auto"/>
          </w:divBdr>
        </w:div>
        <w:div w:id="1642689805">
          <w:marLeft w:val="0"/>
          <w:marRight w:val="0"/>
          <w:marTop w:val="0"/>
          <w:marBottom w:val="0"/>
          <w:divBdr>
            <w:top w:val="none" w:sz="0" w:space="0" w:color="auto"/>
            <w:left w:val="none" w:sz="0" w:space="0" w:color="auto"/>
            <w:bottom w:val="none" w:sz="0" w:space="0" w:color="auto"/>
            <w:right w:val="none" w:sz="0" w:space="0" w:color="auto"/>
          </w:divBdr>
        </w:div>
        <w:div w:id="391853990">
          <w:marLeft w:val="0"/>
          <w:marRight w:val="0"/>
          <w:marTop w:val="0"/>
          <w:marBottom w:val="0"/>
          <w:divBdr>
            <w:top w:val="none" w:sz="0" w:space="0" w:color="auto"/>
            <w:left w:val="none" w:sz="0" w:space="0" w:color="auto"/>
            <w:bottom w:val="none" w:sz="0" w:space="0" w:color="auto"/>
            <w:right w:val="none" w:sz="0" w:space="0" w:color="auto"/>
          </w:divBdr>
        </w:div>
        <w:div w:id="1810244001">
          <w:marLeft w:val="0"/>
          <w:marRight w:val="0"/>
          <w:marTop w:val="0"/>
          <w:marBottom w:val="0"/>
          <w:divBdr>
            <w:top w:val="none" w:sz="0" w:space="0" w:color="auto"/>
            <w:left w:val="none" w:sz="0" w:space="0" w:color="auto"/>
            <w:bottom w:val="none" w:sz="0" w:space="0" w:color="auto"/>
            <w:right w:val="none" w:sz="0" w:space="0" w:color="auto"/>
          </w:divBdr>
        </w:div>
        <w:div w:id="669718839">
          <w:marLeft w:val="0"/>
          <w:marRight w:val="0"/>
          <w:marTop w:val="0"/>
          <w:marBottom w:val="0"/>
          <w:divBdr>
            <w:top w:val="none" w:sz="0" w:space="0" w:color="auto"/>
            <w:left w:val="none" w:sz="0" w:space="0" w:color="auto"/>
            <w:bottom w:val="none" w:sz="0" w:space="0" w:color="auto"/>
            <w:right w:val="none" w:sz="0" w:space="0" w:color="auto"/>
          </w:divBdr>
        </w:div>
        <w:div w:id="1667398549">
          <w:marLeft w:val="0"/>
          <w:marRight w:val="0"/>
          <w:marTop w:val="0"/>
          <w:marBottom w:val="0"/>
          <w:divBdr>
            <w:top w:val="none" w:sz="0" w:space="0" w:color="auto"/>
            <w:left w:val="none" w:sz="0" w:space="0" w:color="auto"/>
            <w:bottom w:val="none" w:sz="0" w:space="0" w:color="auto"/>
            <w:right w:val="none" w:sz="0" w:space="0" w:color="auto"/>
          </w:divBdr>
        </w:div>
      </w:divsChild>
    </w:div>
    <w:div w:id="597828622">
      <w:bodyDiv w:val="1"/>
      <w:marLeft w:val="0"/>
      <w:marRight w:val="0"/>
      <w:marTop w:val="0"/>
      <w:marBottom w:val="0"/>
      <w:divBdr>
        <w:top w:val="none" w:sz="0" w:space="0" w:color="auto"/>
        <w:left w:val="none" w:sz="0" w:space="0" w:color="auto"/>
        <w:bottom w:val="none" w:sz="0" w:space="0" w:color="auto"/>
        <w:right w:val="none" w:sz="0" w:space="0" w:color="auto"/>
      </w:divBdr>
      <w:divsChild>
        <w:div w:id="1471554130">
          <w:marLeft w:val="0"/>
          <w:marRight w:val="0"/>
          <w:marTop w:val="0"/>
          <w:marBottom w:val="0"/>
          <w:divBdr>
            <w:top w:val="none" w:sz="0" w:space="0" w:color="auto"/>
            <w:left w:val="none" w:sz="0" w:space="0" w:color="auto"/>
            <w:bottom w:val="none" w:sz="0" w:space="0" w:color="auto"/>
            <w:right w:val="none" w:sz="0" w:space="0" w:color="auto"/>
          </w:divBdr>
        </w:div>
        <w:div w:id="1609850849">
          <w:marLeft w:val="0"/>
          <w:marRight w:val="0"/>
          <w:marTop w:val="0"/>
          <w:marBottom w:val="0"/>
          <w:divBdr>
            <w:top w:val="none" w:sz="0" w:space="0" w:color="auto"/>
            <w:left w:val="none" w:sz="0" w:space="0" w:color="auto"/>
            <w:bottom w:val="none" w:sz="0" w:space="0" w:color="auto"/>
            <w:right w:val="none" w:sz="0" w:space="0" w:color="auto"/>
          </w:divBdr>
        </w:div>
        <w:div w:id="1628583331">
          <w:marLeft w:val="0"/>
          <w:marRight w:val="0"/>
          <w:marTop w:val="0"/>
          <w:marBottom w:val="0"/>
          <w:divBdr>
            <w:top w:val="none" w:sz="0" w:space="0" w:color="auto"/>
            <w:left w:val="none" w:sz="0" w:space="0" w:color="auto"/>
            <w:bottom w:val="none" w:sz="0" w:space="0" w:color="auto"/>
            <w:right w:val="none" w:sz="0" w:space="0" w:color="auto"/>
          </w:divBdr>
        </w:div>
        <w:div w:id="1714385070">
          <w:marLeft w:val="0"/>
          <w:marRight w:val="0"/>
          <w:marTop w:val="0"/>
          <w:marBottom w:val="0"/>
          <w:divBdr>
            <w:top w:val="none" w:sz="0" w:space="0" w:color="auto"/>
            <w:left w:val="none" w:sz="0" w:space="0" w:color="auto"/>
            <w:bottom w:val="none" w:sz="0" w:space="0" w:color="auto"/>
            <w:right w:val="none" w:sz="0" w:space="0" w:color="auto"/>
          </w:divBdr>
        </w:div>
      </w:divsChild>
    </w:div>
    <w:div w:id="632247569">
      <w:bodyDiv w:val="1"/>
      <w:marLeft w:val="0"/>
      <w:marRight w:val="0"/>
      <w:marTop w:val="0"/>
      <w:marBottom w:val="0"/>
      <w:divBdr>
        <w:top w:val="none" w:sz="0" w:space="0" w:color="auto"/>
        <w:left w:val="none" w:sz="0" w:space="0" w:color="auto"/>
        <w:bottom w:val="none" w:sz="0" w:space="0" w:color="auto"/>
        <w:right w:val="none" w:sz="0" w:space="0" w:color="auto"/>
      </w:divBdr>
    </w:div>
    <w:div w:id="647057468">
      <w:bodyDiv w:val="1"/>
      <w:marLeft w:val="0"/>
      <w:marRight w:val="0"/>
      <w:marTop w:val="0"/>
      <w:marBottom w:val="0"/>
      <w:divBdr>
        <w:top w:val="none" w:sz="0" w:space="0" w:color="auto"/>
        <w:left w:val="none" w:sz="0" w:space="0" w:color="auto"/>
        <w:bottom w:val="none" w:sz="0" w:space="0" w:color="auto"/>
        <w:right w:val="none" w:sz="0" w:space="0" w:color="auto"/>
      </w:divBdr>
    </w:div>
    <w:div w:id="708797515">
      <w:bodyDiv w:val="1"/>
      <w:marLeft w:val="0"/>
      <w:marRight w:val="0"/>
      <w:marTop w:val="150"/>
      <w:marBottom w:val="150"/>
      <w:divBdr>
        <w:top w:val="none" w:sz="0" w:space="0" w:color="auto"/>
        <w:left w:val="none" w:sz="0" w:space="0" w:color="auto"/>
        <w:bottom w:val="none" w:sz="0" w:space="0" w:color="auto"/>
        <w:right w:val="none" w:sz="0" w:space="0" w:color="auto"/>
      </w:divBdr>
      <w:divsChild>
        <w:div w:id="723873450">
          <w:marLeft w:val="0"/>
          <w:marRight w:val="0"/>
          <w:marTop w:val="0"/>
          <w:marBottom w:val="0"/>
          <w:divBdr>
            <w:top w:val="none" w:sz="0" w:space="0" w:color="auto"/>
            <w:left w:val="none" w:sz="0" w:space="0" w:color="auto"/>
            <w:bottom w:val="none" w:sz="0" w:space="0" w:color="auto"/>
            <w:right w:val="none" w:sz="0" w:space="0" w:color="auto"/>
          </w:divBdr>
          <w:divsChild>
            <w:div w:id="1493177783">
              <w:marLeft w:val="0"/>
              <w:marRight w:val="0"/>
              <w:marTop w:val="0"/>
              <w:marBottom w:val="0"/>
              <w:divBdr>
                <w:top w:val="none" w:sz="0" w:space="0" w:color="auto"/>
                <w:left w:val="none" w:sz="0" w:space="0" w:color="auto"/>
                <w:bottom w:val="none" w:sz="0" w:space="0" w:color="auto"/>
                <w:right w:val="none" w:sz="0" w:space="0" w:color="auto"/>
              </w:divBdr>
              <w:divsChild>
                <w:div w:id="1875848394">
                  <w:marLeft w:val="0"/>
                  <w:marRight w:val="0"/>
                  <w:marTop w:val="0"/>
                  <w:marBottom w:val="0"/>
                  <w:divBdr>
                    <w:top w:val="none" w:sz="0" w:space="0" w:color="auto"/>
                    <w:left w:val="none" w:sz="0" w:space="0" w:color="auto"/>
                    <w:bottom w:val="none" w:sz="0" w:space="0" w:color="auto"/>
                    <w:right w:val="none" w:sz="0" w:space="0" w:color="auto"/>
                  </w:divBdr>
                  <w:divsChild>
                    <w:div w:id="269705819">
                      <w:marLeft w:val="0"/>
                      <w:marRight w:val="0"/>
                      <w:marTop w:val="0"/>
                      <w:marBottom w:val="0"/>
                      <w:divBdr>
                        <w:top w:val="none" w:sz="0" w:space="0" w:color="auto"/>
                        <w:left w:val="none" w:sz="0" w:space="0" w:color="auto"/>
                        <w:bottom w:val="none" w:sz="0" w:space="0" w:color="auto"/>
                        <w:right w:val="none" w:sz="0" w:space="0" w:color="auto"/>
                      </w:divBdr>
                      <w:divsChild>
                        <w:div w:id="434524780">
                          <w:marLeft w:val="0"/>
                          <w:marRight w:val="0"/>
                          <w:marTop w:val="0"/>
                          <w:marBottom w:val="0"/>
                          <w:divBdr>
                            <w:top w:val="none" w:sz="0" w:space="0" w:color="auto"/>
                            <w:left w:val="none" w:sz="0" w:space="0" w:color="auto"/>
                            <w:bottom w:val="none" w:sz="0" w:space="0" w:color="auto"/>
                            <w:right w:val="none" w:sz="0" w:space="0" w:color="auto"/>
                          </w:divBdr>
                          <w:divsChild>
                            <w:div w:id="408574533">
                              <w:marLeft w:val="0"/>
                              <w:marRight w:val="0"/>
                              <w:marTop w:val="0"/>
                              <w:marBottom w:val="0"/>
                              <w:divBdr>
                                <w:top w:val="none" w:sz="0" w:space="0" w:color="auto"/>
                                <w:left w:val="none" w:sz="0" w:space="0" w:color="auto"/>
                                <w:bottom w:val="none" w:sz="0" w:space="0" w:color="auto"/>
                                <w:right w:val="none" w:sz="0" w:space="0" w:color="auto"/>
                              </w:divBdr>
                              <w:divsChild>
                                <w:div w:id="546186243">
                                  <w:marLeft w:val="0"/>
                                  <w:marRight w:val="0"/>
                                  <w:marTop w:val="0"/>
                                  <w:marBottom w:val="0"/>
                                  <w:divBdr>
                                    <w:top w:val="none" w:sz="0" w:space="0" w:color="auto"/>
                                    <w:left w:val="none" w:sz="0" w:space="0" w:color="auto"/>
                                    <w:bottom w:val="none" w:sz="0" w:space="0" w:color="auto"/>
                                    <w:right w:val="none" w:sz="0" w:space="0" w:color="auto"/>
                                  </w:divBdr>
                                  <w:divsChild>
                                    <w:div w:id="2138521241">
                                      <w:marLeft w:val="0"/>
                                      <w:marRight w:val="0"/>
                                      <w:marTop w:val="0"/>
                                      <w:marBottom w:val="0"/>
                                      <w:divBdr>
                                        <w:top w:val="none" w:sz="0" w:space="0" w:color="auto"/>
                                        <w:left w:val="none" w:sz="0" w:space="0" w:color="auto"/>
                                        <w:bottom w:val="none" w:sz="0" w:space="0" w:color="auto"/>
                                        <w:right w:val="none" w:sz="0" w:space="0" w:color="auto"/>
                                      </w:divBdr>
                                      <w:divsChild>
                                        <w:div w:id="1928617483">
                                          <w:marLeft w:val="0"/>
                                          <w:marRight w:val="0"/>
                                          <w:marTop w:val="0"/>
                                          <w:marBottom w:val="0"/>
                                          <w:divBdr>
                                            <w:top w:val="none" w:sz="0" w:space="0" w:color="auto"/>
                                            <w:left w:val="none" w:sz="0" w:space="0" w:color="auto"/>
                                            <w:bottom w:val="none" w:sz="0" w:space="0" w:color="auto"/>
                                            <w:right w:val="none" w:sz="0" w:space="0" w:color="auto"/>
                                          </w:divBdr>
                                          <w:divsChild>
                                            <w:div w:id="10923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45162">
      <w:bodyDiv w:val="1"/>
      <w:marLeft w:val="0"/>
      <w:marRight w:val="0"/>
      <w:marTop w:val="0"/>
      <w:marBottom w:val="0"/>
      <w:divBdr>
        <w:top w:val="none" w:sz="0" w:space="0" w:color="auto"/>
        <w:left w:val="none" w:sz="0" w:space="0" w:color="auto"/>
        <w:bottom w:val="none" w:sz="0" w:space="0" w:color="auto"/>
        <w:right w:val="none" w:sz="0" w:space="0" w:color="auto"/>
      </w:divBdr>
      <w:divsChild>
        <w:div w:id="514466342">
          <w:marLeft w:val="0"/>
          <w:marRight w:val="0"/>
          <w:marTop w:val="75"/>
          <w:marBottom w:val="150"/>
          <w:divBdr>
            <w:top w:val="none" w:sz="0" w:space="0" w:color="auto"/>
            <w:left w:val="none" w:sz="0" w:space="0" w:color="auto"/>
            <w:bottom w:val="none" w:sz="0" w:space="0" w:color="auto"/>
            <w:right w:val="none" w:sz="0" w:space="0" w:color="auto"/>
          </w:divBdr>
          <w:divsChild>
            <w:div w:id="5944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6227">
      <w:bodyDiv w:val="1"/>
      <w:marLeft w:val="0"/>
      <w:marRight w:val="0"/>
      <w:marTop w:val="0"/>
      <w:marBottom w:val="0"/>
      <w:divBdr>
        <w:top w:val="none" w:sz="0" w:space="0" w:color="auto"/>
        <w:left w:val="none" w:sz="0" w:space="0" w:color="auto"/>
        <w:bottom w:val="none" w:sz="0" w:space="0" w:color="auto"/>
        <w:right w:val="none" w:sz="0" w:space="0" w:color="auto"/>
      </w:divBdr>
      <w:divsChild>
        <w:div w:id="1200556020">
          <w:marLeft w:val="0"/>
          <w:marRight w:val="0"/>
          <w:marTop w:val="0"/>
          <w:marBottom w:val="0"/>
          <w:divBdr>
            <w:top w:val="none" w:sz="0" w:space="0" w:color="auto"/>
            <w:left w:val="none" w:sz="0" w:space="0" w:color="auto"/>
            <w:bottom w:val="none" w:sz="0" w:space="0" w:color="auto"/>
            <w:right w:val="none" w:sz="0" w:space="0" w:color="auto"/>
          </w:divBdr>
          <w:divsChild>
            <w:div w:id="751581810">
              <w:marLeft w:val="0"/>
              <w:marRight w:val="0"/>
              <w:marTop w:val="0"/>
              <w:marBottom w:val="0"/>
              <w:divBdr>
                <w:top w:val="none" w:sz="0" w:space="0" w:color="auto"/>
                <w:left w:val="none" w:sz="0" w:space="0" w:color="auto"/>
                <w:bottom w:val="none" w:sz="0" w:space="0" w:color="auto"/>
                <w:right w:val="none" w:sz="0" w:space="0" w:color="auto"/>
              </w:divBdr>
            </w:div>
            <w:div w:id="1384671902">
              <w:marLeft w:val="0"/>
              <w:marRight w:val="0"/>
              <w:marTop w:val="0"/>
              <w:marBottom w:val="0"/>
              <w:divBdr>
                <w:top w:val="none" w:sz="0" w:space="0" w:color="auto"/>
                <w:left w:val="none" w:sz="0" w:space="0" w:color="auto"/>
                <w:bottom w:val="none" w:sz="0" w:space="0" w:color="auto"/>
                <w:right w:val="none" w:sz="0" w:space="0" w:color="auto"/>
              </w:divBdr>
            </w:div>
            <w:div w:id="1570996151">
              <w:marLeft w:val="0"/>
              <w:marRight w:val="0"/>
              <w:marTop w:val="0"/>
              <w:marBottom w:val="0"/>
              <w:divBdr>
                <w:top w:val="none" w:sz="0" w:space="0" w:color="auto"/>
                <w:left w:val="none" w:sz="0" w:space="0" w:color="auto"/>
                <w:bottom w:val="none" w:sz="0" w:space="0" w:color="auto"/>
                <w:right w:val="none" w:sz="0" w:space="0" w:color="auto"/>
              </w:divBdr>
            </w:div>
            <w:div w:id="17270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0637">
      <w:bodyDiv w:val="1"/>
      <w:marLeft w:val="0"/>
      <w:marRight w:val="0"/>
      <w:marTop w:val="0"/>
      <w:marBottom w:val="0"/>
      <w:divBdr>
        <w:top w:val="none" w:sz="0" w:space="0" w:color="auto"/>
        <w:left w:val="none" w:sz="0" w:space="0" w:color="auto"/>
        <w:bottom w:val="none" w:sz="0" w:space="0" w:color="auto"/>
        <w:right w:val="none" w:sz="0" w:space="0" w:color="auto"/>
      </w:divBdr>
    </w:div>
    <w:div w:id="812140888">
      <w:bodyDiv w:val="1"/>
      <w:marLeft w:val="0"/>
      <w:marRight w:val="0"/>
      <w:marTop w:val="0"/>
      <w:marBottom w:val="0"/>
      <w:divBdr>
        <w:top w:val="none" w:sz="0" w:space="0" w:color="auto"/>
        <w:left w:val="none" w:sz="0" w:space="0" w:color="auto"/>
        <w:bottom w:val="none" w:sz="0" w:space="0" w:color="auto"/>
        <w:right w:val="none" w:sz="0" w:space="0" w:color="auto"/>
      </w:divBdr>
      <w:divsChild>
        <w:div w:id="663124598">
          <w:marLeft w:val="0"/>
          <w:marRight w:val="0"/>
          <w:marTop w:val="0"/>
          <w:marBottom w:val="0"/>
          <w:divBdr>
            <w:top w:val="single" w:sz="2" w:space="0" w:color="auto"/>
            <w:left w:val="single" w:sz="2" w:space="0" w:color="auto"/>
            <w:bottom w:val="single" w:sz="2" w:space="0" w:color="auto"/>
            <w:right w:val="single" w:sz="2" w:space="0" w:color="auto"/>
          </w:divBdr>
          <w:divsChild>
            <w:div w:id="755052745">
              <w:marLeft w:val="0"/>
              <w:marRight w:val="0"/>
              <w:marTop w:val="0"/>
              <w:marBottom w:val="0"/>
              <w:divBdr>
                <w:top w:val="none" w:sz="0" w:space="0" w:color="auto"/>
                <w:left w:val="none" w:sz="0" w:space="0" w:color="auto"/>
                <w:bottom w:val="none" w:sz="0" w:space="0" w:color="auto"/>
                <w:right w:val="none" w:sz="0" w:space="0" w:color="auto"/>
              </w:divBdr>
              <w:divsChild>
                <w:div w:id="2111659549">
                  <w:marLeft w:val="0"/>
                  <w:marRight w:val="0"/>
                  <w:marTop w:val="0"/>
                  <w:marBottom w:val="0"/>
                  <w:divBdr>
                    <w:top w:val="none" w:sz="0" w:space="0" w:color="auto"/>
                    <w:left w:val="none" w:sz="0" w:space="0" w:color="auto"/>
                    <w:bottom w:val="none" w:sz="0" w:space="0" w:color="auto"/>
                    <w:right w:val="none" w:sz="0" w:space="0" w:color="auto"/>
                  </w:divBdr>
                  <w:divsChild>
                    <w:div w:id="33846463">
                      <w:marLeft w:val="0"/>
                      <w:marRight w:val="0"/>
                      <w:marTop w:val="0"/>
                      <w:marBottom w:val="0"/>
                      <w:divBdr>
                        <w:top w:val="none" w:sz="0" w:space="0" w:color="auto"/>
                        <w:left w:val="none" w:sz="0" w:space="0" w:color="auto"/>
                        <w:bottom w:val="none" w:sz="0" w:space="0" w:color="auto"/>
                        <w:right w:val="none" w:sz="0" w:space="0" w:color="auto"/>
                      </w:divBdr>
                      <w:divsChild>
                        <w:div w:id="9512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676321">
      <w:bodyDiv w:val="1"/>
      <w:marLeft w:val="0"/>
      <w:marRight w:val="0"/>
      <w:marTop w:val="0"/>
      <w:marBottom w:val="0"/>
      <w:divBdr>
        <w:top w:val="none" w:sz="0" w:space="0" w:color="auto"/>
        <w:left w:val="none" w:sz="0" w:space="0" w:color="auto"/>
        <w:bottom w:val="none" w:sz="0" w:space="0" w:color="auto"/>
        <w:right w:val="none" w:sz="0" w:space="0" w:color="auto"/>
      </w:divBdr>
    </w:div>
    <w:div w:id="923612977">
      <w:bodyDiv w:val="1"/>
      <w:marLeft w:val="0"/>
      <w:marRight w:val="0"/>
      <w:marTop w:val="0"/>
      <w:marBottom w:val="0"/>
      <w:divBdr>
        <w:top w:val="none" w:sz="0" w:space="0" w:color="auto"/>
        <w:left w:val="none" w:sz="0" w:space="0" w:color="auto"/>
        <w:bottom w:val="none" w:sz="0" w:space="0" w:color="auto"/>
        <w:right w:val="none" w:sz="0" w:space="0" w:color="auto"/>
      </w:divBdr>
      <w:divsChild>
        <w:div w:id="1423378894">
          <w:marLeft w:val="0"/>
          <w:marRight w:val="0"/>
          <w:marTop w:val="0"/>
          <w:marBottom w:val="0"/>
          <w:divBdr>
            <w:top w:val="none" w:sz="0" w:space="0" w:color="auto"/>
            <w:left w:val="none" w:sz="0" w:space="0" w:color="auto"/>
            <w:bottom w:val="none" w:sz="0" w:space="0" w:color="auto"/>
            <w:right w:val="none" w:sz="0" w:space="0" w:color="auto"/>
          </w:divBdr>
          <w:divsChild>
            <w:div w:id="1786851804">
              <w:marLeft w:val="0"/>
              <w:marRight w:val="0"/>
              <w:marTop w:val="0"/>
              <w:marBottom w:val="0"/>
              <w:divBdr>
                <w:top w:val="none" w:sz="0" w:space="0" w:color="auto"/>
                <w:left w:val="none" w:sz="0" w:space="0" w:color="auto"/>
                <w:bottom w:val="none" w:sz="0" w:space="0" w:color="auto"/>
                <w:right w:val="none" w:sz="0" w:space="0" w:color="auto"/>
              </w:divBdr>
              <w:divsChild>
                <w:div w:id="5701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39876">
      <w:bodyDiv w:val="1"/>
      <w:marLeft w:val="0"/>
      <w:marRight w:val="0"/>
      <w:marTop w:val="0"/>
      <w:marBottom w:val="0"/>
      <w:divBdr>
        <w:top w:val="none" w:sz="0" w:space="0" w:color="auto"/>
        <w:left w:val="none" w:sz="0" w:space="0" w:color="auto"/>
        <w:bottom w:val="none" w:sz="0" w:space="0" w:color="auto"/>
        <w:right w:val="none" w:sz="0" w:space="0" w:color="auto"/>
      </w:divBdr>
    </w:div>
    <w:div w:id="987244819">
      <w:bodyDiv w:val="1"/>
      <w:marLeft w:val="0"/>
      <w:marRight w:val="0"/>
      <w:marTop w:val="0"/>
      <w:marBottom w:val="0"/>
      <w:divBdr>
        <w:top w:val="none" w:sz="0" w:space="0" w:color="auto"/>
        <w:left w:val="none" w:sz="0" w:space="0" w:color="auto"/>
        <w:bottom w:val="none" w:sz="0" w:space="0" w:color="auto"/>
        <w:right w:val="none" w:sz="0" w:space="0" w:color="auto"/>
      </w:divBdr>
      <w:divsChild>
        <w:div w:id="888033337">
          <w:marLeft w:val="0"/>
          <w:marRight w:val="0"/>
          <w:marTop w:val="0"/>
          <w:marBottom w:val="0"/>
          <w:divBdr>
            <w:top w:val="none" w:sz="0" w:space="0" w:color="auto"/>
            <w:left w:val="none" w:sz="0" w:space="0" w:color="auto"/>
            <w:bottom w:val="none" w:sz="0" w:space="0" w:color="auto"/>
            <w:right w:val="none" w:sz="0" w:space="0" w:color="auto"/>
          </w:divBdr>
          <w:divsChild>
            <w:div w:id="1501654896">
              <w:marLeft w:val="0"/>
              <w:marRight w:val="0"/>
              <w:marTop w:val="0"/>
              <w:marBottom w:val="0"/>
              <w:divBdr>
                <w:top w:val="none" w:sz="0" w:space="0" w:color="auto"/>
                <w:left w:val="none" w:sz="0" w:space="0" w:color="auto"/>
                <w:bottom w:val="none" w:sz="0" w:space="0" w:color="auto"/>
                <w:right w:val="none" w:sz="0" w:space="0" w:color="auto"/>
              </w:divBdr>
              <w:divsChild>
                <w:div w:id="939028834">
                  <w:marLeft w:val="0"/>
                  <w:marRight w:val="0"/>
                  <w:marTop w:val="0"/>
                  <w:marBottom w:val="0"/>
                  <w:divBdr>
                    <w:top w:val="none" w:sz="0" w:space="0" w:color="auto"/>
                    <w:left w:val="none" w:sz="0" w:space="0" w:color="auto"/>
                    <w:bottom w:val="none" w:sz="0" w:space="0" w:color="auto"/>
                    <w:right w:val="none" w:sz="0" w:space="0" w:color="auto"/>
                  </w:divBdr>
                  <w:divsChild>
                    <w:div w:id="976178903">
                      <w:marLeft w:val="0"/>
                      <w:marRight w:val="0"/>
                      <w:marTop w:val="0"/>
                      <w:marBottom w:val="0"/>
                      <w:divBdr>
                        <w:top w:val="none" w:sz="0" w:space="0" w:color="auto"/>
                        <w:left w:val="none" w:sz="0" w:space="0" w:color="auto"/>
                        <w:bottom w:val="none" w:sz="0" w:space="0" w:color="auto"/>
                        <w:right w:val="none" w:sz="0" w:space="0" w:color="auto"/>
                      </w:divBdr>
                      <w:divsChild>
                        <w:div w:id="1026979199">
                          <w:marLeft w:val="0"/>
                          <w:marRight w:val="0"/>
                          <w:marTop w:val="0"/>
                          <w:marBottom w:val="0"/>
                          <w:divBdr>
                            <w:top w:val="none" w:sz="0" w:space="0" w:color="auto"/>
                            <w:left w:val="none" w:sz="0" w:space="0" w:color="auto"/>
                            <w:bottom w:val="none" w:sz="0" w:space="0" w:color="auto"/>
                            <w:right w:val="none" w:sz="0" w:space="0" w:color="auto"/>
                          </w:divBdr>
                          <w:divsChild>
                            <w:div w:id="350960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567010">
      <w:bodyDiv w:val="1"/>
      <w:marLeft w:val="0"/>
      <w:marRight w:val="0"/>
      <w:marTop w:val="120"/>
      <w:marBottom w:val="0"/>
      <w:divBdr>
        <w:top w:val="none" w:sz="0" w:space="0" w:color="auto"/>
        <w:left w:val="none" w:sz="0" w:space="0" w:color="auto"/>
        <w:bottom w:val="none" w:sz="0" w:space="0" w:color="auto"/>
        <w:right w:val="none" w:sz="0" w:space="0" w:color="auto"/>
      </w:divBdr>
      <w:divsChild>
        <w:div w:id="1367297077">
          <w:marLeft w:val="0"/>
          <w:marRight w:val="0"/>
          <w:marTop w:val="0"/>
          <w:marBottom w:val="0"/>
          <w:divBdr>
            <w:top w:val="single" w:sz="6" w:space="0" w:color="A6A9AB"/>
            <w:left w:val="single" w:sz="6" w:space="0" w:color="A6A9AB"/>
            <w:bottom w:val="single" w:sz="6" w:space="0" w:color="A6A9AB"/>
            <w:right w:val="single" w:sz="6" w:space="0" w:color="A6A9AB"/>
          </w:divBdr>
          <w:divsChild>
            <w:div w:id="1639335059">
              <w:marLeft w:val="0"/>
              <w:marRight w:val="0"/>
              <w:marTop w:val="0"/>
              <w:marBottom w:val="192"/>
              <w:divBdr>
                <w:top w:val="none" w:sz="0" w:space="0" w:color="auto"/>
                <w:left w:val="none" w:sz="0" w:space="0" w:color="auto"/>
                <w:bottom w:val="single" w:sz="6" w:space="5" w:color="C9C7C7"/>
                <w:right w:val="none" w:sz="0" w:space="0" w:color="auto"/>
              </w:divBdr>
              <w:divsChild>
                <w:div w:id="7936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03093">
      <w:bodyDiv w:val="1"/>
      <w:marLeft w:val="0"/>
      <w:marRight w:val="0"/>
      <w:marTop w:val="0"/>
      <w:marBottom w:val="0"/>
      <w:divBdr>
        <w:top w:val="none" w:sz="0" w:space="0" w:color="auto"/>
        <w:left w:val="none" w:sz="0" w:space="0" w:color="auto"/>
        <w:bottom w:val="none" w:sz="0" w:space="0" w:color="auto"/>
        <w:right w:val="none" w:sz="0" w:space="0" w:color="auto"/>
      </w:divBdr>
      <w:divsChild>
        <w:div w:id="1011876892">
          <w:marLeft w:val="0"/>
          <w:marRight w:val="0"/>
          <w:marTop w:val="0"/>
          <w:marBottom w:val="0"/>
          <w:divBdr>
            <w:top w:val="none" w:sz="0" w:space="0" w:color="auto"/>
            <w:left w:val="none" w:sz="0" w:space="0" w:color="auto"/>
            <w:bottom w:val="none" w:sz="0" w:space="0" w:color="auto"/>
            <w:right w:val="none" w:sz="0" w:space="0" w:color="auto"/>
          </w:divBdr>
          <w:divsChild>
            <w:div w:id="31348337">
              <w:marLeft w:val="0"/>
              <w:marRight w:val="0"/>
              <w:marTop w:val="0"/>
              <w:marBottom w:val="0"/>
              <w:divBdr>
                <w:top w:val="none" w:sz="0" w:space="0" w:color="auto"/>
                <w:left w:val="none" w:sz="0" w:space="0" w:color="auto"/>
                <w:bottom w:val="none" w:sz="0" w:space="0" w:color="auto"/>
                <w:right w:val="none" w:sz="0" w:space="0" w:color="auto"/>
              </w:divBdr>
            </w:div>
            <w:div w:id="10711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7613">
      <w:bodyDiv w:val="1"/>
      <w:marLeft w:val="0"/>
      <w:marRight w:val="0"/>
      <w:marTop w:val="0"/>
      <w:marBottom w:val="0"/>
      <w:divBdr>
        <w:top w:val="none" w:sz="0" w:space="0" w:color="auto"/>
        <w:left w:val="none" w:sz="0" w:space="0" w:color="auto"/>
        <w:bottom w:val="none" w:sz="0" w:space="0" w:color="auto"/>
        <w:right w:val="none" w:sz="0" w:space="0" w:color="auto"/>
      </w:divBdr>
      <w:divsChild>
        <w:div w:id="486021917">
          <w:marLeft w:val="0"/>
          <w:marRight w:val="0"/>
          <w:marTop w:val="0"/>
          <w:marBottom w:val="0"/>
          <w:divBdr>
            <w:top w:val="none" w:sz="0" w:space="0" w:color="auto"/>
            <w:left w:val="none" w:sz="0" w:space="0" w:color="auto"/>
            <w:bottom w:val="none" w:sz="0" w:space="0" w:color="auto"/>
            <w:right w:val="none" w:sz="0" w:space="0" w:color="auto"/>
          </w:divBdr>
          <w:divsChild>
            <w:div w:id="750540700">
              <w:marLeft w:val="0"/>
              <w:marRight w:val="0"/>
              <w:marTop w:val="0"/>
              <w:marBottom w:val="0"/>
              <w:divBdr>
                <w:top w:val="none" w:sz="0" w:space="0" w:color="auto"/>
                <w:left w:val="none" w:sz="0" w:space="0" w:color="auto"/>
                <w:bottom w:val="none" w:sz="0" w:space="0" w:color="auto"/>
                <w:right w:val="none" w:sz="0" w:space="0" w:color="auto"/>
              </w:divBdr>
              <w:divsChild>
                <w:div w:id="72364827">
                  <w:marLeft w:val="0"/>
                  <w:marRight w:val="0"/>
                  <w:marTop w:val="0"/>
                  <w:marBottom w:val="0"/>
                  <w:divBdr>
                    <w:top w:val="single" w:sz="6" w:space="24" w:color="666666"/>
                    <w:left w:val="single" w:sz="6" w:space="0" w:color="666666"/>
                    <w:bottom w:val="single" w:sz="6" w:space="0" w:color="666666"/>
                    <w:right w:val="single" w:sz="6" w:space="0" w:color="666666"/>
                  </w:divBdr>
                  <w:divsChild>
                    <w:div w:id="1784373748">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3600"/>
                          <w:marRight w:val="0"/>
                          <w:marTop w:val="0"/>
                          <w:marBottom w:val="0"/>
                          <w:divBdr>
                            <w:top w:val="none" w:sz="0" w:space="0" w:color="auto"/>
                            <w:left w:val="none" w:sz="0" w:space="0" w:color="auto"/>
                            <w:bottom w:val="none" w:sz="0" w:space="0" w:color="auto"/>
                            <w:right w:val="none" w:sz="0" w:space="0" w:color="auto"/>
                          </w:divBdr>
                          <w:divsChild>
                            <w:div w:id="1748922065">
                              <w:marLeft w:val="3600"/>
                              <w:marRight w:val="0"/>
                              <w:marTop w:val="0"/>
                              <w:marBottom w:val="0"/>
                              <w:divBdr>
                                <w:top w:val="none" w:sz="0" w:space="0" w:color="auto"/>
                                <w:left w:val="none" w:sz="0" w:space="0" w:color="auto"/>
                                <w:bottom w:val="none" w:sz="0" w:space="0" w:color="auto"/>
                                <w:right w:val="none" w:sz="0" w:space="0" w:color="auto"/>
                              </w:divBdr>
                              <w:divsChild>
                                <w:div w:id="165095960">
                                  <w:marLeft w:val="0"/>
                                  <w:marRight w:val="0"/>
                                  <w:marTop w:val="0"/>
                                  <w:marBottom w:val="0"/>
                                  <w:divBdr>
                                    <w:top w:val="none" w:sz="0" w:space="0" w:color="auto"/>
                                    <w:left w:val="none" w:sz="0" w:space="0" w:color="auto"/>
                                    <w:bottom w:val="none" w:sz="0" w:space="0" w:color="auto"/>
                                    <w:right w:val="none" w:sz="0" w:space="0" w:color="auto"/>
                                  </w:divBdr>
                                  <w:divsChild>
                                    <w:div w:id="1636980455">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325082">
      <w:bodyDiv w:val="1"/>
      <w:marLeft w:val="0"/>
      <w:marRight w:val="0"/>
      <w:marTop w:val="0"/>
      <w:marBottom w:val="0"/>
      <w:divBdr>
        <w:top w:val="none" w:sz="0" w:space="0" w:color="auto"/>
        <w:left w:val="none" w:sz="0" w:space="0" w:color="auto"/>
        <w:bottom w:val="none" w:sz="0" w:space="0" w:color="auto"/>
        <w:right w:val="none" w:sz="0" w:space="0" w:color="auto"/>
      </w:divBdr>
    </w:div>
    <w:div w:id="1132213693">
      <w:bodyDiv w:val="1"/>
      <w:marLeft w:val="0"/>
      <w:marRight w:val="0"/>
      <w:marTop w:val="0"/>
      <w:marBottom w:val="0"/>
      <w:divBdr>
        <w:top w:val="none" w:sz="0" w:space="0" w:color="auto"/>
        <w:left w:val="none" w:sz="0" w:space="0" w:color="auto"/>
        <w:bottom w:val="none" w:sz="0" w:space="0" w:color="auto"/>
        <w:right w:val="none" w:sz="0" w:space="0" w:color="auto"/>
      </w:divBdr>
    </w:div>
    <w:div w:id="1132871341">
      <w:bodyDiv w:val="1"/>
      <w:marLeft w:val="0"/>
      <w:marRight w:val="0"/>
      <w:marTop w:val="0"/>
      <w:marBottom w:val="0"/>
      <w:divBdr>
        <w:top w:val="none" w:sz="0" w:space="0" w:color="auto"/>
        <w:left w:val="none" w:sz="0" w:space="0" w:color="auto"/>
        <w:bottom w:val="none" w:sz="0" w:space="0" w:color="auto"/>
        <w:right w:val="none" w:sz="0" w:space="0" w:color="auto"/>
      </w:divBdr>
      <w:divsChild>
        <w:div w:id="1097402590">
          <w:marLeft w:val="0"/>
          <w:marRight w:val="0"/>
          <w:marTop w:val="0"/>
          <w:marBottom w:val="0"/>
          <w:divBdr>
            <w:top w:val="none" w:sz="0" w:space="0" w:color="auto"/>
            <w:left w:val="none" w:sz="0" w:space="0" w:color="auto"/>
            <w:bottom w:val="none" w:sz="0" w:space="0" w:color="auto"/>
            <w:right w:val="none" w:sz="0" w:space="0" w:color="auto"/>
          </w:divBdr>
        </w:div>
      </w:divsChild>
    </w:div>
    <w:div w:id="1168790491">
      <w:bodyDiv w:val="1"/>
      <w:marLeft w:val="0"/>
      <w:marRight w:val="0"/>
      <w:marTop w:val="0"/>
      <w:marBottom w:val="0"/>
      <w:divBdr>
        <w:top w:val="none" w:sz="0" w:space="0" w:color="auto"/>
        <w:left w:val="none" w:sz="0" w:space="0" w:color="auto"/>
        <w:bottom w:val="none" w:sz="0" w:space="0" w:color="auto"/>
        <w:right w:val="none" w:sz="0" w:space="0" w:color="auto"/>
      </w:divBdr>
      <w:divsChild>
        <w:div w:id="918557772">
          <w:marLeft w:val="0"/>
          <w:marRight w:val="0"/>
          <w:marTop w:val="0"/>
          <w:marBottom w:val="0"/>
          <w:divBdr>
            <w:top w:val="none" w:sz="0" w:space="0" w:color="auto"/>
            <w:left w:val="none" w:sz="0" w:space="0" w:color="auto"/>
            <w:bottom w:val="none" w:sz="0" w:space="0" w:color="auto"/>
            <w:right w:val="none" w:sz="0" w:space="0" w:color="auto"/>
          </w:divBdr>
          <w:divsChild>
            <w:div w:id="37628545">
              <w:marLeft w:val="0"/>
              <w:marRight w:val="0"/>
              <w:marTop w:val="0"/>
              <w:marBottom w:val="0"/>
              <w:divBdr>
                <w:top w:val="none" w:sz="0" w:space="0" w:color="auto"/>
                <w:left w:val="none" w:sz="0" w:space="0" w:color="auto"/>
                <w:bottom w:val="none" w:sz="0" w:space="0" w:color="auto"/>
                <w:right w:val="none" w:sz="0" w:space="0" w:color="auto"/>
              </w:divBdr>
              <w:divsChild>
                <w:div w:id="413236923">
                  <w:marLeft w:val="0"/>
                  <w:marRight w:val="0"/>
                  <w:marTop w:val="0"/>
                  <w:marBottom w:val="0"/>
                  <w:divBdr>
                    <w:top w:val="none" w:sz="0" w:space="0" w:color="auto"/>
                    <w:left w:val="none" w:sz="0" w:space="0" w:color="auto"/>
                    <w:bottom w:val="none" w:sz="0" w:space="0" w:color="auto"/>
                    <w:right w:val="none" w:sz="0" w:space="0" w:color="auto"/>
                  </w:divBdr>
                  <w:divsChild>
                    <w:div w:id="851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71197">
      <w:bodyDiv w:val="1"/>
      <w:marLeft w:val="120"/>
      <w:marRight w:val="120"/>
      <w:marTop w:val="120"/>
      <w:marBottom w:val="120"/>
      <w:divBdr>
        <w:top w:val="none" w:sz="0" w:space="0" w:color="auto"/>
        <w:left w:val="none" w:sz="0" w:space="0" w:color="auto"/>
        <w:bottom w:val="none" w:sz="0" w:space="0" w:color="auto"/>
        <w:right w:val="none" w:sz="0" w:space="0" w:color="auto"/>
      </w:divBdr>
    </w:div>
    <w:div w:id="1200820998">
      <w:bodyDiv w:val="1"/>
      <w:marLeft w:val="0"/>
      <w:marRight w:val="0"/>
      <w:marTop w:val="0"/>
      <w:marBottom w:val="0"/>
      <w:divBdr>
        <w:top w:val="none" w:sz="0" w:space="0" w:color="auto"/>
        <w:left w:val="none" w:sz="0" w:space="0" w:color="auto"/>
        <w:bottom w:val="none" w:sz="0" w:space="0" w:color="auto"/>
        <w:right w:val="none" w:sz="0" w:space="0" w:color="auto"/>
      </w:divBdr>
      <w:divsChild>
        <w:div w:id="1624074229">
          <w:marLeft w:val="0"/>
          <w:marRight w:val="0"/>
          <w:marTop w:val="0"/>
          <w:marBottom w:val="0"/>
          <w:divBdr>
            <w:top w:val="none" w:sz="0" w:space="0" w:color="auto"/>
            <w:left w:val="none" w:sz="0" w:space="0" w:color="auto"/>
            <w:bottom w:val="none" w:sz="0" w:space="0" w:color="auto"/>
            <w:right w:val="none" w:sz="0" w:space="0" w:color="auto"/>
          </w:divBdr>
          <w:divsChild>
            <w:div w:id="1629819671">
              <w:marLeft w:val="0"/>
              <w:marRight w:val="0"/>
              <w:marTop w:val="0"/>
              <w:marBottom w:val="0"/>
              <w:divBdr>
                <w:top w:val="none" w:sz="0" w:space="0" w:color="auto"/>
                <w:left w:val="none" w:sz="0" w:space="0" w:color="auto"/>
                <w:bottom w:val="none" w:sz="0" w:space="0" w:color="auto"/>
                <w:right w:val="none" w:sz="0" w:space="0" w:color="auto"/>
              </w:divBdr>
              <w:divsChild>
                <w:div w:id="1794516640">
                  <w:marLeft w:val="0"/>
                  <w:marRight w:val="0"/>
                  <w:marTop w:val="0"/>
                  <w:marBottom w:val="0"/>
                  <w:divBdr>
                    <w:top w:val="none" w:sz="0" w:space="0" w:color="auto"/>
                    <w:left w:val="none" w:sz="0" w:space="0" w:color="auto"/>
                    <w:bottom w:val="none" w:sz="0" w:space="0" w:color="auto"/>
                    <w:right w:val="none" w:sz="0" w:space="0" w:color="auto"/>
                  </w:divBdr>
                  <w:divsChild>
                    <w:div w:id="783499441">
                      <w:marLeft w:val="0"/>
                      <w:marRight w:val="0"/>
                      <w:marTop w:val="0"/>
                      <w:marBottom w:val="0"/>
                      <w:divBdr>
                        <w:top w:val="none" w:sz="0" w:space="0" w:color="auto"/>
                        <w:left w:val="none" w:sz="0" w:space="0" w:color="auto"/>
                        <w:bottom w:val="none" w:sz="0" w:space="0" w:color="auto"/>
                        <w:right w:val="none" w:sz="0" w:space="0" w:color="auto"/>
                      </w:divBdr>
                    </w:div>
                    <w:div w:id="855537207">
                      <w:marLeft w:val="0"/>
                      <w:marRight w:val="0"/>
                      <w:marTop w:val="0"/>
                      <w:marBottom w:val="0"/>
                      <w:divBdr>
                        <w:top w:val="none" w:sz="0" w:space="0" w:color="auto"/>
                        <w:left w:val="none" w:sz="0" w:space="0" w:color="auto"/>
                        <w:bottom w:val="none" w:sz="0" w:space="0" w:color="auto"/>
                        <w:right w:val="none" w:sz="0" w:space="0" w:color="auto"/>
                      </w:divBdr>
                    </w:div>
                    <w:div w:id="929243341">
                      <w:marLeft w:val="0"/>
                      <w:marRight w:val="0"/>
                      <w:marTop w:val="0"/>
                      <w:marBottom w:val="0"/>
                      <w:divBdr>
                        <w:top w:val="none" w:sz="0" w:space="0" w:color="auto"/>
                        <w:left w:val="none" w:sz="0" w:space="0" w:color="auto"/>
                        <w:bottom w:val="none" w:sz="0" w:space="0" w:color="auto"/>
                        <w:right w:val="none" w:sz="0" w:space="0" w:color="auto"/>
                      </w:divBdr>
                    </w:div>
                    <w:div w:id="1136029266">
                      <w:marLeft w:val="0"/>
                      <w:marRight w:val="0"/>
                      <w:marTop w:val="0"/>
                      <w:marBottom w:val="0"/>
                      <w:divBdr>
                        <w:top w:val="none" w:sz="0" w:space="0" w:color="auto"/>
                        <w:left w:val="none" w:sz="0" w:space="0" w:color="auto"/>
                        <w:bottom w:val="none" w:sz="0" w:space="0" w:color="auto"/>
                        <w:right w:val="none" w:sz="0" w:space="0" w:color="auto"/>
                      </w:divBdr>
                    </w:div>
                    <w:div w:id="1326592649">
                      <w:marLeft w:val="0"/>
                      <w:marRight w:val="0"/>
                      <w:marTop w:val="0"/>
                      <w:marBottom w:val="0"/>
                      <w:divBdr>
                        <w:top w:val="none" w:sz="0" w:space="0" w:color="auto"/>
                        <w:left w:val="none" w:sz="0" w:space="0" w:color="auto"/>
                        <w:bottom w:val="none" w:sz="0" w:space="0" w:color="auto"/>
                        <w:right w:val="none" w:sz="0" w:space="0" w:color="auto"/>
                      </w:divBdr>
                    </w:div>
                    <w:div w:id="1471098265">
                      <w:marLeft w:val="0"/>
                      <w:marRight w:val="0"/>
                      <w:marTop w:val="0"/>
                      <w:marBottom w:val="0"/>
                      <w:divBdr>
                        <w:top w:val="none" w:sz="0" w:space="0" w:color="auto"/>
                        <w:left w:val="none" w:sz="0" w:space="0" w:color="auto"/>
                        <w:bottom w:val="none" w:sz="0" w:space="0" w:color="auto"/>
                        <w:right w:val="none" w:sz="0" w:space="0" w:color="auto"/>
                      </w:divBdr>
                    </w:div>
                    <w:div w:id="1608929183">
                      <w:marLeft w:val="0"/>
                      <w:marRight w:val="0"/>
                      <w:marTop w:val="0"/>
                      <w:marBottom w:val="0"/>
                      <w:divBdr>
                        <w:top w:val="none" w:sz="0" w:space="0" w:color="auto"/>
                        <w:left w:val="none" w:sz="0" w:space="0" w:color="auto"/>
                        <w:bottom w:val="none" w:sz="0" w:space="0" w:color="auto"/>
                        <w:right w:val="none" w:sz="0" w:space="0" w:color="auto"/>
                      </w:divBdr>
                    </w:div>
                    <w:div w:id="1654213846">
                      <w:marLeft w:val="0"/>
                      <w:marRight w:val="0"/>
                      <w:marTop w:val="0"/>
                      <w:marBottom w:val="0"/>
                      <w:divBdr>
                        <w:top w:val="none" w:sz="0" w:space="0" w:color="auto"/>
                        <w:left w:val="none" w:sz="0" w:space="0" w:color="auto"/>
                        <w:bottom w:val="none" w:sz="0" w:space="0" w:color="auto"/>
                        <w:right w:val="none" w:sz="0" w:space="0" w:color="auto"/>
                      </w:divBdr>
                    </w:div>
                    <w:div w:id="18268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53251">
      <w:bodyDiv w:val="1"/>
      <w:marLeft w:val="0"/>
      <w:marRight w:val="0"/>
      <w:marTop w:val="0"/>
      <w:marBottom w:val="0"/>
      <w:divBdr>
        <w:top w:val="none" w:sz="0" w:space="0" w:color="auto"/>
        <w:left w:val="none" w:sz="0" w:space="0" w:color="auto"/>
        <w:bottom w:val="none" w:sz="0" w:space="0" w:color="auto"/>
        <w:right w:val="none" w:sz="0" w:space="0" w:color="auto"/>
      </w:divBdr>
      <w:divsChild>
        <w:div w:id="357584203">
          <w:marLeft w:val="0"/>
          <w:marRight w:val="0"/>
          <w:marTop w:val="0"/>
          <w:marBottom w:val="0"/>
          <w:divBdr>
            <w:top w:val="none" w:sz="0" w:space="0" w:color="auto"/>
            <w:left w:val="none" w:sz="0" w:space="0" w:color="auto"/>
            <w:bottom w:val="none" w:sz="0" w:space="0" w:color="auto"/>
            <w:right w:val="none" w:sz="0" w:space="0" w:color="auto"/>
          </w:divBdr>
          <w:divsChild>
            <w:div w:id="829633240">
              <w:marLeft w:val="0"/>
              <w:marRight w:val="0"/>
              <w:marTop w:val="0"/>
              <w:marBottom w:val="0"/>
              <w:divBdr>
                <w:top w:val="none" w:sz="0" w:space="0" w:color="auto"/>
                <w:left w:val="none" w:sz="0" w:space="0" w:color="auto"/>
                <w:bottom w:val="none" w:sz="0" w:space="0" w:color="auto"/>
                <w:right w:val="none" w:sz="0" w:space="0" w:color="auto"/>
              </w:divBdr>
              <w:divsChild>
                <w:div w:id="1697464786">
                  <w:marLeft w:val="0"/>
                  <w:marRight w:val="0"/>
                  <w:marTop w:val="0"/>
                  <w:marBottom w:val="0"/>
                  <w:divBdr>
                    <w:top w:val="single" w:sz="6" w:space="24" w:color="666666"/>
                    <w:left w:val="single" w:sz="6" w:space="0" w:color="666666"/>
                    <w:bottom w:val="single" w:sz="6" w:space="0" w:color="666666"/>
                    <w:right w:val="single" w:sz="6" w:space="0" w:color="666666"/>
                  </w:divBdr>
                  <w:divsChild>
                    <w:div w:id="1020355016">
                      <w:marLeft w:val="0"/>
                      <w:marRight w:val="0"/>
                      <w:marTop w:val="0"/>
                      <w:marBottom w:val="0"/>
                      <w:divBdr>
                        <w:top w:val="none" w:sz="0" w:space="0" w:color="auto"/>
                        <w:left w:val="none" w:sz="0" w:space="0" w:color="auto"/>
                        <w:bottom w:val="none" w:sz="0" w:space="0" w:color="auto"/>
                        <w:right w:val="none" w:sz="0" w:space="0" w:color="auto"/>
                      </w:divBdr>
                      <w:divsChild>
                        <w:div w:id="327755720">
                          <w:marLeft w:val="-3600"/>
                          <w:marRight w:val="0"/>
                          <w:marTop w:val="0"/>
                          <w:marBottom w:val="0"/>
                          <w:divBdr>
                            <w:top w:val="none" w:sz="0" w:space="0" w:color="auto"/>
                            <w:left w:val="none" w:sz="0" w:space="0" w:color="auto"/>
                            <w:bottom w:val="none" w:sz="0" w:space="0" w:color="auto"/>
                            <w:right w:val="none" w:sz="0" w:space="0" w:color="auto"/>
                          </w:divBdr>
                          <w:divsChild>
                            <w:div w:id="903375610">
                              <w:marLeft w:val="3600"/>
                              <w:marRight w:val="0"/>
                              <w:marTop w:val="0"/>
                              <w:marBottom w:val="0"/>
                              <w:divBdr>
                                <w:top w:val="none" w:sz="0" w:space="0" w:color="auto"/>
                                <w:left w:val="none" w:sz="0" w:space="0" w:color="auto"/>
                                <w:bottom w:val="none" w:sz="0" w:space="0" w:color="auto"/>
                                <w:right w:val="none" w:sz="0" w:space="0" w:color="auto"/>
                              </w:divBdr>
                              <w:divsChild>
                                <w:div w:id="1704552236">
                                  <w:marLeft w:val="0"/>
                                  <w:marRight w:val="0"/>
                                  <w:marTop w:val="0"/>
                                  <w:marBottom w:val="0"/>
                                  <w:divBdr>
                                    <w:top w:val="none" w:sz="0" w:space="0" w:color="auto"/>
                                    <w:left w:val="none" w:sz="0" w:space="0" w:color="auto"/>
                                    <w:bottom w:val="none" w:sz="0" w:space="0" w:color="auto"/>
                                    <w:right w:val="none" w:sz="0" w:space="0" w:color="auto"/>
                                  </w:divBdr>
                                  <w:divsChild>
                                    <w:div w:id="189537421">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9115">
      <w:bodyDiv w:val="1"/>
      <w:marLeft w:val="0"/>
      <w:marRight w:val="0"/>
      <w:marTop w:val="0"/>
      <w:marBottom w:val="0"/>
      <w:divBdr>
        <w:top w:val="none" w:sz="0" w:space="0" w:color="auto"/>
        <w:left w:val="none" w:sz="0" w:space="0" w:color="auto"/>
        <w:bottom w:val="none" w:sz="0" w:space="0" w:color="auto"/>
        <w:right w:val="none" w:sz="0" w:space="0" w:color="auto"/>
      </w:divBdr>
      <w:divsChild>
        <w:div w:id="846796266">
          <w:marLeft w:val="0"/>
          <w:marRight w:val="0"/>
          <w:marTop w:val="0"/>
          <w:marBottom w:val="0"/>
          <w:divBdr>
            <w:top w:val="none" w:sz="0" w:space="0" w:color="auto"/>
            <w:left w:val="none" w:sz="0" w:space="0" w:color="auto"/>
            <w:bottom w:val="none" w:sz="0" w:space="0" w:color="auto"/>
            <w:right w:val="none" w:sz="0" w:space="0" w:color="auto"/>
          </w:divBdr>
          <w:divsChild>
            <w:div w:id="1595552776">
              <w:marLeft w:val="0"/>
              <w:marRight w:val="0"/>
              <w:marTop w:val="0"/>
              <w:marBottom w:val="0"/>
              <w:divBdr>
                <w:top w:val="none" w:sz="0" w:space="0" w:color="auto"/>
                <w:left w:val="none" w:sz="0" w:space="0" w:color="auto"/>
                <w:bottom w:val="none" w:sz="0" w:space="0" w:color="auto"/>
                <w:right w:val="none" w:sz="0" w:space="0" w:color="auto"/>
              </w:divBdr>
              <w:divsChild>
                <w:div w:id="1746685132">
                  <w:marLeft w:val="0"/>
                  <w:marRight w:val="0"/>
                  <w:marTop w:val="0"/>
                  <w:marBottom w:val="0"/>
                  <w:divBdr>
                    <w:top w:val="single" w:sz="6" w:space="24" w:color="666666"/>
                    <w:left w:val="single" w:sz="6" w:space="0" w:color="666666"/>
                    <w:bottom w:val="single" w:sz="6" w:space="0" w:color="666666"/>
                    <w:right w:val="single" w:sz="6" w:space="0" w:color="666666"/>
                  </w:divBdr>
                  <w:divsChild>
                    <w:div w:id="1931155147">
                      <w:marLeft w:val="0"/>
                      <w:marRight w:val="0"/>
                      <w:marTop w:val="0"/>
                      <w:marBottom w:val="0"/>
                      <w:divBdr>
                        <w:top w:val="none" w:sz="0" w:space="0" w:color="auto"/>
                        <w:left w:val="none" w:sz="0" w:space="0" w:color="auto"/>
                        <w:bottom w:val="none" w:sz="0" w:space="0" w:color="auto"/>
                        <w:right w:val="none" w:sz="0" w:space="0" w:color="auto"/>
                      </w:divBdr>
                      <w:divsChild>
                        <w:div w:id="1126436644">
                          <w:marLeft w:val="-3600"/>
                          <w:marRight w:val="0"/>
                          <w:marTop w:val="0"/>
                          <w:marBottom w:val="0"/>
                          <w:divBdr>
                            <w:top w:val="none" w:sz="0" w:space="0" w:color="auto"/>
                            <w:left w:val="none" w:sz="0" w:space="0" w:color="auto"/>
                            <w:bottom w:val="none" w:sz="0" w:space="0" w:color="auto"/>
                            <w:right w:val="none" w:sz="0" w:space="0" w:color="auto"/>
                          </w:divBdr>
                          <w:divsChild>
                            <w:div w:id="869105154">
                              <w:marLeft w:val="3600"/>
                              <w:marRight w:val="0"/>
                              <w:marTop w:val="0"/>
                              <w:marBottom w:val="0"/>
                              <w:divBdr>
                                <w:top w:val="none" w:sz="0" w:space="0" w:color="auto"/>
                                <w:left w:val="none" w:sz="0" w:space="0" w:color="auto"/>
                                <w:bottom w:val="none" w:sz="0" w:space="0" w:color="auto"/>
                                <w:right w:val="none" w:sz="0" w:space="0" w:color="auto"/>
                              </w:divBdr>
                              <w:divsChild>
                                <w:div w:id="1246567881">
                                  <w:marLeft w:val="0"/>
                                  <w:marRight w:val="0"/>
                                  <w:marTop w:val="0"/>
                                  <w:marBottom w:val="0"/>
                                  <w:divBdr>
                                    <w:top w:val="none" w:sz="0" w:space="0" w:color="auto"/>
                                    <w:left w:val="none" w:sz="0" w:space="0" w:color="auto"/>
                                    <w:bottom w:val="none" w:sz="0" w:space="0" w:color="auto"/>
                                    <w:right w:val="none" w:sz="0" w:space="0" w:color="auto"/>
                                  </w:divBdr>
                                  <w:divsChild>
                                    <w:div w:id="959143494">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863471">
      <w:bodyDiv w:val="1"/>
      <w:marLeft w:val="0"/>
      <w:marRight w:val="0"/>
      <w:marTop w:val="0"/>
      <w:marBottom w:val="0"/>
      <w:divBdr>
        <w:top w:val="none" w:sz="0" w:space="0" w:color="auto"/>
        <w:left w:val="none" w:sz="0" w:space="0" w:color="auto"/>
        <w:bottom w:val="none" w:sz="0" w:space="0" w:color="auto"/>
        <w:right w:val="none" w:sz="0" w:space="0" w:color="auto"/>
      </w:divBdr>
      <w:divsChild>
        <w:div w:id="1355840980">
          <w:marLeft w:val="0"/>
          <w:marRight w:val="0"/>
          <w:marTop w:val="0"/>
          <w:marBottom w:val="0"/>
          <w:divBdr>
            <w:top w:val="none" w:sz="0" w:space="0" w:color="auto"/>
            <w:left w:val="none" w:sz="0" w:space="0" w:color="auto"/>
            <w:bottom w:val="none" w:sz="0" w:space="0" w:color="auto"/>
            <w:right w:val="none" w:sz="0" w:space="0" w:color="auto"/>
          </w:divBdr>
          <w:divsChild>
            <w:div w:id="1385831191">
              <w:marLeft w:val="0"/>
              <w:marRight w:val="0"/>
              <w:marTop w:val="0"/>
              <w:marBottom w:val="0"/>
              <w:divBdr>
                <w:top w:val="none" w:sz="0" w:space="0" w:color="auto"/>
                <w:left w:val="none" w:sz="0" w:space="0" w:color="auto"/>
                <w:bottom w:val="none" w:sz="0" w:space="0" w:color="auto"/>
                <w:right w:val="none" w:sz="0" w:space="0" w:color="auto"/>
              </w:divBdr>
              <w:divsChild>
                <w:div w:id="75637221">
                  <w:marLeft w:val="0"/>
                  <w:marRight w:val="0"/>
                  <w:marTop w:val="0"/>
                  <w:marBottom w:val="0"/>
                  <w:divBdr>
                    <w:top w:val="none" w:sz="0" w:space="0" w:color="auto"/>
                    <w:left w:val="none" w:sz="0" w:space="0" w:color="auto"/>
                    <w:bottom w:val="none" w:sz="0" w:space="0" w:color="auto"/>
                    <w:right w:val="none" w:sz="0" w:space="0" w:color="auto"/>
                  </w:divBdr>
                  <w:divsChild>
                    <w:div w:id="1986155216">
                      <w:marLeft w:val="0"/>
                      <w:marRight w:val="0"/>
                      <w:marTop w:val="150"/>
                      <w:marBottom w:val="0"/>
                      <w:divBdr>
                        <w:top w:val="none" w:sz="0" w:space="0" w:color="auto"/>
                        <w:left w:val="none" w:sz="0" w:space="0" w:color="auto"/>
                        <w:bottom w:val="none" w:sz="0" w:space="0" w:color="auto"/>
                        <w:right w:val="none" w:sz="0" w:space="0" w:color="auto"/>
                      </w:divBdr>
                      <w:divsChild>
                        <w:div w:id="48842843">
                          <w:marLeft w:val="0"/>
                          <w:marRight w:val="0"/>
                          <w:marTop w:val="0"/>
                          <w:marBottom w:val="0"/>
                          <w:divBdr>
                            <w:top w:val="none" w:sz="0" w:space="0" w:color="auto"/>
                            <w:left w:val="none" w:sz="0" w:space="0" w:color="auto"/>
                            <w:bottom w:val="none" w:sz="0" w:space="0" w:color="auto"/>
                            <w:right w:val="none" w:sz="0" w:space="0" w:color="auto"/>
                          </w:divBdr>
                          <w:divsChild>
                            <w:div w:id="1597054568">
                              <w:marLeft w:val="0"/>
                              <w:marRight w:val="0"/>
                              <w:marTop w:val="0"/>
                              <w:marBottom w:val="0"/>
                              <w:divBdr>
                                <w:top w:val="none" w:sz="0" w:space="0" w:color="auto"/>
                                <w:left w:val="none" w:sz="0" w:space="0" w:color="auto"/>
                                <w:bottom w:val="none" w:sz="0" w:space="0" w:color="auto"/>
                                <w:right w:val="none" w:sz="0" w:space="0" w:color="auto"/>
                              </w:divBdr>
                              <w:divsChild>
                                <w:div w:id="1951625486">
                                  <w:marLeft w:val="0"/>
                                  <w:marRight w:val="0"/>
                                  <w:marTop w:val="0"/>
                                  <w:marBottom w:val="280"/>
                                  <w:divBdr>
                                    <w:top w:val="none" w:sz="0" w:space="0" w:color="auto"/>
                                    <w:left w:val="none" w:sz="0" w:space="0" w:color="auto"/>
                                    <w:bottom w:val="none" w:sz="0" w:space="0" w:color="auto"/>
                                    <w:right w:val="none" w:sz="0" w:space="0" w:color="auto"/>
                                  </w:divBdr>
                                  <w:divsChild>
                                    <w:div w:id="411396720">
                                      <w:marLeft w:val="0"/>
                                      <w:marRight w:val="0"/>
                                      <w:marTop w:val="0"/>
                                      <w:marBottom w:val="0"/>
                                      <w:divBdr>
                                        <w:top w:val="none" w:sz="0" w:space="0" w:color="auto"/>
                                        <w:left w:val="none" w:sz="0" w:space="0" w:color="auto"/>
                                        <w:bottom w:val="none" w:sz="0" w:space="0" w:color="auto"/>
                                        <w:right w:val="none" w:sz="0" w:space="0" w:color="auto"/>
                                      </w:divBdr>
                                      <w:divsChild>
                                        <w:div w:id="860897091">
                                          <w:marLeft w:val="0"/>
                                          <w:marRight w:val="0"/>
                                          <w:marTop w:val="0"/>
                                          <w:marBottom w:val="0"/>
                                          <w:divBdr>
                                            <w:top w:val="none" w:sz="0" w:space="0" w:color="auto"/>
                                            <w:left w:val="none" w:sz="0" w:space="0" w:color="auto"/>
                                            <w:bottom w:val="none" w:sz="0" w:space="0" w:color="auto"/>
                                            <w:right w:val="none" w:sz="0" w:space="0" w:color="auto"/>
                                          </w:divBdr>
                                          <w:divsChild>
                                            <w:div w:id="3489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907495">
      <w:bodyDiv w:val="1"/>
      <w:marLeft w:val="120"/>
      <w:marRight w:val="120"/>
      <w:marTop w:val="120"/>
      <w:marBottom w:val="120"/>
      <w:divBdr>
        <w:top w:val="none" w:sz="0" w:space="0" w:color="auto"/>
        <w:left w:val="none" w:sz="0" w:space="0" w:color="auto"/>
        <w:bottom w:val="none" w:sz="0" w:space="0" w:color="auto"/>
        <w:right w:val="none" w:sz="0" w:space="0" w:color="auto"/>
      </w:divBdr>
    </w:div>
    <w:div w:id="1392997957">
      <w:bodyDiv w:val="1"/>
      <w:marLeft w:val="120"/>
      <w:marRight w:val="120"/>
      <w:marTop w:val="120"/>
      <w:marBottom w:val="120"/>
      <w:divBdr>
        <w:top w:val="none" w:sz="0" w:space="0" w:color="auto"/>
        <w:left w:val="none" w:sz="0" w:space="0" w:color="auto"/>
        <w:bottom w:val="none" w:sz="0" w:space="0" w:color="auto"/>
        <w:right w:val="none" w:sz="0" w:space="0" w:color="auto"/>
      </w:divBdr>
    </w:div>
    <w:div w:id="1487623226">
      <w:bodyDiv w:val="1"/>
      <w:marLeft w:val="0"/>
      <w:marRight w:val="0"/>
      <w:marTop w:val="0"/>
      <w:marBottom w:val="0"/>
      <w:divBdr>
        <w:top w:val="none" w:sz="0" w:space="0" w:color="auto"/>
        <w:left w:val="none" w:sz="0" w:space="0" w:color="auto"/>
        <w:bottom w:val="none" w:sz="0" w:space="0" w:color="auto"/>
        <w:right w:val="none" w:sz="0" w:space="0" w:color="auto"/>
      </w:divBdr>
      <w:divsChild>
        <w:div w:id="1052003029">
          <w:marLeft w:val="0"/>
          <w:marRight w:val="0"/>
          <w:marTop w:val="0"/>
          <w:marBottom w:val="0"/>
          <w:divBdr>
            <w:top w:val="none" w:sz="0" w:space="0" w:color="auto"/>
            <w:left w:val="none" w:sz="0" w:space="0" w:color="auto"/>
            <w:bottom w:val="none" w:sz="0" w:space="0" w:color="auto"/>
            <w:right w:val="none" w:sz="0" w:space="0" w:color="auto"/>
          </w:divBdr>
          <w:divsChild>
            <w:div w:id="1901330660">
              <w:marLeft w:val="0"/>
              <w:marRight w:val="0"/>
              <w:marTop w:val="0"/>
              <w:marBottom w:val="0"/>
              <w:divBdr>
                <w:top w:val="none" w:sz="0" w:space="0" w:color="auto"/>
                <w:left w:val="none" w:sz="0" w:space="0" w:color="auto"/>
                <w:bottom w:val="none" w:sz="0" w:space="0" w:color="auto"/>
                <w:right w:val="none" w:sz="0" w:space="0" w:color="auto"/>
              </w:divBdr>
              <w:divsChild>
                <w:div w:id="353533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6207">
      <w:bodyDiv w:val="1"/>
      <w:marLeft w:val="0"/>
      <w:marRight w:val="0"/>
      <w:marTop w:val="0"/>
      <w:marBottom w:val="0"/>
      <w:divBdr>
        <w:top w:val="none" w:sz="0" w:space="0" w:color="auto"/>
        <w:left w:val="none" w:sz="0" w:space="0" w:color="auto"/>
        <w:bottom w:val="none" w:sz="0" w:space="0" w:color="auto"/>
        <w:right w:val="none" w:sz="0" w:space="0" w:color="auto"/>
      </w:divBdr>
    </w:div>
    <w:div w:id="1533417450">
      <w:bodyDiv w:val="1"/>
      <w:marLeft w:val="0"/>
      <w:marRight w:val="0"/>
      <w:marTop w:val="0"/>
      <w:marBottom w:val="0"/>
      <w:divBdr>
        <w:top w:val="none" w:sz="0" w:space="0" w:color="auto"/>
        <w:left w:val="none" w:sz="0" w:space="0" w:color="auto"/>
        <w:bottom w:val="none" w:sz="0" w:space="0" w:color="auto"/>
        <w:right w:val="none" w:sz="0" w:space="0" w:color="auto"/>
      </w:divBdr>
      <w:divsChild>
        <w:div w:id="194768741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26739052">
              <w:marLeft w:val="0"/>
              <w:marRight w:val="0"/>
              <w:marTop w:val="0"/>
              <w:marBottom w:val="0"/>
              <w:divBdr>
                <w:top w:val="none" w:sz="0" w:space="0" w:color="auto"/>
                <w:left w:val="none" w:sz="0" w:space="0" w:color="auto"/>
                <w:bottom w:val="none" w:sz="0" w:space="0" w:color="auto"/>
                <w:right w:val="none" w:sz="0" w:space="0" w:color="auto"/>
              </w:divBdr>
              <w:divsChild>
                <w:div w:id="1397346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1266971">
                      <w:marLeft w:val="0"/>
                      <w:marRight w:val="0"/>
                      <w:marTop w:val="0"/>
                      <w:marBottom w:val="0"/>
                      <w:divBdr>
                        <w:top w:val="none" w:sz="0" w:space="0" w:color="auto"/>
                        <w:left w:val="none" w:sz="0" w:space="0" w:color="auto"/>
                        <w:bottom w:val="none" w:sz="0" w:space="0" w:color="auto"/>
                        <w:right w:val="none" w:sz="0" w:space="0" w:color="auto"/>
                      </w:divBdr>
                      <w:divsChild>
                        <w:div w:id="361060060">
                          <w:marLeft w:val="0"/>
                          <w:marRight w:val="0"/>
                          <w:marTop w:val="0"/>
                          <w:marBottom w:val="0"/>
                          <w:divBdr>
                            <w:top w:val="none" w:sz="0" w:space="0" w:color="auto"/>
                            <w:left w:val="none" w:sz="0" w:space="0" w:color="auto"/>
                            <w:bottom w:val="none" w:sz="0" w:space="0" w:color="auto"/>
                            <w:right w:val="none" w:sz="0" w:space="0" w:color="auto"/>
                          </w:divBdr>
                          <w:divsChild>
                            <w:div w:id="1009067655">
                              <w:marLeft w:val="0"/>
                              <w:marRight w:val="0"/>
                              <w:marTop w:val="0"/>
                              <w:marBottom w:val="0"/>
                              <w:divBdr>
                                <w:top w:val="none" w:sz="0" w:space="0" w:color="auto"/>
                                <w:left w:val="none" w:sz="0" w:space="0" w:color="auto"/>
                                <w:bottom w:val="none" w:sz="0" w:space="0" w:color="auto"/>
                                <w:right w:val="none" w:sz="0" w:space="0" w:color="auto"/>
                              </w:divBdr>
                              <w:divsChild>
                                <w:div w:id="66416886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99184555">
                                      <w:marLeft w:val="0"/>
                                      <w:marRight w:val="0"/>
                                      <w:marTop w:val="0"/>
                                      <w:marBottom w:val="0"/>
                                      <w:divBdr>
                                        <w:top w:val="none" w:sz="0" w:space="0" w:color="auto"/>
                                        <w:left w:val="none" w:sz="0" w:space="0" w:color="auto"/>
                                        <w:bottom w:val="none" w:sz="0" w:space="0" w:color="auto"/>
                                        <w:right w:val="none" w:sz="0" w:space="0" w:color="auto"/>
                                      </w:divBdr>
                                      <w:divsChild>
                                        <w:div w:id="11594240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7041650">
                                              <w:marLeft w:val="0"/>
                                              <w:marRight w:val="0"/>
                                              <w:marTop w:val="0"/>
                                              <w:marBottom w:val="0"/>
                                              <w:divBdr>
                                                <w:top w:val="none" w:sz="0" w:space="0" w:color="auto"/>
                                                <w:left w:val="none" w:sz="0" w:space="0" w:color="auto"/>
                                                <w:bottom w:val="none" w:sz="0" w:space="0" w:color="auto"/>
                                                <w:right w:val="none" w:sz="0" w:space="0" w:color="auto"/>
                                              </w:divBdr>
                                              <w:divsChild>
                                                <w:div w:id="1643074720">
                                                  <w:marLeft w:val="0"/>
                                                  <w:marRight w:val="0"/>
                                                  <w:marTop w:val="0"/>
                                                  <w:marBottom w:val="0"/>
                                                  <w:divBdr>
                                                    <w:top w:val="none" w:sz="0" w:space="0" w:color="auto"/>
                                                    <w:left w:val="none" w:sz="0" w:space="0" w:color="auto"/>
                                                    <w:bottom w:val="none" w:sz="0" w:space="0" w:color="auto"/>
                                                    <w:right w:val="none" w:sz="0" w:space="0" w:color="auto"/>
                                                  </w:divBdr>
                                                  <w:divsChild>
                                                    <w:div w:id="1866795375">
                                                      <w:marLeft w:val="0"/>
                                                      <w:marRight w:val="0"/>
                                                      <w:marTop w:val="0"/>
                                                      <w:marBottom w:val="0"/>
                                                      <w:divBdr>
                                                        <w:top w:val="none" w:sz="0" w:space="0" w:color="auto"/>
                                                        <w:left w:val="none" w:sz="0" w:space="0" w:color="auto"/>
                                                        <w:bottom w:val="none" w:sz="0" w:space="0" w:color="auto"/>
                                                        <w:right w:val="none" w:sz="0" w:space="0" w:color="auto"/>
                                                      </w:divBdr>
                                                      <w:divsChild>
                                                        <w:div w:id="85958240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16260972">
                                                              <w:marLeft w:val="0"/>
                                                              <w:marRight w:val="0"/>
                                                              <w:marTop w:val="0"/>
                                                              <w:marBottom w:val="0"/>
                                                              <w:divBdr>
                                                                <w:top w:val="none" w:sz="0" w:space="0" w:color="auto"/>
                                                                <w:left w:val="none" w:sz="0" w:space="0" w:color="auto"/>
                                                                <w:bottom w:val="none" w:sz="0" w:space="0" w:color="auto"/>
                                                                <w:right w:val="none" w:sz="0" w:space="0" w:color="auto"/>
                                                              </w:divBdr>
                                                              <w:divsChild>
                                                                <w:div w:id="1190490306">
                                                                  <w:marLeft w:val="0"/>
                                                                  <w:marRight w:val="0"/>
                                                                  <w:marTop w:val="0"/>
                                                                  <w:marBottom w:val="0"/>
                                                                  <w:divBdr>
                                                                    <w:top w:val="none" w:sz="0" w:space="0" w:color="auto"/>
                                                                    <w:left w:val="none" w:sz="0" w:space="0" w:color="auto"/>
                                                                    <w:bottom w:val="none" w:sz="0" w:space="0" w:color="auto"/>
                                                                    <w:right w:val="none" w:sz="0" w:space="0" w:color="auto"/>
                                                                  </w:divBdr>
                                                                  <w:divsChild>
                                                                    <w:div w:id="385564958">
                                                                      <w:marLeft w:val="0"/>
                                                                      <w:marRight w:val="0"/>
                                                                      <w:marTop w:val="0"/>
                                                                      <w:marBottom w:val="0"/>
                                                                      <w:divBdr>
                                                                        <w:top w:val="none" w:sz="0" w:space="0" w:color="auto"/>
                                                                        <w:left w:val="none" w:sz="0" w:space="0" w:color="auto"/>
                                                                        <w:bottom w:val="none" w:sz="0" w:space="0" w:color="auto"/>
                                                                        <w:right w:val="none" w:sz="0" w:space="0" w:color="auto"/>
                                                                      </w:divBdr>
                                                                      <w:divsChild>
                                                                        <w:div w:id="1016735025">
                                                                          <w:marLeft w:val="0"/>
                                                                          <w:marRight w:val="0"/>
                                                                          <w:marTop w:val="0"/>
                                                                          <w:marBottom w:val="0"/>
                                                                          <w:divBdr>
                                                                            <w:top w:val="none" w:sz="0" w:space="0" w:color="auto"/>
                                                                            <w:left w:val="none" w:sz="0" w:space="0" w:color="auto"/>
                                                                            <w:bottom w:val="none" w:sz="0" w:space="0" w:color="auto"/>
                                                                            <w:right w:val="none" w:sz="0" w:space="0" w:color="auto"/>
                                                                          </w:divBdr>
                                                                        </w:div>
                                                                        <w:div w:id="16932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791913">
      <w:bodyDiv w:val="1"/>
      <w:marLeft w:val="0"/>
      <w:marRight w:val="0"/>
      <w:marTop w:val="0"/>
      <w:marBottom w:val="0"/>
      <w:divBdr>
        <w:top w:val="none" w:sz="0" w:space="0" w:color="auto"/>
        <w:left w:val="none" w:sz="0" w:space="0" w:color="auto"/>
        <w:bottom w:val="none" w:sz="0" w:space="0" w:color="auto"/>
        <w:right w:val="none" w:sz="0" w:space="0" w:color="auto"/>
      </w:divBdr>
    </w:div>
    <w:div w:id="1596589849">
      <w:bodyDiv w:val="1"/>
      <w:marLeft w:val="0"/>
      <w:marRight w:val="0"/>
      <w:marTop w:val="0"/>
      <w:marBottom w:val="0"/>
      <w:divBdr>
        <w:top w:val="none" w:sz="0" w:space="0" w:color="auto"/>
        <w:left w:val="none" w:sz="0" w:space="0" w:color="auto"/>
        <w:bottom w:val="none" w:sz="0" w:space="0" w:color="auto"/>
        <w:right w:val="none" w:sz="0" w:space="0" w:color="auto"/>
      </w:divBdr>
    </w:div>
    <w:div w:id="1682900001">
      <w:bodyDiv w:val="1"/>
      <w:marLeft w:val="0"/>
      <w:marRight w:val="0"/>
      <w:marTop w:val="150"/>
      <w:marBottom w:val="150"/>
      <w:divBdr>
        <w:top w:val="none" w:sz="0" w:space="0" w:color="auto"/>
        <w:left w:val="none" w:sz="0" w:space="0" w:color="auto"/>
        <w:bottom w:val="none" w:sz="0" w:space="0" w:color="auto"/>
        <w:right w:val="none" w:sz="0" w:space="0" w:color="auto"/>
      </w:divBdr>
      <w:divsChild>
        <w:div w:id="710692669">
          <w:marLeft w:val="0"/>
          <w:marRight w:val="0"/>
          <w:marTop w:val="0"/>
          <w:marBottom w:val="0"/>
          <w:divBdr>
            <w:top w:val="none" w:sz="0" w:space="0" w:color="auto"/>
            <w:left w:val="none" w:sz="0" w:space="0" w:color="auto"/>
            <w:bottom w:val="none" w:sz="0" w:space="0" w:color="auto"/>
            <w:right w:val="none" w:sz="0" w:space="0" w:color="auto"/>
          </w:divBdr>
          <w:divsChild>
            <w:div w:id="1769933008">
              <w:marLeft w:val="0"/>
              <w:marRight w:val="0"/>
              <w:marTop w:val="0"/>
              <w:marBottom w:val="0"/>
              <w:divBdr>
                <w:top w:val="none" w:sz="0" w:space="0" w:color="auto"/>
                <w:left w:val="none" w:sz="0" w:space="0" w:color="auto"/>
                <w:bottom w:val="none" w:sz="0" w:space="0" w:color="auto"/>
                <w:right w:val="none" w:sz="0" w:space="0" w:color="auto"/>
              </w:divBdr>
              <w:divsChild>
                <w:div w:id="498085707">
                  <w:marLeft w:val="0"/>
                  <w:marRight w:val="0"/>
                  <w:marTop w:val="0"/>
                  <w:marBottom w:val="0"/>
                  <w:divBdr>
                    <w:top w:val="none" w:sz="0" w:space="0" w:color="auto"/>
                    <w:left w:val="none" w:sz="0" w:space="0" w:color="auto"/>
                    <w:bottom w:val="none" w:sz="0" w:space="0" w:color="auto"/>
                    <w:right w:val="none" w:sz="0" w:space="0" w:color="auto"/>
                  </w:divBdr>
                  <w:divsChild>
                    <w:div w:id="506748575">
                      <w:marLeft w:val="0"/>
                      <w:marRight w:val="0"/>
                      <w:marTop w:val="0"/>
                      <w:marBottom w:val="0"/>
                      <w:divBdr>
                        <w:top w:val="none" w:sz="0" w:space="0" w:color="auto"/>
                        <w:left w:val="none" w:sz="0" w:space="0" w:color="auto"/>
                        <w:bottom w:val="none" w:sz="0" w:space="0" w:color="auto"/>
                        <w:right w:val="none" w:sz="0" w:space="0" w:color="auto"/>
                      </w:divBdr>
                      <w:divsChild>
                        <w:div w:id="1936399192">
                          <w:marLeft w:val="0"/>
                          <w:marRight w:val="0"/>
                          <w:marTop w:val="0"/>
                          <w:marBottom w:val="0"/>
                          <w:divBdr>
                            <w:top w:val="none" w:sz="0" w:space="0" w:color="auto"/>
                            <w:left w:val="none" w:sz="0" w:space="0" w:color="auto"/>
                            <w:bottom w:val="none" w:sz="0" w:space="0" w:color="auto"/>
                            <w:right w:val="none" w:sz="0" w:space="0" w:color="auto"/>
                          </w:divBdr>
                          <w:divsChild>
                            <w:div w:id="1657949960">
                              <w:marLeft w:val="0"/>
                              <w:marRight w:val="0"/>
                              <w:marTop w:val="0"/>
                              <w:marBottom w:val="0"/>
                              <w:divBdr>
                                <w:top w:val="none" w:sz="0" w:space="0" w:color="auto"/>
                                <w:left w:val="none" w:sz="0" w:space="0" w:color="auto"/>
                                <w:bottom w:val="none" w:sz="0" w:space="0" w:color="auto"/>
                                <w:right w:val="none" w:sz="0" w:space="0" w:color="auto"/>
                              </w:divBdr>
                              <w:divsChild>
                                <w:div w:id="837112784">
                                  <w:marLeft w:val="0"/>
                                  <w:marRight w:val="0"/>
                                  <w:marTop w:val="0"/>
                                  <w:marBottom w:val="0"/>
                                  <w:divBdr>
                                    <w:top w:val="none" w:sz="0" w:space="0" w:color="auto"/>
                                    <w:left w:val="none" w:sz="0" w:space="0" w:color="auto"/>
                                    <w:bottom w:val="none" w:sz="0" w:space="0" w:color="auto"/>
                                    <w:right w:val="none" w:sz="0" w:space="0" w:color="auto"/>
                                  </w:divBdr>
                                  <w:divsChild>
                                    <w:div w:id="6939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771544">
      <w:bodyDiv w:val="1"/>
      <w:marLeft w:val="0"/>
      <w:marRight w:val="0"/>
      <w:marTop w:val="0"/>
      <w:marBottom w:val="0"/>
      <w:divBdr>
        <w:top w:val="none" w:sz="0" w:space="0" w:color="auto"/>
        <w:left w:val="none" w:sz="0" w:space="0" w:color="auto"/>
        <w:bottom w:val="none" w:sz="0" w:space="0" w:color="auto"/>
        <w:right w:val="none" w:sz="0" w:space="0" w:color="auto"/>
      </w:divBdr>
      <w:divsChild>
        <w:div w:id="1687905176">
          <w:marLeft w:val="0"/>
          <w:marRight w:val="0"/>
          <w:marTop w:val="0"/>
          <w:marBottom w:val="0"/>
          <w:divBdr>
            <w:top w:val="none" w:sz="0" w:space="0" w:color="auto"/>
            <w:left w:val="none" w:sz="0" w:space="0" w:color="auto"/>
            <w:bottom w:val="none" w:sz="0" w:space="0" w:color="auto"/>
            <w:right w:val="none" w:sz="0" w:space="0" w:color="auto"/>
          </w:divBdr>
        </w:div>
      </w:divsChild>
    </w:div>
    <w:div w:id="1759210265">
      <w:bodyDiv w:val="1"/>
      <w:marLeft w:val="0"/>
      <w:marRight w:val="0"/>
      <w:marTop w:val="0"/>
      <w:marBottom w:val="0"/>
      <w:divBdr>
        <w:top w:val="none" w:sz="0" w:space="0" w:color="auto"/>
        <w:left w:val="none" w:sz="0" w:space="0" w:color="auto"/>
        <w:bottom w:val="none" w:sz="0" w:space="0" w:color="auto"/>
        <w:right w:val="none" w:sz="0" w:space="0" w:color="auto"/>
      </w:divBdr>
      <w:divsChild>
        <w:div w:id="1716925089">
          <w:marLeft w:val="0"/>
          <w:marRight w:val="0"/>
          <w:marTop w:val="0"/>
          <w:marBottom w:val="0"/>
          <w:divBdr>
            <w:top w:val="none" w:sz="0" w:space="0" w:color="auto"/>
            <w:left w:val="none" w:sz="0" w:space="0" w:color="auto"/>
            <w:bottom w:val="none" w:sz="0" w:space="0" w:color="auto"/>
            <w:right w:val="none" w:sz="0" w:space="0" w:color="auto"/>
          </w:divBdr>
          <w:divsChild>
            <w:div w:id="569925494">
              <w:marLeft w:val="0"/>
              <w:marRight w:val="0"/>
              <w:marTop w:val="0"/>
              <w:marBottom w:val="0"/>
              <w:divBdr>
                <w:top w:val="none" w:sz="0" w:space="0" w:color="auto"/>
                <w:left w:val="none" w:sz="0" w:space="0" w:color="auto"/>
                <w:bottom w:val="none" w:sz="0" w:space="0" w:color="auto"/>
                <w:right w:val="none" w:sz="0" w:space="0" w:color="auto"/>
              </w:divBdr>
              <w:divsChild>
                <w:div w:id="2127775740">
                  <w:marLeft w:val="0"/>
                  <w:marRight w:val="0"/>
                  <w:marTop w:val="0"/>
                  <w:marBottom w:val="0"/>
                  <w:divBdr>
                    <w:top w:val="none" w:sz="0" w:space="0" w:color="auto"/>
                    <w:left w:val="none" w:sz="0" w:space="0" w:color="auto"/>
                    <w:bottom w:val="none" w:sz="0" w:space="0" w:color="auto"/>
                    <w:right w:val="none" w:sz="0" w:space="0" w:color="auto"/>
                  </w:divBdr>
                  <w:divsChild>
                    <w:div w:id="813303415">
                      <w:marLeft w:val="0"/>
                      <w:marRight w:val="0"/>
                      <w:marTop w:val="0"/>
                      <w:marBottom w:val="0"/>
                      <w:divBdr>
                        <w:top w:val="none" w:sz="0" w:space="0" w:color="auto"/>
                        <w:left w:val="none" w:sz="0" w:space="0" w:color="auto"/>
                        <w:bottom w:val="none" w:sz="0" w:space="0" w:color="auto"/>
                        <w:right w:val="none" w:sz="0" w:space="0" w:color="auto"/>
                      </w:divBdr>
                      <w:divsChild>
                        <w:div w:id="760569293">
                          <w:marLeft w:val="0"/>
                          <w:marRight w:val="0"/>
                          <w:marTop w:val="0"/>
                          <w:marBottom w:val="0"/>
                          <w:divBdr>
                            <w:top w:val="none" w:sz="0" w:space="0" w:color="auto"/>
                            <w:left w:val="none" w:sz="0" w:space="0" w:color="auto"/>
                            <w:bottom w:val="none" w:sz="0" w:space="0" w:color="auto"/>
                            <w:right w:val="none" w:sz="0" w:space="0" w:color="auto"/>
                          </w:divBdr>
                          <w:divsChild>
                            <w:div w:id="813572066">
                              <w:marLeft w:val="0"/>
                              <w:marRight w:val="0"/>
                              <w:marTop w:val="0"/>
                              <w:marBottom w:val="0"/>
                              <w:divBdr>
                                <w:top w:val="single" w:sz="2" w:space="0" w:color="FF00FF"/>
                                <w:left w:val="single" w:sz="2" w:space="0" w:color="FF00FF"/>
                                <w:bottom w:val="single" w:sz="2" w:space="0" w:color="FF00FF"/>
                                <w:right w:val="single" w:sz="2" w:space="8" w:color="FF00FF"/>
                              </w:divBdr>
                              <w:divsChild>
                                <w:div w:id="160505492">
                                  <w:marLeft w:val="0"/>
                                  <w:marRight w:val="0"/>
                                  <w:marTop w:val="0"/>
                                  <w:marBottom w:val="0"/>
                                  <w:divBdr>
                                    <w:top w:val="single" w:sz="2" w:space="0" w:color="000000"/>
                                    <w:left w:val="single" w:sz="2" w:space="0" w:color="000000"/>
                                    <w:bottom w:val="single" w:sz="2" w:space="0" w:color="000000"/>
                                    <w:right w:val="single" w:sz="2" w:space="0" w:color="000000"/>
                                  </w:divBdr>
                                  <w:divsChild>
                                    <w:div w:id="2117097038">
                                      <w:marLeft w:val="0"/>
                                      <w:marRight w:val="0"/>
                                      <w:marTop w:val="0"/>
                                      <w:marBottom w:val="0"/>
                                      <w:divBdr>
                                        <w:top w:val="none" w:sz="0" w:space="0" w:color="auto"/>
                                        <w:left w:val="none" w:sz="0" w:space="0" w:color="auto"/>
                                        <w:bottom w:val="none" w:sz="0" w:space="0" w:color="auto"/>
                                        <w:right w:val="none" w:sz="0" w:space="0" w:color="auto"/>
                                      </w:divBdr>
                                      <w:divsChild>
                                        <w:div w:id="473789825">
                                          <w:marLeft w:val="0"/>
                                          <w:marRight w:val="0"/>
                                          <w:marTop w:val="0"/>
                                          <w:marBottom w:val="0"/>
                                          <w:divBdr>
                                            <w:top w:val="none" w:sz="0" w:space="0" w:color="auto"/>
                                            <w:left w:val="none" w:sz="0" w:space="0" w:color="auto"/>
                                            <w:bottom w:val="none" w:sz="0" w:space="0" w:color="auto"/>
                                            <w:right w:val="none" w:sz="0" w:space="0" w:color="auto"/>
                                          </w:divBdr>
                                          <w:divsChild>
                                            <w:div w:id="3746900">
                                              <w:marLeft w:val="0"/>
                                              <w:marRight w:val="0"/>
                                              <w:marTop w:val="0"/>
                                              <w:marBottom w:val="0"/>
                                              <w:divBdr>
                                                <w:top w:val="none" w:sz="0" w:space="0" w:color="auto"/>
                                                <w:left w:val="none" w:sz="0" w:space="0" w:color="auto"/>
                                                <w:bottom w:val="none" w:sz="0" w:space="0" w:color="auto"/>
                                                <w:right w:val="none" w:sz="0" w:space="0" w:color="auto"/>
                                              </w:divBdr>
                                              <w:divsChild>
                                                <w:div w:id="2099475954">
                                                  <w:marLeft w:val="0"/>
                                                  <w:marRight w:val="0"/>
                                                  <w:marTop w:val="0"/>
                                                  <w:marBottom w:val="0"/>
                                                  <w:divBdr>
                                                    <w:top w:val="none" w:sz="0" w:space="0" w:color="auto"/>
                                                    <w:left w:val="none" w:sz="0" w:space="0" w:color="auto"/>
                                                    <w:bottom w:val="none" w:sz="0" w:space="0" w:color="auto"/>
                                                    <w:right w:val="none" w:sz="0" w:space="0" w:color="auto"/>
                                                  </w:divBdr>
                                                  <w:divsChild>
                                                    <w:div w:id="699011483">
                                                      <w:marLeft w:val="0"/>
                                                      <w:marRight w:val="0"/>
                                                      <w:marTop w:val="0"/>
                                                      <w:marBottom w:val="0"/>
                                                      <w:divBdr>
                                                        <w:top w:val="none" w:sz="0" w:space="0" w:color="auto"/>
                                                        <w:left w:val="none" w:sz="0" w:space="0" w:color="auto"/>
                                                        <w:bottom w:val="none" w:sz="0" w:space="0" w:color="auto"/>
                                                        <w:right w:val="none" w:sz="0" w:space="0" w:color="auto"/>
                                                      </w:divBdr>
                                                      <w:divsChild>
                                                        <w:div w:id="508643188">
                                                          <w:marLeft w:val="0"/>
                                                          <w:marRight w:val="0"/>
                                                          <w:marTop w:val="0"/>
                                                          <w:marBottom w:val="0"/>
                                                          <w:divBdr>
                                                            <w:top w:val="none" w:sz="0" w:space="0" w:color="auto"/>
                                                            <w:left w:val="none" w:sz="0" w:space="0" w:color="auto"/>
                                                            <w:bottom w:val="none" w:sz="0" w:space="0" w:color="auto"/>
                                                            <w:right w:val="none" w:sz="0" w:space="0" w:color="auto"/>
                                                          </w:divBdr>
                                                        </w:div>
                                                        <w:div w:id="12964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748814">
      <w:bodyDiv w:val="1"/>
      <w:marLeft w:val="0"/>
      <w:marRight w:val="0"/>
      <w:marTop w:val="0"/>
      <w:marBottom w:val="0"/>
      <w:divBdr>
        <w:top w:val="none" w:sz="0" w:space="0" w:color="auto"/>
        <w:left w:val="none" w:sz="0" w:space="0" w:color="auto"/>
        <w:bottom w:val="none" w:sz="0" w:space="0" w:color="auto"/>
        <w:right w:val="none" w:sz="0" w:space="0" w:color="auto"/>
      </w:divBdr>
    </w:div>
    <w:div w:id="1808933535">
      <w:bodyDiv w:val="1"/>
      <w:marLeft w:val="0"/>
      <w:marRight w:val="0"/>
      <w:marTop w:val="0"/>
      <w:marBottom w:val="0"/>
      <w:divBdr>
        <w:top w:val="none" w:sz="0" w:space="0" w:color="auto"/>
        <w:left w:val="none" w:sz="0" w:space="0" w:color="auto"/>
        <w:bottom w:val="none" w:sz="0" w:space="0" w:color="auto"/>
        <w:right w:val="none" w:sz="0" w:space="0" w:color="auto"/>
      </w:divBdr>
    </w:div>
    <w:div w:id="1826971983">
      <w:bodyDiv w:val="1"/>
      <w:marLeft w:val="0"/>
      <w:marRight w:val="0"/>
      <w:marTop w:val="0"/>
      <w:marBottom w:val="0"/>
      <w:divBdr>
        <w:top w:val="none" w:sz="0" w:space="0" w:color="auto"/>
        <w:left w:val="none" w:sz="0" w:space="0" w:color="auto"/>
        <w:bottom w:val="none" w:sz="0" w:space="0" w:color="auto"/>
        <w:right w:val="none" w:sz="0" w:space="0" w:color="auto"/>
      </w:divBdr>
      <w:divsChild>
        <w:div w:id="1916669509">
          <w:marLeft w:val="0"/>
          <w:marRight w:val="0"/>
          <w:marTop w:val="0"/>
          <w:marBottom w:val="0"/>
          <w:divBdr>
            <w:top w:val="none" w:sz="0" w:space="0" w:color="auto"/>
            <w:left w:val="none" w:sz="0" w:space="0" w:color="auto"/>
            <w:bottom w:val="none" w:sz="0" w:space="0" w:color="auto"/>
            <w:right w:val="none" w:sz="0" w:space="0" w:color="auto"/>
          </w:divBdr>
          <w:divsChild>
            <w:div w:id="1295866679">
              <w:marLeft w:val="0"/>
              <w:marRight w:val="0"/>
              <w:marTop w:val="0"/>
              <w:marBottom w:val="0"/>
              <w:divBdr>
                <w:top w:val="none" w:sz="0" w:space="0" w:color="auto"/>
                <w:left w:val="none" w:sz="0" w:space="0" w:color="auto"/>
                <w:bottom w:val="none" w:sz="0" w:space="0" w:color="auto"/>
                <w:right w:val="none" w:sz="0" w:space="0" w:color="auto"/>
              </w:divBdr>
              <w:divsChild>
                <w:div w:id="10102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62060">
      <w:bodyDiv w:val="1"/>
      <w:marLeft w:val="0"/>
      <w:marRight w:val="0"/>
      <w:marTop w:val="0"/>
      <w:marBottom w:val="0"/>
      <w:divBdr>
        <w:top w:val="none" w:sz="0" w:space="0" w:color="auto"/>
        <w:left w:val="none" w:sz="0" w:space="0" w:color="auto"/>
        <w:bottom w:val="none" w:sz="0" w:space="0" w:color="auto"/>
        <w:right w:val="none" w:sz="0" w:space="0" w:color="auto"/>
      </w:divBdr>
      <w:divsChild>
        <w:div w:id="570236975">
          <w:marLeft w:val="0"/>
          <w:marRight w:val="0"/>
          <w:marTop w:val="0"/>
          <w:marBottom w:val="0"/>
          <w:divBdr>
            <w:top w:val="none" w:sz="0" w:space="0" w:color="auto"/>
            <w:left w:val="none" w:sz="0" w:space="0" w:color="auto"/>
            <w:bottom w:val="none" w:sz="0" w:space="0" w:color="auto"/>
            <w:right w:val="none" w:sz="0" w:space="0" w:color="auto"/>
          </w:divBdr>
        </w:div>
        <w:div w:id="826944263">
          <w:marLeft w:val="0"/>
          <w:marRight w:val="0"/>
          <w:marTop w:val="0"/>
          <w:marBottom w:val="0"/>
          <w:divBdr>
            <w:top w:val="none" w:sz="0" w:space="0" w:color="auto"/>
            <w:left w:val="none" w:sz="0" w:space="0" w:color="auto"/>
            <w:bottom w:val="none" w:sz="0" w:space="0" w:color="auto"/>
            <w:right w:val="none" w:sz="0" w:space="0" w:color="auto"/>
          </w:divBdr>
        </w:div>
        <w:div w:id="1080103823">
          <w:marLeft w:val="0"/>
          <w:marRight w:val="0"/>
          <w:marTop w:val="0"/>
          <w:marBottom w:val="0"/>
          <w:divBdr>
            <w:top w:val="none" w:sz="0" w:space="0" w:color="auto"/>
            <w:left w:val="none" w:sz="0" w:space="0" w:color="auto"/>
            <w:bottom w:val="none" w:sz="0" w:space="0" w:color="auto"/>
            <w:right w:val="none" w:sz="0" w:space="0" w:color="auto"/>
          </w:divBdr>
        </w:div>
      </w:divsChild>
    </w:div>
    <w:div w:id="1919749624">
      <w:bodyDiv w:val="1"/>
      <w:marLeft w:val="0"/>
      <w:marRight w:val="0"/>
      <w:marTop w:val="0"/>
      <w:marBottom w:val="0"/>
      <w:divBdr>
        <w:top w:val="none" w:sz="0" w:space="0" w:color="auto"/>
        <w:left w:val="none" w:sz="0" w:space="0" w:color="auto"/>
        <w:bottom w:val="none" w:sz="0" w:space="0" w:color="auto"/>
        <w:right w:val="none" w:sz="0" w:space="0" w:color="auto"/>
      </w:divBdr>
      <w:divsChild>
        <w:div w:id="1001855841">
          <w:marLeft w:val="0"/>
          <w:marRight w:val="0"/>
          <w:marTop w:val="0"/>
          <w:marBottom w:val="0"/>
          <w:divBdr>
            <w:top w:val="none" w:sz="0" w:space="0" w:color="auto"/>
            <w:left w:val="none" w:sz="0" w:space="0" w:color="auto"/>
            <w:bottom w:val="none" w:sz="0" w:space="0" w:color="auto"/>
            <w:right w:val="none" w:sz="0" w:space="0" w:color="auto"/>
          </w:divBdr>
          <w:divsChild>
            <w:div w:id="1558081882">
              <w:marLeft w:val="0"/>
              <w:marRight w:val="0"/>
              <w:marTop w:val="0"/>
              <w:marBottom w:val="0"/>
              <w:divBdr>
                <w:top w:val="none" w:sz="0" w:space="0" w:color="auto"/>
                <w:left w:val="none" w:sz="0" w:space="0" w:color="auto"/>
                <w:bottom w:val="none" w:sz="0" w:space="0" w:color="auto"/>
                <w:right w:val="none" w:sz="0" w:space="0" w:color="auto"/>
              </w:divBdr>
              <w:divsChild>
                <w:div w:id="1354333652">
                  <w:marLeft w:val="0"/>
                  <w:marRight w:val="0"/>
                  <w:marTop w:val="0"/>
                  <w:marBottom w:val="0"/>
                  <w:divBdr>
                    <w:top w:val="single" w:sz="6" w:space="24" w:color="666666"/>
                    <w:left w:val="single" w:sz="6" w:space="0" w:color="666666"/>
                    <w:bottom w:val="single" w:sz="6" w:space="0" w:color="666666"/>
                    <w:right w:val="single" w:sz="6" w:space="0" w:color="666666"/>
                  </w:divBdr>
                  <w:divsChild>
                    <w:div w:id="867917049">
                      <w:marLeft w:val="0"/>
                      <w:marRight w:val="0"/>
                      <w:marTop w:val="0"/>
                      <w:marBottom w:val="0"/>
                      <w:divBdr>
                        <w:top w:val="none" w:sz="0" w:space="0" w:color="auto"/>
                        <w:left w:val="none" w:sz="0" w:space="0" w:color="auto"/>
                        <w:bottom w:val="none" w:sz="0" w:space="0" w:color="auto"/>
                        <w:right w:val="none" w:sz="0" w:space="0" w:color="auto"/>
                      </w:divBdr>
                      <w:divsChild>
                        <w:div w:id="518735598">
                          <w:marLeft w:val="-3600"/>
                          <w:marRight w:val="0"/>
                          <w:marTop w:val="0"/>
                          <w:marBottom w:val="0"/>
                          <w:divBdr>
                            <w:top w:val="none" w:sz="0" w:space="0" w:color="auto"/>
                            <w:left w:val="none" w:sz="0" w:space="0" w:color="auto"/>
                            <w:bottom w:val="none" w:sz="0" w:space="0" w:color="auto"/>
                            <w:right w:val="none" w:sz="0" w:space="0" w:color="auto"/>
                          </w:divBdr>
                          <w:divsChild>
                            <w:div w:id="732243361">
                              <w:marLeft w:val="3600"/>
                              <w:marRight w:val="0"/>
                              <w:marTop w:val="0"/>
                              <w:marBottom w:val="0"/>
                              <w:divBdr>
                                <w:top w:val="none" w:sz="0" w:space="0" w:color="auto"/>
                                <w:left w:val="none" w:sz="0" w:space="0" w:color="auto"/>
                                <w:bottom w:val="none" w:sz="0" w:space="0" w:color="auto"/>
                                <w:right w:val="none" w:sz="0" w:space="0" w:color="auto"/>
                              </w:divBdr>
                              <w:divsChild>
                                <w:div w:id="873931306">
                                  <w:marLeft w:val="0"/>
                                  <w:marRight w:val="0"/>
                                  <w:marTop w:val="0"/>
                                  <w:marBottom w:val="0"/>
                                  <w:divBdr>
                                    <w:top w:val="none" w:sz="0" w:space="0" w:color="auto"/>
                                    <w:left w:val="none" w:sz="0" w:space="0" w:color="auto"/>
                                    <w:bottom w:val="none" w:sz="0" w:space="0" w:color="auto"/>
                                    <w:right w:val="none" w:sz="0" w:space="0" w:color="auto"/>
                                  </w:divBdr>
                                  <w:divsChild>
                                    <w:div w:id="1720781999">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307826">
      <w:bodyDiv w:val="1"/>
      <w:marLeft w:val="75"/>
      <w:marRight w:val="75"/>
      <w:marTop w:val="300"/>
      <w:marBottom w:val="300"/>
      <w:divBdr>
        <w:top w:val="none" w:sz="0" w:space="0" w:color="auto"/>
        <w:left w:val="none" w:sz="0" w:space="0" w:color="auto"/>
        <w:bottom w:val="none" w:sz="0" w:space="0" w:color="auto"/>
        <w:right w:val="none" w:sz="0" w:space="0" w:color="auto"/>
      </w:divBdr>
    </w:div>
    <w:div w:id="1971007021">
      <w:bodyDiv w:val="1"/>
      <w:marLeft w:val="0"/>
      <w:marRight w:val="0"/>
      <w:marTop w:val="0"/>
      <w:marBottom w:val="0"/>
      <w:divBdr>
        <w:top w:val="none" w:sz="0" w:space="0" w:color="auto"/>
        <w:left w:val="none" w:sz="0" w:space="0" w:color="auto"/>
        <w:bottom w:val="none" w:sz="0" w:space="0" w:color="auto"/>
        <w:right w:val="none" w:sz="0" w:space="0" w:color="auto"/>
      </w:divBdr>
      <w:divsChild>
        <w:div w:id="1334184864">
          <w:marLeft w:val="0"/>
          <w:marRight w:val="0"/>
          <w:marTop w:val="0"/>
          <w:marBottom w:val="0"/>
          <w:divBdr>
            <w:top w:val="none" w:sz="0" w:space="0" w:color="auto"/>
            <w:left w:val="none" w:sz="0" w:space="0" w:color="auto"/>
            <w:bottom w:val="none" w:sz="0" w:space="0" w:color="auto"/>
            <w:right w:val="none" w:sz="0" w:space="0" w:color="auto"/>
          </w:divBdr>
          <w:divsChild>
            <w:div w:id="297421494">
              <w:marLeft w:val="0"/>
              <w:marRight w:val="0"/>
              <w:marTop w:val="0"/>
              <w:marBottom w:val="0"/>
              <w:divBdr>
                <w:top w:val="none" w:sz="0" w:space="0" w:color="auto"/>
                <w:left w:val="none" w:sz="0" w:space="0" w:color="auto"/>
                <w:bottom w:val="none" w:sz="0" w:space="0" w:color="auto"/>
                <w:right w:val="none" w:sz="0" w:space="0" w:color="auto"/>
              </w:divBdr>
              <w:divsChild>
                <w:div w:id="2007702360">
                  <w:marLeft w:val="0"/>
                  <w:marRight w:val="0"/>
                  <w:marTop w:val="0"/>
                  <w:marBottom w:val="0"/>
                  <w:divBdr>
                    <w:top w:val="single" w:sz="6" w:space="24" w:color="666666"/>
                    <w:left w:val="single" w:sz="6" w:space="0" w:color="666666"/>
                    <w:bottom w:val="single" w:sz="6" w:space="0" w:color="666666"/>
                    <w:right w:val="single" w:sz="6" w:space="0" w:color="666666"/>
                  </w:divBdr>
                  <w:divsChild>
                    <w:div w:id="1187868860">
                      <w:marLeft w:val="0"/>
                      <w:marRight w:val="0"/>
                      <w:marTop w:val="0"/>
                      <w:marBottom w:val="0"/>
                      <w:divBdr>
                        <w:top w:val="none" w:sz="0" w:space="0" w:color="auto"/>
                        <w:left w:val="none" w:sz="0" w:space="0" w:color="auto"/>
                        <w:bottom w:val="none" w:sz="0" w:space="0" w:color="auto"/>
                        <w:right w:val="none" w:sz="0" w:space="0" w:color="auto"/>
                      </w:divBdr>
                      <w:divsChild>
                        <w:div w:id="143394001">
                          <w:marLeft w:val="-3600"/>
                          <w:marRight w:val="0"/>
                          <w:marTop w:val="0"/>
                          <w:marBottom w:val="0"/>
                          <w:divBdr>
                            <w:top w:val="none" w:sz="0" w:space="0" w:color="auto"/>
                            <w:left w:val="none" w:sz="0" w:space="0" w:color="auto"/>
                            <w:bottom w:val="none" w:sz="0" w:space="0" w:color="auto"/>
                            <w:right w:val="none" w:sz="0" w:space="0" w:color="auto"/>
                          </w:divBdr>
                          <w:divsChild>
                            <w:div w:id="1282691341">
                              <w:marLeft w:val="3600"/>
                              <w:marRight w:val="0"/>
                              <w:marTop w:val="0"/>
                              <w:marBottom w:val="0"/>
                              <w:divBdr>
                                <w:top w:val="none" w:sz="0" w:space="0" w:color="auto"/>
                                <w:left w:val="none" w:sz="0" w:space="0" w:color="auto"/>
                                <w:bottom w:val="none" w:sz="0" w:space="0" w:color="auto"/>
                                <w:right w:val="none" w:sz="0" w:space="0" w:color="auto"/>
                              </w:divBdr>
                              <w:divsChild>
                                <w:div w:id="124584335">
                                  <w:marLeft w:val="0"/>
                                  <w:marRight w:val="0"/>
                                  <w:marTop w:val="0"/>
                                  <w:marBottom w:val="0"/>
                                  <w:divBdr>
                                    <w:top w:val="none" w:sz="0" w:space="0" w:color="auto"/>
                                    <w:left w:val="none" w:sz="0" w:space="0" w:color="auto"/>
                                    <w:bottom w:val="none" w:sz="0" w:space="0" w:color="auto"/>
                                    <w:right w:val="none" w:sz="0" w:space="0" w:color="auto"/>
                                  </w:divBdr>
                                  <w:divsChild>
                                    <w:div w:id="2146122032">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490988">
      <w:bodyDiv w:val="1"/>
      <w:marLeft w:val="0"/>
      <w:marRight w:val="0"/>
      <w:marTop w:val="0"/>
      <w:marBottom w:val="0"/>
      <w:divBdr>
        <w:top w:val="none" w:sz="0" w:space="0" w:color="auto"/>
        <w:left w:val="none" w:sz="0" w:space="0" w:color="auto"/>
        <w:bottom w:val="none" w:sz="0" w:space="0" w:color="auto"/>
        <w:right w:val="none" w:sz="0" w:space="0" w:color="auto"/>
      </w:divBdr>
      <w:divsChild>
        <w:div w:id="525796208">
          <w:marLeft w:val="0"/>
          <w:marRight w:val="0"/>
          <w:marTop w:val="0"/>
          <w:marBottom w:val="0"/>
          <w:divBdr>
            <w:top w:val="none" w:sz="0" w:space="0" w:color="auto"/>
            <w:left w:val="none" w:sz="0" w:space="0" w:color="auto"/>
            <w:bottom w:val="none" w:sz="0" w:space="0" w:color="auto"/>
            <w:right w:val="none" w:sz="0" w:space="0" w:color="auto"/>
          </w:divBdr>
        </w:div>
      </w:divsChild>
    </w:div>
    <w:div w:id="1997218601">
      <w:bodyDiv w:val="1"/>
      <w:marLeft w:val="120"/>
      <w:marRight w:val="120"/>
      <w:marTop w:val="120"/>
      <w:marBottom w:val="120"/>
      <w:divBdr>
        <w:top w:val="none" w:sz="0" w:space="0" w:color="auto"/>
        <w:left w:val="none" w:sz="0" w:space="0" w:color="auto"/>
        <w:bottom w:val="none" w:sz="0" w:space="0" w:color="auto"/>
        <w:right w:val="none" w:sz="0" w:space="0" w:color="auto"/>
      </w:divBdr>
    </w:div>
    <w:div w:id="1997874767">
      <w:bodyDiv w:val="1"/>
      <w:marLeft w:val="0"/>
      <w:marRight w:val="0"/>
      <w:marTop w:val="0"/>
      <w:marBottom w:val="0"/>
      <w:divBdr>
        <w:top w:val="none" w:sz="0" w:space="0" w:color="auto"/>
        <w:left w:val="none" w:sz="0" w:space="0" w:color="auto"/>
        <w:bottom w:val="none" w:sz="0" w:space="0" w:color="auto"/>
        <w:right w:val="none" w:sz="0" w:space="0" w:color="auto"/>
      </w:divBdr>
    </w:div>
    <w:div w:id="20909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oice.org.uk/kingstonphilosophycafe/calendar/item/10946111" TargetMode="External"/><Relationship Id="rId13" Type="http://schemas.openxmlformats.org/officeDocument/2006/relationships/hyperlink" Target="http://e-voice.org.uk/kingstonphilosophycafe/calendar/item/12108560" TargetMode="External"/><Relationship Id="rId18" Type="http://schemas.openxmlformats.org/officeDocument/2006/relationships/hyperlink" Target="http://kingston.skepticsinthepub.org/" TargetMode="External"/><Relationship Id="rId3" Type="http://schemas.openxmlformats.org/officeDocument/2006/relationships/settings" Target="settings.xml"/><Relationship Id="rId21" Type="http://schemas.openxmlformats.org/officeDocument/2006/relationships/hyperlink" Target="http://londonschoolofphilosophy.org/" TargetMode="External"/><Relationship Id="rId7" Type="http://schemas.openxmlformats.org/officeDocument/2006/relationships/hyperlink" Target="http://e-voice.org.uk/kingstonphilosophycafe/discussion/" TargetMode="External"/><Relationship Id="rId12" Type="http://schemas.openxmlformats.org/officeDocument/2006/relationships/hyperlink" Target="http://e-voice.org.uk/kingstonphilosophycafe/calendar/item/12108537" TargetMode="External"/><Relationship Id="rId17" Type="http://schemas.openxmlformats.org/officeDocument/2006/relationships/hyperlink" Target="http://e-voice.org.uk/kingstonphilosophycafe/how-to-find-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voice.org.uk/kingstonphilosophycafe/calendar/item/12369029" TargetMode="External"/><Relationship Id="rId20" Type="http://schemas.openxmlformats.org/officeDocument/2006/relationships/hyperlink" Target="http://londonschoolofphilosophy.org/" TargetMode="External"/><Relationship Id="rId1" Type="http://schemas.openxmlformats.org/officeDocument/2006/relationships/numbering" Target="numbering.xml"/><Relationship Id="rId6" Type="http://schemas.openxmlformats.org/officeDocument/2006/relationships/hyperlink" Target="http://e-voice.org.uk/kingstonphilosophycafe/blog/" TargetMode="External"/><Relationship Id="rId11" Type="http://schemas.openxmlformats.org/officeDocument/2006/relationships/hyperlink" Target="Concrete%20individuals:%20How%20to%20think%20about%20the%20human%20world"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e-voice.org.uk/kingstonphilosophycafe/calendar/item/12646810" TargetMode="External"/><Relationship Id="rId23" Type="http://schemas.openxmlformats.org/officeDocument/2006/relationships/hyperlink" Target="http://royalinstitutephilosophy.org/events/london-lecture-series/" TargetMode="External"/><Relationship Id="rId10" Type="http://schemas.openxmlformats.org/officeDocument/2006/relationships/hyperlink" Target="http://e-voice.org.uk/kingstonphilosophycafe/calendar/item/12108519" TargetMode="External"/><Relationship Id="rId19" Type="http://schemas.openxmlformats.org/officeDocument/2006/relationships/hyperlink" Target="http://ealing.skepticsinthepub.org/" TargetMode="External"/><Relationship Id="rId4" Type="http://schemas.openxmlformats.org/officeDocument/2006/relationships/webSettings" Target="webSettings.xml"/><Relationship Id="rId9" Type="http://schemas.openxmlformats.org/officeDocument/2006/relationships/hyperlink" Target="http://e-voice.org.uk/kingstonphilosophycafe/calendar/item/10946105" TargetMode="External"/><Relationship Id="rId14" Type="http://schemas.openxmlformats.org/officeDocument/2006/relationships/hyperlink" Target="http://e-voice.org.uk/kingstonphilosophycafe/calendar/item/12646694" TargetMode="External"/><Relationship Id="rId22" Type="http://schemas.openxmlformats.org/officeDocument/2006/relationships/hyperlink" Target="http://www.lse.ac.uk/europeanInstitute/research/forumForEuropeanPhilosophy/Hom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ppData\Roaming\Microsoft\Templates\kpc-update-sta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kpc-update-start.dotm</Template>
  <TotalTime>1480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Thank you everyone who came along to our opening session in September, and a special thank you to those of you who were brave enough to join in the discussion, and to those of you who gave me some very helpful feedback at the end</vt:lpstr>
    </vt:vector>
  </TitlesOfParts>
  <Company>none</Company>
  <LinksUpToDate>false</LinksUpToDate>
  <CharactersWithSpaces>1309</CharactersWithSpaces>
  <SharedDoc>false</SharedDoc>
  <HLinks>
    <vt:vector size="108" baseType="variant">
      <vt:variant>
        <vt:i4>7209012</vt:i4>
      </vt:variant>
      <vt:variant>
        <vt:i4>42</vt:i4>
      </vt:variant>
      <vt:variant>
        <vt:i4>0</vt:i4>
      </vt:variant>
      <vt:variant>
        <vt:i4>5</vt:i4>
      </vt:variant>
      <vt:variant>
        <vt:lpwstr>http://e-voice.org.uk/kingstonphilosophycafe/assets/documents/socrates-play</vt:lpwstr>
      </vt:variant>
      <vt:variant>
        <vt:lpwstr/>
      </vt:variant>
      <vt:variant>
        <vt:i4>6488179</vt:i4>
      </vt:variant>
      <vt:variant>
        <vt:i4>39</vt:i4>
      </vt:variant>
      <vt:variant>
        <vt:i4>0</vt:i4>
      </vt:variant>
      <vt:variant>
        <vt:i4>5</vt:i4>
      </vt:variant>
      <vt:variant>
        <vt:lpwstr>http://www.royalinstitutephilosophy.org/page/36</vt:lpwstr>
      </vt:variant>
      <vt:variant>
        <vt:lpwstr/>
      </vt:variant>
      <vt:variant>
        <vt:i4>8323126</vt:i4>
      </vt:variant>
      <vt:variant>
        <vt:i4>36</vt:i4>
      </vt:variant>
      <vt:variant>
        <vt:i4>0</vt:i4>
      </vt:variant>
      <vt:variant>
        <vt:i4>5</vt:i4>
      </vt:variant>
      <vt:variant>
        <vt:lpwstr>http://ealing.skepticsinthepub.org/</vt:lpwstr>
      </vt:variant>
      <vt:variant>
        <vt:lpwstr/>
      </vt:variant>
      <vt:variant>
        <vt:i4>65613</vt:i4>
      </vt:variant>
      <vt:variant>
        <vt:i4>33</vt:i4>
      </vt:variant>
      <vt:variant>
        <vt:i4>0</vt:i4>
      </vt:variant>
      <vt:variant>
        <vt:i4>5</vt:i4>
      </vt:variant>
      <vt:variant>
        <vt:lpwstr>http://kingston.skepticsinthepub.org/</vt:lpwstr>
      </vt:variant>
      <vt:variant>
        <vt:lpwstr/>
      </vt:variant>
      <vt:variant>
        <vt:i4>1638408</vt:i4>
      </vt:variant>
      <vt:variant>
        <vt:i4>30</vt:i4>
      </vt:variant>
      <vt:variant>
        <vt:i4>0</vt:i4>
      </vt:variant>
      <vt:variant>
        <vt:i4>5</vt:i4>
      </vt:variant>
      <vt:variant>
        <vt:lpwstr>http://e-voice.org.uk/kingstonphilosophycafe/how-to-find-us/</vt:lpwstr>
      </vt:variant>
      <vt:variant>
        <vt:lpwstr/>
      </vt:variant>
      <vt:variant>
        <vt:i4>3342449</vt:i4>
      </vt:variant>
      <vt:variant>
        <vt:i4>27</vt:i4>
      </vt:variant>
      <vt:variant>
        <vt:i4>0</vt:i4>
      </vt:variant>
      <vt:variant>
        <vt:i4>5</vt:i4>
      </vt:variant>
      <vt:variant>
        <vt:lpwstr>http://e-voice.org.uk/kingstonphilosophycafe/calendar/item/9703276</vt:lpwstr>
      </vt:variant>
      <vt:variant>
        <vt:lpwstr/>
      </vt:variant>
      <vt:variant>
        <vt:i4>3604596</vt:i4>
      </vt:variant>
      <vt:variant>
        <vt:i4>24</vt:i4>
      </vt:variant>
      <vt:variant>
        <vt:i4>0</vt:i4>
      </vt:variant>
      <vt:variant>
        <vt:i4>5</vt:i4>
      </vt:variant>
      <vt:variant>
        <vt:lpwstr>http://e-voice.org.uk/kingstonphilosophycafe/calendar/item/8765443</vt:lpwstr>
      </vt:variant>
      <vt:variant>
        <vt:lpwstr/>
      </vt:variant>
      <vt:variant>
        <vt:i4>3539071</vt:i4>
      </vt:variant>
      <vt:variant>
        <vt:i4>21</vt:i4>
      </vt:variant>
      <vt:variant>
        <vt:i4>0</vt:i4>
      </vt:variant>
      <vt:variant>
        <vt:i4>5</vt:i4>
      </vt:variant>
      <vt:variant>
        <vt:lpwstr>http://e-voice.org.uk/kingstonphilosophycafe/calendar/item/9825407</vt:lpwstr>
      </vt:variant>
      <vt:variant>
        <vt:lpwstr/>
      </vt:variant>
      <vt:variant>
        <vt:i4>3473520</vt:i4>
      </vt:variant>
      <vt:variant>
        <vt:i4>18</vt:i4>
      </vt:variant>
      <vt:variant>
        <vt:i4>0</vt:i4>
      </vt:variant>
      <vt:variant>
        <vt:i4>5</vt:i4>
      </vt:variant>
      <vt:variant>
        <vt:lpwstr>http://e-voice.org.uk/kingstonphilosophycafe/calendar/item/9703260</vt:lpwstr>
      </vt:variant>
      <vt:variant>
        <vt:lpwstr/>
      </vt:variant>
      <vt:variant>
        <vt:i4>3473533</vt:i4>
      </vt:variant>
      <vt:variant>
        <vt:i4>15</vt:i4>
      </vt:variant>
      <vt:variant>
        <vt:i4>0</vt:i4>
      </vt:variant>
      <vt:variant>
        <vt:i4>5</vt:i4>
      </vt:variant>
      <vt:variant>
        <vt:lpwstr>http://e-voice.org.uk/kingstonphilosophycafe/calendar/item/9770580</vt:lpwstr>
      </vt:variant>
      <vt:variant>
        <vt:lpwstr/>
      </vt:variant>
      <vt:variant>
        <vt:i4>3604596</vt:i4>
      </vt:variant>
      <vt:variant>
        <vt:i4>12</vt:i4>
      </vt:variant>
      <vt:variant>
        <vt:i4>0</vt:i4>
      </vt:variant>
      <vt:variant>
        <vt:i4>5</vt:i4>
      </vt:variant>
      <vt:variant>
        <vt:lpwstr>http://e-voice.org.uk/kingstonphilosophycafe/calendar/item/9703222</vt:lpwstr>
      </vt:variant>
      <vt:variant>
        <vt:lpwstr/>
      </vt:variant>
      <vt:variant>
        <vt:i4>3211376</vt:i4>
      </vt:variant>
      <vt:variant>
        <vt:i4>9</vt:i4>
      </vt:variant>
      <vt:variant>
        <vt:i4>0</vt:i4>
      </vt:variant>
      <vt:variant>
        <vt:i4>5</vt:i4>
      </vt:variant>
      <vt:variant>
        <vt:lpwstr>http://e-voice.org.uk/kingstonphilosophycafe/calendar/item/9770455</vt:lpwstr>
      </vt:variant>
      <vt:variant>
        <vt:lpwstr/>
      </vt:variant>
      <vt:variant>
        <vt:i4>3932276</vt:i4>
      </vt:variant>
      <vt:variant>
        <vt:i4>6</vt:i4>
      </vt:variant>
      <vt:variant>
        <vt:i4>0</vt:i4>
      </vt:variant>
      <vt:variant>
        <vt:i4>5</vt:i4>
      </vt:variant>
      <vt:variant>
        <vt:lpwstr>http://e-voice.org.uk/kingstonphilosophycafe/calendar/item/9286122</vt:lpwstr>
      </vt:variant>
      <vt:variant>
        <vt:lpwstr/>
      </vt:variant>
      <vt:variant>
        <vt:i4>3342450</vt:i4>
      </vt:variant>
      <vt:variant>
        <vt:i4>3</vt:i4>
      </vt:variant>
      <vt:variant>
        <vt:i4>0</vt:i4>
      </vt:variant>
      <vt:variant>
        <vt:i4>5</vt:i4>
      </vt:variant>
      <vt:variant>
        <vt:lpwstr>http://e-voice.org.uk/kingstonphilosophycafe/calendar/item/9960694</vt:lpwstr>
      </vt:variant>
      <vt:variant>
        <vt:lpwstr/>
      </vt:variant>
      <vt:variant>
        <vt:i4>5636109</vt:i4>
      </vt:variant>
      <vt:variant>
        <vt:i4>0</vt:i4>
      </vt:variant>
      <vt:variant>
        <vt:i4>0</vt:i4>
      </vt:variant>
      <vt:variant>
        <vt:i4>5</vt:i4>
      </vt:variant>
      <vt:variant>
        <vt:lpwstr>http://e-voice.org.uk/kingstonphilosophycafe/calendar/view?view=list&amp;sort_by=start_date&amp;start_date=2013-02-28&amp;period_days=365</vt:lpwstr>
      </vt:variant>
      <vt:variant>
        <vt:lpwstr/>
      </vt:variant>
      <vt:variant>
        <vt:i4>5832717</vt:i4>
      </vt:variant>
      <vt:variant>
        <vt:i4>6</vt:i4>
      </vt:variant>
      <vt:variant>
        <vt:i4>0</vt:i4>
      </vt:variant>
      <vt:variant>
        <vt:i4>5</vt:i4>
      </vt:variant>
      <vt:variant>
        <vt:lpwstr>http://e-voice.org.uk/kingstonphilosophycafe/discussion/</vt:lpwstr>
      </vt:variant>
      <vt:variant>
        <vt:lpwstr/>
      </vt:variant>
      <vt:variant>
        <vt:i4>2752632</vt:i4>
      </vt:variant>
      <vt:variant>
        <vt:i4>3</vt:i4>
      </vt:variant>
      <vt:variant>
        <vt:i4>0</vt:i4>
      </vt:variant>
      <vt:variant>
        <vt:i4>5</vt:i4>
      </vt:variant>
      <vt:variant>
        <vt:lpwstr>http://e-voice.org.uk/kingstonphilosophycafe/blog/</vt:lpwstr>
      </vt:variant>
      <vt:variant>
        <vt:lpwstr/>
      </vt:variant>
      <vt:variant>
        <vt:i4>5963890</vt:i4>
      </vt:variant>
      <vt:variant>
        <vt:i4>0</vt:i4>
      </vt:variant>
      <vt:variant>
        <vt:i4>0</vt:i4>
      </vt:variant>
      <vt:variant>
        <vt:i4>5</vt:i4>
      </vt:variant>
      <vt:variant>
        <vt:lpwstr>http://reutersinstitute.politics.ox.ac.uk/fileadmin/documents/presentations/The_Rights_of_Journalism_and_Needs_of_Audiences.pdf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everyone who came along to our opening session in September, and a special thank you to those of you who were brave enough to join in the discussion, and to those of you who gave me some very helpful feedback at the end</dc:title>
  <dc:creator>Phil</dc:creator>
  <cp:lastModifiedBy>Phil</cp:lastModifiedBy>
  <cp:revision>4</cp:revision>
  <cp:lastPrinted>2013-02-28T19:01:00Z</cp:lastPrinted>
  <dcterms:created xsi:type="dcterms:W3CDTF">2013-10-29T20:36:00Z</dcterms:created>
  <dcterms:modified xsi:type="dcterms:W3CDTF">2013-11-01T18:53:00Z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