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5B5C3" w14:textId="77777777" w:rsidR="00657E01" w:rsidRDefault="00A14738">
      <w:pPr>
        <w:jc w:val="center"/>
        <w:rPr>
          <w:rFonts w:ascii="Calibri" w:eastAsia="Calibri" w:hAnsi="Calibri" w:cs="Calibri"/>
          <w:b/>
        </w:rPr>
      </w:pPr>
      <w:r>
        <w:object w:dxaOrig="1275" w:dyaOrig="1235" w14:anchorId="32806E7B">
          <v:rect id="rectole0000000000" o:spid="_x0000_i1025" style="width:63.75pt;height:60.75pt" o:ole="" o:preferrelative="t" stroked="f">
            <v:imagedata r:id="rId5" o:title=""/>
          </v:rect>
          <o:OLEObject Type="Embed" ProgID="StaticMetafile" ShapeID="rectole0000000000" DrawAspect="Content" ObjectID="_1612938752" r:id="rId6"/>
        </w:object>
      </w:r>
    </w:p>
    <w:p w14:paraId="0D9B02BD" w14:textId="77777777" w:rsidR="00657E01" w:rsidRDefault="00A14738">
      <w:pPr>
        <w:jc w:val="center"/>
        <w:rPr>
          <w:rFonts w:ascii="Calibri" w:eastAsia="Calibri" w:hAnsi="Calibri" w:cs="Calibri"/>
        </w:rPr>
      </w:pPr>
      <w:r>
        <w:rPr>
          <w:rFonts w:ascii="Calibri" w:eastAsia="Calibri" w:hAnsi="Calibri" w:cs="Calibri"/>
          <w:b/>
        </w:rPr>
        <w:t>Kingston Environment Forum meeting</w:t>
      </w:r>
    </w:p>
    <w:p w14:paraId="0EC4BABF" w14:textId="563FA55B" w:rsidR="00657E01" w:rsidRPr="004B554A" w:rsidRDefault="002C4CFC">
      <w:pPr>
        <w:jc w:val="center"/>
        <w:rPr>
          <w:rFonts w:ascii="Calibri" w:eastAsia="Calibri" w:hAnsi="Calibri" w:cs="Calibri"/>
          <w:sz w:val="24"/>
          <w:szCs w:val="24"/>
        </w:rPr>
      </w:pPr>
      <w:r>
        <w:rPr>
          <w:rFonts w:ascii="Calibri" w:eastAsia="Calibri" w:hAnsi="Calibri" w:cs="Calibri"/>
          <w:b/>
          <w:sz w:val="24"/>
          <w:szCs w:val="24"/>
        </w:rPr>
        <w:t>NOTES</w:t>
      </w:r>
    </w:p>
    <w:p w14:paraId="2C3CD9B3" w14:textId="2CD560F3" w:rsidR="00657E01" w:rsidRPr="005B66D2" w:rsidRDefault="005B66D2">
      <w:pPr>
        <w:jc w:val="center"/>
        <w:rPr>
          <w:rFonts w:ascii="Calibri" w:eastAsia="Calibri" w:hAnsi="Calibri" w:cs="Calibri"/>
          <w:b/>
          <w:sz w:val="24"/>
          <w:szCs w:val="24"/>
        </w:rPr>
      </w:pPr>
      <w:r w:rsidRPr="005B66D2">
        <w:rPr>
          <w:rFonts w:ascii="Calibri" w:hAnsi="Calibri" w:cs="Calibri"/>
          <w:b/>
          <w:lang w:val="en-US"/>
        </w:rPr>
        <w:t>Tues 26</w:t>
      </w:r>
      <w:r w:rsidRPr="005B66D2">
        <w:rPr>
          <w:rFonts w:ascii="Calibri" w:hAnsi="Calibri" w:cs="Calibri"/>
          <w:b/>
          <w:vertAlign w:val="superscript"/>
          <w:lang w:val="en-US"/>
        </w:rPr>
        <w:t>th</w:t>
      </w:r>
      <w:r w:rsidRPr="005B66D2">
        <w:rPr>
          <w:rFonts w:ascii="Calibri" w:hAnsi="Calibri" w:cs="Calibri"/>
          <w:b/>
          <w:lang w:val="en-US"/>
        </w:rPr>
        <w:t xml:space="preserve"> </w:t>
      </w:r>
      <w:proofErr w:type="gramStart"/>
      <w:r w:rsidRPr="005B66D2">
        <w:rPr>
          <w:rFonts w:ascii="Calibri" w:hAnsi="Calibri" w:cs="Calibri"/>
          <w:b/>
          <w:lang w:val="en-US"/>
        </w:rPr>
        <w:t>Feb,</w:t>
      </w:r>
      <w:proofErr w:type="gramEnd"/>
      <w:r w:rsidRPr="005B66D2">
        <w:rPr>
          <w:rFonts w:ascii="Calibri" w:hAnsi="Calibri" w:cs="Calibri"/>
          <w:b/>
          <w:lang w:val="en-US"/>
        </w:rPr>
        <w:t xml:space="preserve"> 10.00am</w:t>
      </w:r>
      <w:r w:rsidR="00AF30A3">
        <w:rPr>
          <w:rFonts w:ascii="Calibri" w:hAnsi="Calibri" w:cs="Calibri"/>
          <w:b/>
          <w:lang w:val="en-US"/>
        </w:rPr>
        <w:t xml:space="preserve"> – 11.30, in </w:t>
      </w:r>
      <w:r w:rsidRPr="005B66D2">
        <w:rPr>
          <w:rFonts w:ascii="Calibri" w:hAnsi="Calibri" w:cs="Calibri"/>
          <w:b/>
          <w:lang w:val="en-US"/>
        </w:rPr>
        <w:t xml:space="preserve">John Lewis Community </w:t>
      </w:r>
      <w:r w:rsidR="00B81F7D">
        <w:rPr>
          <w:rFonts w:ascii="Calibri" w:hAnsi="Calibri" w:cs="Calibri"/>
          <w:b/>
          <w:lang w:val="en-US"/>
        </w:rPr>
        <w:t>Hub</w:t>
      </w:r>
      <w:r w:rsidRPr="005B66D2">
        <w:rPr>
          <w:rFonts w:ascii="Calibri" w:hAnsi="Calibri" w:cs="Calibri"/>
          <w:b/>
          <w:lang w:val="en-US"/>
        </w:rPr>
        <w:t xml:space="preserve"> </w:t>
      </w:r>
    </w:p>
    <w:p w14:paraId="3578773A" w14:textId="454A11FC" w:rsidR="00873842" w:rsidRPr="00343507" w:rsidRDefault="00343507" w:rsidP="00873842">
      <w:pPr>
        <w:rPr>
          <w:rFonts w:ascii="Calibri" w:eastAsia="Calibri" w:hAnsi="Calibri" w:cs="Calibri"/>
          <w:b/>
          <w:sz w:val="24"/>
          <w:szCs w:val="24"/>
        </w:rPr>
      </w:pPr>
      <w:r w:rsidRPr="00343507">
        <w:rPr>
          <w:rFonts w:ascii="Calibri" w:eastAsia="Calibri" w:hAnsi="Calibri" w:cs="Calibri"/>
          <w:b/>
          <w:sz w:val="24"/>
          <w:szCs w:val="24"/>
        </w:rPr>
        <w:t xml:space="preserve">Present: </w:t>
      </w:r>
      <w:r w:rsidRPr="00343507">
        <w:rPr>
          <w:rFonts w:ascii="Calibri" w:eastAsia="Calibri" w:hAnsi="Calibri" w:cs="Calibri"/>
          <w:sz w:val="24"/>
          <w:szCs w:val="24"/>
        </w:rPr>
        <w:t>Pat Dobson (KEC); John Legate (KCC, Kingston Beekeepers)</w:t>
      </w:r>
      <w:r>
        <w:rPr>
          <w:rFonts w:ascii="Calibri" w:eastAsia="Calibri" w:hAnsi="Calibri" w:cs="Calibri"/>
          <w:sz w:val="24"/>
          <w:szCs w:val="24"/>
        </w:rPr>
        <w:t>;</w:t>
      </w:r>
      <w:r w:rsidRPr="00343507">
        <w:rPr>
          <w:rFonts w:ascii="Calibri" w:eastAsia="Calibri" w:hAnsi="Calibri" w:cs="Calibri"/>
          <w:sz w:val="24"/>
          <w:szCs w:val="24"/>
        </w:rPr>
        <w:t xml:space="preserve"> Marilyn Mason (TTK)</w:t>
      </w:r>
      <w:r>
        <w:rPr>
          <w:rFonts w:ascii="Calibri" w:eastAsia="Calibri" w:hAnsi="Calibri" w:cs="Calibri"/>
          <w:sz w:val="24"/>
          <w:szCs w:val="24"/>
        </w:rPr>
        <w:t>, Vicky Phillips (SWLEN); Bernie Simcox (ET)</w:t>
      </w:r>
    </w:p>
    <w:p w14:paraId="58E6ADB4" w14:textId="10F50579" w:rsidR="00657E01" w:rsidRPr="004B554A" w:rsidRDefault="00A14738">
      <w:pPr>
        <w:rPr>
          <w:rFonts w:ascii="Calibri" w:eastAsia="Calibri" w:hAnsi="Calibri" w:cs="Calibri"/>
          <w:color w:val="222222"/>
          <w:sz w:val="24"/>
          <w:szCs w:val="24"/>
        </w:rPr>
      </w:pPr>
      <w:r w:rsidRPr="004B554A">
        <w:rPr>
          <w:rFonts w:ascii="Calibri" w:eastAsia="Calibri" w:hAnsi="Calibri" w:cs="Calibri"/>
          <w:sz w:val="24"/>
          <w:szCs w:val="24"/>
        </w:rPr>
        <w:t xml:space="preserve">1. </w:t>
      </w:r>
      <w:r w:rsidRPr="004B554A">
        <w:rPr>
          <w:rFonts w:ascii="Calibri" w:eastAsia="Calibri" w:hAnsi="Calibri" w:cs="Calibri"/>
          <w:color w:val="222222"/>
          <w:sz w:val="24"/>
          <w:szCs w:val="24"/>
        </w:rPr>
        <w:t xml:space="preserve"> </w:t>
      </w:r>
      <w:r w:rsidRPr="00CD65C6">
        <w:rPr>
          <w:rFonts w:ascii="Calibri" w:eastAsia="Calibri" w:hAnsi="Calibri" w:cs="Calibri"/>
          <w:b/>
          <w:color w:val="222222"/>
          <w:sz w:val="24"/>
          <w:szCs w:val="24"/>
        </w:rPr>
        <w:t>Welcome</w:t>
      </w:r>
      <w:r w:rsidR="00CD65C6">
        <w:rPr>
          <w:rFonts w:ascii="Calibri" w:eastAsia="Calibri" w:hAnsi="Calibri" w:cs="Calibri"/>
          <w:b/>
          <w:color w:val="222222"/>
          <w:sz w:val="24"/>
          <w:szCs w:val="24"/>
        </w:rPr>
        <w:t>;</w:t>
      </w:r>
      <w:r w:rsidRPr="00CD65C6">
        <w:rPr>
          <w:rFonts w:ascii="Calibri" w:eastAsia="Calibri" w:hAnsi="Calibri" w:cs="Calibri"/>
          <w:b/>
          <w:color w:val="222222"/>
          <w:sz w:val="24"/>
          <w:szCs w:val="24"/>
        </w:rPr>
        <w:t xml:space="preserve"> apologies</w:t>
      </w:r>
      <w:r w:rsidR="00272AE4">
        <w:rPr>
          <w:rFonts w:ascii="Calibri" w:eastAsia="Calibri" w:hAnsi="Calibri" w:cs="Calibri"/>
          <w:color w:val="222222"/>
          <w:sz w:val="24"/>
          <w:szCs w:val="24"/>
        </w:rPr>
        <w:t xml:space="preserve"> </w:t>
      </w:r>
      <w:r w:rsidR="00CD65C6">
        <w:rPr>
          <w:rFonts w:ascii="Calibri" w:eastAsia="Calibri" w:hAnsi="Calibri" w:cs="Calibri"/>
          <w:color w:val="222222"/>
          <w:sz w:val="24"/>
          <w:szCs w:val="24"/>
        </w:rPr>
        <w:t xml:space="preserve">had been received from </w:t>
      </w:r>
      <w:r w:rsidR="00272AE4">
        <w:rPr>
          <w:rFonts w:ascii="Calibri" w:eastAsia="Calibri" w:hAnsi="Calibri" w:cs="Calibri"/>
          <w:color w:val="222222"/>
          <w:sz w:val="24"/>
          <w:szCs w:val="24"/>
        </w:rPr>
        <w:t>Sophie Norden</w:t>
      </w:r>
      <w:r w:rsidR="005F51A7">
        <w:rPr>
          <w:rFonts w:ascii="Calibri" w:eastAsia="Calibri" w:hAnsi="Calibri" w:cs="Calibri"/>
          <w:color w:val="222222"/>
          <w:sz w:val="24"/>
          <w:szCs w:val="24"/>
        </w:rPr>
        <w:t xml:space="preserve"> (ET), </w:t>
      </w:r>
      <w:r w:rsidR="00272AE4">
        <w:rPr>
          <w:rFonts w:ascii="Calibri" w:eastAsia="Calibri" w:hAnsi="Calibri" w:cs="Calibri"/>
          <w:color w:val="222222"/>
          <w:sz w:val="24"/>
          <w:szCs w:val="24"/>
        </w:rPr>
        <w:t xml:space="preserve">Stephen James </w:t>
      </w:r>
      <w:r w:rsidR="005F51A7">
        <w:rPr>
          <w:rFonts w:ascii="Calibri" w:eastAsia="Calibri" w:hAnsi="Calibri" w:cs="Calibri"/>
          <w:color w:val="222222"/>
          <w:sz w:val="24"/>
          <w:szCs w:val="24"/>
        </w:rPr>
        <w:t>(ET</w:t>
      </w:r>
      <w:r w:rsidR="00AF30A3">
        <w:rPr>
          <w:rFonts w:ascii="Calibri" w:eastAsia="Calibri" w:hAnsi="Calibri" w:cs="Calibri"/>
          <w:color w:val="222222"/>
          <w:sz w:val="24"/>
          <w:szCs w:val="24"/>
        </w:rPr>
        <w:t>)</w:t>
      </w:r>
      <w:r w:rsidR="005F51A7">
        <w:rPr>
          <w:rFonts w:ascii="Calibri" w:eastAsia="Calibri" w:hAnsi="Calibri" w:cs="Calibri"/>
          <w:color w:val="222222"/>
          <w:sz w:val="24"/>
          <w:szCs w:val="24"/>
        </w:rPr>
        <w:t>, Hilary Gander (TTK, KCC)</w:t>
      </w:r>
    </w:p>
    <w:p w14:paraId="24A2B825" w14:textId="4131B25C" w:rsidR="00657E01" w:rsidRPr="004B554A" w:rsidRDefault="00A14738">
      <w:pPr>
        <w:rPr>
          <w:rFonts w:ascii="Calibri" w:eastAsia="Calibri" w:hAnsi="Calibri" w:cs="Calibri"/>
          <w:sz w:val="24"/>
          <w:szCs w:val="24"/>
        </w:rPr>
      </w:pPr>
      <w:r w:rsidRPr="00CD65C6">
        <w:rPr>
          <w:rFonts w:ascii="Calibri" w:eastAsia="Calibri" w:hAnsi="Calibri" w:cs="Calibri"/>
          <w:b/>
          <w:color w:val="222222"/>
          <w:sz w:val="24"/>
          <w:szCs w:val="24"/>
        </w:rPr>
        <w:t xml:space="preserve">2. Review of previous meeting </w:t>
      </w:r>
      <w:r w:rsidR="00343507" w:rsidRPr="00CD65C6">
        <w:rPr>
          <w:rFonts w:ascii="Calibri" w:eastAsia="Calibri" w:hAnsi="Calibri" w:cs="Calibri"/>
          <w:b/>
          <w:color w:val="222222"/>
          <w:sz w:val="24"/>
          <w:szCs w:val="24"/>
        </w:rPr>
        <w:t>Notes</w:t>
      </w:r>
      <w:r w:rsidR="004B554A">
        <w:rPr>
          <w:rFonts w:ascii="Calibri" w:eastAsia="Calibri" w:hAnsi="Calibri" w:cs="Calibri"/>
          <w:color w:val="222222"/>
          <w:sz w:val="24"/>
          <w:szCs w:val="24"/>
        </w:rPr>
        <w:t xml:space="preserve"> and actions</w:t>
      </w:r>
      <w:r w:rsidR="00343507">
        <w:rPr>
          <w:rFonts w:ascii="Calibri" w:eastAsia="Calibri" w:hAnsi="Calibri" w:cs="Calibri"/>
          <w:color w:val="222222"/>
          <w:sz w:val="24"/>
          <w:szCs w:val="24"/>
        </w:rPr>
        <w:t xml:space="preserve"> - </w:t>
      </w:r>
      <w:r w:rsidR="00343507">
        <w:rPr>
          <w:rFonts w:ascii="Calibri" w:eastAsia="Calibri" w:hAnsi="Calibri" w:cs="Calibri"/>
          <w:sz w:val="24"/>
          <w:szCs w:val="24"/>
        </w:rPr>
        <w:t xml:space="preserve">only JL and MM had been at </w:t>
      </w:r>
      <w:r w:rsidR="00340516">
        <w:rPr>
          <w:rFonts w:ascii="Calibri" w:eastAsia="Calibri" w:hAnsi="Calibri" w:cs="Calibri"/>
          <w:sz w:val="24"/>
          <w:szCs w:val="24"/>
        </w:rPr>
        <w:t>September</w:t>
      </w:r>
      <w:r w:rsidR="00343507">
        <w:rPr>
          <w:rFonts w:ascii="Calibri" w:eastAsia="Calibri" w:hAnsi="Calibri" w:cs="Calibri"/>
          <w:sz w:val="24"/>
          <w:szCs w:val="24"/>
        </w:rPr>
        <w:t xml:space="preserve"> meeting, so Notes were agreed by MM and JL</w:t>
      </w:r>
      <w:r w:rsidR="00340516">
        <w:rPr>
          <w:rFonts w:ascii="Calibri" w:eastAsia="Calibri" w:hAnsi="Calibri" w:cs="Calibri"/>
          <w:sz w:val="24"/>
          <w:szCs w:val="24"/>
        </w:rPr>
        <w:t xml:space="preserve">; </w:t>
      </w:r>
      <w:r w:rsidR="00D30AB7" w:rsidRPr="00AF30A3">
        <w:rPr>
          <w:rFonts w:ascii="Calibri" w:eastAsia="Calibri" w:hAnsi="Calibri" w:cs="Calibri"/>
          <w:b/>
          <w:color w:val="FF0000"/>
          <w:sz w:val="24"/>
          <w:szCs w:val="24"/>
        </w:rPr>
        <w:t>MM</w:t>
      </w:r>
      <w:r w:rsidR="00D30AB7">
        <w:rPr>
          <w:rFonts w:ascii="Calibri" w:eastAsia="Calibri" w:hAnsi="Calibri" w:cs="Calibri"/>
          <w:sz w:val="24"/>
          <w:szCs w:val="24"/>
        </w:rPr>
        <w:t xml:space="preserve"> would publish them on the website, [along with these Notes once confirmed by email].</w:t>
      </w:r>
      <w:r w:rsidRPr="004B554A">
        <w:rPr>
          <w:rFonts w:ascii="Calibri" w:eastAsia="Calibri" w:hAnsi="Calibri" w:cs="Calibri"/>
          <w:color w:val="222222"/>
          <w:sz w:val="24"/>
          <w:szCs w:val="24"/>
        </w:rPr>
        <w:tab/>
      </w:r>
      <w:r w:rsidRPr="004B554A">
        <w:rPr>
          <w:rFonts w:ascii="Calibri" w:eastAsia="Calibri" w:hAnsi="Calibri" w:cs="Calibri"/>
          <w:color w:val="222222"/>
          <w:sz w:val="24"/>
          <w:szCs w:val="24"/>
        </w:rPr>
        <w:tab/>
      </w:r>
      <w:r w:rsidRPr="004B554A">
        <w:rPr>
          <w:rFonts w:ascii="Calibri" w:eastAsia="Calibri" w:hAnsi="Calibri" w:cs="Calibri"/>
          <w:color w:val="222222"/>
          <w:sz w:val="24"/>
          <w:szCs w:val="24"/>
        </w:rPr>
        <w:tab/>
      </w:r>
    </w:p>
    <w:p w14:paraId="117F308C" w14:textId="470AC349" w:rsidR="00657E01" w:rsidRDefault="00CD65C6">
      <w:pPr>
        <w:rPr>
          <w:rFonts w:ascii="Calibri" w:eastAsia="Calibri" w:hAnsi="Calibri" w:cs="Calibri"/>
          <w:color w:val="222222"/>
          <w:sz w:val="24"/>
          <w:szCs w:val="24"/>
        </w:rPr>
      </w:pPr>
      <w:r w:rsidRPr="00CD65C6">
        <w:rPr>
          <w:rFonts w:ascii="Calibri" w:eastAsia="Calibri" w:hAnsi="Calibri" w:cs="Calibri"/>
          <w:b/>
          <w:color w:val="222222"/>
          <w:sz w:val="24"/>
          <w:szCs w:val="24"/>
        </w:rPr>
        <w:t>3</w:t>
      </w:r>
      <w:r w:rsidR="00A14738" w:rsidRPr="00CD65C6">
        <w:rPr>
          <w:rFonts w:ascii="Calibri" w:eastAsia="Calibri" w:hAnsi="Calibri" w:cs="Calibri"/>
          <w:b/>
          <w:color w:val="222222"/>
          <w:sz w:val="24"/>
          <w:szCs w:val="24"/>
        </w:rPr>
        <w:t>.  Updates and actions on KEF/Council</w:t>
      </w:r>
      <w:r w:rsidR="00A14738" w:rsidRPr="004B554A">
        <w:rPr>
          <w:rFonts w:ascii="Calibri" w:eastAsia="Calibri" w:hAnsi="Calibri" w:cs="Calibri"/>
          <w:color w:val="222222"/>
          <w:sz w:val="24"/>
          <w:szCs w:val="24"/>
        </w:rPr>
        <w:t xml:space="preserve"> issues </w:t>
      </w:r>
      <w:r w:rsidR="004B554A">
        <w:rPr>
          <w:rFonts w:ascii="Calibri" w:eastAsia="Calibri" w:hAnsi="Calibri" w:cs="Calibri"/>
          <w:color w:val="222222"/>
          <w:sz w:val="24"/>
          <w:szCs w:val="24"/>
        </w:rPr>
        <w:t>as needed</w:t>
      </w:r>
      <w:r w:rsidR="00A14738" w:rsidRPr="004B554A">
        <w:rPr>
          <w:rFonts w:ascii="Calibri" w:eastAsia="Calibri" w:hAnsi="Calibri" w:cs="Calibri"/>
          <w:color w:val="222222"/>
          <w:sz w:val="24"/>
          <w:szCs w:val="24"/>
        </w:rPr>
        <w:t xml:space="preserve">: </w:t>
      </w:r>
    </w:p>
    <w:p w14:paraId="0525AFFB" w14:textId="0BC6E9DF" w:rsidR="00343507" w:rsidRDefault="004666F1" w:rsidP="00C5325C">
      <w:pPr>
        <w:pStyle w:val="ListParagraph"/>
        <w:numPr>
          <w:ilvl w:val="0"/>
          <w:numId w:val="1"/>
        </w:numPr>
        <w:ind w:hanging="360"/>
        <w:rPr>
          <w:rFonts w:ascii="Calibri" w:eastAsia="Calibri" w:hAnsi="Calibri" w:cs="Calibri"/>
          <w:color w:val="222222"/>
          <w:sz w:val="24"/>
          <w:szCs w:val="24"/>
        </w:rPr>
      </w:pPr>
      <w:r w:rsidRPr="00343507">
        <w:rPr>
          <w:rFonts w:ascii="Calibri" w:eastAsia="Calibri" w:hAnsi="Calibri" w:cs="Calibri"/>
          <w:b/>
          <w:color w:val="222222"/>
          <w:sz w:val="24"/>
          <w:szCs w:val="24"/>
        </w:rPr>
        <w:t>KSP meeting</w:t>
      </w:r>
      <w:r w:rsidRPr="00343507">
        <w:rPr>
          <w:rFonts w:ascii="Calibri" w:eastAsia="Calibri" w:hAnsi="Calibri" w:cs="Calibri"/>
          <w:color w:val="222222"/>
          <w:sz w:val="24"/>
          <w:szCs w:val="24"/>
        </w:rPr>
        <w:t xml:space="preserve"> in Jan</w:t>
      </w:r>
      <w:r w:rsidR="00DC4D70" w:rsidRPr="00343507">
        <w:rPr>
          <w:rFonts w:ascii="Calibri" w:eastAsia="Calibri" w:hAnsi="Calibri" w:cs="Calibri"/>
          <w:color w:val="222222"/>
          <w:sz w:val="24"/>
          <w:szCs w:val="24"/>
        </w:rPr>
        <w:t xml:space="preserve"> </w:t>
      </w:r>
      <w:r w:rsidR="00343507" w:rsidRPr="00343507">
        <w:rPr>
          <w:rFonts w:ascii="Calibri" w:eastAsia="Calibri" w:hAnsi="Calibri" w:cs="Calibri"/>
          <w:color w:val="222222"/>
          <w:sz w:val="24"/>
          <w:szCs w:val="24"/>
        </w:rPr>
        <w:t xml:space="preserve">– no report </w:t>
      </w:r>
      <w:r w:rsidR="00AF30A3">
        <w:rPr>
          <w:rFonts w:ascii="Calibri" w:eastAsia="Calibri" w:hAnsi="Calibri" w:cs="Calibri"/>
          <w:color w:val="222222"/>
          <w:sz w:val="24"/>
          <w:szCs w:val="24"/>
        </w:rPr>
        <w:t xml:space="preserve">sent or </w:t>
      </w:r>
      <w:r w:rsidR="00343507">
        <w:rPr>
          <w:rFonts w:ascii="Calibri" w:eastAsia="Calibri" w:hAnsi="Calibri" w:cs="Calibri"/>
          <w:color w:val="222222"/>
          <w:sz w:val="24"/>
          <w:szCs w:val="24"/>
        </w:rPr>
        <w:t xml:space="preserve">given by </w:t>
      </w:r>
      <w:r w:rsidR="00343507" w:rsidRPr="00343507">
        <w:rPr>
          <w:rFonts w:ascii="Calibri" w:eastAsia="Calibri" w:hAnsi="Calibri" w:cs="Calibri"/>
          <w:color w:val="222222"/>
          <w:sz w:val="24"/>
          <w:szCs w:val="24"/>
        </w:rPr>
        <w:t xml:space="preserve">JV or KEC, so </w:t>
      </w:r>
      <w:r w:rsidR="00343507">
        <w:rPr>
          <w:rFonts w:ascii="Calibri" w:eastAsia="Calibri" w:hAnsi="Calibri" w:cs="Calibri"/>
          <w:color w:val="222222"/>
          <w:sz w:val="24"/>
          <w:szCs w:val="24"/>
        </w:rPr>
        <w:t xml:space="preserve">it was </w:t>
      </w:r>
      <w:r w:rsidR="00343507" w:rsidRPr="00343507">
        <w:rPr>
          <w:rFonts w:ascii="Calibri" w:eastAsia="Calibri" w:hAnsi="Calibri" w:cs="Calibri"/>
          <w:color w:val="222222"/>
          <w:sz w:val="24"/>
          <w:szCs w:val="24"/>
        </w:rPr>
        <w:t xml:space="preserve">assumed that no-one from KEF </w:t>
      </w:r>
      <w:r w:rsidR="00AF30A3">
        <w:rPr>
          <w:rFonts w:ascii="Calibri" w:eastAsia="Calibri" w:hAnsi="Calibri" w:cs="Calibri"/>
          <w:color w:val="222222"/>
          <w:sz w:val="24"/>
          <w:szCs w:val="24"/>
        </w:rPr>
        <w:t xml:space="preserve">had </w:t>
      </w:r>
      <w:r w:rsidR="00343507" w:rsidRPr="00343507">
        <w:rPr>
          <w:rFonts w:ascii="Calibri" w:eastAsia="Calibri" w:hAnsi="Calibri" w:cs="Calibri"/>
          <w:color w:val="222222"/>
          <w:sz w:val="24"/>
          <w:szCs w:val="24"/>
        </w:rPr>
        <w:t xml:space="preserve">attended. </w:t>
      </w:r>
    </w:p>
    <w:p w14:paraId="3B7B2E89" w14:textId="2497DEA3" w:rsidR="00041332" w:rsidRDefault="004B554A" w:rsidP="00C5325C">
      <w:pPr>
        <w:pStyle w:val="ListParagraph"/>
        <w:numPr>
          <w:ilvl w:val="0"/>
          <w:numId w:val="1"/>
        </w:numPr>
        <w:ind w:hanging="360"/>
        <w:rPr>
          <w:rFonts w:ascii="Calibri" w:eastAsia="Calibri" w:hAnsi="Calibri" w:cs="Calibri"/>
          <w:color w:val="222222"/>
          <w:sz w:val="24"/>
          <w:szCs w:val="24"/>
        </w:rPr>
      </w:pPr>
      <w:r w:rsidRPr="00343507">
        <w:rPr>
          <w:rFonts w:ascii="Calibri" w:eastAsia="Calibri" w:hAnsi="Calibri" w:cs="Calibri"/>
          <w:b/>
          <w:color w:val="222222"/>
          <w:sz w:val="24"/>
          <w:szCs w:val="24"/>
        </w:rPr>
        <w:t>Air quality</w:t>
      </w:r>
      <w:r w:rsidR="005B66D2" w:rsidRPr="00343507">
        <w:rPr>
          <w:rFonts w:ascii="Calibri" w:eastAsia="Calibri" w:hAnsi="Calibri" w:cs="Calibri"/>
          <w:color w:val="222222"/>
          <w:sz w:val="24"/>
          <w:szCs w:val="24"/>
        </w:rPr>
        <w:t xml:space="preserve"> –</w:t>
      </w:r>
      <w:r w:rsidR="00AF30A3">
        <w:rPr>
          <w:rFonts w:ascii="Calibri" w:eastAsia="Calibri" w:hAnsi="Calibri" w:cs="Calibri"/>
          <w:color w:val="222222"/>
          <w:sz w:val="24"/>
          <w:szCs w:val="24"/>
        </w:rPr>
        <w:t xml:space="preserve"> the </w:t>
      </w:r>
      <w:r w:rsidR="005B66D2" w:rsidRPr="00343507">
        <w:rPr>
          <w:rFonts w:ascii="Calibri" w:eastAsia="Calibri" w:hAnsi="Calibri" w:cs="Calibri"/>
          <w:color w:val="222222"/>
          <w:sz w:val="24"/>
          <w:szCs w:val="24"/>
        </w:rPr>
        <w:t>new KCAN</w:t>
      </w:r>
      <w:r w:rsidR="00E3440C">
        <w:rPr>
          <w:rFonts w:ascii="Calibri" w:eastAsia="Calibri" w:hAnsi="Calibri" w:cs="Calibri"/>
          <w:color w:val="222222"/>
          <w:sz w:val="24"/>
          <w:szCs w:val="24"/>
        </w:rPr>
        <w:t xml:space="preserve"> (Clean Air Now) </w:t>
      </w:r>
      <w:r w:rsidR="005B66D2" w:rsidRPr="00343507">
        <w:rPr>
          <w:rFonts w:ascii="Calibri" w:eastAsia="Calibri" w:hAnsi="Calibri" w:cs="Calibri"/>
          <w:color w:val="222222"/>
          <w:sz w:val="24"/>
          <w:szCs w:val="24"/>
        </w:rPr>
        <w:t>group</w:t>
      </w:r>
      <w:r w:rsidR="00F11D3D" w:rsidRPr="00343507">
        <w:rPr>
          <w:rFonts w:ascii="Calibri" w:eastAsia="Calibri" w:hAnsi="Calibri" w:cs="Calibri"/>
          <w:color w:val="222222"/>
          <w:sz w:val="24"/>
          <w:szCs w:val="24"/>
        </w:rPr>
        <w:t xml:space="preserve"> and the Council </w:t>
      </w:r>
      <w:r w:rsidR="00343507">
        <w:rPr>
          <w:rFonts w:ascii="Calibri" w:eastAsia="Calibri" w:hAnsi="Calibri" w:cs="Calibri"/>
          <w:color w:val="222222"/>
          <w:sz w:val="24"/>
          <w:szCs w:val="24"/>
        </w:rPr>
        <w:t xml:space="preserve">are working on </w:t>
      </w:r>
      <w:r w:rsidR="00F11D3D" w:rsidRPr="00343507">
        <w:rPr>
          <w:rFonts w:ascii="Calibri" w:eastAsia="Calibri" w:hAnsi="Calibri" w:cs="Calibri"/>
          <w:color w:val="222222"/>
          <w:sz w:val="24"/>
          <w:szCs w:val="24"/>
        </w:rPr>
        <w:t>AQ</w:t>
      </w:r>
      <w:r w:rsidR="00041332">
        <w:rPr>
          <w:rFonts w:ascii="Calibri" w:eastAsia="Calibri" w:hAnsi="Calibri" w:cs="Calibri"/>
          <w:color w:val="222222"/>
          <w:sz w:val="24"/>
          <w:szCs w:val="24"/>
        </w:rPr>
        <w:t xml:space="preserve">; RBK </w:t>
      </w:r>
      <w:r w:rsidR="00343507">
        <w:rPr>
          <w:rFonts w:ascii="Calibri" w:eastAsia="Calibri" w:hAnsi="Calibri" w:cs="Calibri"/>
          <w:color w:val="222222"/>
          <w:sz w:val="24"/>
          <w:szCs w:val="24"/>
        </w:rPr>
        <w:t xml:space="preserve">plans some public meetings which </w:t>
      </w:r>
      <w:r w:rsidR="00343507" w:rsidRPr="00340516">
        <w:rPr>
          <w:rFonts w:ascii="Calibri" w:eastAsia="Calibri" w:hAnsi="Calibri" w:cs="Calibri"/>
          <w:b/>
          <w:color w:val="FF0000"/>
          <w:sz w:val="24"/>
          <w:szCs w:val="24"/>
        </w:rPr>
        <w:t>KEF members</w:t>
      </w:r>
      <w:r w:rsidR="00343507" w:rsidRPr="00340516">
        <w:rPr>
          <w:rFonts w:ascii="Calibri" w:eastAsia="Calibri" w:hAnsi="Calibri" w:cs="Calibri"/>
          <w:color w:val="FF0000"/>
          <w:sz w:val="24"/>
          <w:szCs w:val="24"/>
        </w:rPr>
        <w:t xml:space="preserve"> </w:t>
      </w:r>
      <w:r w:rsidR="00343507">
        <w:rPr>
          <w:rFonts w:ascii="Calibri" w:eastAsia="Calibri" w:hAnsi="Calibri" w:cs="Calibri"/>
          <w:color w:val="222222"/>
          <w:sz w:val="24"/>
          <w:szCs w:val="24"/>
        </w:rPr>
        <w:t xml:space="preserve">could support and publicise. BS recommended Prof Frank Kelly of Kings College London, who lives locally, as a speaker, and MM recommended Dr Gary Fuller, also of KCL, who recently published a good book on AQ, “The Invisible Killer...” We recommended that KCAN kept in touch with MASC </w:t>
      </w:r>
      <w:r w:rsidR="00AF30A3">
        <w:rPr>
          <w:rFonts w:ascii="Calibri" w:eastAsia="Calibri" w:hAnsi="Calibri" w:cs="Calibri"/>
          <w:color w:val="222222"/>
          <w:sz w:val="24"/>
          <w:szCs w:val="24"/>
        </w:rPr>
        <w:t xml:space="preserve">(which also included Richmond councillors and council officers) </w:t>
      </w:r>
      <w:r w:rsidR="00343507">
        <w:rPr>
          <w:rFonts w:ascii="Calibri" w:eastAsia="Calibri" w:hAnsi="Calibri" w:cs="Calibri"/>
          <w:color w:val="222222"/>
          <w:sz w:val="24"/>
          <w:szCs w:val="24"/>
        </w:rPr>
        <w:t xml:space="preserve">so that Richmond and Kingston groups could support and learn from each other. Richmond had agreed </w:t>
      </w:r>
      <w:r w:rsidR="00041332">
        <w:rPr>
          <w:rFonts w:ascii="Calibri" w:eastAsia="Calibri" w:hAnsi="Calibri" w:cs="Calibri"/>
          <w:color w:val="222222"/>
          <w:sz w:val="24"/>
          <w:szCs w:val="24"/>
        </w:rPr>
        <w:t xml:space="preserve">to roll out a 20mph speed limit and to start fining idling vehicles. </w:t>
      </w:r>
    </w:p>
    <w:p w14:paraId="57761AD0" w14:textId="2A945402" w:rsidR="004B554A" w:rsidRDefault="00041332" w:rsidP="00041332">
      <w:pPr>
        <w:pStyle w:val="ListParagraph"/>
        <w:rPr>
          <w:rFonts w:ascii="Calibri" w:eastAsia="Calibri" w:hAnsi="Calibri" w:cs="Calibri"/>
          <w:color w:val="222222"/>
          <w:sz w:val="24"/>
          <w:szCs w:val="24"/>
        </w:rPr>
      </w:pPr>
      <w:r>
        <w:rPr>
          <w:rFonts w:ascii="Calibri" w:eastAsia="Calibri" w:hAnsi="Calibri" w:cs="Calibri"/>
          <w:color w:val="222222"/>
          <w:sz w:val="24"/>
          <w:szCs w:val="24"/>
        </w:rPr>
        <w:t xml:space="preserve">MM had a graph on environmental impacts of various kinds of vehicle (see </w:t>
      </w:r>
      <w:r w:rsidRPr="00CD65C6">
        <w:rPr>
          <w:rFonts w:ascii="Calibri" w:eastAsia="Calibri" w:hAnsi="Calibri" w:cs="Calibri"/>
          <w:i/>
          <w:color w:val="222222"/>
          <w:sz w:val="24"/>
          <w:szCs w:val="24"/>
        </w:rPr>
        <w:t>Appendix 1</w:t>
      </w:r>
      <w:r>
        <w:rPr>
          <w:rFonts w:ascii="Calibri" w:eastAsia="Calibri" w:hAnsi="Calibri" w:cs="Calibri"/>
          <w:color w:val="222222"/>
          <w:sz w:val="24"/>
          <w:szCs w:val="24"/>
        </w:rPr>
        <w:t xml:space="preserve">) which showed that EVs still produce pollution – </w:t>
      </w:r>
      <w:r w:rsidR="009E1764">
        <w:rPr>
          <w:rFonts w:ascii="Calibri" w:eastAsia="Calibri" w:hAnsi="Calibri" w:cs="Calibri"/>
          <w:color w:val="222222"/>
          <w:sz w:val="24"/>
          <w:szCs w:val="24"/>
        </w:rPr>
        <w:t xml:space="preserve">the </w:t>
      </w:r>
      <w:r>
        <w:rPr>
          <w:rFonts w:ascii="Calibri" w:eastAsia="Calibri" w:hAnsi="Calibri" w:cs="Calibri"/>
          <w:color w:val="222222"/>
          <w:sz w:val="24"/>
          <w:szCs w:val="24"/>
        </w:rPr>
        <w:t xml:space="preserve">graph </w:t>
      </w:r>
      <w:r w:rsidR="009E1764">
        <w:rPr>
          <w:rFonts w:ascii="Calibri" w:eastAsia="Calibri" w:hAnsi="Calibri" w:cs="Calibri"/>
          <w:color w:val="222222"/>
          <w:sz w:val="24"/>
          <w:szCs w:val="24"/>
        </w:rPr>
        <w:t xml:space="preserve">was </w:t>
      </w:r>
      <w:r>
        <w:rPr>
          <w:rFonts w:ascii="Calibri" w:eastAsia="Calibri" w:hAnsi="Calibri" w:cs="Calibri"/>
          <w:color w:val="222222"/>
          <w:sz w:val="24"/>
          <w:szCs w:val="24"/>
        </w:rPr>
        <w:t>produced by a student group at Surrey University with no source, so would need checking and confirmation before sharing!</w:t>
      </w:r>
    </w:p>
    <w:p w14:paraId="17678960" w14:textId="12C01712" w:rsidR="00340516" w:rsidRPr="00343507" w:rsidRDefault="00340516" w:rsidP="00041332">
      <w:pPr>
        <w:pStyle w:val="ListParagraph"/>
        <w:rPr>
          <w:rFonts w:ascii="Calibri" w:eastAsia="Calibri" w:hAnsi="Calibri" w:cs="Calibri"/>
          <w:color w:val="222222"/>
          <w:sz w:val="24"/>
          <w:szCs w:val="24"/>
        </w:rPr>
      </w:pPr>
      <w:r>
        <w:rPr>
          <w:rFonts w:ascii="Calibri" w:eastAsia="Calibri" w:hAnsi="Calibri" w:cs="Calibri"/>
          <w:color w:val="222222"/>
          <w:sz w:val="24"/>
          <w:szCs w:val="24"/>
        </w:rPr>
        <w:t>KEF still didn’t know what the AQ impacts of the Beddington W2E incinerator would be.</w:t>
      </w:r>
    </w:p>
    <w:p w14:paraId="203D20CC" w14:textId="087498BE" w:rsidR="00272AE4" w:rsidRPr="00CD65C6" w:rsidRDefault="00272AE4">
      <w:pPr>
        <w:numPr>
          <w:ilvl w:val="0"/>
          <w:numId w:val="1"/>
        </w:numPr>
        <w:ind w:left="720" w:hanging="360"/>
        <w:rPr>
          <w:rFonts w:ascii="Calibri" w:eastAsia="Calibri" w:hAnsi="Calibri" w:cs="Calibri"/>
          <w:i/>
          <w:color w:val="222222"/>
          <w:sz w:val="24"/>
          <w:szCs w:val="24"/>
        </w:rPr>
      </w:pPr>
      <w:r>
        <w:rPr>
          <w:rFonts w:ascii="Calibri" w:eastAsia="Calibri" w:hAnsi="Calibri" w:cs="Calibri"/>
          <w:b/>
          <w:color w:val="222222"/>
          <w:sz w:val="24"/>
          <w:szCs w:val="24"/>
        </w:rPr>
        <w:t>Bees and 5G roll</w:t>
      </w:r>
      <w:r w:rsidR="005F51A7">
        <w:rPr>
          <w:rFonts w:ascii="Calibri" w:eastAsia="Calibri" w:hAnsi="Calibri" w:cs="Calibri"/>
          <w:b/>
          <w:color w:val="222222"/>
          <w:sz w:val="24"/>
          <w:szCs w:val="24"/>
        </w:rPr>
        <w:t>-</w:t>
      </w:r>
      <w:r>
        <w:rPr>
          <w:rFonts w:ascii="Calibri" w:eastAsia="Calibri" w:hAnsi="Calibri" w:cs="Calibri"/>
          <w:b/>
          <w:color w:val="222222"/>
          <w:sz w:val="24"/>
          <w:szCs w:val="24"/>
        </w:rPr>
        <w:t>out</w:t>
      </w:r>
      <w:r w:rsidRPr="00272AE4">
        <w:rPr>
          <w:rFonts w:ascii="Calibri" w:eastAsia="Calibri" w:hAnsi="Calibri" w:cs="Calibri"/>
          <w:color w:val="222222"/>
          <w:sz w:val="24"/>
          <w:szCs w:val="24"/>
        </w:rPr>
        <w:t xml:space="preserve"> </w:t>
      </w:r>
      <w:r w:rsidR="009E1764">
        <w:rPr>
          <w:rFonts w:ascii="Calibri" w:eastAsia="Calibri" w:hAnsi="Calibri" w:cs="Calibri"/>
          <w:color w:val="222222"/>
          <w:sz w:val="24"/>
          <w:szCs w:val="24"/>
        </w:rPr>
        <w:t xml:space="preserve">- </w:t>
      </w:r>
      <w:r w:rsidR="009755EC">
        <w:rPr>
          <w:rFonts w:ascii="Calibri" w:eastAsia="Calibri" w:hAnsi="Calibri" w:cs="Calibri"/>
          <w:color w:val="222222"/>
          <w:sz w:val="24"/>
          <w:szCs w:val="24"/>
        </w:rPr>
        <w:t xml:space="preserve">It was acknowledged that the science, </w:t>
      </w:r>
      <w:r w:rsidR="00340516">
        <w:rPr>
          <w:rFonts w:ascii="Calibri" w:eastAsia="Calibri" w:hAnsi="Calibri" w:cs="Calibri"/>
          <w:color w:val="222222"/>
          <w:sz w:val="24"/>
          <w:szCs w:val="24"/>
        </w:rPr>
        <w:t>on</w:t>
      </w:r>
      <w:r w:rsidR="009755EC">
        <w:rPr>
          <w:rFonts w:ascii="Calibri" w:eastAsia="Calibri" w:hAnsi="Calibri" w:cs="Calibri"/>
          <w:color w:val="222222"/>
          <w:sz w:val="24"/>
          <w:szCs w:val="24"/>
        </w:rPr>
        <w:t xml:space="preserve"> both human health and impacts on insects, was uncertain, but that perhaps the risks outweighed the benefits of faster IT connections and driverless cars. </w:t>
      </w:r>
      <w:r w:rsidR="00D30AB7" w:rsidRPr="00D30AB7">
        <w:rPr>
          <w:rFonts w:ascii="Calibri" w:eastAsia="Calibri" w:hAnsi="Calibri" w:cs="Calibri"/>
          <w:b/>
          <w:color w:val="FF0000"/>
          <w:sz w:val="24"/>
          <w:szCs w:val="24"/>
        </w:rPr>
        <w:t xml:space="preserve">All </w:t>
      </w:r>
      <w:r w:rsidR="00D30AB7">
        <w:rPr>
          <w:rFonts w:ascii="Calibri" w:eastAsia="Calibri" w:hAnsi="Calibri" w:cs="Calibri"/>
          <w:color w:val="222222"/>
          <w:sz w:val="24"/>
          <w:szCs w:val="24"/>
        </w:rPr>
        <w:t xml:space="preserve">- </w:t>
      </w:r>
      <w:r>
        <w:rPr>
          <w:rFonts w:ascii="Calibri" w:eastAsia="Calibri" w:hAnsi="Calibri" w:cs="Calibri"/>
          <w:color w:val="222222"/>
          <w:sz w:val="24"/>
          <w:szCs w:val="24"/>
        </w:rPr>
        <w:t xml:space="preserve">See </w:t>
      </w:r>
      <w:r w:rsidRPr="00CD65C6">
        <w:rPr>
          <w:rFonts w:ascii="Calibri" w:eastAsia="Calibri" w:hAnsi="Calibri" w:cs="Calibri"/>
          <w:i/>
          <w:color w:val="222222"/>
          <w:sz w:val="24"/>
          <w:szCs w:val="24"/>
        </w:rPr>
        <w:t xml:space="preserve">Appendix </w:t>
      </w:r>
      <w:r w:rsidR="00041332" w:rsidRPr="00CD65C6">
        <w:rPr>
          <w:rFonts w:ascii="Calibri" w:eastAsia="Calibri" w:hAnsi="Calibri" w:cs="Calibri"/>
          <w:i/>
          <w:color w:val="222222"/>
          <w:sz w:val="24"/>
          <w:szCs w:val="24"/>
        </w:rPr>
        <w:t>2</w:t>
      </w:r>
      <w:r w:rsidR="00E3440C">
        <w:rPr>
          <w:rFonts w:ascii="Calibri" w:eastAsia="Calibri" w:hAnsi="Calibri" w:cs="Calibri"/>
          <w:i/>
          <w:color w:val="222222"/>
          <w:sz w:val="24"/>
          <w:szCs w:val="24"/>
        </w:rPr>
        <w:t xml:space="preserve"> </w:t>
      </w:r>
      <w:r w:rsidR="00E3440C" w:rsidRPr="009755EC">
        <w:t xml:space="preserve">and have a look at the petition to </w:t>
      </w:r>
      <w:r w:rsidR="009755EC" w:rsidRPr="009755EC">
        <w:t>Government at</w:t>
      </w:r>
      <w:r w:rsidR="009755EC">
        <w:rPr>
          <w:rFonts w:ascii="Calibri" w:eastAsia="Calibri" w:hAnsi="Calibri" w:cs="Calibri"/>
          <w:i/>
          <w:color w:val="222222"/>
          <w:sz w:val="24"/>
          <w:szCs w:val="24"/>
        </w:rPr>
        <w:t xml:space="preserve"> </w:t>
      </w:r>
      <w:hyperlink r:id="rId7" w:tgtFrame="_blank" w:history="1">
        <w:r w:rsidR="009755EC" w:rsidRPr="00272AE4">
          <w:rPr>
            <w:rStyle w:val="Hyperlink"/>
            <w:rFonts w:eastAsia="Times New Roman" w:cstheme="minorHAnsi"/>
          </w:rPr>
          <w:t>https://petition.parliament.uk/petitions/233707/</w:t>
        </w:r>
      </w:hyperlink>
    </w:p>
    <w:p w14:paraId="44E41CA7" w14:textId="151AC168" w:rsidR="00041332" w:rsidRPr="00E3440C" w:rsidRDefault="004666F1" w:rsidP="0057674D">
      <w:pPr>
        <w:numPr>
          <w:ilvl w:val="0"/>
          <w:numId w:val="1"/>
        </w:numPr>
        <w:ind w:left="720" w:hanging="360"/>
        <w:rPr>
          <w:rFonts w:ascii="Calibri" w:eastAsia="Calibri" w:hAnsi="Calibri" w:cs="Calibri"/>
          <w:color w:val="222222"/>
          <w:sz w:val="24"/>
          <w:szCs w:val="24"/>
        </w:rPr>
      </w:pPr>
      <w:r w:rsidRPr="00E3440C">
        <w:rPr>
          <w:rFonts w:ascii="Calibri" w:eastAsia="Calibri" w:hAnsi="Calibri" w:cs="Calibri"/>
          <w:b/>
          <w:color w:val="222222"/>
          <w:sz w:val="24"/>
          <w:szCs w:val="24"/>
        </w:rPr>
        <w:t>Other</w:t>
      </w:r>
      <w:r w:rsidR="00041332" w:rsidRPr="00E3440C">
        <w:rPr>
          <w:rFonts w:ascii="Calibri" w:eastAsia="Calibri" w:hAnsi="Calibri" w:cs="Calibri"/>
          <w:b/>
          <w:color w:val="222222"/>
          <w:sz w:val="24"/>
          <w:szCs w:val="24"/>
        </w:rPr>
        <w:t>:</w:t>
      </w:r>
      <w:r w:rsidR="00041332" w:rsidRPr="00E3440C">
        <w:rPr>
          <w:rFonts w:ascii="Calibri" w:eastAsia="Calibri" w:hAnsi="Calibri" w:cs="Calibri"/>
          <w:b/>
          <w:color w:val="222222"/>
          <w:sz w:val="24"/>
          <w:szCs w:val="24"/>
        </w:rPr>
        <w:br/>
        <w:t xml:space="preserve">The </w:t>
      </w:r>
      <w:r w:rsidR="005F51A7" w:rsidRPr="00E3440C">
        <w:rPr>
          <w:rFonts w:ascii="Calibri" w:eastAsia="Calibri" w:hAnsi="Calibri" w:cs="Calibri"/>
          <w:b/>
          <w:color w:val="222222"/>
          <w:sz w:val="24"/>
          <w:szCs w:val="24"/>
        </w:rPr>
        <w:t>Great Green New Year Gathering</w:t>
      </w:r>
      <w:r w:rsidR="005F51A7" w:rsidRPr="00E3440C">
        <w:rPr>
          <w:rFonts w:ascii="Calibri" w:eastAsia="Calibri" w:hAnsi="Calibri" w:cs="Calibri"/>
          <w:color w:val="222222"/>
          <w:sz w:val="24"/>
          <w:szCs w:val="24"/>
        </w:rPr>
        <w:t xml:space="preserve"> in Jan</w:t>
      </w:r>
      <w:r w:rsidR="00041332" w:rsidRPr="00E3440C">
        <w:rPr>
          <w:rFonts w:ascii="Calibri" w:eastAsia="Calibri" w:hAnsi="Calibri" w:cs="Calibri"/>
          <w:color w:val="222222"/>
          <w:sz w:val="24"/>
          <w:szCs w:val="24"/>
        </w:rPr>
        <w:t xml:space="preserve"> had been well attended, with some useful outcomes and potential collaborations. </w:t>
      </w:r>
      <w:r w:rsidR="00A14738" w:rsidRPr="00E3440C">
        <w:rPr>
          <w:rFonts w:ascii="Calibri" w:eastAsia="Calibri" w:hAnsi="Calibri" w:cs="Calibri"/>
          <w:color w:val="222222"/>
          <w:sz w:val="24"/>
          <w:szCs w:val="24"/>
        </w:rPr>
        <w:tab/>
      </w:r>
      <w:r w:rsidR="00041332" w:rsidRPr="00E3440C">
        <w:rPr>
          <w:rFonts w:ascii="Calibri" w:eastAsia="Calibri" w:hAnsi="Calibri" w:cs="Calibri"/>
          <w:color w:val="222222"/>
          <w:sz w:val="24"/>
          <w:szCs w:val="24"/>
        </w:rPr>
        <w:t>The meeting had chosen to focus on AQ and Climate Change and to prioritise those interlinked issues within their various groups</w:t>
      </w:r>
      <w:r w:rsidR="00E3440C" w:rsidRPr="00E3440C">
        <w:rPr>
          <w:rFonts w:ascii="Calibri" w:eastAsia="Calibri" w:hAnsi="Calibri" w:cs="Calibri"/>
          <w:color w:val="222222"/>
          <w:sz w:val="24"/>
          <w:szCs w:val="24"/>
        </w:rPr>
        <w:t>, + to campaign more actively via letter-writing, contacts with councillors on environmental issues, using Kingston Environment News to highlight a theme per month..</w:t>
      </w:r>
      <w:r w:rsidR="00041332" w:rsidRPr="00E3440C">
        <w:rPr>
          <w:rFonts w:ascii="Calibri" w:eastAsia="Calibri" w:hAnsi="Calibri" w:cs="Calibri"/>
          <w:color w:val="222222"/>
          <w:sz w:val="24"/>
          <w:szCs w:val="24"/>
        </w:rPr>
        <w:t xml:space="preserve">. See the </w:t>
      </w:r>
      <w:r w:rsidR="00CD65C6" w:rsidRPr="00E3440C">
        <w:rPr>
          <w:rFonts w:ascii="Calibri" w:eastAsia="Calibri" w:hAnsi="Calibri" w:cs="Calibri"/>
          <w:color w:val="222222"/>
          <w:sz w:val="24"/>
          <w:szCs w:val="24"/>
        </w:rPr>
        <w:t xml:space="preserve">full </w:t>
      </w:r>
      <w:r w:rsidR="00041332" w:rsidRPr="00E3440C">
        <w:rPr>
          <w:rFonts w:ascii="Calibri" w:eastAsia="Calibri" w:hAnsi="Calibri" w:cs="Calibri"/>
          <w:color w:val="222222"/>
          <w:sz w:val="24"/>
          <w:szCs w:val="24"/>
        </w:rPr>
        <w:t xml:space="preserve">report </w:t>
      </w:r>
      <w:r w:rsidR="00E3440C" w:rsidRPr="00E3440C">
        <w:rPr>
          <w:rFonts w:ascii="Calibri" w:eastAsia="Calibri" w:hAnsi="Calibri" w:cs="Calibri"/>
          <w:color w:val="222222"/>
          <w:sz w:val="24"/>
          <w:szCs w:val="24"/>
        </w:rPr>
        <w:t xml:space="preserve">on the GGNYG </w:t>
      </w:r>
      <w:r w:rsidR="00041332" w:rsidRPr="00E3440C">
        <w:rPr>
          <w:rFonts w:ascii="Calibri" w:eastAsia="Calibri" w:hAnsi="Calibri" w:cs="Calibri"/>
          <w:color w:val="222222"/>
          <w:sz w:val="24"/>
          <w:szCs w:val="24"/>
        </w:rPr>
        <w:t xml:space="preserve">at </w:t>
      </w:r>
      <w:hyperlink r:id="rId8" w:history="1">
        <w:r w:rsidR="00CD65C6" w:rsidRPr="00E3440C">
          <w:rPr>
            <w:rStyle w:val="Hyperlink"/>
            <w:rFonts w:ascii="Calibri" w:eastAsia="Calibri" w:hAnsi="Calibri" w:cs="Calibri"/>
            <w:sz w:val="24"/>
            <w:szCs w:val="24"/>
          </w:rPr>
          <w:t>https://e-voice.org.uk/ttkingston/assets/other/green-gathering-jan2019-repo-3</w:t>
        </w:r>
      </w:hyperlink>
      <w:r w:rsidR="00CD65C6" w:rsidRPr="00E3440C">
        <w:rPr>
          <w:rFonts w:ascii="Calibri" w:eastAsia="Calibri" w:hAnsi="Calibri" w:cs="Calibri"/>
          <w:color w:val="222222"/>
          <w:sz w:val="24"/>
          <w:szCs w:val="24"/>
        </w:rPr>
        <w:t xml:space="preserve"> </w:t>
      </w:r>
      <w:r w:rsidR="00E3440C" w:rsidRPr="00E3440C">
        <w:rPr>
          <w:rFonts w:ascii="Calibri" w:eastAsia="Calibri" w:hAnsi="Calibri" w:cs="Calibri"/>
          <w:color w:val="222222"/>
          <w:sz w:val="24"/>
          <w:szCs w:val="24"/>
        </w:rPr>
        <w:t xml:space="preserve">. </w:t>
      </w:r>
      <w:r w:rsidR="00041332" w:rsidRPr="00E3440C">
        <w:rPr>
          <w:rFonts w:ascii="Calibri" w:eastAsia="Calibri" w:hAnsi="Calibri" w:cs="Calibri"/>
          <w:color w:val="222222"/>
          <w:sz w:val="24"/>
          <w:szCs w:val="24"/>
        </w:rPr>
        <w:t xml:space="preserve">Occasional gatherings such as this </w:t>
      </w:r>
      <w:r w:rsidR="00CD65C6" w:rsidRPr="00E3440C">
        <w:rPr>
          <w:rFonts w:ascii="Calibri" w:eastAsia="Calibri" w:hAnsi="Calibri" w:cs="Calibri"/>
          <w:color w:val="222222"/>
          <w:sz w:val="24"/>
          <w:szCs w:val="24"/>
        </w:rPr>
        <w:t>could have</w:t>
      </w:r>
      <w:r w:rsidR="00041332" w:rsidRPr="00E3440C">
        <w:rPr>
          <w:rFonts w:ascii="Calibri" w:eastAsia="Calibri" w:hAnsi="Calibri" w:cs="Calibri"/>
          <w:color w:val="222222"/>
          <w:sz w:val="24"/>
          <w:szCs w:val="24"/>
        </w:rPr>
        <w:t xml:space="preserve"> </w:t>
      </w:r>
      <w:r w:rsidR="00CD65C6" w:rsidRPr="00E3440C">
        <w:rPr>
          <w:rFonts w:ascii="Calibri" w:eastAsia="Calibri" w:hAnsi="Calibri" w:cs="Calibri"/>
          <w:color w:val="222222"/>
          <w:sz w:val="24"/>
          <w:szCs w:val="24"/>
        </w:rPr>
        <w:t xml:space="preserve">some </w:t>
      </w:r>
      <w:r w:rsidR="00041332" w:rsidRPr="00E3440C">
        <w:rPr>
          <w:rFonts w:ascii="Calibri" w:eastAsia="Calibri" w:hAnsi="Calibri" w:cs="Calibri"/>
          <w:color w:val="222222"/>
          <w:sz w:val="24"/>
          <w:szCs w:val="24"/>
        </w:rPr>
        <w:t xml:space="preserve">potential for </w:t>
      </w:r>
      <w:r w:rsidR="00CD65C6" w:rsidRPr="00E3440C">
        <w:rPr>
          <w:rFonts w:ascii="Calibri" w:eastAsia="Calibri" w:hAnsi="Calibri" w:cs="Calibri"/>
          <w:color w:val="222222"/>
          <w:sz w:val="24"/>
          <w:szCs w:val="24"/>
        </w:rPr>
        <w:t xml:space="preserve">replacing </w:t>
      </w:r>
      <w:r w:rsidR="00340516">
        <w:rPr>
          <w:rFonts w:ascii="Calibri" w:eastAsia="Calibri" w:hAnsi="Calibri" w:cs="Calibri"/>
          <w:color w:val="222222"/>
          <w:sz w:val="24"/>
          <w:szCs w:val="24"/>
        </w:rPr>
        <w:t xml:space="preserve">the </w:t>
      </w:r>
      <w:r w:rsidR="00B81F7D">
        <w:rPr>
          <w:rFonts w:ascii="Calibri" w:eastAsia="Calibri" w:hAnsi="Calibri" w:cs="Calibri"/>
          <w:color w:val="222222"/>
          <w:sz w:val="24"/>
          <w:szCs w:val="24"/>
        </w:rPr>
        <w:t xml:space="preserve">information-sharing, </w:t>
      </w:r>
      <w:r w:rsidR="00CD65C6" w:rsidRPr="00E3440C">
        <w:rPr>
          <w:rFonts w:ascii="Calibri" w:eastAsia="Calibri" w:hAnsi="Calibri" w:cs="Calibri"/>
          <w:color w:val="222222"/>
          <w:sz w:val="24"/>
          <w:szCs w:val="24"/>
        </w:rPr>
        <w:t>collective actions</w:t>
      </w:r>
      <w:r w:rsidR="00B81F7D">
        <w:rPr>
          <w:rFonts w:ascii="Calibri" w:eastAsia="Calibri" w:hAnsi="Calibri" w:cs="Calibri"/>
          <w:color w:val="222222"/>
          <w:sz w:val="24"/>
          <w:szCs w:val="24"/>
        </w:rPr>
        <w:t>,</w:t>
      </w:r>
      <w:r w:rsidR="00CD65C6" w:rsidRPr="00E3440C">
        <w:rPr>
          <w:rFonts w:ascii="Calibri" w:eastAsia="Calibri" w:hAnsi="Calibri" w:cs="Calibri"/>
          <w:color w:val="222222"/>
          <w:sz w:val="24"/>
          <w:szCs w:val="24"/>
        </w:rPr>
        <w:t xml:space="preserve"> and work on particular themes undertaken by KEF up to now (see #4)?</w:t>
      </w:r>
    </w:p>
    <w:p w14:paraId="67DDD2A3" w14:textId="7B421BF9" w:rsidR="00E3440C" w:rsidRPr="00E3440C" w:rsidRDefault="00E3440C" w:rsidP="00E3440C">
      <w:pPr>
        <w:ind w:left="720"/>
        <w:rPr>
          <w:rFonts w:ascii="Calibri" w:eastAsia="Calibri" w:hAnsi="Calibri" w:cs="Calibri"/>
          <w:i/>
          <w:color w:val="222222"/>
          <w:sz w:val="24"/>
          <w:szCs w:val="24"/>
        </w:rPr>
      </w:pPr>
      <w:r>
        <w:rPr>
          <w:rFonts w:ascii="Calibri" w:eastAsia="Calibri" w:hAnsi="Calibri" w:cs="Calibri"/>
          <w:b/>
          <w:color w:val="222222"/>
          <w:sz w:val="24"/>
          <w:szCs w:val="24"/>
        </w:rPr>
        <w:lastRenderedPageBreak/>
        <w:t xml:space="preserve">Heathrow consultation </w:t>
      </w:r>
      <w:r w:rsidRPr="00340516">
        <w:rPr>
          <w:rFonts w:ascii="Calibri" w:eastAsia="Calibri" w:hAnsi="Calibri" w:cs="Calibri"/>
          <w:color w:val="222222"/>
          <w:sz w:val="24"/>
          <w:szCs w:val="24"/>
          <w:u w:val="single"/>
        </w:rPr>
        <w:t>ends on March 4</w:t>
      </w:r>
      <w:r w:rsidRPr="00340516">
        <w:rPr>
          <w:rFonts w:ascii="Calibri" w:eastAsia="Calibri" w:hAnsi="Calibri" w:cs="Calibri"/>
          <w:color w:val="222222"/>
          <w:sz w:val="24"/>
          <w:szCs w:val="24"/>
          <w:u w:val="single"/>
          <w:vertAlign w:val="superscript"/>
        </w:rPr>
        <w:t>th</w:t>
      </w:r>
      <w:r w:rsidRPr="00E3440C">
        <w:rPr>
          <w:rFonts w:ascii="Calibri" w:eastAsia="Calibri" w:hAnsi="Calibri" w:cs="Calibri"/>
          <w:color w:val="222222"/>
          <w:sz w:val="24"/>
          <w:szCs w:val="24"/>
        </w:rPr>
        <w:t xml:space="preserve"> </w:t>
      </w:r>
      <w:r>
        <w:rPr>
          <w:rFonts w:ascii="Calibri" w:eastAsia="Calibri" w:hAnsi="Calibri" w:cs="Calibri"/>
          <w:color w:val="222222"/>
          <w:sz w:val="24"/>
          <w:szCs w:val="24"/>
        </w:rPr>
        <w:t xml:space="preserve">– responding to that </w:t>
      </w:r>
      <w:r w:rsidR="009E1764">
        <w:rPr>
          <w:rFonts w:ascii="Calibri" w:eastAsia="Calibri" w:hAnsi="Calibri" w:cs="Calibri"/>
          <w:color w:val="222222"/>
          <w:sz w:val="24"/>
          <w:szCs w:val="24"/>
        </w:rPr>
        <w:t xml:space="preserve">would be </w:t>
      </w:r>
      <w:r>
        <w:rPr>
          <w:rFonts w:ascii="Calibri" w:eastAsia="Calibri" w:hAnsi="Calibri" w:cs="Calibri"/>
          <w:color w:val="222222"/>
          <w:sz w:val="24"/>
          <w:szCs w:val="24"/>
        </w:rPr>
        <w:t>the first campaign highlighted in the next Kingston Environment News</w:t>
      </w:r>
      <w:r w:rsidR="009E1764">
        <w:rPr>
          <w:rFonts w:ascii="Calibri" w:eastAsia="Calibri" w:hAnsi="Calibri" w:cs="Calibri"/>
          <w:color w:val="222222"/>
          <w:sz w:val="24"/>
          <w:szCs w:val="24"/>
        </w:rPr>
        <w:t>,</w:t>
      </w:r>
      <w:r>
        <w:rPr>
          <w:rFonts w:ascii="Calibri" w:eastAsia="Calibri" w:hAnsi="Calibri" w:cs="Calibri"/>
          <w:color w:val="222222"/>
          <w:sz w:val="24"/>
          <w:szCs w:val="24"/>
        </w:rPr>
        <w:t xml:space="preserve"> t b published before the end of Feb. </w:t>
      </w:r>
      <w:r w:rsidR="00D30AB7" w:rsidRPr="00D30AB7">
        <w:rPr>
          <w:rFonts w:ascii="Calibri" w:eastAsia="Calibri" w:hAnsi="Calibri" w:cs="Calibri"/>
          <w:b/>
          <w:color w:val="FF0000"/>
          <w:sz w:val="24"/>
          <w:szCs w:val="24"/>
        </w:rPr>
        <w:t xml:space="preserve">All </w:t>
      </w:r>
      <w:r w:rsidR="00D30AB7">
        <w:rPr>
          <w:rFonts w:ascii="Calibri" w:eastAsia="Calibri" w:hAnsi="Calibri" w:cs="Calibri"/>
          <w:color w:val="222222"/>
          <w:sz w:val="24"/>
          <w:szCs w:val="24"/>
        </w:rPr>
        <w:t>- p</w:t>
      </w:r>
      <w:r>
        <w:rPr>
          <w:rFonts w:ascii="Calibri" w:eastAsia="Calibri" w:hAnsi="Calibri" w:cs="Calibri"/>
          <w:color w:val="222222"/>
          <w:sz w:val="24"/>
          <w:szCs w:val="24"/>
        </w:rPr>
        <w:t>lease respond if you haven’t already and ask your supporters to do so – Kingston will be affected.</w:t>
      </w:r>
    </w:p>
    <w:p w14:paraId="19A9DEB2" w14:textId="38086189" w:rsidR="00CD65C6" w:rsidRDefault="00CD65C6" w:rsidP="00041332">
      <w:pPr>
        <w:ind w:left="720"/>
        <w:rPr>
          <w:rFonts w:ascii="Calibri" w:eastAsia="Calibri" w:hAnsi="Calibri" w:cs="Calibri"/>
          <w:i/>
          <w:color w:val="222222"/>
          <w:sz w:val="24"/>
          <w:szCs w:val="24"/>
        </w:rPr>
      </w:pPr>
      <w:r w:rsidRPr="00CD65C6">
        <w:rPr>
          <w:rFonts w:ascii="Calibri" w:eastAsia="Calibri" w:hAnsi="Calibri" w:cs="Calibri"/>
          <w:b/>
          <w:color w:val="222222"/>
          <w:sz w:val="24"/>
          <w:szCs w:val="24"/>
        </w:rPr>
        <w:t>Updates from ET and TTK Energy group</w:t>
      </w:r>
      <w:r>
        <w:rPr>
          <w:rFonts w:ascii="Calibri" w:eastAsia="Calibri" w:hAnsi="Calibri" w:cs="Calibri"/>
          <w:color w:val="222222"/>
          <w:sz w:val="24"/>
          <w:szCs w:val="24"/>
        </w:rPr>
        <w:t xml:space="preserve"> in </w:t>
      </w:r>
      <w:r w:rsidRPr="00CD65C6">
        <w:rPr>
          <w:rFonts w:ascii="Calibri" w:eastAsia="Calibri" w:hAnsi="Calibri" w:cs="Calibri"/>
          <w:i/>
          <w:color w:val="222222"/>
          <w:sz w:val="24"/>
          <w:szCs w:val="24"/>
        </w:rPr>
        <w:t>Appendix 3</w:t>
      </w:r>
    </w:p>
    <w:p w14:paraId="4A4B687D" w14:textId="73D847C1" w:rsidR="00761CF2" w:rsidRDefault="00CD65C6">
      <w:pPr>
        <w:rPr>
          <w:rFonts w:ascii="Calibri" w:eastAsia="Calibri" w:hAnsi="Calibri" w:cs="Calibri"/>
          <w:color w:val="222222"/>
          <w:sz w:val="24"/>
          <w:szCs w:val="24"/>
        </w:rPr>
      </w:pPr>
      <w:r>
        <w:rPr>
          <w:rFonts w:ascii="Calibri" w:eastAsia="Calibri" w:hAnsi="Calibri" w:cs="Calibri"/>
          <w:b/>
          <w:color w:val="222222"/>
          <w:sz w:val="24"/>
          <w:szCs w:val="24"/>
        </w:rPr>
        <w:t>4</w:t>
      </w:r>
      <w:r w:rsidR="00A14738" w:rsidRPr="00F669B5">
        <w:rPr>
          <w:rFonts w:ascii="Calibri" w:eastAsia="Calibri" w:hAnsi="Calibri" w:cs="Calibri"/>
          <w:b/>
          <w:color w:val="222222"/>
          <w:sz w:val="24"/>
          <w:szCs w:val="24"/>
        </w:rPr>
        <w:t xml:space="preserve">.  Future </w:t>
      </w:r>
      <w:r w:rsidR="004666F1" w:rsidRPr="00F669B5">
        <w:rPr>
          <w:rFonts w:ascii="Calibri" w:eastAsia="Calibri" w:hAnsi="Calibri" w:cs="Calibri"/>
          <w:b/>
          <w:color w:val="222222"/>
          <w:sz w:val="24"/>
          <w:szCs w:val="24"/>
        </w:rPr>
        <w:t>of KEF,</w:t>
      </w:r>
      <w:r w:rsidR="00A14738" w:rsidRPr="00F669B5">
        <w:rPr>
          <w:rFonts w:ascii="Calibri" w:eastAsia="Calibri" w:hAnsi="Calibri" w:cs="Calibri"/>
          <w:b/>
          <w:color w:val="222222"/>
          <w:sz w:val="24"/>
          <w:szCs w:val="24"/>
        </w:rPr>
        <w:t xml:space="preserve"> </w:t>
      </w:r>
      <w:r w:rsidR="00F669B5" w:rsidRPr="00F669B5">
        <w:rPr>
          <w:rFonts w:ascii="Calibri" w:eastAsia="Calibri" w:hAnsi="Calibri" w:cs="Calibri"/>
          <w:b/>
          <w:color w:val="222222"/>
          <w:sz w:val="24"/>
          <w:szCs w:val="24"/>
        </w:rPr>
        <w:t xml:space="preserve">Chair, </w:t>
      </w:r>
      <w:r w:rsidR="00A14738" w:rsidRPr="00F669B5">
        <w:rPr>
          <w:rFonts w:ascii="Calibri" w:eastAsia="Calibri" w:hAnsi="Calibri" w:cs="Calibri"/>
          <w:b/>
          <w:color w:val="222222"/>
          <w:sz w:val="24"/>
          <w:szCs w:val="24"/>
        </w:rPr>
        <w:t>priorities etc</w:t>
      </w:r>
      <w:r w:rsidR="004666F1" w:rsidRPr="00F669B5">
        <w:rPr>
          <w:rFonts w:ascii="Calibri" w:eastAsia="Calibri" w:hAnsi="Calibri" w:cs="Calibri"/>
          <w:b/>
          <w:color w:val="222222"/>
          <w:sz w:val="24"/>
          <w:szCs w:val="24"/>
        </w:rPr>
        <w:t>:</w:t>
      </w:r>
      <w:r w:rsidR="004666F1">
        <w:rPr>
          <w:rFonts w:ascii="Calibri" w:eastAsia="Calibri" w:hAnsi="Calibri" w:cs="Calibri"/>
          <w:color w:val="222222"/>
          <w:sz w:val="24"/>
          <w:szCs w:val="24"/>
        </w:rPr>
        <w:t xml:space="preserve"> See </w:t>
      </w:r>
      <w:r w:rsidR="004666F1" w:rsidRPr="00CD65C6">
        <w:rPr>
          <w:rFonts w:ascii="Calibri" w:eastAsia="Calibri" w:hAnsi="Calibri" w:cs="Calibri"/>
          <w:i/>
          <w:color w:val="222222"/>
          <w:sz w:val="24"/>
          <w:szCs w:val="24"/>
        </w:rPr>
        <w:t>Appendix</w:t>
      </w:r>
      <w:r w:rsidR="00340516">
        <w:rPr>
          <w:rFonts w:ascii="Calibri" w:eastAsia="Calibri" w:hAnsi="Calibri" w:cs="Calibri"/>
          <w:i/>
          <w:color w:val="222222"/>
          <w:sz w:val="24"/>
          <w:szCs w:val="24"/>
        </w:rPr>
        <w:t xml:space="preserve"> 2</w:t>
      </w:r>
      <w:r w:rsidR="004666F1" w:rsidRPr="00CD65C6">
        <w:rPr>
          <w:rFonts w:ascii="Calibri" w:eastAsia="Calibri" w:hAnsi="Calibri" w:cs="Calibri"/>
          <w:i/>
          <w:color w:val="222222"/>
          <w:sz w:val="24"/>
          <w:szCs w:val="24"/>
        </w:rPr>
        <w:t xml:space="preserve"> </w:t>
      </w:r>
      <w:r w:rsidR="00340516" w:rsidRPr="00340516">
        <w:rPr>
          <w:rFonts w:ascii="Calibri" w:eastAsia="Calibri" w:hAnsi="Calibri" w:cs="Calibri"/>
          <w:color w:val="222222"/>
          <w:sz w:val="24"/>
          <w:szCs w:val="24"/>
        </w:rPr>
        <w:t>in the Agenda circulated earlier</w:t>
      </w:r>
      <w:r w:rsidR="00340516">
        <w:rPr>
          <w:rFonts w:ascii="Calibri" w:eastAsia="Calibri" w:hAnsi="Calibri" w:cs="Calibri"/>
          <w:i/>
          <w:color w:val="222222"/>
          <w:sz w:val="24"/>
          <w:szCs w:val="24"/>
        </w:rPr>
        <w:t xml:space="preserve"> </w:t>
      </w:r>
      <w:r w:rsidR="00340516" w:rsidRPr="00C24E9F">
        <w:rPr>
          <w:rFonts w:ascii="Calibri" w:eastAsia="Calibri" w:hAnsi="Calibri" w:cs="Calibri"/>
          <w:color w:val="222222"/>
          <w:sz w:val="24"/>
          <w:szCs w:val="24"/>
        </w:rPr>
        <w:t>f</w:t>
      </w:r>
      <w:r w:rsidRPr="00C24E9F">
        <w:rPr>
          <w:rFonts w:ascii="Calibri" w:eastAsia="Calibri" w:hAnsi="Calibri" w:cs="Calibri"/>
          <w:color w:val="222222"/>
          <w:sz w:val="24"/>
          <w:szCs w:val="24"/>
        </w:rPr>
        <w:t>or</w:t>
      </w:r>
      <w:r>
        <w:rPr>
          <w:rFonts w:ascii="Calibri" w:eastAsia="Calibri" w:hAnsi="Calibri" w:cs="Calibri"/>
          <w:color w:val="222222"/>
          <w:sz w:val="24"/>
          <w:szCs w:val="24"/>
        </w:rPr>
        <w:t xml:space="preserve"> </w:t>
      </w:r>
      <w:r w:rsidR="00340516">
        <w:rPr>
          <w:rFonts w:ascii="Calibri" w:eastAsia="Calibri" w:hAnsi="Calibri" w:cs="Calibri"/>
          <w:color w:val="222222"/>
          <w:sz w:val="24"/>
          <w:szCs w:val="24"/>
        </w:rPr>
        <w:t>MM’s</w:t>
      </w:r>
      <w:r>
        <w:rPr>
          <w:rFonts w:ascii="Calibri" w:eastAsia="Calibri" w:hAnsi="Calibri" w:cs="Calibri"/>
          <w:color w:val="222222"/>
          <w:sz w:val="24"/>
          <w:szCs w:val="24"/>
        </w:rPr>
        <w:t xml:space="preserve"> arguments for and against continuation. </w:t>
      </w:r>
      <w:r w:rsidR="00C743FF">
        <w:rPr>
          <w:rFonts w:ascii="Calibri" w:eastAsia="Calibri" w:hAnsi="Calibri" w:cs="Calibri"/>
          <w:color w:val="222222"/>
          <w:sz w:val="24"/>
          <w:szCs w:val="24"/>
        </w:rPr>
        <w:t>I</w:t>
      </w:r>
      <w:r w:rsidR="009755EC">
        <w:rPr>
          <w:rFonts w:ascii="Calibri" w:eastAsia="Calibri" w:hAnsi="Calibri" w:cs="Calibri"/>
          <w:color w:val="222222"/>
          <w:sz w:val="24"/>
          <w:szCs w:val="24"/>
        </w:rPr>
        <w:t xml:space="preserve">t was agreed that the more useful functions of </w:t>
      </w:r>
      <w:r w:rsidR="004666F1">
        <w:rPr>
          <w:rFonts w:ascii="Calibri" w:eastAsia="Calibri" w:hAnsi="Calibri" w:cs="Calibri"/>
          <w:color w:val="222222"/>
          <w:sz w:val="24"/>
          <w:szCs w:val="24"/>
        </w:rPr>
        <w:t>KEF</w:t>
      </w:r>
      <w:r w:rsidR="009755EC">
        <w:rPr>
          <w:rFonts w:ascii="Calibri" w:eastAsia="Calibri" w:hAnsi="Calibri" w:cs="Calibri"/>
          <w:color w:val="222222"/>
          <w:sz w:val="24"/>
          <w:szCs w:val="24"/>
        </w:rPr>
        <w:t xml:space="preserve"> – </w:t>
      </w:r>
      <w:r w:rsidR="00C743FF">
        <w:rPr>
          <w:rFonts w:ascii="Calibri" w:eastAsia="Calibri" w:hAnsi="Calibri" w:cs="Calibri"/>
          <w:color w:val="222222"/>
          <w:sz w:val="24"/>
          <w:szCs w:val="24"/>
        </w:rPr>
        <w:t xml:space="preserve">sharing info, </w:t>
      </w:r>
      <w:r w:rsidR="009755EC">
        <w:rPr>
          <w:rFonts w:ascii="Calibri" w:eastAsia="Calibri" w:hAnsi="Calibri" w:cs="Calibri"/>
          <w:color w:val="222222"/>
          <w:sz w:val="24"/>
          <w:szCs w:val="24"/>
        </w:rPr>
        <w:t xml:space="preserve">providing expertise and advice on environmental issues, responding to local consultations, occasional working parties on specific </w:t>
      </w:r>
      <w:r w:rsidR="00761CF2">
        <w:rPr>
          <w:rFonts w:ascii="Calibri" w:eastAsia="Calibri" w:hAnsi="Calibri" w:cs="Calibri"/>
          <w:color w:val="222222"/>
          <w:sz w:val="24"/>
          <w:szCs w:val="24"/>
        </w:rPr>
        <w:t xml:space="preserve">local </w:t>
      </w:r>
      <w:r w:rsidR="009755EC">
        <w:rPr>
          <w:rFonts w:ascii="Calibri" w:eastAsia="Calibri" w:hAnsi="Calibri" w:cs="Calibri"/>
          <w:color w:val="222222"/>
          <w:sz w:val="24"/>
          <w:szCs w:val="24"/>
        </w:rPr>
        <w:t>concerns etc</w:t>
      </w:r>
      <w:r w:rsidR="00C24E9F">
        <w:rPr>
          <w:rFonts w:ascii="Calibri" w:eastAsia="Calibri" w:hAnsi="Calibri" w:cs="Calibri"/>
          <w:color w:val="222222"/>
          <w:sz w:val="24"/>
          <w:szCs w:val="24"/>
        </w:rPr>
        <w:t xml:space="preserve"> - c</w:t>
      </w:r>
      <w:r w:rsidR="009755EC">
        <w:rPr>
          <w:rFonts w:ascii="Calibri" w:eastAsia="Calibri" w:hAnsi="Calibri" w:cs="Calibri"/>
          <w:color w:val="222222"/>
          <w:sz w:val="24"/>
          <w:szCs w:val="24"/>
        </w:rPr>
        <w:t xml:space="preserve">ould continue satisfactorily without the need </w:t>
      </w:r>
      <w:r w:rsidR="00AF30A3">
        <w:rPr>
          <w:rFonts w:ascii="Calibri" w:eastAsia="Calibri" w:hAnsi="Calibri" w:cs="Calibri"/>
          <w:color w:val="222222"/>
          <w:sz w:val="24"/>
          <w:szCs w:val="24"/>
        </w:rPr>
        <w:t xml:space="preserve">for a collective view or </w:t>
      </w:r>
      <w:r w:rsidR="009755EC">
        <w:rPr>
          <w:rFonts w:ascii="Calibri" w:eastAsia="Calibri" w:hAnsi="Calibri" w:cs="Calibri"/>
          <w:color w:val="222222"/>
          <w:sz w:val="24"/>
          <w:szCs w:val="24"/>
        </w:rPr>
        <w:t xml:space="preserve">for quarterly KEF meetings (with all the associated effort of finding venues, </w:t>
      </w:r>
      <w:r w:rsidR="00C743FF">
        <w:rPr>
          <w:rFonts w:ascii="Calibri" w:eastAsia="Calibri" w:hAnsi="Calibri" w:cs="Calibri"/>
          <w:color w:val="222222"/>
          <w:sz w:val="24"/>
          <w:szCs w:val="24"/>
        </w:rPr>
        <w:t xml:space="preserve">writing </w:t>
      </w:r>
      <w:r w:rsidR="009755EC">
        <w:rPr>
          <w:rFonts w:ascii="Calibri" w:eastAsia="Calibri" w:hAnsi="Calibri" w:cs="Calibri"/>
          <w:color w:val="222222"/>
          <w:sz w:val="24"/>
          <w:szCs w:val="24"/>
        </w:rPr>
        <w:t>agendas, notes, reports...) or attendance at other stakeholder meeting</w:t>
      </w:r>
      <w:r w:rsidR="00C24E9F">
        <w:rPr>
          <w:rFonts w:ascii="Calibri" w:eastAsia="Calibri" w:hAnsi="Calibri" w:cs="Calibri"/>
          <w:color w:val="222222"/>
          <w:sz w:val="24"/>
          <w:szCs w:val="24"/>
        </w:rPr>
        <w:t>s</w:t>
      </w:r>
      <w:r w:rsidR="009755EC">
        <w:rPr>
          <w:rFonts w:ascii="Calibri" w:eastAsia="Calibri" w:hAnsi="Calibri" w:cs="Calibri"/>
          <w:color w:val="222222"/>
          <w:sz w:val="24"/>
          <w:szCs w:val="24"/>
        </w:rPr>
        <w:t xml:space="preserve"> such as KSP’s.</w:t>
      </w:r>
      <w:r w:rsidR="004666F1">
        <w:rPr>
          <w:rFonts w:ascii="Calibri" w:eastAsia="Calibri" w:hAnsi="Calibri" w:cs="Calibri"/>
          <w:color w:val="222222"/>
          <w:sz w:val="24"/>
          <w:szCs w:val="24"/>
        </w:rPr>
        <w:t xml:space="preserve"> </w:t>
      </w:r>
      <w:r w:rsidR="009755EC">
        <w:rPr>
          <w:rFonts w:ascii="Calibri" w:eastAsia="Calibri" w:hAnsi="Calibri" w:cs="Calibri"/>
          <w:color w:val="222222"/>
          <w:sz w:val="24"/>
          <w:szCs w:val="24"/>
        </w:rPr>
        <w:t xml:space="preserve">No one had volunteered to take over chairing from MM, who stood down at this meeting, which made the decision to retrench somewhat easier! </w:t>
      </w:r>
      <w:r w:rsidR="00761CF2">
        <w:rPr>
          <w:rFonts w:ascii="Calibri" w:eastAsia="Calibri" w:hAnsi="Calibri" w:cs="Calibri"/>
          <w:color w:val="222222"/>
          <w:sz w:val="24"/>
          <w:szCs w:val="24"/>
        </w:rPr>
        <w:br/>
      </w:r>
      <w:r w:rsidR="009755EC" w:rsidRPr="00761CF2">
        <w:rPr>
          <w:rFonts w:ascii="Calibri" w:eastAsia="Calibri" w:hAnsi="Calibri" w:cs="Calibri"/>
          <w:b/>
          <w:color w:val="FF0000"/>
          <w:sz w:val="24"/>
          <w:szCs w:val="24"/>
        </w:rPr>
        <w:t>Member-groups</w:t>
      </w:r>
      <w:r w:rsidR="009755EC" w:rsidRPr="00761CF2">
        <w:rPr>
          <w:rFonts w:ascii="Calibri" w:eastAsia="Calibri" w:hAnsi="Calibri" w:cs="Calibri"/>
          <w:color w:val="FF0000"/>
          <w:sz w:val="24"/>
          <w:szCs w:val="24"/>
        </w:rPr>
        <w:t xml:space="preserve"> </w:t>
      </w:r>
      <w:r w:rsidR="009755EC">
        <w:rPr>
          <w:rFonts w:ascii="Calibri" w:eastAsia="Calibri" w:hAnsi="Calibri" w:cs="Calibri"/>
          <w:color w:val="222222"/>
          <w:sz w:val="24"/>
          <w:szCs w:val="24"/>
        </w:rPr>
        <w:t xml:space="preserve">could continue to offer </w:t>
      </w:r>
      <w:r w:rsidR="009755EC" w:rsidRPr="009E1764">
        <w:rPr>
          <w:rFonts w:ascii="Calibri" w:eastAsia="Calibri" w:hAnsi="Calibri" w:cs="Calibri"/>
          <w:b/>
          <w:color w:val="222222"/>
          <w:sz w:val="24"/>
          <w:szCs w:val="24"/>
        </w:rPr>
        <w:t>advice to the Council</w:t>
      </w:r>
      <w:r w:rsidR="009755EC">
        <w:rPr>
          <w:rFonts w:ascii="Calibri" w:eastAsia="Calibri" w:hAnsi="Calibri" w:cs="Calibri"/>
          <w:color w:val="222222"/>
          <w:sz w:val="24"/>
          <w:szCs w:val="24"/>
        </w:rPr>
        <w:t xml:space="preserve"> </w:t>
      </w:r>
      <w:r w:rsidR="00761CF2">
        <w:rPr>
          <w:rFonts w:ascii="Calibri" w:eastAsia="Calibri" w:hAnsi="Calibri" w:cs="Calibri"/>
          <w:color w:val="222222"/>
          <w:sz w:val="24"/>
          <w:szCs w:val="24"/>
        </w:rPr>
        <w:t>and liaise with relevant councillors and council officers ad hoc on their own areas of expertise, as most do already, without needing to come to a collective KEF view which had proved all but impossible. Member-groups could also support the Council when it was undertaking useful environmental actions (e g Go Cycle) and nudge it generally in the right direction; in fact</w:t>
      </w:r>
      <w:r w:rsidR="00D30AB7">
        <w:rPr>
          <w:rFonts w:ascii="Calibri" w:eastAsia="Calibri" w:hAnsi="Calibri" w:cs="Calibri"/>
          <w:color w:val="222222"/>
          <w:sz w:val="24"/>
          <w:szCs w:val="24"/>
        </w:rPr>
        <w:t>,</w:t>
      </w:r>
      <w:r w:rsidR="00761CF2">
        <w:rPr>
          <w:rFonts w:ascii="Calibri" w:eastAsia="Calibri" w:hAnsi="Calibri" w:cs="Calibri"/>
          <w:color w:val="222222"/>
          <w:sz w:val="24"/>
          <w:szCs w:val="24"/>
        </w:rPr>
        <w:t xml:space="preserve"> there could be more useful and </w:t>
      </w:r>
      <w:r w:rsidR="00AF30A3">
        <w:rPr>
          <w:rFonts w:ascii="Calibri" w:eastAsia="Calibri" w:hAnsi="Calibri" w:cs="Calibri"/>
          <w:color w:val="222222"/>
          <w:sz w:val="24"/>
          <w:szCs w:val="24"/>
        </w:rPr>
        <w:t xml:space="preserve">better </w:t>
      </w:r>
      <w:r w:rsidR="00761CF2">
        <w:rPr>
          <w:rFonts w:ascii="Calibri" w:eastAsia="Calibri" w:hAnsi="Calibri" w:cs="Calibri"/>
          <w:color w:val="222222"/>
          <w:sz w:val="24"/>
          <w:szCs w:val="24"/>
        </w:rPr>
        <w:t>focused interactions with the Council this way than via KEF.</w:t>
      </w:r>
      <w:r w:rsidR="009E1764">
        <w:rPr>
          <w:rFonts w:ascii="Calibri" w:eastAsia="Calibri" w:hAnsi="Calibri" w:cs="Calibri"/>
          <w:color w:val="222222"/>
          <w:sz w:val="24"/>
          <w:szCs w:val="24"/>
        </w:rPr>
        <w:t xml:space="preserve"> Cllr Hilary Gander, RBK lead on environmental issues, would probably find this helpful.</w:t>
      </w:r>
    </w:p>
    <w:p w14:paraId="65EE2150" w14:textId="1E9B0716" w:rsidR="00761CF2" w:rsidRDefault="00761CF2">
      <w:pPr>
        <w:rPr>
          <w:rFonts w:ascii="Calibri" w:eastAsia="Calibri" w:hAnsi="Calibri" w:cs="Calibri"/>
          <w:color w:val="222222"/>
          <w:sz w:val="24"/>
          <w:szCs w:val="24"/>
        </w:rPr>
      </w:pPr>
      <w:r w:rsidRPr="00761CF2">
        <w:rPr>
          <w:rFonts w:ascii="Calibri" w:eastAsia="Calibri" w:hAnsi="Calibri" w:cs="Calibri"/>
          <w:b/>
          <w:color w:val="FF0000"/>
          <w:sz w:val="24"/>
          <w:szCs w:val="24"/>
        </w:rPr>
        <w:t xml:space="preserve">Members with </w:t>
      </w:r>
      <w:proofErr w:type="gramStart"/>
      <w:r w:rsidRPr="00761CF2">
        <w:rPr>
          <w:rFonts w:ascii="Calibri" w:eastAsia="Calibri" w:hAnsi="Calibri" w:cs="Calibri"/>
          <w:b/>
          <w:color w:val="FF0000"/>
          <w:sz w:val="24"/>
          <w:szCs w:val="24"/>
        </w:rPr>
        <w:t>particular topical</w:t>
      </w:r>
      <w:proofErr w:type="gramEnd"/>
      <w:r w:rsidRPr="00761CF2">
        <w:rPr>
          <w:rFonts w:ascii="Calibri" w:eastAsia="Calibri" w:hAnsi="Calibri" w:cs="Calibri"/>
          <w:b/>
          <w:color w:val="FF0000"/>
          <w:sz w:val="24"/>
          <w:szCs w:val="24"/>
        </w:rPr>
        <w:t xml:space="preserve"> concerns</w:t>
      </w:r>
      <w:r w:rsidRPr="00761CF2">
        <w:rPr>
          <w:rFonts w:ascii="Calibri" w:eastAsia="Calibri" w:hAnsi="Calibri" w:cs="Calibri"/>
          <w:color w:val="FF0000"/>
          <w:sz w:val="24"/>
          <w:szCs w:val="24"/>
        </w:rPr>
        <w:t xml:space="preserve"> </w:t>
      </w:r>
      <w:r>
        <w:rPr>
          <w:rFonts w:ascii="Calibri" w:eastAsia="Calibri" w:hAnsi="Calibri" w:cs="Calibri"/>
          <w:color w:val="222222"/>
          <w:sz w:val="24"/>
          <w:szCs w:val="24"/>
        </w:rPr>
        <w:t xml:space="preserve">could still call upon KEF via the Facebook group </w:t>
      </w:r>
      <w:r w:rsidR="006B79FE">
        <w:rPr>
          <w:rFonts w:ascii="Calibri" w:eastAsia="Calibri" w:hAnsi="Calibri" w:cs="Calibri"/>
          <w:color w:val="222222"/>
          <w:sz w:val="24"/>
          <w:szCs w:val="24"/>
        </w:rPr>
        <w:t>(which is a public group so others will see posts too) t</w:t>
      </w:r>
      <w:r>
        <w:rPr>
          <w:rFonts w:ascii="Calibri" w:eastAsia="Calibri" w:hAnsi="Calibri" w:cs="Calibri"/>
          <w:color w:val="222222"/>
          <w:sz w:val="24"/>
          <w:szCs w:val="24"/>
        </w:rPr>
        <w:t xml:space="preserve">o form </w:t>
      </w:r>
      <w:r w:rsidRPr="009E1764">
        <w:rPr>
          <w:rFonts w:ascii="Calibri" w:eastAsia="Calibri" w:hAnsi="Calibri" w:cs="Calibri"/>
          <w:b/>
          <w:color w:val="222222"/>
          <w:sz w:val="24"/>
          <w:szCs w:val="24"/>
        </w:rPr>
        <w:t xml:space="preserve">working </w:t>
      </w:r>
      <w:r w:rsidR="009E1764">
        <w:rPr>
          <w:rFonts w:ascii="Calibri" w:eastAsia="Calibri" w:hAnsi="Calibri" w:cs="Calibri"/>
          <w:b/>
          <w:color w:val="222222"/>
          <w:sz w:val="24"/>
          <w:szCs w:val="24"/>
        </w:rPr>
        <w:t>groups</w:t>
      </w:r>
      <w:r>
        <w:rPr>
          <w:rFonts w:ascii="Calibri" w:eastAsia="Calibri" w:hAnsi="Calibri" w:cs="Calibri"/>
          <w:color w:val="222222"/>
          <w:sz w:val="24"/>
          <w:szCs w:val="24"/>
        </w:rPr>
        <w:t xml:space="preserve"> and perhaps produce statements that could be held on the KEF website. </w:t>
      </w:r>
    </w:p>
    <w:p w14:paraId="15C43804" w14:textId="38D76732" w:rsidR="00657E01" w:rsidRDefault="00761CF2">
      <w:pPr>
        <w:rPr>
          <w:rFonts w:ascii="Calibri" w:eastAsia="Calibri" w:hAnsi="Calibri" w:cs="Calibri"/>
          <w:color w:val="222222"/>
          <w:sz w:val="24"/>
          <w:szCs w:val="24"/>
        </w:rPr>
      </w:pPr>
      <w:r w:rsidRPr="00761CF2">
        <w:rPr>
          <w:rFonts w:ascii="Calibri" w:eastAsia="Calibri" w:hAnsi="Calibri" w:cs="Calibri"/>
          <w:b/>
          <w:color w:val="FF0000"/>
          <w:sz w:val="24"/>
          <w:szCs w:val="24"/>
        </w:rPr>
        <w:t>MM</w:t>
      </w:r>
      <w:r>
        <w:rPr>
          <w:rFonts w:ascii="Calibri" w:eastAsia="Calibri" w:hAnsi="Calibri" w:cs="Calibri"/>
          <w:color w:val="222222"/>
          <w:sz w:val="24"/>
          <w:szCs w:val="24"/>
        </w:rPr>
        <w:t xml:space="preserve"> would archive current </w:t>
      </w:r>
      <w:r w:rsidR="009E1764">
        <w:rPr>
          <w:rFonts w:ascii="Calibri" w:eastAsia="Calibri" w:hAnsi="Calibri" w:cs="Calibri"/>
          <w:color w:val="222222"/>
          <w:sz w:val="24"/>
          <w:szCs w:val="24"/>
        </w:rPr>
        <w:t xml:space="preserve">KEF </w:t>
      </w:r>
      <w:proofErr w:type="spellStart"/>
      <w:r w:rsidR="004666F1" w:rsidRPr="009E1764">
        <w:rPr>
          <w:rFonts w:ascii="Calibri" w:eastAsia="Calibri" w:hAnsi="Calibri" w:cs="Calibri"/>
          <w:b/>
          <w:sz w:val="24"/>
          <w:szCs w:val="24"/>
        </w:rPr>
        <w:t>ToR</w:t>
      </w:r>
      <w:proofErr w:type="spellEnd"/>
      <w:r w:rsidR="004666F1" w:rsidRPr="009E1764">
        <w:rPr>
          <w:rFonts w:ascii="Calibri" w:eastAsia="Calibri" w:hAnsi="Calibri" w:cs="Calibri"/>
          <w:b/>
          <w:sz w:val="24"/>
          <w:szCs w:val="24"/>
        </w:rPr>
        <w:t xml:space="preserve"> </w:t>
      </w:r>
      <w:r w:rsidR="004666F1" w:rsidRPr="005F51A7">
        <w:rPr>
          <w:rFonts w:ascii="Calibri" w:eastAsia="Calibri" w:hAnsi="Calibri" w:cs="Calibri"/>
          <w:sz w:val="24"/>
          <w:szCs w:val="24"/>
        </w:rPr>
        <w:t>(</w:t>
      </w:r>
      <w:r>
        <w:rPr>
          <w:rFonts w:ascii="Calibri" w:eastAsia="Calibri" w:hAnsi="Calibri" w:cs="Calibri"/>
          <w:sz w:val="24"/>
          <w:szCs w:val="24"/>
        </w:rPr>
        <w:t>revised last year</w:t>
      </w:r>
      <w:r w:rsidR="004666F1" w:rsidRPr="005F51A7">
        <w:rPr>
          <w:rFonts w:ascii="Calibri" w:eastAsia="Calibri" w:hAnsi="Calibri" w:cs="Calibri"/>
          <w:sz w:val="24"/>
          <w:szCs w:val="24"/>
        </w:rPr>
        <w:t>)</w:t>
      </w:r>
      <w:r w:rsidR="004666F1">
        <w:rPr>
          <w:rFonts w:ascii="Calibri" w:eastAsia="Calibri" w:hAnsi="Calibri" w:cs="Calibri"/>
          <w:color w:val="222222"/>
          <w:sz w:val="24"/>
          <w:szCs w:val="24"/>
        </w:rPr>
        <w:t xml:space="preserve"> </w:t>
      </w:r>
      <w:r>
        <w:rPr>
          <w:rFonts w:ascii="Calibri" w:eastAsia="Calibri" w:hAnsi="Calibri" w:cs="Calibri"/>
          <w:color w:val="222222"/>
          <w:sz w:val="24"/>
          <w:szCs w:val="24"/>
        </w:rPr>
        <w:t xml:space="preserve">and publish a new </w:t>
      </w:r>
      <w:r w:rsidR="00D30AB7">
        <w:rPr>
          <w:rFonts w:ascii="Calibri" w:eastAsia="Calibri" w:hAnsi="Calibri" w:cs="Calibri"/>
          <w:color w:val="222222"/>
          <w:sz w:val="24"/>
          <w:szCs w:val="24"/>
        </w:rPr>
        <w:t xml:space="preserve">shortened </w:t>
      </w:r>
      <w:r>
        <w:rPr>
          <w:rFonts w:ascii="Calibri" w:eastAsia="Calibri" w:hAnsi="Calibri" w:cs="Calibri"/>
          <w:color w:val="222222"/>
          <w:sz w:val="24"/>
          <w:szCs w:val="24"/>
        </w:rPr>
        <w:t>version on the website to encompass the above change</w:t>
      </w:r>
      <w:r w:rsidR="00D30AB7">
        <w:rPr>
          <w:rFonts w:ascii="Calibri" w:eastAsia="Calibri" w:hAnsi="Calibri" w:cs="Calibri"/>
          <w:color w:val="222222"/>
          <w:sz w:val="24"/>
          <w:szCs w:val="24"/>
        </w:rPr>
        <w:t xml:space="preserve">d </w:t>
      </w:r>
      <w:r>
        <w:rPr>
          <w:rFonts w:ascii="Calibri" w:eastAsia="Calibri" w:hAnsi="Calibri" w:cs="Calibri"/>
          <w:color w:val="222222"/>
          <w:sz w:val="24"/>
          <w:szCs w:val="24"/>
        </w:rPr>
        <w:t>focus.</w:t>
      </w:r>
      <w:r w:rsidR="00D30AB7">
        <w:rPr>
          <w:rFonts w:ascii="Calibri" w:eastAsia="Calibri" w:hAnsi="Calibri" w:cs="Calibri"/>
          <w:color w:val="222222"/>
          <w:sz w:val="24"/>
          <w:szCs w:val="24"/>
        </w:rPr>
        <w:t xml:space="preserve"> MM would also notify KSP that for the time being KEF would no longer attend KSP meetings, unless invited to speak on specific topics, or to the KSP annual conference where it was agreed that the environmentalist presence could be very useful, or KSP wanted to invite another Kingston environmental group (</w:t>
      </w:r>
      <w:r w:rsidR="00D30AB7" w:rsidRPr="00AF30A3">
        <w:rPr>
          <w:rFonts w:ascii="Calibri" w:eastAsia="Calibri" w:hAnsi="Calibri" w:cs="Calibri"/>
          <w:b/>
          <w:color w:val="FF0000"/>
          <w:sz w:val="24"/>
          <w:szCs w:val="24"/>
        </w:rPr>
        <w:t>KEC? TTK</w:t>
      </w:r>
      <w:r w:rsidR="00D30AB7">
        <w:rPr>
          <w:rFonts w:ascii="Calibri" w:eastAsia="Calibri" w:hAnsi="Calibri" w:cs="Calibri"/>
          <w:color w:val="222222"/>
          <w:sz w:val="24"/>
          <w:szCs w:val="24"/>
        </w:rPr>
        <w:t>) to attend regularly to represent a green perspective (but necessarily not a collective one).</w:t>
      </w:r>
    </w:p>
    <w:p w14:paraId="354D5C46" w14:textId="1131E1AC" w:rsidR="00AF30A3" w:rsidRPr="004B554A" w:rsidRDefault="00AF30A3">
      <w:pPr>
        <w:rPr>
          <w:rFonts w:ascii="Calibri" w:eastAsia="Calibri" w:hAnsi="Calibri" w:cs="Calibri"/>
          <w:color w:val="222222"/>
          <w:sz w:val="24"/>
          <w:szCs w:val="24"/>
        </w:rPr>
      </w:pPr>
      <w:r>
        <w:rPr>
          <w:rFonts w:ascii="Calibri" w:eastAsia="Calibri" w:hAnsi="Calibri" w:cs="Calibri"/>
          <w:color w:val="222222"/>
          <w:sz w:val="24"/>
          <w:szCs w:val="24"/>
        </w:rPr>
        <w:t xml:space="preserve">This </w:t>
      </w:r>
      <w:r w:rsidR="009E1764">
        <w:rPr>
          <w:rFonts w:ascii="Calibri" w:eastAsia="Calibri" w:hAnsi="Calibri" w:cs="Calibri"/>
          <w:color w:val="222222"/>
          <w:sz w:val="24"/>
          <w:szCs w:val="24"/>
        </w:rPr>
        <w:t xml:space="preserve">cut-back of activities </w:t>
      </w:r>
      <w:r>
        <w:rPr>
          <w:rFonts w:ascii="Calibri" w:eastAsia="Calibri" w:hAnsi="Calibri" w:cs="Calibri"/>
          <w:color w:val="222222"/>
          <w:sz w:val="24"/>
          <w:szCs w:val="24"/>
        </w:rPr>
        <w:t>was not necessarily final – if someone came along who wanted to chair KEF, organise meetings, attend KSP meetings</w:t>
      </w:r>
      <w:r w:rsidR="009E1764">
        <w:rPr>
          <w:rFonts w:ascii="Calibri" w:eastAsia="Calibri" w:hAnsi="Calibri" w:cs="Calibri"/>
          <w:color w:val="222222"/>
          <w:sz w:val="24"/>
          <w:szCs w:val="24"/>
        </w:rPr>
        <w:t xml:space="preserve"> etc</w:t>
      </w:r>
      <w:r>
        <w:rPr>
          <w:rFonts w:ascii="Calibri" w:eastAsia="Calibri" w:hAnsi="Calibri" w:cs="Calibri"/>
          <w:color w:val="222222"/>
          <w:sz w:val="24"/>
          <w:szCs w:val="24"/>
        </w:rPr>
        <w:t xml:space="preserve">, it could probably be revived. But for the moment we would step back and focus more clearly, </w:t>
      </w:r>
      <w:r w:rsidR="00C743FF">
        <w:rPr>
          <w:rFonts w:ascii="Calibri" w:eastAsia="Calibri" w:hAnsi="Calibri" w:cs="Calibri"/>
          <w:color w:val="222222"/>
          <w:sz w:val="24"/>
          <w:szCs w:val="24"/>
        </w:rPr>
        <w:t xml:space="preserve">and </w:t>
      </w:r>
      <w:r>
        <w:rPr>
          <w:rFonts w:ascii="Calibri" w:eastAsia="Calibri" w:hAnsi="Calibri" w:cs="Calibri"/>
          <w:color w:val="222222"/>
          <w:sz w:val="24"/>
          <w:szCs w:val="24"/>
        </w:rPr>
        <w:t xml:space="preserve">possibly more effectively, on </w:t>
      </w:r>
      <w:r w:rsidR="009E1764">
        <w:rPr>
          <w:rFonts w:ascii="Calibri" w:eastAsia="Calibri" w:hAnsi="Calibri" w:cs="Calibri"/>
          <w:color w:val="222222"/>
          <w:sz w:val="24"/>
          <w:szCs w:val="24"/>
        </w:rPr>
        <w:t>member-groups’</w:t>
      </w:r>
      <w:r>
        <w:rPr>
          <w:rFonts w:ascii="Calibri" w:eastAsia="Calibri" w:hAnsi="Calibri" w:cs="Calibri"/>
          <w:color w:val="222222"/>
          <w:sz w:val="24"/>
          <w:szCs w:val="24"/>
        </w:rPr>
        <w:t xml:space="preserve"> particular areas of concern.</w:t>
      </w:r>
    </w:p>
    <w:p w14:paraId="4E3EFA86" w14:textId="43CDC45B" w:rsidR="00E3440C" w:rsidRDefault="00A14738">
      <w:pPr>
        <w:rPr>
          <w:rFonts w:ascii="Calibri" w:eastAsia="Calibri" w:hAnsi="Calibri" w:cs="Calibri"/>
          <w:color w:val="222222"/>
          <w:sz w:val="24"/>
          <w:szCs w:val="24"/>
        </w:rPr>
      </w:pPr>
      <w:r w:rsidRPr="00CD65C6">
        <w:rPr>
          <w:rFonts w:ascii="Calibri" w:eastAsia="Calibri" w:hAnsi="Calibri" w:cs="Calibri"/>
          <w:b/>
          <w:color w:val="222222"/>
          <w:sz w:val="24"/>
          <w:szCs w:val="24"/>
        </w:rPr>
        <w:t>5.  AOB</w:t>
      </w:r>
      <w:r w:rsidRPr="004B554A">
        <w:rPr>
          <w:rFonts w:ascii="Calibri" w:eastAsia="Calibri" w:hAnsi="Calibri" w:cs="Calibri"/>
          <w:color w:val="222222"/>
          <w:sz w:val="24"/>
          <w:szCs w:val="24"/>
        </w:rPr>
        <w:tab/>
      </w:r>
      <w:r w:rsidR="00CD65C6">
        <w:rPr>
          <w:rFonts w:ascii="Calibri" w:eastAsia="Calibri" w:hAnsi="Calibri" w:cs="Calibri"/>
          <w:color w:val="222222"/>
          <w:sz w:val="24"/>
          <w:szCs w:val="24"/>
        </w:rPr>
        <w:t xml:space="preserve"> </w:t>
      </w:r>
      <w:r w:rsidR="00CD65C6">
        <w:rPr>
          <w:rFonts w:ascii="Calibri" w:eastAsia="Calibri" w:hAnsi="Calibri" w:cs="Calibri"/>
          <w:color w:val="222222"/>
          <w:sz w:val="24"/>
          <w:szCs w:val="24"/>
        </w:rPr>
        <w:br/>
        <w:t xml:space="preserve">MM had been sent </w:t>
      </w:r>
      <w:r w:rsidR="00CD65C6" w:rsidRPr="00CD65C6">
        <w:rPr>
          <w:rFonts w:ascii="Calibri" w:eastAsia="Calibri" w:hAnsi="Calibri" w:cs="Calibri"/>
          <w:b/>
          <w:color w:val="222222"/>
          <w:sz w:val="24"/>
          <w:szCs w:val="24"/>
        </w:rPr>
        <w:t xml:space="preserve">TCC’s </w:t>
      </w:r>
      <w:r w:rsidR="00CD65C6">
        <w:rPr>
          <w:rFonts w:ascii="Calibri" w:eastAsia="Calibri" w:hAnsi="Calibri" w:cs="Calibri"/>
          <w:b/>
          <w:color w:val="222222"/>
          <w:sz w:val="24"/>
          <w:szCs w:val="24"/>
        </w:rPr>
        <w:t xml:space="preserve">report, </w:t>
      </w:r>
      <w:r w:rsidR="00CD65C6" w:rsidRPr="00CD65C6">
        <w:rPr>
          <w:rFonts w:ascii="Calibri" w:eastAsia="Calibri" w:hAnsi="Calibri" w:cs="Calibri"/>
          <w:b/>
          <w:i/>
          <w:color w:val="222222"/>
          <w:sz w:val="24"/>
          <w:szCs w:val="24"/>
        </w:rPr>
        <w:t>Recipe for Disaster</w:t>
      </w:r>
      <w:r w:rsidR="00CD65C6">
        <w:rPr>
          <w:rFonts w:ascii="Calibri" w:eastAsia="Calibri" w:hAnsi="Calibri" w:cs="Calibri"/>
          <w:b/>
          <w:color w:val="222222"/>
          <w:sz w:val="24"/>
          <w:szCs w:val="24"/>
        </w:rPr>
        <w:t>,</w:t>
      </w:r>
      <w:r w:rsidR="00CD65C6">
        <w:rPr>
          <w:rFonts w:ascii="Calibri" w:eastAsia="Calibri" w:hAnsi="Calibri" w:cs="Calibri"/>
          <w:color w:val="222222"/>
          <w:sz w:val="24"/>
          <w:szCs w:val="24"/>
        </w:rPr>
        <w:t xml:space="preserve"> about food, farming and the environment too late for TTK’s Saturday 23/2 stall on Clarence Street, and handed out </w:t>
      </w:r>
      <w:r w:rsidR="00E3440C">
        <w:rPr>
          <w:rFonts w:ascii="Calibri" w:eastAsia="Calibri" w:hAnsi="Calibri" w:cs="Calibri"/>
          <w:color w:val="222222"/>
          <w:sz w:val="24"/>
          <w:szCs w:val="24"/>
        </w:rPr>
        <w:t xml:space="preserve">some </w:t>
      </w:r>
      <w:r w:rsidR="00CD65C6">
        <w:rPr>
          <w:rFonts w:ascii="Calibri" w:eastAsia="Calibri" w:hAnsi="Calibri" w:cs="Calibri"/>
          <w:color w:val="222222"/>
          <w:sz w:val="24"/>
          <w:szCs w:val="24"/>
        </w:rPr>
        <w:t>copies. She would also ensure that spares went to KEC [and maybe Kingston libraries?]</w:t>
      </w:r>
      <w:r w:rsidR="00E3440C">
        <w:rPr>
          <w:rFonts w:ascii="Calibri" w:eastAsia="Calibri" w:hAnsi="Calibri" w:cs="Calibri"/>
          <w:color w:val="222222"/>
          <w:sz w:val="24"/>
          <w:szCs w:val="24"/>
        </w:rPr>
        <w:t xml:space="preserve">. The report can be read at </w:t>
      </w:r>
      <w:hyperlink r:id="rId9" w:history="1">
        <w:r w:rsidR="00E3440C" w:rsidRPr="002B53BE">
          <w:rPr>
            <w:rStyle w:val="Hyperlink"/>
            <w:rFonts w:ascii="Calibri" w:eastAsia="Calibri" w:hAnsi="Calibri" w:cs="Calibri"/>
            <w:sz w:val="24"/>
            <w:szCs w:val="24"/>
          </w:rPr>
          <w:t>https://www.theclimatecoalition.org/recipefordisaster</w:t>
        </w:r>
      </w:hyperlink>
      <w:r w:rsidR="00E3440C">
        <w:rPr>
          <w:rFonts w:ascii="Calibri" w:eastAsia="Calibri" w:hAnsi="Calibri" w:cs="Calibri"/>
          <w:color w:val="222222"/>
          <w:sz w:val="24"/>
          <w:szCs w:val="24"/>
        </w:rPr>
        <w:t xml:space="preserve">. </w:t>
      </w:r>
      <w:r w:rsidR="00340516">
        <w:rPr>
          <w:rFonts w:ascii="Calibri" w:eastAsia="Calibri" w:hAnsi="Calibri" w:cs="Calibri"/>
          <w:color w:val="222222"/>
          <w:sz w:val="24"/>
          <w:szCs w:val="24"/>
        </w:rPr>
        <w:t xml:space="preserve">(Contact </w:t>
      </w:r>
      <w:proofErr w:type="spellStart"/>
      <w:r w:rsidR="00340516">
        <w:rPr>
          <w:rFonts w:ascii="Calibri" w:eastAsia="Calibri" w:hAnsi="Calibri" w:cs="Calibri"/>
          <w:color w:val="222222"/>
          <w:sz w:val="24"/>
          <w:szCs w:val="24"/>
        </w:rPr>
        <w:t>Kingstonfirst</w:t>
      </w:r>
      <w:proofErr w:type="spellEnd"/>
      <w:r w:rsidR="00340516">
        <w:rPr>
          <w:rFonts w:ascii="Calibri" w:eastAsia="Calibri" w:hAnsi="Calibri" w:cs="Calibri"/>
          <w:color w:val="222222"/>
          <w:sz w:val="24"/>
          <w:szCs w:val="24"/>
        </w:rPr>
        <w:t xml:space="preserve"> if you want a street stall.)</w:t>
      </w:r>
    </w:p>
    <w:p w14:paraId="1A499BA0" w14:textId="4B590E97" w:rsidR="009E1764" w:rsidRDefault="00E3440C" w:rsidP="009E1764">
      <w:pPr>
        <w:rPr>
          <w:rFonts w:ascii="Calibri" w:eastAsia="Calibri" w:hAnsi="Calibri" w:cs="Calibri"/>
          <w:color w:val="222222"/>
          <w:sz w:val="24"/>
          <w:szCs w:val="24"/>
        </w:rPr>
      </w:pPr>
      <w:r>
        <w:rPr>
          <w:rFonts w:ascii="Calibri" w:eastAsia="Calibri" w:hAnsi="Calibri" w:cs="Calibri"/>
          <w:color w:val="222222"/>
          <w:sz w:val="24"/>
          <w:szCs w:val="24"/>
        </w:rPr>
        <w:t>Kingston Council now had a Green Party councillor, Sharron Sumner, formerly LibDem, then Independent, now Green Party (and active in the new KCAN group</w:t>
      </w:r>
      <w:r w:rsidR="00340516">
        <w:rPr>
          <w:rFonts w:ascii="Calibri" w:eastAsia="Calibri" w:hAnsi="Calibri" w:cs="Calibri"/>
          <w:color w:val="222222"/>
          <w:sz w:val="24"/>
          <w:szCs w:val="24"/>
        </w:rPr>
        <w:t>)</w:t>
      </w:r>
      <w:r>
        <w:rPr>
          <w:rFonts w:ascii="Calibri" w:eastAsia="Calibri" w:hAnsi="Calibri" w:cs="Calibri"/>
          <w:color w:val="222222"/>
          <w:sz w:val="24"/>
          <w:szCs w:val="24"/>
        </w:rPr>
        <w:t xml:space="preserve"> – could change the complexion of the Council a bit?</w:t>
      </w:r>
      <w:r w:rsidR="009E1764" w:rsidRPr="009E1764">
        <w:rPr>
          <w:rFonts w:ascii="Calibri" w:eastAsia="Calibri" w:hAnsi="Calibri" w:cs="Calibri"/>
          <w:color w:val="222222"/>
          <w:sz w:val="24"/>
          <w:szCs w:val="24"/>
        </w:rPr>
        <w:t xml:space="preserve"> </w:t>
      </w:r>
    </w:p>
    <w:p w14:paraId="258406D3" w14:textId="2422A467" w:rsidR="00657E01" w:rsidRPr="004B554A" w:rsidRDefault="009E1764">
      <w:pPr>
        <w:rPr>
          <w:rFonts w:ascii="Calibri" w:eastAsia="Calibri" w:hAnsi="Calibri" w:cs="Calibri"/>
          <w:sz w:val="24"/>
          <w:szCs w:val="24"/>
        </w:rPr>
      </w:pPr>
      <w:r w:rsidRPr="009E1764">
        <w:rPr>
          <w:rFonts w:ascii="Calibri" w:eastAsia="Calibri" w:hAnsi="Calibri" w:cs="Calibri"/>
          <w:b/>
          <w:color w:val="222222"/>
          <w:sz w:val="24"/>
          <w:szCs w:val="24"/>
        </w:rPr>
        <w:t xml:space="preserve">JL thanked </w:t>
      </w:r>
      <w:r w:rsidR="00C743FF">
        <w:rPr>
          <w:rFonts w:ascii="Calibri" w:eastAsia="Calibri" w:hAnsi="Calibri" w:cs="Calibri"/>
          <w:b/>
          <w:color w:val="222222"/>
          <w:sz w:val="24"/>
          <w:szCs w:val="24"/>
        </w:rPr>
        <w:t xml:space="preserve">(seconded by the others present) </w:t>
      </w:r>
      <w:r w:rsidRPr="009E1764">
        <w:rPr>
          <w:rFonts w:ascii="Calibri" w:eastAsia="Calibri" w:hAnsi="Calibri" w:cs="Calibri"/>
          <w:b/>
          <w:color w:val="222222"/>
          <w:sz w:val="24"/>
          <w:szCs w:val="24"/>
        </w:rPr>
        <w:t>MM</w:t>
      </w:r>
      <w:r>
        <w:rPr>
          <w:rFonts w:ascii="Calibri" w:eastAsia="Calibri" w:hAnsi="Calibri" w:cs="Calibri"/>
          <w:color w:val="222222"/>
          <w:sz w:val="24"/>
          <w:szCs w:val="24"/>
        </w:rPr>
        <w:t xml:space="preserve"> for her work in keeping KEF and its meetings going for as long as she had!</w:t>
      </w:r>
      <w:r w:rsidR="00A14738" w:rsidRPr="004B554A">
        <w:rPr>
          <w:rFonts w:ascii="Calibri" w:eastAsia="Calibri" w:hAnsi="Calibri" w:cs="Calibri"/>
          <w:color w:val="222222"/>
          <w:sz w:val="24"/>
          <w:szCs w:val="24"/>
        </w:rPr>
        <w:tab/>
      </w:r>
      <w:r w:rsidR="00A14738" w:rsidRPr="004B554A">
        <w:rPr>
          <w:rFonts w:ascii="Calibri" w:eastAsia="Calibri" w:hAnsi="Calibri" w:cs="Calibri"/>
          <w:color w:val="222222"/>
          <w:sz w:val="24"/>
          <w:szCs w:val="24"/>
        </w:rPr>
        <w:tab/>
      </w:r>
      <w:r w:rsidR="00A14738" w:rsidRPr="004B554A">
        <w:rPr>
          <w:rFonts w:ascii="Calibri" w:eastAsia="Calibri" w:hAnsi="Calibri" w:cs="Calibri"/>
          <w:color w:val="222222"/>
          <w:sz w:val="24"/>
          <w:szCs w:val="24"/>
        </w:rPr>
        <w:tab/>
      </w:r>
      <w:r w:rsidR="00A14738" w:rsidRPr="004B554A">
        <w:rPr>
          <w:rFonts w:ascii="Calibri" w:eastAsia="Calibri" w:hAnsi="Calibri" w:cs="Calibri"/>
          <w:color w:val="222222"/>
          <w:sz w:val="24"/>
          <w:szCs w:val="24"/>
        </w:rPr>
        <w:tab/>
      </w:r>
    </w:p>
    <w:p w14:paraId="03BC4146" w14:textId="35869748" w:rsidR="009755EC" w:rsidRDefault="00A14738">
      <w:pPr>
        <w:rPr>
          <w:rFonts w:ascii="Calibri" w:eastAsia="Calibri" w:hAnsi="Calibri" w:cs="Calibri"/>
          <w:color w:val="222222"/>
          <w:sz w:val="24"/>
          <w:szCs w:val="24"/>
        </w:rPr>
      </w:pPr>
      <w:r w:rsidRPr="009755EC">
        <w:rPr>
          <w:rFonts w:ascii="Calibri" w:eastAsia="Calibri" w:hAnsi="Calibri" w:cs="Calibri"/>
          <w:b/>
          <w:color w:val="222222"/>
          <w:sz w:val="24"/>
          <w:szCs w:val="24"/>
        </w:rPr>
        <w:t xml:space="preserve">6. </w:t>
      </w:r>
      <w:r w:rsidR="004666F1" w:rsidRPr="009755EC">
        <w:rPr>
          <w:rFonts w:ascii="Calibri" w:eastAsia="Calibri" w:hAnsi="Calibri" w:cs="Calibri"/>
          <w:b/>
          <w:color w:val="222222"/>
          <w:sz w:val="24"/>
          <w:szCs w:val="24"/>
        </w:rPr>
        <w:t>Dates</w:t>
      </w:r>
      <w:r w:rsidR="006B79FE">
        <w:rPr>
          <w:rFonts w:ascii="Calibri" w:eastAsia="Calibri" w:hAnsi="Calibri" w:cs="Calibri"/>
          <w:b/>
          <w:color w:val="222222"/>
          <w:sz w:val="24"/>
          <w:szCs w:val="24"/>
        </w:rPr>
        <w:t xml:space="preserve">: </w:t>
      </w:r>
      <w:bookmarkStart w:id="0" w:name="_GoBack"/>
      <w:bookmarkEnd w:id="0"/>
      <w:r w:rsidR="009755EC">
        <w:rPr>
          <w:rFonts w:ascii="Calibri" w:eastAsia="Calibri" w:hAnsi="Calibri" w:cs="Calibri"/>
          <w:color w:val="222222"/>
          <w:sz w:val="24"/>
          <w:szCs w:val="24"/>
        </w:rPr>
        <w:t>No further KEF dates planned.</w:t>
      </w:r>
    </w:p>
    <w:p w14:paraId="5077F7FA" w14:textId="386CDC55" w:rsidR="005F51A7" w:rsidRDefault="009755EC">
      <w:pPr>
        <w:rPr>
          <w:rFonts w:cstheme="minorHAnsi"/>
          <w:b/>
        </w:rPr>
      </w:pPr>
      <w:r>
        <w:rPr>
          <w:rFonts w:ascii="Calibri" w:eastAsia="Calibri" w:hAnsi="Calibri" w:cs="Calibri"/>
          <w:color w:val="222222"/>
          <w:sz w:val="24"/>
          <w:szCs w:val="24"/>
        </w:rPr>
        <w:t xml:space="preserve">KEC would host a </w:t>
      </w:r>
      <w:r w:rsidRPr="009755EC">
        <w:rPr>
          <w:rFonts w:ascii="Calibri" w:eastAsia="Calibri" w:hAnsi="Calibri" w:cs="Calibri"/>
          <w:b/>
          <w:color w:val="222222"/>
          <w:sz w:val="24"/>
          <w:szCs w:val="24"/>
        </w:rPr>
        <w:t>Seedy Sunday event on March 10</w:t>
      </w:r>
      <w:r w:rsidRPr="009755EC">
        <w:rPr>
          <w:rFonts w:ascii="Calibri" w:eastAsia="Calibri" w:hAnsi="Calibri" w:cs="Calibri"/>
          <w:b/>
          <w:color w:val="222222"/>
          <w:sz w:val="24"/>
          <w:szCs w:val="24"/>
          <w:vertAlign w:val="superscript"/>
        </w:rPr>
        <w:t>th</w:t>
      </w:r>
      <w:r>
        <w:rPr>
          <w:rFonts w:ascii="Calibri" w:eastAsia="Calibri" w:hAnsi="Calibri" w:cs="Calibri"/>
          <w:color w:val="222222"/>
          <w:sz w:val="24"/>
          <w:szCs w:val="24"/>
        </w:rPr>
        <w:t xml:space="preserve">, this year expanded to include a clothes </w:t>
      </w:r>
      <w:r w:rsidR="00C743FF">
        <w:rPr>
          <w:rFonts w:ascii="Calibri" w:eastAsia="Calibri" w:hAnsi="Calibri" w:cs="Calibri"/>
          <w:color w:val="222222"/>
          <w:sz w:val="24"/>
          <w:szCs w:val="24"/>
        </w:rPr>
        <w:t xml:space="preserve">and CD </w:t>
      </w:r>
      <w:r>
        <w:rPr>
          <w:rFonts w:ascii="Calibri" w:eastAsia="Calibri" w:hAnsi="Calibri" w:cs="Calibri"/>
          <w:color w:val="222222"/>
          <w:sz w:val="24"/>
          <w:szCs w:val="24"/>
        </w:rPr>
        <w:t>swap</w:t>
      </w:r>
      <w:r w:rsidR="00C743FF">
        <w:rPr>
          <w:rFonts w:ascii="Calibri" w:eastAsia="Calibri" w:hAnsi="Calibri" w:cs="Calibri"/>
          <w:color w:val="222222"/>
          <w:sz w:val="24"/>
          <w:szCs w:val="24"/>
        </w:rPr>
        <w:t>.</w:t>
      </w:r>
      <w:r w:rsidR="005F51A7">
        <w:rPr>
          <w:rFonts w:cstheme="minorHAnsi"/>
          <w:b/>
        </w:rPr>
        <w:br w:type="page"/>
      </w:r>
    </w:p>
    <w:p w14:paraId="669DEAB0" w14:textId="00581E62" w:rsidR="00272AE4" w:rsidRPr="00272AE4" w:rsidRDefault="00272AE4" w:rsidP="00272AE4">
      <w:pPr>
        <w:rPr>
          <w:rFonts w:eastAsia="Times New Roman" w:cstheme="minorHAnsi"/>
        </w:rPr>
      </w:pPr>
      <w:r w:rsidRPr="00272AE4">
        <w:rPr>
          <w:rFonts w:cstheme="minorHAnsi"/>
          <w:b/>
        </w:rPr>
        <w:lastRenderedPageBreak/>
        <w:t xml:space="preserve">APPENDIX </w:t>
      </w:r>
      <w:r w:rsidR="00D30AB7">
        <w:rPr>
          <w:rFonts w:cstheme="minorHAnsi"/>
          <w:b/>
        </w:rPr>
        <w:t>1</w:t>
      </w:r>
      <w:r>
        <w:rPr>
          <w:rFonts w:cstheme="minorHAnsi"/>
          <w:b/>
        </w:rPr>
        <w:t>,</w:t>
      </w:r>
      <w:r w:rsidRPr="00272AE4">
        <w:rPr>
          <w:rFonts w:cstheme="minorHAnsi"/>
          <w:b/>
        </w:rPr>
        <w:t xml:space="preserve"> </w:t>
      </w:r>
      <w:r w:rsidR="00D30AB7">
        <w:rPr>
          <w:rFonts w:eastAsia="Times New Roman" w:cstheme="minorHAnsi"/>
          <w:b/>
          <w:bCs/>
        </w:rPr>
        <w:t>vehicle impacts on the environment</w:t>
      </w:r>
    </w:p>
    <w:p w14:paraId="3C37FCDA" w14:textId="77777777" w:rsidR="00D30AB7" w:rsidRDefault="00D30AB7" w:rsidP="00272AE4">
      <w:pPr>
        <w:rPr>
          <w:rFonts w:eastAsia="Times New Roman" w:cstheme="minorHAnsi"/>
        </w:rPr>
      </w:pPr>
      <w:r>
        <w:rPr>
          <w:rFonts w:ascii="Calibri" w:eastAsia="Calibri" w:hAnsi="Calibri" w:cs="Calibri"/>
          <w:noProof/>
          <w:color w:val="FF0000"/>
        </w:rPr>
        <w:drawing>
          <wp:inline distT="0" distB="0" distL="0" distR="0" wp14:anchorId="69C6FEDF" wp14:editId="122C980B">
            <wp:extent cx="6550660" cy="9008566"/>
            <wp:effectExtent l="0" t="0" r="2540" b="254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ssions grap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51256" cy="9009386"/>
                    </a:xfrm>
                    <a:prstGeom prst="rect">
                      <a:avLst/>
                    </a:prstGeom>
                  </pic:spPr>
                </pic:pic>
              </a:graphicData>
            </a:graphic>
          </wp:inline>
        </w:drawing>
      </w:r>
    </w:p>
    <w:p w14:paraId="5A98F77F" w14:textId="77777777" w:rsidR="00D30AB7" w:rsidRDefault="00D30AB7" w:rsidP="00272AE4">
      <w:pPr>
        <w:rPr>
          <w:rFonts w:eastAsia="Times New Roman" w:cstheme="minorHAnsi"/>
        </w:rPr>
      </w:pPr>
    </w:p>
    <w:p w14:paraId="6C88AB03" w14:textId="51EC0223" w:rsidR="00272AE4" w:rsidRPr="00272AE4" w:rsidRDefault="00D30AB7" w:rsidP="00272AE4">
      <w:pPr>
        <w:rPr>
          <w:rFonts w:eastAsia="Times New Roman" w:cstheme="minorHAnsi"/>
        </w:rPr>
      </w:pPr>
      <w:r w:rsidRPr="00D30AB7">
        <w:rPr>
          <w:rFonts w:eastAsia="Times New Roman" w:cstheme="minorHAnsi"/>
          <w:b/>
        </w:rPr>
        <w:lastRenderedPageBreak/>
        <w:t>APPENDIX 2: On extension of 5G network</w:t>
      </w:r>
      <w:r>
        <w:rPr>
          <w:rFonts w:eastAsia="Times New Roman" w:cstheme="minorHAnsi"/>
        </w:rPr>
        <w:br/>
      </w:r>
      <w:r w:rsidR="00272AE4" w:rsidRPr="00340516">
        <w:rPr>
          <w:rFonts w:eastAsia="Times New Roman" w:cstheme="minorHAnsi"/>
          <w:i/>
        </w:rPr>
        <w:t>From a Kingston beekeeper:</w:t>
      </w:r>
    </w:p>
    <w:p w14:paraId="52158867" w14:textId="77777777" w:rsidR="00272AE4" w:rsidRPr="00272AE4" w:rsidRDefault="00272AE4" w:rsidP="00272AE4">
      <w:pPr>
        <w:rPr>
          <w:rFonts w:eastAsia="Times New Roman" w:cstheme="minorHAnsi"/>
        </w:rPr>
      </w:pPr>
      <w:r w:rsidRPr="00272AE4">
        <w:rPr>
          <w:rFonts w:eastAsia="Times New Roman" w:cstheme="minorHAnsi"/>
        </w:rPr>
        <w:t>"........The connection between colony collapse disorder and exposure to radio frequency and microwave radiation has been repeatedly argued by researchers, but at the smart farming conference a new, “smart” way forward was presented as the perfect solution to the problem: a new pollinator drone called “APIS”. The acronym stands for Autonomous Pollination and Imaging System. It is a fully autonomous “micro air vehicle” designed for greenhouses – one of several currently being developed in different research establishments across the world.12 The technical advances that have been made in indoor navigation, miniaturization and precise vision-based control underpin the viability of the design. If our bees are being killed off by the new electronic ecosystem, never mind. The new ecosystem enables them to be replaced with robot bees......"</w:t>
      </w:r>
    </w:p>
    <w:p w14:paraId="0D537CC8" w14:textId="0D2DE036" w:rsidR="00272AE4" w:rsidRPr="00272AE4" w:rsidRDefault="00272AE4" w:rsidP="00272AE4">
      <w:pPr>
        <w:rPr>
          <w:rFonts w:eastAsia="Times New Roman" w:cstheme="minorHAnsi"/>
        </w:rPr>
      </w:pPr>
      <w:r>
        <w:rPr>
          <w:rFonts w:eastAsia="Times New Roman" w:cstheme="minorHAnsi"/>
          <w:color w:val="1D2129"/>
        </w:rPr>
        <w:t xml:space="preserve">We </w:t>
      </w:r>
      <w:r w:rsidRPr="00272AE4">
        <w:rPr>
          <w:rFonts w:eastAsia="Times New Roman" w:cstheme="minorHAnsi"/>
          <w:color w:val="1D2129"/>
        </w:rPr>
        <w:t xml:space="preserve">already have one 5G ready small cell, base station, mounted on a lamp post in Mill Street. The council have just confirmed to me today that there will be 15,000 of them in Kingston by 2025. One mounted on every third lamp post in high footfall areas and one mounted on a lamp post per street in low footfall areas. We are next to Knights Park campus and Middle Mill Halls of </w:t>
      </w:r>
      <w:proofErr w:type="gramStart"/>
      <w:r w:rsidRPr="00272AE4">
        <w:rPr>
          <w:rFonts w:eastAsia="Times New Roman" w:cstheme="minorHAnsi"/>
          <w:color w:val="1D2129"/>
        </w:rPr>
        <w:t>Residence</w:t>
      </w:r>
      <w:proofErr w:type="gramEnd"/>
      <w:r w:rsidRPr="00272AE4">
        <w:rPr>
          <w:rFonts w:eastAsia="Times New Roman" w:cstheme="minorHAnsi"/>
          <w:color w:val="1D2129"/>
        </w:rPr>
        <w:t xml:space="preserve"> so we are a high footfall area.</w:t>
      </w:r>
      <w:r w:rsidRPr="00272AE4">
        <w:rPr>
          <w:rFonts w:eastAsia="Times New Roman" w:cstheme="minorHAnsi"/>
        </w:rPr>
        <w:t>  </w:t>
      </w:r>
    </w:p>
    <w:p w14:paraId="56E6B74F" w14:textId="77777777" w:rsidR="00272AE4" w:rsidRPr="00272AE4" w:rsidRDefault="00272AE4" w:rsidP="00272AE4">
      <w:pPr>
        <w:rPr>
          <w:rFonts w:eastAsia="Times New Roman" w:cstheme="minorHAnsi"/>
        </w:rPr>
      </w:pPr>
      <w:r w:rsidRPr="00272AE4">
        <w:rPr>
          <w:rFonts w:eastAsia="Times New Roman" w:cstheme="minorHAnsi"/>
        </w:rPr>
        <w:t>This will be happening all over the country to the same density - not just Kingston. </w:t>
      </w:r>
    </w:p>
    <w:p w14:paraId="1B848FF6" w14:textId="2F5BC5E9" w:rsidR="00272AE4" w:rsidRPr="00272AE4" w:rsidRDefault="00272AE4" w:rsidP="00272AE4">
      <w:pPr>
        <w:rPr>
          <w:rFonts w:eastAsia="Times New Roman" w:cstheme="minorHAnsi"/>
        </w:rPr>
      </w:pPr>
      <w:r w:rsidRPr="00272AE4">
        <w:rPr>
          <w:rFonts w:eastAsia="Times New Roman" w:cstheme="minorHAnsi"/>
        </w:rPr>
        <w:t xml:space="preserve">Do you really want a wireless transmitter mounted outside your house at bedroom window level, giving off microwave radiation, 24/7, 365 days a </w:t>
      </w:r>
      <w:proofErr w:type="gramStart"/>
      <w:r w:rsidRPr="00272AE4">
        <w:rPr>
          <w:rFonts w:eastAsia="Times New Roman" w:cstheme="minorHAnsi"/>
        </w:rPr>
        <w:t>year.</w:t>
      </w:r>
      <w:proofErr w:type="gramEnd"/>
      <w:r w:rsidR="00F11D3D">
        <w:rPr>
          <w:rFonts w:eastAsia="Times New Roman" w:cstheme="minorHAnsi"/>
        </w:rPr>
        <w:t xml:space="preserve"> </w:t>
      </w:r>
      <w:r w:rsidRPr="00272AE4">
        <w:rPr>
          <w:rFonts w:eastAsia="Times New Roman" w:cstheme="minorHAnsi"/>
        </w:rPr>
        <w:t xml:space="preserve"> At the very </w:t>
      </w:r>
      <w:proofErr w:type="spellStart"/>
      <w:r w:rsidRPr="00272AE4">
        <w:rPr>
          <w:rFonts w:eastAsia="Times New Roman" w:cstheme="minorHAnsi"/>
        </w:rPr>
        <w:t>very</w:t>
      </w:r>
      <w:proofErr w:type="spellEnd"/>
      <w:r w:rsidRPr="00272AE4">
        <w:rPr>
          <w:rFonts w:eastAsia="Times New Roman" w:cstheme="minorHAnsi"/>
        </w:rPr>
        <w:t xml:space="preserve"> least this will kill all insect life. You may already have heard the news today that insects may be extinct within a century. In some areas of the world we already have lost 98% of the insect population.</w:t>
      </w:r>
    </w:p>
    <w:p w14:paraId="1C5510A9" w14:textId="1AB0F64F" w:rsidR="00272AE4" w:rsidRPr="00272AE4" w:rsidRDefault="00272AE4" w:rsidP="00272AE4">
      <w:pPr>
        <w:rPr>
          <w:rFonts w:eastAsia="Times New Roman" w:cstheme="minorHAnsi"/>
        </w:rPr>
      </w:pPr>
      <w:r w:rsidRPr="00272AE4">
        <w:rPr>
          <w:rFonts w:eastAsia="Times New Roman" w:cstheme="minorHAnsi"/>
          <w:color w:val="1D2129"/>
        </w:rPr>
        <w:t xml:space="preserve">Please sign this important petition </w:t>
      </w:r>
      <w:r w:rsidRPr="00272AE4">
        <w:rPr>
          <w:rFonts w:eastAsia="Times New Roman" w:cstheme="minorHAnsi"/>
        </w:rPr>
        <w:t>and pass on to friends - we must get to at least 100,000 signatures to have it debated in parliament. This is vital for everyone's future.</w:t>
      </w:r>
      <w:r w:rsidR="00F11D3D">
        <w:rPr>
          <w:rFonts w:eastAsia="Times New Roman" w:cstheme="minorHAnsi"/>
        </w:rPr>
        <w:t xml:space="preserve"> </w:t>
      </w:r>
      <w:hyperlink r:id="rId11" w:tgtFrame="_blank" w:history="1">
        <w:r w:rsidRPr="00272AE4">
          <w:rPr>
            <w:rStyle w:val="Hyperlink"/>
            <w:rFonts w:eastAsia="Times New Roman" w:cstheme="minorHAnsi"/>
          </w:rPr>
          <w:t>https://petition.parliament.uk/petitions/233707/</w:t>
        </w:r>
      </w:hyperlink>
    </w:p>
    <w:p w14:paraId="331B6526" w14:textId="74D82867" w:rsidR="00272AE4" w:rsidRDefault="00272AE4">
      <w:pPr>
        <w:rPr>
          <w:b/>
        </w:rPr>
      </w:pPr>
      <w:r w:rsidRPr="00A03137">
        <w:rPr>
          <w:rFonts w:ascii="Calibri" w:eastAsia="Calibri" w:hAnsi="Calibri" w:cs="Calibri"/>
          <w:b/>
          <w:color w:val="FF0000"/>
          <w:sz w:val="24"/>
          <w:szCs w:val="24"/>
        </w:rPr>
        <w:t xml:space="preserve"> </w:t>
      </w:r>
    </w:p>
    <w:p w14:paraId="32CE0421" w14:textId="4B3B6F8E" w:rsidR="00340516" w:rsidRDefault="00041332" w:rsidP="00041332">
      <w:pPr>
        <w:rPr>
          <w:b/>
        </w:rPr>
      </w:pPr>
      <w:r w:rsidRPr="002C4CFC">
        <w:rPr>
          <w:b/>
        </w:rPr>
        <w:t xml:space="preserve">Appendix </w:t>
      </w:r>
      <w:r w:rsidR="00D30AB7">
        <w:rPr>
          <w:b/>
        </w:rPr>
        <w:t>3</w:t>
      </w:r>
      <w:r>
        <w:rPr>
          <w:b/>
        </w:rPr>
        <w:t xml:space="preserve">A: </w:t>
      </w:r>
      <w:r w:rsidRPr="002C4CFC">
        <w:rPr>
          <w:b/>
        </w:rPr>
        <w:t>Update</w:t>
      </w:r>
      <w:r w:rsidR="00340516">
        <w:rPr>
          <w:b/>
        </w:rPr>
        <w:t>s from the ET and TTK Energy Group</w:t>
      </w:r>
    </w:p>
    <w:p w14:paraId="798492FF" w14:textId="472851CE" w:rsidR="00041332" w:rsidRPr="002C4CFC" w:rsidRDefault="00340516" w:rsidP="00041332">
      <w:pPr>
        <w:rPr>
          <w:i/>
          <w:lang w:val="en-US"/>
        </w:rPr>
      </w:pPr>
      <w:r>
        <w:rPr>
          <w:b/>
        </w:rPr>
        <w:t>F</w:t>
      </w:r>
      <w:r w:rsidR="00041332" w:rsidRPr="002C4CFC">
        <w:rPr>
          <w:b/>
        </w:rPr>
        <w:t>rom the Environment Trust</w:t>
      </w:r>
      <w:r>
        <w:rPr>
          <w:b/>
        </w:rPr>
        <w:t>, s</w:t>
      </w:r>
      <w:proofErr w:type="spellStart"/>
      <w:r w:rsidR="00041332" w:rsidRPr="002C4CFC">
        <w:rPr>
          <w:i/>
          <w:lang w:val="en-US"/>
        </w:rPr>
        <w:t>ome</w:t>
      </w:r>
      <w:proofErr w:type="spellEnd"/>
      <w:r w:rsidR="00041332" w:rsidRPr="002C4CFC">
        <w:rPr>
          <w:i/>
          <w:lang w:val="en-US"/>
        </w:rPr>
        <w:t xml:space="preserve"> current issues from Stephen James:</w:t>
      </w:r>
    </w:p>
    <w:p w14:paraId="6E083DFD" w14:textId="77777777" w:rsidR="00041332" w:rsidRDefault="00041332" w:rsidP="00041332">
      <w:pPr>
        <w:rPr>
          <w:lang w:val="en-US"/>
        </w:rPr>
      </w:pPr>
      <w:r>
        <w:rPr>
          <w:lang w:val="en-US"/>
        </w:rPr>
        <w:t xml:space="preserve">Kingston Green Infrastructure, Energy and Water– </w:t>
      </w:r>
      <w:proofErr w:type="spellStart"/>
      <w:r>
        <w:rPr>
          <w:lang w:val="en-US"/>
        </w:rPr>
        <w:t>Shadia</w:t>
      </w:r>
      <w:proofErr w:type="spellEnd"/>
      <w:r>
        <w:rPr>
          <w:lang w:val="en-US"/>
        </w:rPr>
        <w:t xml:space="preserve"> Snelling is on maternity leave and Francesca Campagnoli has taken over as the main commissioner. We made a presentation in Jan at the South of Borough </w:t>
      </w:r>
      <w:proofErr w:type="spellStart"/>
      <w:r>
        <w:rPr>
          <w:lang w:val="en-US"/>
        </w:rPr>
        <w:t>neighbourhood</w:t>
      </w:r>
      <w:proofErr w:type="spellEnd"/>
      <w:r>
        <w:rPr>
          <w:lang w:val="en-US"/>
        </w:rPr>
        <w:t xml:space="preserve"> committee and made useful contacts for </w:t>
      </w:r>
      <w:proofErr w:type="spellStart"/>
      <w:r>
        <w:rPr>
          <w:lang w:val="en-US"/>
        </w:rPr>
        <w:t>Chessington</w:t>
      </w:r>
      <w:proofErr w:type="spellEnd"/>
      <w:r>
        <w:rPr>
          <w:lang w:val="en-US"/>
        </w:rPr>
        <w:t xml:space="preserve"> and Hook. You probably have these contacts: Cllr Andreas Kirsch at Churchfields and Cllr Pat Bamford at </w:t>
      </w:r>
      <w:proofErr w:type="spellStart"/>
      <w:r>
        <w:rPr>
          <w:lang w:val="en-US"/>
        </w:rPr>
        <w:t>Huntingate</w:t>
      </w:r>
      <w:proofErr w:type="spellEnd"/>
      <w:r>
        <w:rPr>
          <w:lang w:val="en-US"/>
        </w:rPr>
        <w:t xml:space="preserve">. The chair is Cllr Lorraine </w:t>
      </w:r>
      <w:proofErr w:type="spellStart"/>
      <w:r>
        <w:rPr>
          <w:lang w:val="en-US"/>
        </w:rPr>
        <w:t>Dunstone</w:t>
      </w:r>
      <w:proofErr w:type="spellEnd"/>
      <w:r>
        <w:rPr>
          <w:lang w:val="en-US"/>
        </w:rPr>
        <w:t xml:space="preserve">. </w:t>
      </w:r>
    </w:p>
    <w:p w14:paraId="4D3F0EC4" w14:textId="77777777" w:rsidR="00041332" w:rsidRDefault="00041332" w:rsidP="00041332">
      <w:pPr>
        <w:rPr>
          <w:lang w:val="en-US"/>
        </w:rPr>
      </w:pPr>
      <w:r>
        <w:rPr>
          <w:lang w:val="en-US"/>
        </w:rPr>
        <w:t>I went to an interesting talk on 19</w:t>
      </w:r>
      <w:r>
        <w:rPr>
          <w:vertAlign w:val="superscript"/>
          <w:lang w:val="en-US"/>
        </w:rPr>
        <w:t>th</w:t>
      </w:r>
      <w:r>
        <w:rPr>
          <w:lang w:val="en-US"/>
        </w:rPr>
        <w:t xml:space="preserve"> Feb about District Heating in Kingston </w:t>
      </w:r>
      <w:proofErr w:type="spellStart"/>
      <w:r>
        <w:rPr>
          <w:lang w:val="en-US"/>
        </w:rPr>
        <w:t>organised</w:t>
      </w:r>
      <w:proofErr w:type="spellEnd"/>
      <w:r>
        <w:rPr>
          <w:lang w:val="en-US"/>
        </w:rPr>
        <w:t xml:space="preserve"> by Francesca, run by </w:t>
      </w:r>
      <w:proofErr w:type="spellStart"/>
      <w:r>
        <w:rPr>
          <w:lang w:val="en-US"/>
        </w:rPr>
        <w:t>Buro</w:t>
      </w:r>
      <w:proofErr w:type="spellEnd"/>
      <w:r>
        <w:rPr>
          <w:lang w:val="en-US"/>
        </w:rPr>
        <w:t xml:space="preserve"> </w:t>
      </w:r>
      <w:proofErr w:type="spellStart"/>
      <w:r>
        <w:rPr>
          <w:lang w:val="en-US"/>
        </w:rPr>
        <w:t>Happold</w:t>
      </w:r>
      <w:proofErr w:type="spellEnd"/>
      <w:r>
        <w:rPr>
          <w:lang w:val="en-US"/>
        </w:rPr>
        <w:t xml:space="preserve">. Hilary Gander was present and several reps from RBK, also Kingston Hospital and Thinking Works. Research has been undertaken around seven ‘clusters’, i.e. areas with potential. I imagine you know about research into possibility of using heat from the outfall of the </w:t>
      </w:r>
      <w:proofErr w:type="spellStart"/>
      <w:r>
        <w:rPr>
          <w:lang w:val="en-US"/>
        </w:rPr>
        <w:t>Hogsmill</w:t>
      </w:r>
      <w:proofErr w:type="spellEnd"/>
      <w:r>
        <w:rPr>
          <w:lang w:val="en-US"/>
        </w:rPr>
        <w:t xml:space="preserve"> sewage treatment plant to supply new houses planned for Cambridge Road estate? You may well know more about all this than I do.</w:t>
      </w:r>
    </w:p>
    <w:p w14:paraId="072658C9" w14:textId="77777777" w:rsidR="00041332" w:rsidRDefault="00041332" w:rsidP="00041332">
      <w:pPr>
        <w:rPr>
          <w:lang w:val="en-US"/>
        </w:rPr>
      </w:pPr>
      <w:r>
        <w:rPr>
          <w:lang w:val="en-US"/>
        </w:rPr>
        <w:t xml:space="preserve">I intended to have a document ready for KEF and Transition Town Kingston about air quality but unfortunately this will not be possible in time. I have it on my list to do and will aim for end of March at the latest. </w:t>
      </w:r>
    </w:p>
    <w:p w14:paraId="6528D9DB" w14:textId="77777777" w:rsidR="00041332" w:rsidRDefault="00041332" w:rsidP="00041332">
      <w:pPr>
        <w:rPr>
          <w:lang w:val="en-US"/>
        </w:rPr>
      </w:pPr>
    </w:p>
    <w:p w14:paraId="3E7F192D" w14:textId="058135DB" w:rsidR="00041332" w:rsidRDefault="00041332" w:rsidP="00340516">
      <w:r w:rsidRPr="002C4CFC">
        <w:rPr>
          <w:b/>
          <w:lang w:val="en-US"/>
        </w:rPr>
        <w:t xml:space="preserve">Appendix </w:t>
      </w:r>
      <w:r w:rsidR="00AF30A3">
        <w:rPr>
          <w:b/>
          <w:lang w:val="en-US"/>
        </w:rPr>
        <w:t>3</w:t>
      </w:r>
      <w:r>
        <w:rPr>
          <w:b/>
          <w:lang w:val="en-US"/>
        </w:rPr>
        <w:t>B</w:t>
      </w:r>
      <w:r w:rsidRPr="002C4CFC">
        <w:rPr>
          <w:b/>
          <w:lang w:val="en-US"/>
        </w:rPr>
        <w:t xml:space="preserve">:  </w:t>
      </w:r>
      <w:r w:rsidRPr="002C4CFC">
        <w:rPr>
          <w:b/>
        </w:rPr>
        <w:t>Report on Study of District Heating Networks in RBK</w:t>
      </w:r>
      <w:r>
        <w:t xml:space="preserve"> - presented by </w:t>
      </w:r>
      <w:proofErr w:type="spellStart"/>
      <w:r>
        <w:t>Buro</w:t>
      </w:r>
      <w:proofErr w:type="spellEnd"/>
      <w:r>
        <w:t xml:space="preserve"> </w:t>
      </w:r>
      <w:proofErr w:type="spellStart"/>
      <w:r>
        <w:t>Happold</w:t>
      </w:r>
      <w:proofErr w:type="spellEnd"/>
      <w:r>
        <w:t xml:space="preserve"> on 19/02/19 at a meeting hosted by Kingston Council</w:t>
      </w:r>
      <w:r w:rsidR="00340516">
        <w:t xml:space="preserve">                                                                            </w:t>
      </w:r>
      <w:r w:rsidRPr="002C4CFC">
        <w:rPr>
          <w:i/>
        </w:rPr>
        <w:t>Peter Mason, TTK Energy Group</w:t>
      </w:r>
      <w:r>
        <w:t xml:space="preserve"> </w:t>
      </w:r>
    </w:p>
    <w:p w14:paraId="0BA964AA" w14:textId="14584E6B" w:rsidR="005B66D2" w:rsidRPr="00A03137" w:rsidRDefault="00041332" w:rsidP="005B66D2">
      <w:pPr>
        <w:rPr>
          <w:color w:val="FF0000"/>
        </w:rPr>
      </w:pPr>
      <w:r>
        <w:t xml:space="preserve">RBK has commissioned </w:t>
      </w:r>
      <w:proofErr w:type="spellStart"/>
      <w:r>
        <w:t>Buro</w:t>
      </w:r>
      <w:proofErr w:type="spellEnd"/>
      <w:r>
        <w:t xml:space="preserve"> </w:t>
      </w:r>
      <w:proofErr w:type="spellStart"/>
      <w:r>
        <w:t>Happold</w:t>
      </w:r>
      <w:proofErr w:type="spellEnd"/>
      <w:r>
        <w:t xml:space="preserve"> Engineering (BHE) to study the potential for district heating networks (DHN) in the borough. The concept of DHN’s has been around for a long time; the main historical driver being the lower capital cost of a large single source of hot water compared to the total cost of lots of individual boilers. The principal technical disadvantage is the large network of insulated pipework, usually in the street. RBK’s </w:t>
      </w:r>
      <w:proofErr w:type="gramStart"/>
      <w:r>
        <w:t>particular brief</w:t>
      </w:r>
      <w:proofErr w:type="gramEnd"/>
      <w:r>
        <w:t xml:space="preserve"> to BHE was to explore the potential of DHN’s for reduction in green-house-gas emissions. (Preliminary report can be seen here.) BHE have identified seven clusters of buildings which could show benefits. None are in North Kingston, the </w:t>
      </w:r>
      <w:proofErr w:type="gramStart"/>
      <w:r>
        <w:t>particular interest</w:t>
      </w:r>
      <w:proofErr w:type="gramEnd"/>
      <w:r>
        <w:t xml:space="preserve"> of the North Kingston Forum. The best project is probably the imminent total reconstruction of </w:t>
      </w:r>
      <w:r>
        <w:lastRenderedPageBreak/>
        <w:t xml:space="preserve">the Cambridge Estate. For this, the heat source is principally the warmish treated effluent from the sewage treatment works, just where it is discharged into the Hogs Mill. The extraction of energy would be by water source heat pump (running on electricity), and this can be supplemented by waste heat from the adjacent crematorium. This project is made easier by having one owner, RBK, new build from scratch and little pipework in busy urban streets which are already full of services. This looks a good use for a DHN. The other projects get more difficult, with multiple owners (who </w:t>
      </w:r>
      <w:proofErr w:type="gramStart"/>
      <w:r>
        <w:t>have to</w:t>
      </w:r>
      <w:proofErr w:type="gramEnd"/>
      <w:r>
        <w:t xml:space="preserve"> cooperate), pipe-runs in the streets, use of Combined Heat &amp; Power (CHP) which means burning fossil fuel in an internal combustion engine on site and the removal of choice of energy supplier for the end-user. All this is against the backdrop of new building regulations which reduce heat loss by improving insulation and air-tightness and so make space heating a less significant user of energy than it has been both in total energy and in months in the year needed.</w:t>
      </w:r>
    </w:p>
    <w:p w14:paraId="54020FFE" w14:textId="17CA9612" w:rsidR="00657E01" w:rsidRPr="00A03137" w:rsidRDefault="00657E01">
      <w:pPr>
        <w:rPr>
          <w:rFonts w:ascii="Calibri" w:eastAsia="Calibri" w:hAnsi="Calibri" w:cs="Calibri"/>
          <w:color w:val="FF0000"/>
        </w:rPr>
      </w:pPr>
    </w:p>
    <w:sectPr w:rsidR="00657E01" w:rsidRPr="00A03137" w:rsidSect="00272A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mo">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7950"/>
    <w:multiLevelType w:val="hybridMultilevel"/>
    <w:tmpl w:val="8910A62E"/>
    <w:lvl w:ilvl="0" w:tplc="18302AA6">
      <w:start w:val="1"/>
      <w:numFmt w:val="decimal"/>
      <w:lvlText w:val="%1."/>
      <w:lvlJc w:val="left"/>
      <w:pPr>
        <w:ind w:left="360" w:hanging="360"/>
      </w:pPr>
      <w:rPr>
        <w:rFonts w:eastAsia="Arimo"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6863C0"/>
    <w:multiLevelType w:val="multilevel"/>
    <w:tmpl w:val="F3548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F60E1B"/>
    <w:multiLevelType w:val="hybridMultilevel"/>
    <w:tmpl w:val="D954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22F8D"/>
    <w:multiLevelType w:val="hybridMultilevel"/>
    <w:tmpl w:val="AE604FF2"/>
    <w:lvl w:ilvl="0" w:tplc="350C575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EB94ECD"/>
    <w:multiLevelType w:val="hybridMultilevel"/>
    <w:tmpl w:val="FC30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01"/>
    <w:rsid w:val="00041332"/>
    <w:rsid w:val="000A2B56"/>
    <w:rsid w:val="0011181A"/>
    <w:rsid w:val="0016198A"/>
    <w:rsid w:val="00272AE4"/>
    <w:rsid w:val="002C4CFC"/>
    <w:rsid w:val="00340516"/>
    <w:rsid w:val="00343507"/>
    <w:rsid w:val="004666F1"/>
    <w:rsid w:val="004B554A"/>
    <w:rsid w:val="005741CD"/>
    <w:rsid w:val="005B66D2"/>
    <w:rsid w:val="005B6810"/>
    <w:rsid w:val="005F51A7"/>
    <w:rsid w:val="00657E01"/>
    <w:rsid w:val="00664365"/>
    <w:rsid w:val="006B79FE"/>
    <w:rsid w:val="007278EA"/>
    <w:rsid w:val="00761CF2"/>
    <w:rsid w:val="00873842"/>
    <w:rsid w:val="009755EC"/>
    <w:rsid w:val="009E1764"/>
    <w:rsid w:val="00A03137"/>
    <w:rsid w:val="00A14738"/>
    <w:rsid w:val="00AF30A3"/>
    <w:rsid w:val="00B70813"/>
    <w:rsid w:val="00B81F7D"/>
    <w:rsid w:val="00C24E9F"/>
    <w:rsid w:val="00C348AC"/>
    <w:rsid w:val="00C743FF"/>
    <w:rsid w:val="00CD65C6"/>
    <w:rsid w:val="00D30AB7"/>
    <w:rsid w:val="00DC4D70"/>
    <w:rsid w:val="00E3440C"/>
    <w:rsid w:val="00EF6042"/>
    <w:rsid w:val="00F11D3D"/>
    <w:rsid w:val="00F6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3FC1"/>
  <w15:docId w15:val="{1F315C1E-ED9D-4789-96D5-6902BA15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8EA"/>
    <w:rPr>
      <w:color w:val="0563C1" w:themeColor="hyperlink"/>
      <w:u w:val="single"/>
    </w:rPr>
  </w:style>
  <w:style w:type="paragraph" w:styleId="NormalWeb">
    <w:name w:val="Normal (Web)"/>
    <w:basedOn w:val="Normal"/>
    <w:uiPriority w:val="99"/>
    <w:semiHidden/>
    <w:unhideWhenUsed/>
    <w:rsid w:val="007278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78EA"/>
    <w:pPr>
      <w:ind w:left="720"/>
      <w:contextualSpacing/>
    </w:pPr>
  </w:style>
  <w:style w:type="paragraph" w:styleId="BalloonText">
    <w:name w:val="Balloon Text"/>
    <w:basedOn w:val="Normal"/>
    <w:link w:val="BalloonTextChar"/>
    <w:uiPriority w:val="99"/>
    <w:semiHidden/>
    <w:unhideWhenUsed/>
    <w:rsid w:val="00161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98A"/>
    <w:rPr>
      <w:rFonts w:ascii="Segoe UI" w:hAnsi="Segoe UI" w:cs="Segoe UI"/>
      <w:sz w:val="18"/>
      <w:szCs w:val="18"/>
    </w:rPr>
  </w:style>
  <w:style w:type="character" w:styleId="UnresolvedMention">
    <w:name w:val="Unresolved Mention"/>
    <w:basedOn w:val="DefaultParagraphFont"/>
    <w:uiPriority w:val="99"/>
    <w:semiHidden/>
    <w:unhideWhenUsed/>
    <w:rsid w:val="00CD6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6534">
      <w:bodyDiv w:val="1"/>
      <w:marLeft w:val="0"/>
      <w:marRight w:val="0"/>
      <w:marTop w:val="0"/>
      <w:marBottom w:val="0"/>
      <w:divBdr>
        <w:top w:val="none" w:sz="0" w:space="0" w:color="auto"/>
        <w:left w:val="none" w:sz="0" w:space="0" w:color="auto"/>
        <w:bottom w:val="none" w:sz="0" w:space="0" w:color="auto"/>
        <w:right w:val="none" w:sz="0" w:space="0" w:color="auto"/>
      </w:divBdr>
    </w:div>
    <w:div w:id="519899220">
      <w:bodyDiv w:val="1"/>
      <w:marLeft w:val="0"/>
      <w:marRight w:val="0"/>
      <w:marTop w:val="0"/>
      <w:marBottom w:val="0"/>
      <w:divBdr>
        <w:top w:val="none" w:sz="0" w:space="0" w:color="auto"/>
        <w:left w:val="none" w:sz="0" w:space="0" w:color="auto"/>
        <w:bottom w:val="none" w:sz="0" w:space="0" w:color="auto"/>
        <w:right w:val="none" w:sz="0" w:space="0" w:color="auto"/>
      </w:divBdr>
    </w:div>
    <w:div w:id="1095788876">
      <w:bodyDiv w:val="1"/>
      <w:marLeft w:val="0"/>
      <w:marRight w:val="0"/>
      <w:marTop w:val="0"/>
      <w:marBottom w:val="0"/>
      <w:divBdr>
        <w:top w:val="none" w:sz="0" w:space="0" w:color="auto"/>
        <w:left w:val="none" w:sz="0" w:space="0" w:color="auto"/>
        <w:bottom w:val="none" w:sz="0" w:space="0" w:color="auto"/>
        <w:right w:val="none" w:sz="0" w:space="0" w:color="auto"/>
      </w:divBdr>
    </w:div>
    <w:div w:id="1277329069">
      <w:bodyDiv w:val="1"/>
      <w:marLeft w:val="0"/>
      <w:marRight w:val="0"/>
      <w:marTop w:val="0"/>
      <w:marBottom w:val="0"/>
      <w:divBdr>
        <w:top w:val="none" w:sz="0" w:space="0" w:color="auto"/>
        <w:left w:val="none" w:sz="0" w:space="0" w:color="auto"/>
        <w:bottom w:val="none" w:sz="0" w:space="0" w:color="auto"/>
        <w:right w:val="none" w:sz="0" w:space="0" w:color="auto"/>
      </w:divBdr>
    </w:div>
    <w:div w:id="1457942112">
      <w:bodyDiv w:val="1"/>
      <w:marLeft w:val="0"/>
      <w:marRight w:val="0"/>
      <w:marTop w:val="0"/>
      <w:marBottom w:val="0"/>
      <w:divBdr>
        <w:top w:val="none" w:sz="0" w:space="0" w:color="auto"/>
        <w:left w:val="none" w:sz="0" w:space="0" w:color="auto"/>
        <w:bottom w:val="none" w:sz="0" w:space="0" w:color="auto"/>
        <w:right w:val="none" w:sz="0" w:space="0" w:color="auto"/>
      </w:divBdr>
    </w:div>
    <w:div w:id="1907837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oice.org.uk/ttkingston/assets/other/green-gathering-jan2019-repo-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tition.parliament.uk/petitions/2337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petition.parliament.uk/petitions/233707/"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theclimatecoalition.org/recipefordis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Mason</dc:creator>
  <cp:lastModifiedBy>Peter Mason</cp:lastModifiedBy>
  <cp:revision>8</cp:revision>
  <cp:lastPrinted>2019-02-26T08:10:00Z</cp:lastPrinted>
  <dcterms:created xsi:type="dcterms:W3CDTF">2019-02-26T14:35:00Z</dcterms:created>
  <dcterms:modified xsi:type="dcterms:W3CDTF">2019-03-01T09:46:00Z</dcterms:modified>
</cp:coreProperties>
</file>