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9582" w14:textId="50BBE6AA" w:rsidR="000D0BCC" w:rsidRDefault="009E2B67" w:rsidP="00950BE1">
      <w:pPr>
        <w:jc w:val="center"/>
      </w:pPr>
      <w:r>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0FF7C08F" w14:textId="77777777" w:rsidR="00257DDE" w:rsidRPr="00603191" w:rsidRDefault="00257DDE" w:rsidP="00257DDE">
      <w:pPr>
        <w:pStyle w:val="NoSpacing"/>
        <w:jc w:val="center"/>
        <w:rPr>
          <w:rFonts w:ascii="Times New Roman" w:hAnsi="Times New Roman" w:cs="Times New Roman"/>
          <w:b/>
        </w:rPr>
      </w:pPr>
    </w:p>
    <w:p w14:paraId="42B8CB5B" w14:textId="7A292570" w:rsidR="007B4239" w:rsidRPr="000D0BCC" w:rsidRDefault="00257DDE" w:rsidP="000D0BCC">
      <w:pPr>
        <w:pStyle w:val="NoSpacing"/>
        <w:jc w:val="center"/>
        <w:rPr>
          <w:rFonts w:cstheme="minorHAnsi"/>
          <w:b/>
          <w:sz w:val="28"/>
          <w:szCs w:val="28"/>
        </w:rPr>
      </w:pPr>
      <w:r w:rsidRPr="000D0BCC">
        <w:rPr>
          <w:rFonts w:cstheme="minorHAnsi"/>
          <w:b/>
          <w:sz w:val="28"/>
          <w:szCs w:val="28"/>
        </w:rPr>
        <w:t>M</w:t>
      </w:r>
      <w:r w:rsidR="00C34CB9" w:rsidRPr="000D0BCC">
        <w:rPr>
          <w:rFonts w:cstheme="minorHAnsi"/>
          <w:b/>
          <w:sz w:val="28"/>
          <w:szCs w:val="28"/>
        </w:rPr>
        <w:t>inutes</w:t>
      </w:r>
      <w:r w:rsidRPr="000D0BCC">
        <w:rPr>
          <w:rFonts w:cstheme="minorHAnsi"/>
          <w:b/>
          <w:sz w:val="28"/>
          <w:szCs w:val="28"/>
        </w:rPr>
        <w:t xml:space="preserve"> of </w:t>
      </w:r>
      <w:r w:rsidR="00EE6648" w:rsidRPr="000D0BCC">
        <w:rPr>
          <w:rFonts w:cstheme="minorHAnsi"/>
          <w:b/>
          <w:sz w:val="28"/>
          <w:szCs w:val="28"/>
        </w:rPr>
        <w:t>the</w:t>
      </w:r>
      <w:r w:rsidR="00254B24" w:rsidRPr="000D0BCC">
        <w:rPr>
          <w:rFonts w:cstheme="minorHAnsi"/>
          <w:b/>
          <w:sz w:val="28"/>
          <w:szCs w:val="28"/>
        </w:rPr>
        <w:t xml:space="preserve"> </w:t>
      </w:r>
      <w:r w:rsidR="00C34CB9" w:rsidRPr="000D0BCC">
        <w:rPr>
          <w:rFonts w:cstheme="minorHAnsi"/>
          <w:b/>
          <w:sz w:val="28"/>
          <w:szCs w:val="28"/>
        </w:rPr>
        <w:t>neighbourhood council meeting</w:t>
      </w:r>
      <w:r w:rsidR="0073070C" w:rsidRPr="000D0BCC">
        <w:rPr>
          <w:rFonts w:cstheme="minorHAnsi"/>
          <w:b/>
          <w:sz w:val="28"/>
          <w:szCs w:val="28"/>
        </w:rPr>
        <w:t xml:space="preserve"> held on</w:t>
      </w:r>
      <w:r w:rsidR="000D0BCC">
        <w:rPr>
          <w:rFonts w:cstheme="minorHAnsi"/>
          <w:b/>
          <w:sz w:val="28"/>
          <w:szCs w:val="28"/>
        </w:rPr>
        <w:t xml:space="preserve"> </w:t>
      </w:r>
      <w:r w:rsidR="00A941BF" w:rsidRPr="000D0BCC">
        <w:rPr>
          <w:rFonts w:cstheme="minorHAnsi"/>
          <w:b/>
          <w:sz w:val="28"/>
          <w:szCs w:val="28"/>
        </w:rPr>
        <w:t xml:space="preserve">Wednesday </w:t>
      </w:r>
      <w:r w:rsidR="0095134A" w:rsidRPr="000D0BCC">
        <w:rPr>
          <w:rFonts w:cstheme="minorHAnsi"/>
          <w:b/>
          <w:sz w:val="28"/>
          <w:szCs w:val="28"/>
        </w:rPr>
        <w:t>26</w:t>
      </w:r>
      <w:r w:rsidR="0095134A" w:rsidRPr="000D0BCC">
        <w:rPr>
          <w:rFonts w:cstheme="minorHAnsi"/>
          <w:b/>
          <w:sz w:val="28"/>
          <w:szCs w:val="28"/>
          <w:vertAlign w:val="superscript"/>
        </w:rPr>
        <w:t>th</w:t>
      </w:r>
      <w:r w:rsidR="0095134A" w:rsidRPr="000D0BCC">
        <w:rPr>
          <w:rFonts w:cstheme="minorHAnsi"/>
          <w:b/>
          <w:sz w:val="28"/>
          <w:szCs w:val="28"/>
        </w:rPr>
        <w:t xml:space="preserve"> February</w:t>
      </w:r>
      <w:r w:rsidR="00E17CBD" w:rsidRPr="000D0BCC">
        <w:rPr>
          <w:rFonts w:cstheme="minorHAnsi"/>
          <w:b/>
          <w:sz w:val="28"/>
          <w:szCs w:val="28"/>
        </w:rPr>
        <w:t xml:space="preserve"> 2020</w:t>
      </w:r>
      <w:r w:rsidRPr="000D0BCC">
        <w:rPr>
          <w:rFonts w:cstheme="minorHAnsi"/>
          <w:b/>
          <w:sz w:val="28"/>
          <w:szCs w:val="28"/>
        </w:rPr>
        <w:t xml:space="preserve"> </w:t>
      </w:r>
      <w:r w:rsidR="00C34CB9" w:rsidRPr="000D0BCC">
        <w:rPr>
          <w:rFonts w:cstheme="minorHAnsi"/>
          <w:b/>
          <w:sz w:val="28"/>
          <w:szCs w:val="28"/>
        </w:rPr>
        <w:t>at</w:t>
      </w:r>
      <w:r w:rsidRPr="000D0BCC">
        <w:rPr>
          <w:rFonts w:cstheme="minorHAnsi"/>
          <w:b/>
          <w:sz w:val="28"/>
          <w:szCs w:val="28"/>
        </w:rPr>
        <w:t xml:space="preserve"> St Margaret’s Church Hall</w:t>
      </w:r>
      <w:r w:rsidR="00926B3F" w:rsidRPr="000D0BCC">
        <w:rPr>
          <w:rFonts w:cstheme="minorHAnsi"/>
          <w:b/>
          <w:sz w:val="28"/>
          <w:szCs w:val="28"/>
        </w:rPr>
        <w:t>,</w:t>
      </w:r>
      <w:r w:rsidRPr="000D0BCC">
        <w:rPr>
          <w:rFonts w:cstheme="minorHAnsi"/>
          <w:b/>
          <w:sz w:val="28"/>
          <w:szCs w:val="28"/>
        </w:rPr>
        <w:t xml:space="preserve"> </w:t>
      </w:r>
      <w:proofErr w:type="spellStart"/>
      <w:r w:rsidRPr="000D0BCC">
        <w:rPr>
          <w:rFonts w:cstheme="minorHAnsi"/>
          <w:b/>
          <w:sz w:val="28"/>
          <w:szCs w:val="28"/>
        </w:rPr>
        <w:t>Ingol</w:t>
      </w:r>
      <w:proofErr w:type="spellEnd"/>
      <w:r w:rsidRPr="000D0BCC">
        <w:rPr>
          <w:rFonts w:cstheme="minorHAnsi"/>
          <w:b/>
          <w:sz w:val="28"/>
          <w:szCs w:val="28"/>
        </w:rPr>
        <w:t xml:space="preserve"> commencing at 7.00pm</w:t>
      </w:r>
      <w:r w:rsidR="00926B3F" w:rsidRPr="007D5410">
        <w:rPr>
          <w:rFonts w:cstheme="minorHAnsi"/>
          <w:b/>
          <w:sz w:val="24"/>
          <w:szCs w:val="24"/>
        </w:rPr>
        <w:t>.</w:t>
      </w:r>
    </w:p>
    <w:p w14:paraId="29D904F5" w14:textId="3E746DE5" w:rsidR="007B4239" w:rsidRDefault="007B4239" w:rsidP="000D0BCC">
      <w:pPr>
        <w:pStyle w:val="NoSpacing"/>
        <w:jc w:val="center"/>
        <w:rPr>
          <w:rFonts w:ascii="Times New Roman" w:hAnsi="Times New Roman" w:cs="Times New Roman"/>
          <w:sz w:val="24"/>
          <w:szCs w:val="24"/>
        </w:rPr>
      </w:pPr>
    </w:p>
    <w:p w14:paraId="2547D79E" w14:textId="2CCEB578" w:rsidR="00966C65" w:rsidRDefault="00966C65" w:rsidP="007B4239">
      <w:pPr>
        <w:pStyle w:val="NoSpacing"/>
        <w:rPr>
          <w:rFonts w:ascii="Times New Roman" w:hAnsi="Times New Roman" w:cs="Times New Roman"/>
          <w:sz w:val="24"/>
          <w:szCs w:val="24"/>
        </w:rPr>
      </w:pPr>
    </w:p>
    <w:p w14:paraId="11148919" w14:textId="5BDC4904" w:rsidR="00966C65" w:rsidRDefault="00966C65" w:rsidP="007B4239">
      <w:pPr>
        <w:pStyle w:val="NoSpacing"/>
        <w:rPr>
          <w:rFonts w:ascii="Times New Roman" w:hAnsi="Times New Roman" w:cs="Times New Roman"/>
          <w:sz w:val="24"/>
          <w:szCs w:val="24"/>
        </w:rPr>
      </w:pPr>
    </w:p>
    <w:p w14:paraId="2CE9FC7D" w14:textId="77777777" w:rsidR="00966C65" w:rsidRPr="007D5410" w:rsidRDefault="00966C65" w:rsidP="007B4239">
      <w:pPr>
        <w:pStyle w:val="NoSpacing"/>
        <w:rPr>
          <w:rFonts w:ascii="Times New Roman" w:hAnsi="Times New Roman" w:cs="Times New Roman"/>
          <w:sz w:val="24"/>
          <w:szCs w:val="24"/>
        </w:rPr>
      </w:pPr>
    </w:p>
    <w:p w14:paraId="7EBA8AFB" w14:textId="01EC2782" w:rsidR="00AA3128" w:rsidRPr="002F4DCE" w:rsidRDefault="007B4239" w:rsidP="00AA3128">
      <w:pPr>
        <w:pStyle w:val="NoSpacing"/>
        <w:rPr>
          <w:rFonts w:cstheme="minorHAnsi"/>
          <w:b/>
          <w:bCs/>
        </w:rPr>
      </w:pPr>
      <w:r>
        <w:t xml:space="preserve">Present: </w:t>
      </w:r>
      <w:r w:rsidR="00F37021">
        <w:t>Cllr T Anderson (chairman),</w:t>
      </w:r>
      <w:r w:rsidR="002F4DCE">
        <w:t xml:space="preserve"> </w:t>
      </w:r>
      <w:r>
        <w:t xml:space="preserve">Cllr M </w:t>
      </w:r>
      <w:proofErr w:type="spellStart"/>
      <w:r>
        <w:t>Carrig</w:t>
      </w:r>
      <w:proofErr w:type="spellEnd"/>
      <w:r>
        <w:t>, Cllr N Darby</w:t>
      </w:r>
      <w:r w:rsidR="002F4DCE">
        <w:t xml:space="preserve"> (vice-chairman), </w:t>
      </w:r>
      <w:r w:rsidR="000C558D">
        <w:t>Cllr B Ellison, Cllr M Jewell,</w:t>
      </w:r>
      <w:r w:rsidR="000C558D" w:rsidRPr="00252067">
        <w:t xml:space="preserve"> </w:t>
      </w:r>
      <w:r w:rsidR="000270B6">
        <w:t>Cllr J Potter</w:t>
      </w:r>
      <w:r w:rsidR="000C558D">
        <w:t>.</w:t>
      </w:r>
    </w:p>
    <w:p w14:paraId="28356336" w14:textId="3889F9AA" w:rsidR="00CF305A" w:rsidRDefault="000C558D" w:rsidP="00CF305A">
      <w:pPr>
        <w:pStyle w:val="NoSpacing"/>
      </w:pPr>
      <w:r>
        <w:t>23</w:t>
      </w:r>
      <w:r w:rsidR="00E11819">
        <w:t xml:space="preserve"> </w:t>
      </w:r>
      <w:r w:rsidR="00926B3F">
        <w:t>member</w:t>
      </w:r>
      <w:r w:rsidR="003A58D6">
        <w:t>s</w:t>
      </w:r>
      <w:r w:rsidR="00926B3F">
        <w:t xml:space="preserve"> of the public.</w:t>
      </w:r>
    </w:p>
    <w:p w14:paraId="556FD613" w14:textId="77777777" w:rsidR="002577A7" w:rsidRDefault="002577A7" w:rsidP="00CF305A">
      <w:pPr>
        <w:pStyle w:val="NoSpacing"/>
      </w:pPr>
    </w:p>
    <w:p w14:paraId="463DCED7" w14:textId="732661E4" w:rsidR="00E11819" w:rsidRDefault="004964DC" w:rsidP="00E11819">
      <w:pPr>
        <w:pStyle w:val="NoSpacing"/>
        <w:rPr>
          <w:rFonts w:cstheme="minorHAnsi"/>
          <w:b/>
          <w:bCs/>
        </w:rPr>
      </w:pPr>
      <w:r>
        <w:rPr>
          <w:rFonts w:cstheme="minorHAnsi"/>
          <w:b/>
          <w:bCs/>
        </w:rPr>
        <w:t>22</w:t>
      </w:r>
      <w:r w:rsidR="00E11819">
        <w:rPr>
          <w:rFonts w:cstheme="minorHAnsi"/>
          <w:b/>
          <w:bCs/>
        </w:rPr>
        <w:t xml:space="preserve">/20 </w:t>
      </w:r>
      <w:r w:rsidR="00E11819" w:rsidRPr="00D35B1A">
        <w:rPr>
          <w:rFonts w:cstheme="minorHAnsi"/>
          <w:b/>
          <w:bCs/>
        </w:rPr>
        <w:t>To receive apologies.</w:t>
      </w:r>
    </w:p>
    <w:p w14:paraId="74D48EAD" w14:textId="50F5EF3F" w:rsidR="00252067" w:rsidRDefault="000C558D" w:rsidP="00E11819">
      <w:pPr>
        <w:pStyle w:val="NoSpacing"/>
        <w:rPr>
          <w:rFonts w:cstheme="minorHAnsi"/>
          <w:b/>
          <w:bCs/>
        </w:rPr>
      </w:pPr>
      <w:r>
        <w:t>Cllr B McGrath, Cllr M Yates,</w:t>
      </w:r>
      <w:r w:rsidR="00252067">
        <w:t xml:space="preserve"> Cllr D Shannon.</w:t>
      </w:r>
    </w:p>
    <w:p w14:paraId="4C34E925" w14:textId="77777777" w:rsidR="00E11819" w:rsidRPr="00D35B1A" w:rsidRDefault="00E11819" w:rsidP="00E11819">
      <w:pPr>
        <w:pStyle w:val="NoSpacing"/>
        <w:rPr>
          <w:rFonts w:cstheme="minorHAnsi"/>
          <w:b/>
          <w:bCs/>
        </w:rPr>
      </w:pPr>
    </w:p>
    <w:p w14:paraId="24E0FE85" w14:textId="00D4E89F" w:rsidR="00E11819" w:rsidRDefault="000270B6" w:rsidP="00E11819">
      <w:pPr>
        <w:pStyle w:val="NoSpacing"/>
        <w:rPr>
          <w:rFonts w:cstheme="minorHAnsi"/>
          <w:b/>
          <w:bCs/>
        </w:rPr>
      </w:pPr>
      <w:r>
        <w:rPr>
          <w:rFonts w:cstheme="minorHAnsi"/>
          <w:b/>
          <w:bCs/>
        </w:rPr>
        <w:t>2</w:t>
      </w:r>
      <w:r w:rsidR="004964DC">
        <w:rPr>
          <w:rFonts w:cstheme="minorHAnsi"/>
          <w:b/>
          <w:bCs/>
        </w:rPr>
        <w:t>3</w:t>
      </w:r>
      <w:r>
        <w:rPr>
          <w:rFonts w:cstheme="minorHAnsi"/>
          <w:b/>
          <w:bCs/>
        </w:rPr>
        <w:t xml:space="preserve">/20 </w:t>
      </w:r>
      <w:r w:rsidR="00E11819" w:rsidRPr="00D35B1A">
        <w:rPr>
          <w:rFonts w:cstheme="minorHAnsi"/>
          <w:b/>
          <w:bCs/>
        </w:rPr>
        <w:t xml:space="preserve">To approve the minutes of the meeting held on Wednesday </w:t>
      </w:r>
      <w:r w:rsidR="0095134A">
        <w:rPr>
          <w:rFonts w:cstheme="minorHAnsi"/>
          <w:b/>
          <w:bCs/>
        </w:rPr>
        <w:t>15</w:t>
      </w:r>
      <w:r w:rsidR="0095134A" w:rsidRPr="0095134A">
        <w:rPr>
          <w:rFonts w:cstheme="minorHAnsi"/>
          <w:b/>
          <w:bCs/>
          <w:vertAlign w:val="superscript"/>
        </w:rPr>
        <w:t>th</w:t>
      </w:r>
      <w:r w:rsidR="0095134A">
        <w:rPr>
          <w:rFonts w:cstheme="minorHAnsi"/>
          <w:b/>
          <w:bCs/>
        </w:rPr>
        <w:t xml:space="preserve"> January</w:t>
      </w:r>
      <w:r w:rsidR="00E11819" w:rsidRPr="00D35B1A">
        <w:rPr>
          <w:rFonts w:cstheme="minorHAnsi"/>
          <w:b/>
          <w:bCs/>
        </w:rPr>
        <w:t xml:space="preserve"> 2019. </w:t>
      </w:r>
    </w:p>
    <w:p w14:paraId="32F5375E" w14:textId="7D44416C" w:rsidR="00252067" w:rsidRDefault="00252067" w:rsidP="00E11819">
      <w:pPr>
        <w:pStyle w:val="NoSpacing"/>
        <w:rPr>
          <w:rFonts w:cstheme="minorHAnsi"/>
        </w:rPr>
      </w:pPr>
      <w:r w:rsidRPr="00252067">
        <w:rPr>
          <w:rFonts w:cstheme="minorHAnsi"/>
        </w:rPr>
        <w:t>It was resolved that the minutes be approved and signed by the chairman</w:t>
      </w:r>
      <w:r w:rsidR="00A53AFD">
        <w:rPr>
          <w:rFonts w:cstheme="minorHAnsi"/>
        </w:rPr>
        <w:t xml:space="preserve"> after the following amendment:</w:t>
      </w:r>
    </w:p>
    <w:p w14:paraId="51DCE893" w14:textId="2AD71A31" w:rsidR="0095134A" w:rsidRDefault="0095134A" w:rsidP="00E11819">
      <w:pPr>
        <w:pStyle w:val="NoSpacing"/>
        <w:rPr>
          <w:rFonts w:cstheme="minorHAnsi"/>
        </w:rPr>
      </w:pPr>
      <w:r>
        <w:rPr>
          <w:rFonts w:cstheme="minorHAnsi"/>
        </w:rPr>
        <w:t>The date of the meeting was the 15</w:t>
      </w:r>
      <w:r w:rsidRPr="0095134A">
        <w:rPr>
          <w:rFonts w:cstheme="minorHAnsi"/>
          <w:vertAlign w:val="superscript"/>
        </w:rPr>
        <w:t>th</w:t>
      </w:r>
      <w:r>
        <w:rPr>
          <w:rFonts w:cstheme="minorHAnsi"/>
        </w:rPr>
        <w:t xml:space="preserve"> January 2020.</w:t>
      </w:r>
    </w:p>
    <w:p w14:paraId="0DAEFFFB" w14:textId="33513F84" w:rsidR="00252067" w:rsidRPr="00252067" w:rsidRDefault="00252067" w:rsidP="00E11819">
      <w:pPr>
        <w:pStyle w:val="NoSpacing"/>
        <w:rPr>
          <w:rFonts w:cstheme="minorHAnsi"/>
        </w:rPr>
      </w:pPr>
      <w:r w:rsidRPr="00252067">
        <w:rPr>
          <w:rFonts w:cstheme="minorHAnsi"/>
        </w:rPr>
        <w:t>Proposed by Cllr</w:t>
      </w:r>
      <w:r w:rsidR="006A3E48">
        <w:rPr>
          <w:rFonts w:cstheme="minorHAnsi"/>
        </w:rPr>
        <w:t xml:space="preserve"> Anderson.</w:t>
      </w:r>
    </w:p>
    <w:p w14:paraId="211A8DB8" w14:textId="4EFE761B" w:rsidR="00252067" w:rsidRPr="00252067" w:rsidRDefault="00252067" w:rsidP="00E11819">
      <w:pPr>
        <w:pStyle w:val="NoSpacing"/>
        <w:rPr>
          <w:rFonts w:cstheme="minorHAnsi"/>
        </w:rPr>
      </w:pPr>
      <w:r w:rsidRPr="00252067">
        <w:rPr>
          <w:rFonts w:cstheme="minorHAnsi"/>
        </w:rPr>
        <w:t>Seconded by Cllr</w:t>
      </w:r>
      <w:r w:rsidR="00A53AFD">
        <w:rPr>
          <w:rFonts w:cstheme="minorHAnsi"/>
        </w:rPr>
        <w:t xml:space="preserve"> </w:t>
      </w:r>
      <w:r w:rsidR="006A3E48">
        <w:rPr>
          <w:rFonts w:cstheme="minorHAnsi"/>
        </w:rPr>
        <w:t>Darby.</w:t>
      </w:r>
    </w:p>
    <w:p w14:paraId="6690F221" w14:textId="77777777" w:rsidR="00E11819" w:rsidRPr="00D35B1A" w:rsidRDefault="00E11819" w:rsidP="00E11819">
      <w:pPr>
        <w:pStyle w:val="NoSpacing"/>
        <w:rPr>
          <w:rFonts w:cstheme="minorHAnsi"/>
          <w:b/>
          <w:bCs/>
        </w:rPr>
      </w:pPr>
    </w:p>
    <w:p w14:paraId="61A5D692" w14:textId="5844CD03" w:rsidR="00E11819" w:rsidRDefault="004964DC" w:rsidP="00E11819">
      <w:pPr>
        <w:pStyle w:val="NoSpacing"/>
        <w:rPr>
          <w:rFonts w:cstheme="minorHAnsi"/>
          <w:b/>
          <w:bCs/>
        </w:rPr>
      </w:pPr>
      <w:r>
        <w:rPr>
          <w:rFonts w:cstheme="minorHAnsi"/>
          <w:b/>
          <w:bCs/>
        </w:rPr>
        <w:t>24</w:t>
      </w:r>
      <w:r w:rsidR="000270B6">
        <w:rPr>
          <w:rFonts w:cstheme="minorHAnsi"/>
          <w:b/>
          <w:bCs/>
        </w:rPr>
        <w:t>/20</w:t>
      </w:r>
      <w:r w:rsidR="0082144F">
        <w:rPr>
          <w:rFonts w:cstheme="minorHAnsi"/>
          <w:b/>
          <w:bCs/>
        </w:rPr>
        <w:t xml:space="preserve"> </w:t>
      </w:r>
      <w:r w:rsidR="00E11819" w:rsidRPr="00D35B1A">
        <w:rPr>
          <w:rFonts w:cstheme="minorHAnsi"/>
          <w:b/>
          <w:bCs/>
        </w:rPr>
        <w:t>To receive declarations of interest.</w:t>
      </w:r>
    </w:p>
    <w:p w14:paraId="41AEDCD6" w14:textId="5D8BFC0F" w:rsidR="00252067" w:rsidRPr="00252067" w:rsidRDefault="00252067" w:rsidP="00E11819">
      <w:pPr>
        <w:pStyle w:val="NoSpacing"/>
        <w:rPr>
          <w:rFonts w:cstheme="minorHAnsi"/>
        </w:rPr>
      </w:pPr>
      <w:r w:rsidRPr="00252067">
        <w:rPr>
          <w:rFonts w:cstheme="minorHAnsi"/>
        </w:rPr>
        <w:t>Cllr D</w:t>
      </w:r>
      <w:r w:rsidR="00A564A8">
        <w:rPr>
          <w:rFonts w:cstheme="minorHAnsi"/>
        </w:rPr>
        <w:t>a</w:t>
      </w:r>
      <w:r w:rsidRPr="00252067">
        <w:rPr>
          <w:rFonts w:cstheme="minorHAnsi"/>
        </w:rPr>
        <w:t>rby declared and interest in the planning agenda item as a member of Preston City Council Planning Committee.</w:t>
      </w:r>
    </w:p>
    <w:p w14:paraId="32257F2C" w14:textId="77777777" w:rsidR="00E11819" w:rsidRPr="00252067" w:rsidRDefault="00E11819" w:rsidP="00E11819">
      <w:pPr>
        <w:pStyle w:val="NoSpacing"/>
        <w:rPr>
          <w:rFonts w:cstheme="minorHAnsi"/>
        </w:rPr>
      </w:pPr>
    </w:p>
    <w:p w14:paraId="638C968B" w14:textId="57124795" w:rsidR="00E11819" w:rsidRPr="00D35B1A" w:rsidRDefault="004964DC" w:rsidP="00E11819">
      <w:pPr>
        <w:pStyle w:val="NoSpacing"/>
        <w:rPr>
          <w:rFonts w:cstheme="minorHAnsi"/>
          <w:b/>
          <w:bCs/>
        </w:rPr>
      </w:pPr>
      <w:r>
        <w:rPr>
          <w:rFonts w:cstheme="minorHAnsi"/>
          <w:b/>
          <w:bCs/>
        </w:rPr>
        <w:t>25/</w:t>
      </w:r>
      <w:r w:rsidR="0082144F">
        <w:rPr>
          <w:rFonts w:cstheme="minorHAnsi"/>
          <w:b/>
          <w:bCs/>
        </w:rPr>
        <w:t xml:space="preserve">20 </w:t>
      </w:r>
      <w:r w:rsidR="00E11819" w:rsidRPr="00D35B1A">
        <w:rPr>
          <w:rFonts w:cstheme="minorHAnsi"/>
          <w:b/>
          <w:bCs/>
        </w:rPr>
        <w:t>To adjourn the meeting for public participation.</w:t>
      </w:r>
    </w:p>
    <w:p w14:paraId="59D5B107" w14:textId="1FD28248" w:rsidR="00E11819" w:rsidRPr="000D0BCC" w:rsidRDefault="00E11819" w:rsidP="000D0BCC">
      <w:pPr>
        <w:pStyle w:val="NoSpacing"/>
        <w:ind w:right="401"/>
        <w:jc w:val="both"/>
        <w:rPr>
          <w:rFonts w:cstheme="minorHAnsi"/>
          <w:i/>
        </w:rPr>
      </w:pPr>
      <w:r>
        <w:rPr>
          <w:rFonts w:cstheme="minorHAnsi"/>
        </w:rPr>
        <w:t>(</w:t>
      </w:r>
      <w:r w:rsidRPr="00DB4394">
        <w:rPr>
          <w:rFonts w:cstheme="minorHAnsi"/>
          <w:i/>
        </w:rPr>
        <w:t xml:space="preserve">Please note that the </w:t>
      </w:r>
      <w:r>
        <w:rPr>
          <w:rFonts w:cstheme="minorHAnsi"/>
          <w:i/>
        </w:rPr>
        <w:t>c</w:t>
      </w:r>
      <w:r w:rsidRPr="00DB4394">
        <w:rPr>
          <w:rFonts w:cstheme="minorHAnsi"/>
          <w:i/>
        </w:rPr>
        <w:t>ouncil may not make any decisions during this session – any items raised by members of the public may be considered for a future agenda</w:t>
      </w:r>
      <w:r>
        <w:rPr>
          <w:rFonts w:cstheme="minorHAnsi"/>
          <w:i/>
        </w:rPr>
        <w:t>).</w:t>
      </w:r>
    </w:p>
    <w:p w14:paraId="7ABE4A6F" w14:textId="29258AD7" w:rsidR="006A3E48" w:rsidRPr="006A3E48" w:rsidRDefault="006A3E48" w:rsidP="00E11819">
      <w:pPr>
        <w:pStyle w:val="NoSpacing"/>
        <w:jc w:val="both"/>
        <w:rPr>
          <w:rFonts w:cstheme="minorHAnsi"/>
          <w:iCs/>
        </w:rPr>
      </w:pPr>
      <w:r w:rsidRPr="006A3E48">
        <w:rPr>
          <w:rFonts w:cstheme="minorHAnsi"/>
          <w:iCs/>
        </w:rPr>
        <w:t>The following</w:t>
      </w:r>
      <w:r>
        <w:rPr>
          <w:rFonts w:cstheme="minorHAnsi"/>
          <w:iCs/>
        </w:rPr>
        <w:t xml:space="preserve"> </w:t>
      </w:r>
      <w:r w:rsidRPr="006A3E48">
        <w:rPr>
          <w:rFonts w:cstheme="minorHAnsi"/>
          <w:iCs/>
        </w:rPr>
        <w:t>observations and issues were raised by the public.</w:t>
      </w:r>
    </w:p>
    <w:p w14:paraId="7D0EF945" w14:textId="69DCC6C4" w:rsidR="006A3E48" w:rsidRDefault="006A3E48" w:rsidP="00E11819">
      <w:pPr>
        <w:pStyle w:val="NoSpacing"/>
        <w:jc w:val="both"/>
        <w:rPr>
          <w:rFonts w:cstheme="minorHAnsi"/>
          <w:iCs/>
        </w:rPr>
      </w:pPr>
      <w:r w:rsidRPr="006A3E48">
        <w:rPr>
          <w:rFonts w:cstheme="minorHAnsi"/>
          <w:iCs/>
        </w:rPr>
        <w:t>Thanks</w:t>
      </w:r>
      <w:r>
        <w:rPr>
          <w:rFonts w:cstheme="minorHAnsi"/>
          <w:iCs/>
        </w:rPr>
        <w:t xml:space="preserve"> to Mr Alan Brookes for all his hard work on securing the funding for the new playpark and following the project through to fruition.</w:t>
      </w:r>
    </w:p>
    <w:p w14:paraId="73BB5262" w14:textId="56D33104" w:rsidR="006A3E48" w:rsidRDefault="006A3E48" w:rsidP="00E11819">
      <w:pPr>
        <w:pStyle w:val="NoSpacing"/>
        <w:jc w:val="both"/>
        <w:rPr>
          <w:rFonts w:cstheme="minorHAnsi"/>
          <w:iCs/>
        </w:rPr>
      </w:pPr>
      <w:r>
        <w:rPr>
          <w:rFonts w:cstheme="minorHAnsi"/>
          <w:iCs/>
        </w:rPr>
        <w:t>Flooding</w:t>
      </w:r>
      <w:r w:rsidR="00600015">
        <w:rPr>
          <w:rFonts w:cstheme="minorHAnsi"/>
          <w:iCs/>
        </w:rPr>
        <w:t xml:space="preserve"> on pathways</w:t>
      </w:r>
      <w:r>
        <w:rPr>
          <w:rFonts w:cstheme="minorHAnsi"/>
          <w:iCs/>
        </w:rPr>
        <w:t xml:space="preserve"> around the area need to be reported to Highways</w:t>
      </w:r>
      <w:r w:rsidR="0059049F">
        <w:rPr>
          <w:rFonts w:cstheme="minorHAnsi"/>
          <w:iCs/>
        </w:rPr>
        <w:t xml:space="preserve"> again</w:t>
      </w:r>
      <w:r>
        <w:rPr>
          <w:rFonts w:cstheme="minorHAnsi"/>
          <w:iCs/>
        </w:rPr>
        <w:t>.</w:t>
      </w:r>
    </w:p>
    <w:p w14:paraId="7B68DC58" w14:textId="094AC3D8" w:rsidR="006A3E48" w:rsidRDefault="00600015" w:rsidP="00E11819">
      <w:pPr>
        <w:pStyle w:val="NoSpacing"/>
        <w:jc w:val="both"/>
        <w:rPr>
          <w:rFonts w:cstheme="minorHAnsi"/>
          <w:iCs/>
        </w:rPr>
      </w:pPr>
      <w:r>
        <w:rPr>
          <w:rFonts w:cstheme="minorHAnsi"/>
          <w:iCs/>
        </w:rPr>
        <w:t xml:space="preserve">A </w:t>
      </w:r>
      <w:r w:rsidR="006A3E48">
        <w:rPr>
          <w:rFonts w:cstheme="minorHAnsi"/>
          <w:iCs/>
        </w:rPr>
        <w:t>community meeting ha</w:t>
      </w:r>
      <w:r w:rsidR="0059049F">
        <w:rPr>
          <w:rFonts w:cstheme="minorHAnsi"/>
          <w:iCs/>
        </w:rPr>
        <w:t>d</w:t>
      </w:r>
      <w:r w:rsidR="006A3E48">
        <w:rPr>
          <w:rFonts w:cstheme="minorHAnsi"/>
          <w:iCs/>
        </w:rPr>
        <w:t xml:space="preserve"> been held and there were 20 attendees representing schools, community groups and the police. There should hopefully be 30 organisations involved and there will be four meetings held </w:t>
      </w:r>
      <w:r w:rsidR="0059049F">
        <w:rPr>
          <w:rFonts w:cstheme="minorHAnsi"/>
          <w:iCs/>
        </w:rPr>
        <w:t>per</w:t>
      </w:r>
      <w:r w:rsidR="006A3E48">
        <w:rPr>
          <w:rFonts w:cstheme="minorHAnsi"/>
          <w:iCs/>
        </w:rPr>
        <w:t xml:space="preserve"> year.</w:t>
      </w:r>
    </w:p>
    <w:p w14:paraId="49160590" w14:textId="028EE7C3" w:rsidR="006A3E48" w:rsidRDefault="006A3E48" w:rsidP="00E11819">
      <w:pPr>
        <w:pStyle w:val="NoSpacing"/>
        <w:jc w:val="both"/>
        <w:rPr>
          <w:rFonts w:cstheme="minorHAnsi"/>
          <w:iCs/>
        </w:rPr>
      </w:pPr>
      <w:r>
        <w:rPr>
          <w:rFonts w:cstheme="minorHAnsi"/>
          <w:iCs/>
        </w:rPr>
        <w:t>Residents that attended the meeting do not want the planning application</w:t>
      </w:r>
      <w:r w:rsidR="00600015">
        <w:rPr>
          <w:rFonts w:cstheme="minorHAnsi"/>
          <w:iCs/>
        </w:rPr>
        <w:t xml:space="preserve"> to be permitted</w:t>
      </w:r>
      <w:r>
        <w:rPr>
          <w:rFonts w:cstheme="minorHAnsi"/>
          <w:iCs/>
        </w:rPr>
        <w:t xml:space="preserve"> for Cottam Lane </w:t>
      </w:r>
      <w:r w:rsidR="00600015">
        <w:rPr>
          <w:rFonts w:cstheme="minorHAnsi"/>
          <w:iCs/>
        </w:rPr>
        <w:t xml:space="preserve">to be used </w:t>
      </w:r>
      <w:r>
        <w:rPr>
          <w:rFonts w:cstheme="minorHAnsi"/>
          <w:iCs/>
        </w:rPr>
        <w:t>as access to the old Brickworks site</w:t>
      </w:r>
      <w:r w:rsidR="009538C1">
        <w:rPr>
          <w:rFonts w:cstheme="minorHAnsi"/>
          <w:iCs/>
        </w:rPr>
        <w:t xml:space="preserve"> instead of Tom Benson Way.</w:t>
      </w:r>
    </w:p>
    <w:p w14:paraId="4DE6EFF9" w14:textId="123F3367" w:rsidR="006A3E48" w:rsidRDefault="006A3E48" w:rsidP="00E11819">
      <w:pPr>
        <w:pStyle w:val="NoSpacing"/>
        <w:jc w:val="both"/>
        <w:rPr>
          <w:rFonts w:cstheme="minorHAnsi"/>
          <w:iCs/>
        </w:rPr>
      </w:pPr>
      <w:r>
        <w:rPr>
          <w:rFonts w:cstheme="minorHAnsi"/>
          <w:iCs/>
        </w:rPr>
        <w:t>The road is not marked and isn’t wide enough for all the HGV’s and plant machinery that are currently using the road.</w:t>
      </w:r>
    </w:p>
    <w:p w14:paraId="15E4F9F7" w14:textId="15D8115A" w:rsidR="009538C1" w:rsidRDefault="009538C1" w:rsidP="00E11819">
      <w:pPr>
        <w:pStyle w:val="NoSpacing"/>
        <w:jc w:val="both"/>
        <w:rPr>
          <w:rFonts w:cstheme="minorHAnsi"/>
          <w:iCs/>
        </w:rPr>
      </w:pPr>
      <w:r>
        <w:rPr>
          <w:rFonts w:cstheme="minorHAnsi"/>
          <w:iCs/>
        </w:rPr>
        <w:t>Cars won’t be able to park on the road and the residents on the housing estate on Ton Benson Way will use this route as a cut through which will exacerbate the problem of traffic.</w:t>
      </w:r>
      <w:r w:rsidR="00966C65">
        <w:rPr>
          <w:rFonts w:cstheme="minorHAnsi"/>
          <w:iCs/>
        </w:rPr>
        <w:t xml:space="preserve"> There is a school and playgroup on Cottam Road with no zebra crossings.</w:t>
      </w:r>
    </w:p>
    <w:p w14:paraId="62F027A5" w14:textId="263F12C4" w:rsidR="009538C1" w:rsidRDefault="009538C1" w:rsidP="00E11819">
      <w:pPr>
        <w:pStyle w:val="NoSpacing"/>
        <w:jc w:val="both"/>
        <w:rPr>
          <w:rFonts w:cstheme="minorHAnsi"/>
          <w:iCs/>
        </w:rPr>
      </w:pPr>
      <w:r>
        <w:rPr>
          <w:rFonts w:cstheme="minorHAnsi"/>
          <w:iCs/>
        </w:rPr>
        <w:t xml:space="preserve">The car park for the Aldi store has no kerbing and no designated spaces. This will cause vehicles to use the car park </w:t>
      </w:r>
      <w:r w:rsidR="009306FB">
        <w:rPr>
          <w:rFonts w:cstheme="minorHAnsi"/>
          <w:iCs/>
        </w:rPr>
        <w:t>in the evening when the store is closed, which is an accident waiting to happen.</w:t>
      </w:r>
    </w:p>
    <w:p w14:paraId="5CBFA179" w14:textId="7A977AB3" w:rsidR="009306FB" w:rsidRDefault="009306FB" w:rsidP="00E11819">
      <w:pPr>
        <w:pStyle w:val="NoSpacing"/>
        <w:jc w:val="both"/>
        <w:rPr>
          <w:rFonts w:cstheme="minorHAnsi"/>
          <w:iCs/>
        </w:rPr>
      </w:pPr>
      <w:r>
        <w:rPr>
          <w:rFonts w:cstheme="minorHAnsi"/>
          <w:iCs/>
        </w:rPr>
        <w:t>The residents do not feel that they had enough correspondence from the ITNC regarding this application.</w:t>
      </w:r>
    </w:p>
    <w:p w14:paraId="204B187E" w14:textId="096C232C" w:rsidR="009306FB" w:rsidRDefault="009306FB" w:rsidP="00E11819">
      <w:pPr>
        <w:pStyle w:val="NoSpacing"/>
        <w:jc w:val="both"/>
        <w:rPr>
          <w:rFonts w:cstheme="minorHAnsi"/>
          <w:iCs/>
        </w:rPr>
      </w:pPr>
    </w:p>
    <w:p w14:paraId="2793D3F2" w14:textId="4C20435C" w:rsidR="000D0BCC" w:rsidRDefault="000D0BCC" w:rsidP="000D0BCC">
      <w:pPr>
        <w:pStyle w:val="NoSpacing"/>
        <w:ind w:right="401"/>
        <w:jc w:val="both"/>
        <w:rPr>
          <w:rFonts w:cstheme="minorHAnsi"/>
          <w:b/>
          <w:bCs/>
          <w:iCs/>
        </w:rPr>
      </w:pPr>
      <w:r>
        <w:rPr>
          <w:rFonts w:cstheme="minorHAnsi"/>
          <w:b/>
          <w:bCs/>
          <w:iCs/>
        </w:rPr>
        <w:t>26/20</w:t>
      </w:r>
      <w:r w:rsidR="00950BE1">
        <w:rPr>
          <w:rFonts w:cstheme="minorHAnsi"/>
          <w:b/>
          <w:bCs/>
          <w:iCs/>
        </w:rPr>
        <w:t xml:space="preserve"> </w:t>
      </w:r>
      <w:r w:rsidRPr="0042255C">
        <w:rPr>
          <w:rFonts w:cstheme="minorHAnsi"/>
          <w:b/>
          <w:bCs/>
          <w:iCs/>
        </w:rPr>
        <w:t xml:space="preserve">To </w:t>
      </w:r>
      <w:r>
        <w:rPr>
          <w:rFonts w:cstheme="minorHAnsi"/>
          <w:b/>
          <w:bCs/>
          <w:iCs/>
        </w:rPr>
        <w:t xml:space="preserve">consider and </w:t>
      </w:r>
      <w:r w:rsidRPr="0042255C">
        <w:rPr>
          <w:rFonts w:cstheme="minorHAnsi"/>
          <w:b/>
          <w:bCs/>
          <w:iCs/>
        </w:rPr>
        <w:t>accept Cllr Shannon’s resignation.</w:t>
      </w:r>
    </w:p>
    <w:p w14:paraId="0CC4FE76" w14:textId="2C2DC722" w:rsidR="00950BE1" w:rsidRPr="00950BE1" w:rsidRDefault="00950BE1" w:rsidP="000D0BCC">
      <w:pPr>
        <w:pStyle w:val="NoSpacing"/>
        <w:ind w:right="401"/>
        <w:jc w:val="both"/>
        <w:rPr>
          <w:rFonts w:cstheme="minorHAnsi"/>
          <w:iCs/>
        </w:rPr>
      </w:pPr>
      <w:r w:rsidRPr="00950BE1">
        <w:rPr>
          <w:rFonts w:cstheme="minorHAnsi"/>
          <w:iCs/>
        </w:rPr>
        <w:t>A formal resignation has not been received.</w:t>
      </w:r>
    </w:p>
    <w:p w14:paraId="6D36B1F2" w14:textId="77777777" w:rsidR="000D0BCC" w:rsidRPr="0042255C" w:rsidRDefault="000D0BCC" w:rsidP="000D0BCC">
      <w:pPr>
        <w:pStyle w:val="NoSpacing"/>
        <w:ind w:right="401"/>
        <w:jc w:val="both"/>
        <w:rPr>
          <w:rFonts w:cstheme="minorHAnsi"/>
          <w:b/>
          <w:bCs/>
          <w:iCs/>
        </w:rPr>
      </w:pPr>
    </w:p>
    <w:p w14:paraId="6655723E" w14:textId="2E9E425A" w:rsidR="000D0BCC" w:rsidRDefault="000D0BCC" w:rsidP="000D0BCC">
      <w:pPr>
        <w:pStyle w:val="NoSpacing"/>
        <w:ind w:right="401"/>
        <w:jc w:val="both"/>
        <w:rPr>
          <w:rFonts w:cstheme="minorHAnsi"/>
          <w:b/>
          <w:bCs/>
          <w:iCs/>
        </w:rPr>
      </w:pPr>
      <w:r>
        <w:rPr>
          <w:rFonts w:cstheme="minorHAnsi"/>
          <w:b/>
          <w:bCs/>
          <w:iCs/>
        </w:rPr>
        <w:lastRenderedPageBreak/>
        <w:t xml:space="preserve">27/20 </w:t>
      </w:r>
      <w:r w:rsidRPr="00851AAB">
        <w:rPr>
          <w:rFonts w:cstheme="minorHAnsi"/>
          <w:b/>
          <w:bCs/>
          <w:iCs/>
        </w:rPr>
        <w:t>To review</w:t>
      </w:r>
      <w:r>
        <w:rPr>
          <w:rFonts w:cstheme="minorHAnsi"/>
          <w:b/>
          <w:bCs/>
          <w:iCs/>
        </w:rPr>
        <w:t xml:space="preserve"> and update</w:t>
      </w:r>
      <w:r w:rsidRPr="00851AAB">
        <w:rPr>
          <w:rFonts w:cstheme="minorHAnsi"/>
          <w:b/>
          <w:bCs/>
          <w:iCs/>
        </w:rPr>
        <w:t xml:space="preserve"> the </w:t>
      </w:r>
      <w:r>
        <w:rPr>
          <w:rFonts w:cstheme="minorHAnsi"/>
          <w:b/>
          <w:bCs/>
          <w:iCs/>
        </w:rPr>
        <w:t>financial regulations.</w:t>
      </w:r>
    </w:p>
    <w:p w14:paraId="08644560" w14:textId="5F3D8F26" w:rsidR="00950BE1" w:rsidRDefault="00950BE1" w:rsidP="000D0BCC">
      <w:pPr>
        <w:pStyle w:val="NoSpacing"/>
        <w:ind w:right="401"/>
        <w:jc w:val="both"/>
        <w:rPr>
          <w:rFonts w:cstheme="minorHAnsi"/>
          <w:iCs/>
        </w:rPr>
      </w:pPr>
      <w:r w:rsidRPr="00950BE1">
        <w:rPr>
          <w:rFonts w:cstheme="minorHAnsi"/>
          <w:iCs/>
        </w:rPr>
        <w:t>It was resolved that the neighbourhood council adopt the new paragraph for the financial regulations and standing orders.</w:t>
      </w:r>
    </w:p>
    <w:p w14:paraId="1BFF1688" w14:textId="1A4E7B01" w:rsidR="00950BE1" w:rsidRDefault="00950BE1" w:rsidP="00950BE1">
      <w:pPr>
        <w:pStyle w:val="NormalWeb"/>
        <w:shd w:val="clear" w:color="auto" w:fill="FFFFFF"/>
        <w:spacing w:before="0" w:beforeAutospacing="0" w:after="0" w:afterAutospacing="0"/>
        <w:rPr>
          <w:rFonts w:asciiTheme="minorHAnsi" w:hAnsiTheme="minorHAnsi" w:cstheme="minorHAnsi"/>
          <w:spacing w:val="-3"/>
          <w:sz w:val="22"/>
          <w:szCs w:val="22"/>
          <w:bdr w:val="none" w:sz="0" w:space="0" w:color="auto" w:frame="1"/>
        </w:rPr>
      </w:pPr>
      <w:r w:rsidRPr="00950BE1">
        <w:rPr>
          <w:rFonts w:asciiTheme="minorHAnsi" w:hAnsiTheme="minorHAnsi" w:cstheme="minorHAnsi"/>
          <w:spacing w:val="-3"/>
          <w:sz w:val="22"/>
          <w:szCs w:val="22"/>
          <w:bdr w:val="none" w:sz="0" w:space="0" w:color="auto" w:frame="1"/>
        </w:rPr>
        <w:t>‘When the council resolve to order the supply of good or services in</w:t>
      </w:r>
      <w:r w:rsidR="0059049F">
        <w:rPr>
          <w:rFonts w:asciiTheme="minorHAnsi" w:hAnsiTheme="minorHAnsi" w:cstheme="minorHAnsi"/>
          <w:spacing w:val="-3"/>
          <w:sz w:val="22"/>
          <w:szCs w:val="22"/>
          <w:bdr w:val="none" w:sz="0" w:space="0" w:color="auto" w:frame="1"/>
        </w:rPr>
        <w:t xml:space="preserve"> </w:t>
      </w:r>
      <w:r w:rsidRPr="00950BE1">
        <w:rPr>
          <w:rFonts w:asciiTheme="minorHAnsi" w:hAnsiTheme="minorHAnsi" w:cstheme="minorHAnsi"/>
          <w:spacing w:val="-3"/>
          <w:sz w:val="22"/>
          <w:szCs w:val="22"/>
          <w:bdr w:val="none" w:sz="0" w:space="0" w:color="auto" w:frame="1"/>
        </w:rPr>
        <w:t xml:space="preserve">line with the received quote, it shall be </w:t>
      </w:r>
      <w:proofErr w:type="spellStart"/>
      <w:r w:rsidRPr="00950BE1">
        <w:rPr>
          <w:rFonts w:asciiTheme="minorHAnsi" w:hAnsiTheme="minorHAnsi" w:cstheme="minorHAnsi"/>
          <w:spacing w:val="-3"/>
          <w:sz w:val="22"/>
          <w:szCs w:val="22"/>
          <w:bdr w:val="none" w:sz="0" w:space="0" w:color="auto" w:frame="1"/>
        </w:rPr>
        <w:t>minuted</w:t>
      </w:r>
      <w:proofErr w:type="spellEnd"/>
      <w:r w:rsidRPr="00950BE1">
        <w:rPr>
          <w:rFonts w:asciiTheme="minorHAnsi" w:hAnsiTheme="minorHAnsi" w:cstheme="minorHAnsi"/>
          <w:spacing w:val="-3"/>
          <w:sz w:val="22"/>
          <w:szCs w:val="22"/>
          <w:bdr w:val="none" w:sz="0" w:space="0" w:color="auto" w:frame="1"/>
        </w:rPr>
        <w:t xml:space="preserve"> that the payment can be made on receipt of the invoice before the next meeting, once the goods /service have been checked and approved by two councillors and the RFO. The payment will then be listed on the next agenda as approved and paid’.</w:t>
      </w:r>
    </w:p>
    <w:p w14:paraId="47B522FC" w14:textId="617680E1" w:rsidR="00950BE1" w:rsidRDefault="00950BE1" w:rsidP="00950BE1">
      <w:pPr>
        <w:pStyle w:val="NormalWeb"/>
        <w:shd w:val="clear" w:color="auto" w:fill="FFFFFF"/>
        <w:spacing w:before="0" w:beforeAutospacing="0" w:after="0" w:afterAutospacing="0"/>
        <w:rPr>
          <w:rFonts w:asciiTheme="minorHAnsi" w:hAnsiTheme="minorHAnsi" w:cstheme="minorHAnsi"/>
          <w:spacing w:val="-3"/>
          <w:sz w:val="22"/>
          <w:szCs w:val="22"/>
          <w:bdr w:val="none" w:sz="0" w:space="0" w:color="auto" w:frame="1"/>
        </w:rPr>
      </w:pPr>
      <w:r>
        <w:rPr>
          <w:rFonts w:asciiTheme="minorHAnsi" w:hAnsiTheme="minorHAnsi" w:cstheme="minorHAnsi"/>
          <w:spacing w:val="-3"/>
          <w:sz w:val="22"/>
          <w:szCs w:val="22"/>
          <w:bdr w:val="none" w:sz="0" w:space="0" w:color="auto" w:frame="1"/>
        </w:rPr>
        <w:t>Proposed by Cllr Ellison.</w:t>
      </w:r>
    </w:p>
    <w:p w14:paraId="615D197A" w14:textId="29CA4B6A" w:rsidR="00950BE1" w:rsidRDefault="00950BE1" w:rsidP="00950BE1">
      <w:pPr>
        <w:pStyle w:val="NormalWeb"/>
        <w:shd w:val="clear" w:color="auto" w:fill="FFFFFF"/>
        <w:spacing w:before="0" w:beforeAutospacing="0" w:after="0" w:afterAutospacing="0"/>
        <w:rPr>
          <w:rFonts w:asciiTheme="minorHAnsi" w:hAnsiTheme="minorHAnsi" w:cstheme="minorHAnsi"/>
          <w:spacing w:val="-3"/>
          <w:sz w:val="22"/>
          <w:szCs w:val="22"/>
          <w:bdr w:val="none" w:sz="0" w:space="0" w:color="auto" w:frame="1"/>
        </w:rPr>
      </w:pPr>
      <w:r>
        <w:rPr>
          <w:rFonts w:asciiTheme="minorHAnsi" w:hAnsiTheme="minorHAnsi" w:cstheme="minorHAnsi"/>
          <w:spacing w:val="-3"/>
          <w:sz w:val="22"/>
          <w:szCs w:val="22"/>
          <w:bdr w:val="none" w:sz="0" w:space="0" w:color="auto" w:frame="1"/>
        </w:rPr>
        <w:t>Seconded by Cllr Potter.</w:t>
      </w:r>
    </w:p>
    <w:p w14:paraId="148E0649" w14:textId="77777777" w:rsidR="000D0BCC" w:rsidRPr="006A3E48" w:rsidRDefault="000D0BCC" w:rsidP="00E11819">
      <w:pPr>
        <w:pStyle w:val="NoSpacing"/>
        <w:jc w:val="both"/>
        <w:rPr>
          <w:rFonts w:cstheme="minorHAnsi"/>
          <w:iCs/>
        </w:rPr>
      </w:pPr>
    </w:p>
    <w:p w14:paraId="75F53062" w14:textId="27881FAD" w:rsidR="00E11819" w:rsidRPr="00D35B1A" w:rsidRDefault="000D0BCC" w:rsidP="00E11819">
      <w:pPr>
        <w:pStyle w:val="NoSpacing"/>
        <w:rPr>
          <w:b/>
          <w:bCs/>
        </w:rPr>
      </w:pPr>
      <w:r>
        <w:rPr>
          <w:b/>
          <w:bCs/>
        </w:rPr>
        <w:t xml:space="preserve">28/20 </w:t>
      </w:r>
      <w:r w:rsidR="00E11819" w:rsidRPr="00D35B1A">
        <w:rPr>
          <w:b/>
          <w:bCs/>
        </w:rPr>
        <w:t>Finance.</w:t>
      </w:r>
    </w:p>
    <w:p w14:paraId="5A4E0D72" w14:textId="77777777" w:rsidR="00E11819" w:rsidRPr="003228BD" w:rsidRDefault="00E11819" w:rsidP="00E11819">
      <w:pPr>
        <w:pStyle w:val="NoSpacing"/>
        <w:rPr>
          <w:b/>
        </w:rPr>
      </w:pPr>
      <w:r w:rsidRPr="003228BD">
        <w:rPr>
          <w:b/>
        </w:rPr>
        <w:t>Expenditure</w:t>
      </w:r>
    </w:p>
    <w:tbl>
      <w:tblPr>
        <w:tblStyle w:val="TableGrid"/>
        <w:tblW w:w="0" w:type="auto"/>
        <w:tblInd w:w="-5" w:type="dxa"/>
        <w:tblLook w:val="04A0" w:firstRow="1" w:lastRow="0" w:firstColumn="1" w:lastColumn="0" w:noHBand="0" w:noVBand="1"/>
      </w:tblPr>
      <w:tblGrid>
        <w:gridCol w:w="1843"/>
        <w:gridCol w:w="1985"/>
        <w:gridCol w:w="4819"/>
        <w:gridCol w:w="1219"/>
      </w:tblGrid>
      <w:tr w:rsidR="0095134A" w:rsidRPr="00DB4394" w14:paraId="3306C652" w14:textId="77777777" w:rsidTr="00B16BD0">
        <w:tc>
          <w:tcPr>
            <w:tcW w:w="1843" w:type="dxa"/>
          </w:tcPr>
          <w:p w14:paraId="6D64CB7F" w14:textId="77777777" w:rsidR="0095134A" w:rsidRPr="00DB4394" w:rsidRDefault="0095134A" w:rsidP="00B16BD0">
            <w:pPr>
              <w:rPr>
                <w:rFonts w:cstheme="minorHAnsi"/>
              </w:rPr>
            </w:pPr>
            <w:r>
              <w:rPr>
                <w:rFonts w:cstheme="minorHAnsi"/>
              </w:rPr>
              <w:t>BACS</w:t>
            </w:r>
          </w:p>
        </w:tc>
        <w:tc>
          <w:tcPr>
            <w:tcW w:w="1985" w:type="dxa"/>
          </w:tcPr>
          <w:p w14:paraId="4EDFB129" w14:textId="77777777" w:rsidR="0095134A" w:rsidRPr="00DB4394" w:rsidRDefault="0095134A" w:rsidP="00B16BD0">
            <w:pPr>
              <w:rPr>
                <w:rFonts w:cstheme="minorHAnsi"/>
              </w:rPr>
            </w:pPr>
            <w:r>
              <w:rPr>
                <w:rFonts w:cstheme="minorHAnsi"/>
              </w:rPr>
              <w:t>Gill Mason -clerk</w:t>
            </w:r>
          </w:p>
        </w:tc>
        <w:tc>
          <w:tcPr>
            <w:tcW w:w="4819" w:type="dxa"/>
          </w:tcPr>
          <w:p w14:paraId="769C4CA1" w14:textId="77777777" w:rsidR="0095134A" w:rsidRPr="00DB4394" w:rsidRDefault="0095134A" w:rsidP="00B16BD0">
            <w:pPr>
              <w:rPr>
                <w:rFonts w:cstheme="minorHAnsi"/>
              </w:rPr>
            </w:pPr>
            <w:r>
              <w:rPr>
                <w:rFonts w:cstheme="minorHAnsi"/>
              </w:rPr>
              <w:t>Clerks wages February</w:t>
            </w:r>
          </w:p>
        </w:tc>
        <w:tc>
          <w:tcPr>
            <w:tcW w:w="1219" w:type="dxa"/>
          </w:tcPr>
          <w:p w14:paraId="6534BB6A" w14:textId="77777777" w:rsidR="0095134A" w:rsidRPr="00DB4394" w:rsidRDefault="0095134A" w:rsidP="00B16BD0">
            <w:pPr>
              <w:jc w:val="right"/>
              <w:rPr>
                <w:rFonts w:cstheme="minorHAnsi"/>
              </w:rPr>
            </w:pPr>
            <w:r>
              <w:rPr>
                <w:rFonts w:cstheme="minorHAnsi"/>
              </w:rPr>
              <w:t>£583.49</w:t>
            </w:r>
          </w:p>
        </w:tc>
      </w:tr>
      <w:tr w:rsidR="0095134A" w:rsidRPr="00DB4394" w14:paraId="5FAA08B7" w14:textId="77777777" w:rsidTr="00B16BD0">
        <w:tc>
          <w:tcPr>
            <w:tcW w:w="1843" w:type="dxa"/>
          </w:tcPr>
          <w:p w14:paraId="25F31873" w14:textId="77777777" w:rsidR="0095134A" w:rsidRDefault="0095134A" w:rsidP="00B16BD0">
            <w:pPr>
              <w:rPr>
                <w:rFonts w:cstheme="minorHAnsi"/>
              </w:rPr>
            </w:pPr>
            <w:r>
              <w:rPr>
                <w:rFonts w:cstheme="minorHAnsi"/>
              </w:rPr>
              <w:t>BACS</w:t>
            </w:r>
          </w:p>
        </w:tc>
        <w:tc>
          <w:tcPr>
            <w:tcW w:w="1985" w:type="dxa"/>
          </w:tcPr>
          <w:p w14:paraId="79FDB363" w14:textId="77777777" w:rsidR="0095134A" w:rsidRDefault="0095134A" w:rsidP="00B16BD0">
            <w:pPr>
              <w:rPr>
                <w:rFonts w:cstheme="minorHAnsi"/>
              </w:rPr>
            </w:pPr>
            <w:r>
              <w:rPr>
                <w:rFonts w:cstheme="minorHAnsi"/>
              </w:rPr>
              <w:t>Gill Mason – clerk</w:t>
            </w:r>
          </w:p>
        </w:tc>
        <w:tc>
          <w:tcPr>
            <w:tcW w:w="4819" w:type="dxa"/>
          </w:tcPr>
          <w:p w14:paraId="14D7E556" w14:textId="77777777" w:rsidR="0095134A" w:rsidRDefault="0095134A" w:rsidP="00B16BD0">
            <w:pPr>
              <w:rPr>
                <w:rFonts w:cstheme="minorHAnsi"/>
              </w:rPr>
            </w:pPr>
            <w:r>
              <w:rPr>
                <w:rFonts w:cstheme="minorHAnsi"/>
              </w:rPr>
              <w:t xml:space="preserve">Expenses </w:t>
            </w:r>
          </w:p>
        </w:tc>
        <w:tc>
          <w:tcPr>
            <w:tcW w:w="1219" w:type="dxa"/>
          </w:tcPr>
          <w:p w14:paraId="3985DE32" w14:textId="77777777" w:rsidR="0095134A" w:rsidRDefault="0095134A" w:rsidP="00B16BD0">
            <w:pPr>
              <w:jc w:val="right"/>
              <w:rPr>
                <w:rFonts w:cstheme="minorHAnsi"/>
              </w:rPr>
            </w:pPr>
            <w:r>
              <w:rPr>
                <w:rFonts w:cstheme="minorHAnsi"/>
              </w:rPr>
              <w:t>£50.79</w:t>
            </w:r>
          </w:p>
        </w:tc>
      </w:tr>
      <w:tr w:rsidR="0095134A" w:rsidRPr="00DB4394" w14:paraId="1B12378E" w14:textId="77777777" w:rsidTr="00B16BD0">
        <w:trPr>
          <w:trHeight w:val="220"/>
        </w:trPr>
        <w:tc>
          <w:tcPr>
            <w:tcW w:w="1843" w:type="dxa"/>
          </w:tcPr>
          <w:p w14:paraId="191D4B8B" w14:textId="77777777" w:rsidR="0095134A" w:rsidRDefault="0095134A" w:rsidP="00B16BD0">
            <w:pPr>
              <w:rPr>
                <w:rFonts w:cstheme="minorHAnsi"/>
              </w:rPr>
            </w:pPr>
            <w:r>
              <w:rPr>
                <w:rFonts w:cstheme="minorHAnsi"/>
              </w:rPr>
              <w:t>BACS</w:t>
            </w:r>
          </w:p>
        </w:tc>
        <w:tc>
          <w:tcPr>
            <w:tcW w:w="1985" w:type="dxa"/>
          </w:tcPr>
          <w:p w14:paraId="13E7DF07" w14:textId="77777777" w:rsidR="0095134A" w:rsidRDefault="0095134A" w:rsidP="00B16BD0">
            <w:pPr>
              <w:rPr>
                <w:rFonts w:cstheme="minorHAnsi"/>
              </w:rPr>
            </w:pPr>
            <w:r>
              <w:rPr>
                <w:rFonts w:cstheme="minorHAnsi"/>
              </w:rPr>
              <w:t>Mark Bamber</w:t>
            </w:r>
          </w:p>
        </w:tc>
        <w:tc>
          <w:tcPr>
            <w:tcW w:w="4819" w:type="dxa"/>
          </w:tcPr>
          <w:p w14:paraId="4163C69E" w14:textId="77777777" w:rsidR="0095134A" w:rsidRDefault="0095134A" w:rsidP="00B16BD0">
            <w:pPr>
              <w:rPr>
                <w:rFonts w:cstheme="minorHAnsi"/>
              </w:rPr>
            </w:pPr>
            <w:r>
              <w:rPr>
                <w:rFonts w:cstheme="minorHAnsi"/>
              </w:rPr>
              <w:t>February hours (basic)</w:t>
            </w:r>
          </w:p>
        </w:tc>
        <w:tc>
          <w:tcPr>
            <w:tcW w:w="1219" w:type="dxa"/>
          </w:tcPr>
          <w:p w14:paraId="2BC76248" w14:textId="77777777" w:rsidR="0095134A" w:rsidRDefault="0095134A" w:rsidP="00B16BD0">
            <w:pPr>
              <w:jc w:val="right"/>
              <w:rPr>
                <w:rFonts w:cstheme="minorHAnsi"/>
              </w:rPr>
            </w:pPr>
            <w:r>
              <w:rPr>
                <w:rFonts w:cstheme="minorHAnsi"/>
              </w:rPr>
              <w:t>£450.66</w:t>
            </w:r>
          </w:p>
        </w:tc>
      </w:tr>
      <w:tr w:rsidR="0095134A" w:rsidRPr="00B03545" w14:paraId="62BE2420" w14:textId="77777777" w:rsidTr="00B16BD0">
        <w:tc>
          <w:tcPr>
            <w:tcW w:w="1843" w:type="dxa"/>
          </w:tcPr>
          <w:p w14:paraId="24E9FC6F" w14:textId="77777777" w:rsidR="0095134A" w:rsidRPr="00B03545" w:rsidRDefault="0095134A" w:rsidP="00B16BD0">
            <w:pPr>
              <w:rPr>
                <w:rFonts w:cstheme="minorHAnsi"/>
              </w:rPr>
            </w:pPr>
            <w:r>
              <w:rPr>
                <w:rFonts w:cstheme="minorHAnsi"/>
              </w:rPr>
              <w:t>BACS</w:t>
            </w:r>
          </w:p>
        </w:tc>
        <w:tc>
          <w:tcPr>
            <w:tcW w:w="1985" w:type="dxa"/>
          </w:tcPr>
          <w:p w14:paraId="3F85EA7E" w14:textId="77777777" w:rsidR="0095134A" w:rsidRPr="00B03545" w:rsidRDefault="0095134A" w:rsidP="00B16BD0">
            <w:pPr>
              <w:rPr>
                <w:rFonts w:cstheme="minorHAnsi"/>
              </w:rPr>
            </w:pPr>
            <w:r>
              <w:rPr>
                <w:rFonts w:cstheme="minorHAnsi"/>
              </w:rPr>
              <w:t xml:space="preserve">Buena Vista </w:t>
            </w:r>
          </w:p>
        </w:tc>
        <w:tc>
          <w:tcPr>
            <w:tcW w:w="4819" w:type="dxa"/>
          </w:tcPr>
          <w:p w14:paraId="0F81B825" w14:textId="77777777" w:rsidR="0095134A" w:rsidRPr="00B03545" w:rsidRDefault="0095134A" w:rsidP="00B16BD0">
            <w:pPr>
              <w:rPr>
                <w:rFonts w:cstheme="minorHAnsi"/>
              </w:rPr>
            </w:pPr>
            <w:r w:rsidRPr="00B03545">
              <w:rPr>
                <w:rFonts w:cstheme="minorHAnsi"/>
              </w:rPr>
              <w:t>Bench</w:t>
            </w:r>
            <w:r>
              <w:rPr>
                <w:rFonts w:cstheme="minorHAnsi"/>
              </w:rPr>
              <w:t xml:space="preserve"> refurbishment x 1 (work approved)</w:t>
            </w:r>
          </w:p>
        </w:tc>
        <w:tc>
          <w:tcPr>
            <w:tcW w:w="1219" w:type="dxa"/>
          </w:tcPr>
          <w:p w14:paraId="7E822B25" w14:textId="77777777" w:rsidR="0095134A" w:rsidRPr="00B03545" w:rsidRDefault="0095134A" w:rsidP="00B16BD0">
            <w:pPr>
              <w:jc w:val="right"/>
              <w:rPr>
                <w:rFonts w:cstheme="minorHAnsi"/>
              </w:rPr>
            </w:pPr>
            <w:r>
              <w:rPr>
                <w:rFonts w:cstheme="minorHAnsi"/>
              </w:rPr>
              <w:t>£285.00</w:t>
            </w:r>
          </w:p>
        </w:tc>
      </w:tr>
      <w:tr w:rsidR="0095134A" w:rsidRPr="00B03545" w14:paraId="351FDEE6" w14:textId="77777777" w:rsidTr="00B16BD0">
        <w:tc>
          <w:tcPr>
            <w:tcW w:w="1843" w:type="dxa"/>
          </w:tcPr>
          <w:p w14:paraId="337CB8DE" w14:textId="77777777" w:rsidR="0095134A" w:rsidRPr="00B03545" w:rsidRDefault="0095134A" w:rsidP="00B16BD0">
            <w:pPr>
              <w:rPr>
                <w:rFonts w:cstheme="minorHAnsi"/>
              </w:rPr>
            </w:pPr>
            <w:r w:rsidRPr="00B03545">
              <w:rPr>
                <w:rFonts w:cstheme="minorHAnsi"/>
              </w:rPr>
              <w:t>BACS</w:t>
            </w:r>
          </w:p>
        </w:tc>
        <w:tc>
          <w:tcPr>
            <w:tcW w:w="1985" w:type="dxa"/>
          </w:tcPr>
          <w:p w14:paraId="52CCDCF0" w14:textId="77777777" w:rsidR="0095134A" w:rsidRPr="00B03545" w:rsidRDefault="0095134A" w:rsidP="00B16BD0">
            <w:pPr>
              <w:rPr>
                <w:rFonts w:cstheme="minorHAnsi"/>
              </w:rPr>
            </w:pPr>
            <w:r w:rsidRPr="00B03545">
              <w:rPr>
                <w:rFonts w:cstheme="minorHAnsi"/>
              </w:rPr>
              <w:t>Locality</w:t>
            </w:r>
          </w:p>
        </w:tc>
        <w:tc>
          <w:tcPr>
            <w:tcW w:w="4819" w:type="dxa"/>
          </w:tcPr>
          <w:p w14:paraId="1844B72F" w14:textId="77777777" w:rsidR="0095134A" w:rsidRPr="00B03545" w:rsidRDefault="0095134A" w:rsidP="00B16BD0">
            <w:pPr>
              <w:rPr>
                <w:rFonts w:cstheme="minorHAnsi"/>
              </w:rPr>
            </w:pPr>
            <w:r w:rsidRPr="00B03545">
              <w:rPr>
                <w:rFonts w:cstheme="minorHAnsi"/>
              </w:rPr>
              <w:t>Consultation</w:t>
            </w:r>
          </w:p>
        </w:tc>
        <w:tc>
          <w:tcPr>
            <w:tcW w:w="1219" w:type="dxa"/>
          </w:tcPr>
          <w:p w14:paraId="1F34514E" w14:textId="77777777" w:rsidR="0095134A" w:rsidRPr="00B03545" w:rsidRDefault="0095134A" w:rsidP="00B16BD0">
            <w:pPr>
              <w:jc w:val="right"/>
              <w:rPr>
                <w:rFonts w:cstheme="minorHAnsi"/>
              </w:rPr>
            </w:pPr>
            <w:r>
              <w:rPr>
                <w:rFonts w:cstheme="minorHAnsi"/>
              </w:rPr>
              <w:t>£1080.00</w:t>
            </w:r>
          </w:p>
        </w:tc>
      </w:tr>
      <w:tr w:rsidR="0095134A" w:rsidRPr="00B03545" w14:paraId="51A227FB" w14:textId="77777777" w:rsidTr="00B16BD0">
        <w:tc>
          <w:tcPr>
            <w:tcW w:w="1843" w:type="dxa"/>
          </w:tcPr>
          <w:p w14:paraId="22B6F4EC" w14:textId="77777777" w:rsidR="0095134A" w:rsidRPr="00B03545" w:rsidRDefault="0095134A" w:rsidP="00B16BD0">
            <w:pPr>
              <w:rPr>
                <w:rFonts w:cstheme="minorHAnsi"/>
              </w:rPr>
            </w:pPr>
            <w:r>
              <w:rPr>
                <w:rFonts w:cstheme="minorHAnsi"/>
              </w:rPr>
              <w:t>BACS</w:t>
            </w:r>
          </w:p>
        </w:tc>
        <w:tc>
          <w:tcPr>
            <w:tcW w:w="1985" w:type="dxa"/>
          </w:tcPr>
          <w:p w14:paraId="5FDED3A1" w14:textId="77777777" w:rsidR="0095134A" w:rsidRPr="00B03545" w:rsidRDefault="0095134A" w:rsidP="00B16BD0">
            <w:pPr>
              <w:rPr>
                <w:rFonts w:cstheme="minorHAnsi"/>
              </w:rPr>
            </w:pPr>
            <w:r w:rsidRPr="00B03545">
              <w:rPr>
                <w:rFonts w:cstheme="minorHAnsi"/>
              </w:rPr>
              <w:t xml:space="preserve">Mark Bamber </w:t>
            </w:r>
          </w:p>
        </w:tc>
        <w:tc>
          <w:tcPr>
            <w:tcW w:w="4819" w:type="dxa"/>
          </w:tcPr>
          <w:p w14:paraId="0269B5C9" w14:textId="77777777" w:rsidR="0095134A" w:rsidRPr="00B03545" w:rsidRDefault="0095134A" w:rsidP="00B16BD0">
            <w:pPr>
              <w:rPr>
                <w:rFonts w:cstheme="minorHAnsi"/>
              </w:rPr>
            </w:pPr>
            <w:r>
              <w:rPr>
                <w:rFonts w:cstheme="minorHAnsi"/>
              </w:rPr>
              <w:t>30</w:t>
            </w:r>
            <w:r w:rsidRPr="00B03545">
              <w:rPr>
                <w:rFonts w:cstheme="minorHAnsi"/>
              </w:rPr>
              <w:t xml:space="preserve"> hours owing December</w:t>
            </w:r>
            <w:r>
              <w:rPr>
                <w:rFonts w:cstheme="minorHAnsi"/>
              </w:rPr>
              <w:t>/January</w:t>
            </w:r>
          </w:p>
        </w:tc>
        <w:tc>
          <w:tcPr>
            <w:tcW w:w="1219" w:type="dxa"/>
          </w:tcPr>
          <w:p w14:paraId="2C6FA1E2" w14:textId="77777777" w:rsidR="0095134A" w:rsidRPr="00B03545" w:rsidRDefault="0095134A" w:rsidP="00B16BD0">
            <w:pPr>
              <w:jc w:val="right"/>
              <w:rPr>
                <w:rFonts w:cstheme="minorHAnsi"/>
              </w:rPr>
            </w:pPr>
            <w:r>
              <w:rPr>
                <w:rFonts w:cstheme="minorHAnsi"/>
              </w:rPr>
              <w:t>£390.00</w:t>
            </w:r>
          </w:p>
        </w:tc>
      </w:tr>
      <w:tr w:rsidR="0095134A" w:rsidRPr="00B03545" w14:paraId="41FD0396" w14:textId="77777777" w:rsidTr="00B16BD0">
        <w:tc>
          <w:tcPr>
            <w:tcW w:w="1843" w:type="dxa"/>
          </w:tcPr>
          <w:p w14:paraId="54E4A099" w14:textId="77777777" w:rsidR="0095134A" w:rsidRPr="00B03545" w:rsidRDefault="0095134A" w:rsidP="00B16BD0">
            <w:pPr>
              <w:rPr>
                <w:rFonts w:cstheme="minorHAnsi"/>
              </w:rPr>
            </w:pPr>
            <w:r>
              <w:rPr>
                <w:rFonts w:cstheme="minorHAnsi"/>
              </w:rPr>
              <w:t>BACS</w:t>
            </w:r>
          </w:p>
        </w:tc>
        <w:tc>
          <w:tcPr>
            <w:tcW w:w="1985" w:type="dxa"/>
          </w:tcPr>
          <w:p w14:paraId="61F1F44F" w14:textId="77777777" w:rsidR="0095134A" w:rsidRPr="00B03545" w:rsidRDefault="0095134A" w:rsidP="00B16BD0">
            <w:pPr>
              <w:rPr>
                <w:rFonts w:cstheme="minorHAnsi"/>
              </w:rPr>
            </w:pPr>
            <w:r>
              <w:rPr>
                <w:rFonts w:cstheme="minorHAnsi"/>
              </w:rPr>
              <w:t xml:space="preserve">Mark Bamber </w:t>
            </w:r>
          </w:p>
        </w:tc>
        <w:tc>
          <w:tcPr>
            <w:tcW w:w="4819" w:type="dxa"/>
          </w:tcPr>
          <w:p w14:paraId="1A3655AA" w14:textId="77777777" w:rsidR="0095134A" w:rsidRDefault="0095134A" w:rsidP="00B16BD0">
            <w:pPr>
              <w:rPr>
                <w:rFonts w:cstheme="minorHAnsi"/>
              </w:rPr>
            </w:pPr>
            <w:r>
              <w:rPr>
                <w:rFonts w:cstheme="minorHAnsi"/>
              </w:rPr>
              <w:t>14 Hours delivery of newsletter</w:t>
            </w:r>
          </w:p>
        </w:tc>
        <w:tc>
          <w:tcPr>
            <w:tcW w:w="1219" w:type="dxa"/>
          </w:tcPr>
          <w:p w14:paraId="318121DE" w14:textId="77777777" w:rsidR="0095134A" w:rsidRPr="00B03545" w:rsidRDefault="0095134A" w:rsidP="00B16BD0">
            <w:pPr>
              <w:jc w:val="right"/>
              <w:rPr>
                <w:rFonts w:cstheme="minorHAnsi"/>
              </w:rPr>
            </w:pPr>
            <w:r>
              <w:rPr>
                <w:rFonts w:cstheme="minorHAnsi"/>
              </w:rPr>
              <w:t>£182.00</w:t>
            </w:r>
          </w:p>
        </w:tc>
      </w:tr>
      <w:tr w:rsidR="0095134A" w:rsidRPr="00B03545" w14:paraId="0966D494" w14:textId="77777777" w:rsidTr="00B16BD0">
        <w:tc>
          <w:tcPr>
            <w:tcW w:w="1843" w:type="dxa"/>
          </w:tcPr>
          <w:p w14:paraId="227F6557" w14:textId="77777777" w:rsidR="0095134A" w:rsidRDefault="0095134A" w:rsidP="00B16BD0">
            <w:pPr>
              <w:rPr>
                <w:rFonts w:cstheme="minorHAnsi"/>
              </w:rPr>
            </w:pPr>
            <w:r>
              <w:rPr>
                <w:rFonts w:cstheme="minorHAnsi"/>
              </w:rPr>
              <w:t>BACS</w:t>
            </w:r>
          </w:p>
        </w:tc>
        <w:tc>
          <w:tcPr>
            <w:tcW w:w="1985" w:type="dxa"/>
          </w:tcPr>
          <w:p w14:paraId="0C5F77E6" w14:textId="77777777" w:rsidR="0095134A" w:rsidRDefault="0095134A" w:rsidP="00B16BD0">
            <w:pPr>
              <w:rPr>
                <w:rFonts w:cstheme="minorHAnsi"/>
              </w:rPr>
            </w:pPr>
            <w:r>
              <w:rPr>
                <w:rFonts w:cstheme="minorHAnsi"/>
              </w:rPr>
              <w:t>Mark Bamber</w:t>
            </w:r>
          </w:p>
        </w:tc>
        <w:tc>
          <w:tcPr>
            <w:tcW w:w="4819" w:type="dxa"/>
          </w:tcPr>
          <w:p w14:paraId="45877C5C" w14:textId="77777777" w:rsidR="0095134A" w:rsidRDefault="0095134A" w:rsidP="00B16BD0">
            <w:pPr>
              <w:rPr>
                <w:rFonts w:cstheme="minorHAnsi"/>
              </w:rPr>
            </w:pPr>
            <w:r>
              <w:rPr>
                <w:rFonts w:cstheme="minorHAnsi"/>
              </w:rPr>
              <w:t>Weed spraying and materials (waiting on approval)</w:t>
            </w:r>
          </w:p>
        </w:tc>
        <w:tc>
          <w:tcPr>
            <w:tcW w:w="1219" w:type="dxa"/>
          </w:tcPr>
          <w:p w14:paraId="79BAAC09" w14:textId="77777777" w:rsidR="0095134A" w:rsidRPr="00B03545" w:rsidRDefault="0095134A" w:rsidP="00B16BD0">
            <w:pPr>
              <w:jc w:val="right"/>
              <w:rPr>
                <w:rFonts w:cstheme="minorHAnsi"/>
              </w:rPr>
            </w:pPr>
            <w:r>
              <w:rPr>
                <w:rFonts w:cstheme="minorHAnsi"/>
              </w:rPr>
              <w:t>190.00</w:t>
            </w:r>
          </w:p>
        </w:tc>
      </w:tr>
      <w:tr w:rsidR="0095134A" w:rsidRPr="00B03545" w14:paraId="09682685" w14:textId="77777777" w:rsidTr="00B16BD0">
        <w:tc>
          <w:tcPr>
            <w:tcW w:w="1843" w:type="dxa"/>
          </w:tcPr>
          <w:p w14:paraId="48F5D641" w14:textId="77777777" w:rsidR="0095134A" w:rsidRDefault="0095134A" w:rsidP="00B16BD0">
            <w:pPr>
              <w:rPr>
                <w:rFonts w:cstheme="minorHAnsi"/>
              </w:rPr>
            </w:pPr>
            <w:r>
              <w:rPr>
                <w:rFonts w:cstheme="minorHAnsi"/>
              </w:rPr>
              <w:t>BACS</w:t>
            </w:r>
          </w:p>
        </w:tc>
        <w:tc>
          <w:tcPr>
            <w:tcW w:w="1985" w:type="dxa"/>
          </w:tcPr>
          <w:p w14:paraId="1A296710" w14:textId="77777777" w:rsidR="0095134A" w:rsidRDefault="0095134A" w:rsidP="00B16BD0">
            <w:pPr>
              <w:rPr>
                <w:rFonts w:cstheme="minorHAnsi"/>
              </w:rPr>
            </w:pPr>
            <w:r>
              <w:rPr>
                <w:rFonts w:cstheme="minorHAnsi"/>
              </w:rPr>
              <w:t>Buena Vista</w:t>
            </w:r>
          </w:p>
        </w:tc>
        <w:tc>
          <w:tcPr>
            <w:tcW w:w="4819" w:type="dxa"/>
          </w:tcPr>
          <w:p w14:paraId="4163966C" w14:textId="77777777" w:rsidR="0095134A" w:rsidRDefault="0095134A" w:rsidP="00B16BD0">
            <w:pPr>
              <w:rPr>
                <w:rFonts w:cstheme="minorHAnsi"/>
              </w:rPr>
            </w:pPr>
            <w:r>
              <w:rPr>
                <w:rFonts w:cstheme="minorHAnsi"/>
              </w:rPr>
              <w:t>Bench refurbishment (waiting on approval)</w:t>
            </w:r>
          </w:p>
        </w:tc>
        <w:tc>
          <w:tcPr>
            <w:tcW w:w="1219" w:type="dxa"/>
          </w:tcPr>
          <w:p w14:paraId="248E7D43" w14:textId="77777777" w:rsidR="0095134A" w:rsidRDefault="0095134A" w:rsidP="00B16BD0">
            <w:pPr>
              <w:jc w:val="right"/>
              <w:rPr>
                <w:rFonts w:cstheme="minorHAnsi"/>
              </w:rPr>
            </w:pPr>
            <w:r>
              <w:rPr>
                <w:rFonts w:cstheme="minorHAnsi"/>
              </w:rPr>
              <w:t>£285.00</w:t>
            </w:r>
          </w:p>
        </w:tc>
      </w:tr>
    </w:tbl>
    <w:p w14:paraId="59828497" w14:textId="77777777" w:rsidR="00252067" w:rsidRDefault="00252067" w:rsidP="00E11819">
      <w:pPr>
        <w:spacing w:after="0" w:line="240" w:lineRule="auto"/>
        <w:ind w:right="401"/>
        <w:rPr>
          <w:rFonts w:eastAsia="Times New Roman" w:cstheme="minorHAnsi"/>
          <w:lang w:val="en-US"/>
        </w:rPr>
      </w:pPr>
      <w:r>
        <w:rPr>
          <w:rFonts w:eastAsia="Times New Roman" w:cstheme="minorHAnsi"/>
          <w:lang w:val="en-US"/>
        </w:rPr>
        <w:t>It was resolved that the above payments be made.</w:t>
      </w:r>
    </w:p>
    <w:p w14:paraId="76251F83" w14:textId="77777777" w:rsidR="00950BE1" w:rsidRDefault="00950BE1" w:rsidP="00950BE1">
      <w:pPr>
        <w:pStyle w:val="NormalWeb"/>
        <w:shd w:val="clear" w:color="auto" w:fill="FFFFFF"/>
        <w:spacing w:before="0" w:beforeAutospacing="0" w:after="0" w:afterAutospacing="0"/>
        <w:rPr>
          <w:rFonts w:asciiTheme="minorHAnsi" w:hAnsiTheme="minorHAnsi" w:cstheme="minorHAnsi"/>
          <w:spacing w:val="-3"/>
          <w:sz w:val="22"/>
          <w:szCs w:val="22"/>
          <w:bdr w:val="none" w:sz="0" w:space="0" w:color="auto" w:frame="1"/>
        </w:rPr>
      </w:pPr>
      <w:r>
        <w:rPr>
          <w:rFonts w:asciiTheme="minorHAnsi" w:hAnsiTheme="minorHAnsi" w:cstheme="minorHAnsi"/>
          <w:spacing w:val="-3"/>
          <w:sz w:val="22"/>
          <w:szCs w:val="22"/>
          <w:bdr w:val="none" w:sz="0" w:space="0" w:color="auto" w:frame="1"/>
        </w:rPr>
        <w:t>Proposed by Cllr Ellison.</w:t>
      </w:r>
    </w:p>
    <w:p w14:paraId="0936E03A" w14:textId="77777777" w:rsidR="00950BE1" w:rsidRDefault="00950BE1" w:rsidP="00950BE1">
      <w:pPr>
        <w:pStyle w:val="NormalWeb"/>
        <w:shd w:val="clear" w:color="auto" w:fill="FFFFFF"/>
        <w:spacing w:before="0" w:beforeAutospacing="0" w:after="0" w:afterAutospacing="0"/>
        <w:rPr>
          <w:rFonts w:asciiTheme="minorHAnsi" w:hAnsiTheme="minorHAnsi" w:cstheme="minorHAnsi"/>
          <w:spacing w:val="-3"/>
          <w:sz w:val="22"/>
          <w:szCs w:val="22"/>
          <w:bdr w:val="none" w:sz="0" w:space="0" w:color="auto" w:frame="1"/>
        </w:rPr>
      </w:pPr>
      <w:r>
        <w:rPr>
          <w:rFonts w:asciiTheme="minorHAnsi" w:hAnsiTheme="minorHAnsi" w:cstheme="minorHAnsi"/>
          <w:spacing w:val="-3"/>
          <w:sz w:val="22"/>
          <w:szCs w:val="22"/>
          <w:bdr w:val="none" w:sz="0" w:space="0" w:color="auto" w:frame="1"/>
        </w:rPr>
        <w:t>Seconded by Cllr Potter.</w:t>
      </w:r>
    </w:p>
    <w:p w14:paraId="49D0F10D" w14:textId="0E4B3461" w:rsidR="00E11819" w:rsidRPr="00DB4394" w:rsidRDefault="00E11819" w:rsidP="00E11819">
      <w:pPr>
        <w:spacing w:after="0" w:line="240" w:lineRule="auto"/>
        <w:ind w:right="401"/>
        <w:rPr>
          <w:rFonts w:eastAsia="Times New Roman" w:cstheme="minorHAnsi"/>
          <w:lang w:val="en-US"/>
        </w:rPr>
      </w:pPr>
      <w:r>
        <w:rPr>
          <w:rFonts w:eastAsia="Times New Roman" w:cstheme="minorHAnsi"/>
          <w:lang w:val="en-US"/>
        </w:rPr>
        <w:tab/>
      </w:r>
    </w:p>
    <w:p w14:paraId="1058A483" w14:textId="0E645DDB" w:rsidR="0095134A" w:rsidRDefault="000D0BCC" w:rsidP="0095134A">
      <w:pPr>
        <w:spacing w:after="0" w:line="240" w:lineRule="auto"/>
        <w:ind w:left="1134" w:right="401" w:hanging="1134"/>
        <w:rPr>
          <w:rFonts w:eastAsia="Times New Roman" w:cstheme="minorHAnsi"/>
          <w:b/>
          <w:bCs/>
          <w:lang w:val="en-US"/>
        </w:rPr>
      </w:pPr>
      <w:r>
        <w:rPr>
          <w:rFonts w:eastAsia="Times New Roman" w:cstheme="minorHAnsi"/>
          <w:b/>
          <w:bCs/>
          <w:lang w:val="en-US"/>
        </w:rPr>
        <w:t xml:space="preserve">29/20 </w:t>
      </w:r>
      <w:r w:rsidR="0095134A">
        <w:rPr>
          <w:rFonts w:eastAsia="Times New Roman" w:cstheme="minorHAnsi"/>
          <w:b/>
          <w:bCs/>
          <w:lang w:val="en-US"/>
        </w:rPr>
        <w:t>Planning matters and applications.</w:t>
      </w:r>
    </w:p>
    <w:p w14:paraId="3B715F1E" w14:textId="16F77709" w:rsidR="00950BE1" w:rsidRPr="00950BE1" w:rsidRDefault="00950BE1" w:rsidP="0095134A">
      <w:pPr>
        <w:spacing w:after="0" w:line="240" w:lineRule="auto"/>
        <w:ind w:left="1134" w:right="401" w:hanging="1134"/>
        <w:rPr>
          <w:rFonts w:eastAsia="Times New Roman" w:cstheme="minorHAnsi"/>
          <w:i/>
          <w:iCs/>
          <w:lang w:val="en-US"/>
        </w:rPr>
      </w:pPr>
      <w:r w:rsidRPr="00950BE1">
        <w:rPr>
          <w:rFonts w:eastAsia="Times New Roman" w:cstheme="minorHAnsi"/>
          <w:i/>
          <w:iCs/>
          <w:lang w:val="en-US"/>
        </w:rPr>
        <w:t>Cllr Darby left the room at 7.58pm</w:t>
      </w:r>
    </w:p>
    <w:p w14:paraId="33AC00BE" w14:textId="77777777" w:rsidR="0095134A" w:rsidRPr="00617265" w:rsidRDefault="0095134A" w:rsidP="0095134A">
      <w:pPr>
        <w:shd w:val="clear" w:color="auto" w:fill="FFFFFF"/>
        <w:spacing w:after="0" w:line="240" w:lineRule="auto"/>
        <w:textAlignment w:val="baseline"/>
        <w:rPr>
          <w:rFonts w:eastAsia="Times New Roman" w:cstheme="minorHAnsi"/>
          <w:color w:val="000000" w:themeColor="text1"/>
          <w:sz w:val="23"/>
          <w:szCs w:val="23"/>
          <w:lang w:eastAsia="en-GB"/>
        </w:rPr>
      </w:pPr>
      <w:r w:rsidRPr="00617265">
        <w:rPr>
          <w:rFonts w:eastAsia="Times New Roman" w:cstheme="minorHAnsi"/>
          <w:b/>
          <w:bCs/>
          <w:color w:val="000000" w:themeColor="text1"/>
          <w:sz w:val="23"/>
          <w:szCs w:val="23"/>
          <w:lang w:eastAsia="en-GB"/>
        </w:rPr>
        <w:t>Application number:</w:t>
      </w:r>
      <w:r w:rsidRPr="00617265">
        <w:rPr>
          <w:rFonts w:eastAsia="Times New Roman" w:cstheme="minorHAnsi"/>
          <w:b/>
          <w:bCs/>
          <w:color w:val="000000" w:themeColor="text1"/>
          <w:sz w:val="23"/>
          <w:szCs w:val="23"/>
          <w:bdr w:val="none" w:sz="0" w:space="0" w:color="auto" w:frame="1"/>
          <w:lang w:eastAsia="en-GB"/>
        </w:rPr>
        <w:t> </w:t>
      </w:r>
      <w:r w:rsidRPr="00617265">
        <w:rPr>
          <w:rFonts w:eastAsia="Times New Roman" w:cstheme="minorHAnsi"/>
          <w:color w:val="000000" w:themeColor="text1"/>
          <w:sz w:val="23"/>
          <w:szCs w:val="23"/>
          <w:bdr w:val="none" w:sz="0" w:space="0" w:color="auto" w:frame="1"/>
          <w:lang w:eastAsia="en-GB"/>
        </w:rPr>
        <w:t>06/2019/1451</w:t>
      </w:r>
    </w:p>
    <w:p w14:paraId="68A559FA" w14:textId="77777777" w:rsidR="0095134A" w:rsidRPr="00617265" w:rsidRDefault="0095134A" w:rsidP="0095134A">
      <w:pPr>
        <w:shd w:val="clear" w:color="auto" w:fill="FFFFFF"/>
        <w:spacing w:after="0" w:line="240" w:lineRule="auto"/>
        <w:textAlignment w:val="baseline"/>
        <w:rPr>
          <w:rFonts w:eastAsia="Times New Roman" w:cstheme="minorHAnsi"/>
          <w:color w:val="000000" w:themeColor="text1"/>
          <w:sz w:val="23"/>
          <w:szCs w:val="23"/>
          <w:lang w:eastAsia="en-GB"/>
        </w:rPr>
      </w:pPr>
      <w:r w:rsidRPr="00617265">
        <w:rPr>
          <w:rFonts w:eastAsia="Times New Roman" w:cstheme="minorHAnsi"/>
          <w:b/>
          <w:bCs/>
          <w:color w:val="000000" w:themeColor="text1"/>
          <w:sz w:val="23"/>
          <w:szCs w:val="23"/>
          <w:lang w:eastAsia="en-GB"/>
        </w:rPr>
        <w:t>Application type:</w:t>
      </w:r>
      <w:r w:rsidRPr="00617265">
        <w:rPr>
          <w:rFonts w:eastAsia="Times New Roman" w:cstheme="minorHAnsi"/>
          <w:b/>
          <w:bCs/>
          <w:color w:val="000000" w:themeColor="text1"/>
          <w:sz w:val="23"/>
          <w:szCs w:val="23"/>
          <w:bdr w:val="none" w:sz="0" w:space="0" w:color="auto" w:frame="1"/>
          <w:lang w:eastAsia="en-GB"/>
        </w:rPr>
        <w:t> </w:t>
      </w:r>
      <w:r w:rsidRPr="00617265">
        <w:rPr>
          <w:rFonts w:eastAsia="Times New Roman" w:cstheme="minorHAnsi"/>
          <w:color w:val="000000" w:themeColor="text1"/>
          <w:sz w:val="23"/>
          <w:szCs w:val="23"/>
          <w:lang w:eastAsia="en-GB"/>
        </w:rPr>
        <w:t>Full application (major)</w:t>
      </w:r>
    </w:p>
    <w:p w14:paraId="2A79CDAC" w14:textId="77777777" w:rsidR="0095134A" w:rsidRPr="00617265" w:rsidRDefault="0095134A" w:rsidP="0095134A">
      <w:pPr>
        <w:shd w:val="clear" w:color="auto" w:fill="FFFFFF"/>
        <w:spacing w:after="0" w:line="240" w:lineRule="auto"/>
        <w:textAlignment w:val="baseline"/>
        <w:rPr>
          <w:rFonts w:eastAsia="Times New Roman" w:cstheme="minorHAnsi"/>
          <w:color w:val="000000" w:themeColor="text1"/>
          <w:sz w:val="23"/>
          <w:szCs w:val="23"/>
          <w:lang w:eastAsia="en-GB"/>
        </w:rPr>
      </w:pPr>
      <w:r w:rsidRPr="00617265">
        <w:rPr>
          <w:rFonts w:eastAsia="Times New Roman" w:cstheme="minorHAnsi"/>
          <w:b/>
          <w:bCs/>
          <w:color w:val="000000" w:themeColor="text1"/>
          <w:sz w:val="23"/>
          <w:szCs w:val="23"/>
          <w:lang w:eastAsia="en-GB"/>
        </w:rPr>
        <w:t>Address:</w:t>
      </w:r>
      <w:r w:rsidRPr="00617265">
        <w:rPr>
          <w:rFonts w:eastAsia="Times New Roman" w:cstheme="minorHAnsi"/>
          <w:b/>
          <w:bCs/>
          <w:color w:val="000000" w:themeColor="text1"/>
          <w:sz w:val="23"/>
          <w:szCs w:val="23"/>
          <w:bdr w:val="none" w:sz="0" w:space="0" w:color="auto" w:frame="1"/>
          <w:lang w:eastAsia="en-GB"/>
        </w:rPr>
        <w:t> </w:t>
      </w:r>
      <w:r w:rsidRPr="00617265">
        <w:rPr>
          <w:rFonts w:eastAsia="Times New Roman" w:cstheme="minorHAnsi"/>
          <w:color w:val="000000" w:themeColor="text1"/>
          <w:sz w:val="23"/>
          <w:szCs w:val="23"/>
          <w:lang w:eastAsia="en-GB"/>
        </w:rPr>
        <w:t>Former Cottam Brickworks, Cottam Avenue, Preston</w:t>
      </w:r>
    </w:p>
    <w:p w14:paraId="07F5DF74" w14:textId="77777777" w:rsidR="0059049F" w:rsidRDefault="0095134A" w:rsidP="0059049F">
      <w:pPr>
        <w:shd w:val="clear" w:color="auto" w:fill="FFFFFF"/>
        <w:spacing w:after="0" w:line="240" w:lineRule="auto"/>
        <w:textAlignment w:val="baseline"/>
        <w:rPr>
          <w:rFonts w:eastAsia="Times New Roman" w:cstheme="minorHAnsi"/>
          <w:color w:val="000000" w:themeColor="text1"/>
          <w:lang w:eastAsia="en-GB"/>
        </w:rPr>
      </w:pPr>
      <w:r w:rsidRPr="00617265">
        <w:rPr>
          <w:rFonts w:eastAsia="Times New Roman" w:cstheme="minorHAnsi"/>
          <w:b/>
          <w:bCs/>
          <w:color w:val="000000" w:themeColor="text1"/>
          <w:sz w:val="23"/>
          <w:szCs w:val="23"/>
          <w:lang w:eastAsia="en-GB"/>
        </w:rPr>
        <w:t>Description:</w:t>
      </w:r>
      <w:r w:rsidRPr="00617265">
        <w:rPr>
          <w:rFonts w:eastAsia="Times New Roman" w:cstheme="minorHAnsi"/>
          <w:b/>
          <w:bCs/>
          <w:color w:val="000000" w:themeColor="text1"/>
          <w:sz w:val="23"/>
          <w:szCs w:val="23"/>
          <w:bdr w:val="none" w:sz="0" w:space="0" w:color="auto" w:frame="1"/>
          <w:lang w:eastAsia="en-GB"/>
        </w:rPr>
        <w:t> </w:t>
      </w:r>
      <w:r w:rsidRPr="00617265">
        <w:rPr>
          <w:rFonts w:eastAsia="Times New Roman" w:cstheme="minorHAnsi"/>
          <w:color w:val="000000" w:themeColor="text1"/>
          <w:sz w:val="23"/>
          <w:szCs w:val="23"/>
          <w:lang w:eastAsia="en-GB"/>
        </w:rPr>
        <w:t xml:space="preserve">Hybrid planning application for development </w:t>
      </w:r>
      <w:proofErr w:type="gramStart"/>
      <w:r w:rsidRPr="00617265">
        <w:rPr>
          <w:rFonts w:eastAsia="Times New Roman" w:cstheme="minorHAnsi"/>
          <w:color w:val="000000" w:themeColor="text1"/>
          <w:sz w:val="23"/>
          <w:szCs w:val="23"/>
          <w:lang w:eastAsia="en-GB"/>
        </w:rPr>
        <w:t>comprising:</w:t>
      </w:r>
      <w:proofErr w:type="gramEnd"/>
      <w:r w:rsidRPr="00617265">
        <w:rPr>
          <w:rFonts w:eastAsia="Times New Roman" w:cstheme="minorHAnsi"/>
          <w:color w:val="000000" w:themeColor="text1"/>
          <w:sz w:val="23"/>
          <w:szCs w:val="23"/>
          <w:lang w:eastAsia="en-GB"/>
        </w:rPr>
        <w:t xml:space="preserve"> </w:t>
      </w:r>
      <w:proofErr w:type="spellStart"/>
      <w:r w:rsidRPr="00617265">
        <w:rPr>
          <w:rFonts w:eastAsia="Times New Roman" w:cstheme="minorHAnsi"/>
          <w:color w:val="000000" w:themeColor="text1"/>
          <w:sz w:val="23"/>
          <w:szCs w:val="23"/>
          <w:lang w:eastAsia="en-GB"/>
        </w:rPr>
        <w:t>i</w:t>
      </w:r>
      <w:proofErr w:type="spellEnd"/>
      <w:r w:rsidRPr="00617265">
        <w:rPr>
          <w:rFonts w:eastAsia="Times New Roman" w:cstheme="minorHAnsi"/>
          <w:color w:val="000000" w:themeColor="text1"/>
          <w:sz w:val="23"/>
          <w:szCs w:val="23"/>
          <w:lang w:eastAsia="en-GB"/>
        </w:rPr>
        <w:t xml:space="preserve">. Full planning application for the erection of a retail </w:t>
      </w:r>
      <w:proofErr w:type="spellStart"/>
      <w:r w:rsidRPr="00617265">
        <w:rPr>
          <w:rFonts w:eastAsia="Times New Roman" w:cstheme="minorHAnsi"/>
          <w:color w:val="000000" w:themeColor="text1"/>
          <w:sz w:val="23"/>
          <w:szCs w:val="23"/>
          <w:lang w:eastAsia="en-GB"/>
        </w:rPr>
        <w:t>foodstore</w:t>
      </w:r>
      <w:proofErr w:type="spellEnd"/>
      <w:r w:rsidRPr="00617265">
        <w:rPr>
          <w:rFonts w:eastAsia="Times New Roman" w:cstheme="minorHAnsi"/>
          <w:color w:val="000000" w:themeColor="text1"/>
          <w:sz w:val="23"/>
          <w:szCs w:val="23"/>
          <w:lang w:eastAsia="en-GB"/>
        </w:rPr>
        <w:t xml:space="preserve"> (1,785 sqm) (Use Class A1) together with associated car parking, servicing, access and landscaping; ii. Outline planning application (all matters reserved excluding access) for the erection of up to 11,425 sqm of flexible use commercial floorspace for A1, A2, A3, A4, B1, C3 and D1 uses; up to 89 no. residential dwellings; and associated landscaping, car parking, servicing and open space; iii. Detailed vehicular </w:t>
      </w:r>
      <w:r w:rsidRPr="00617265">
        <w:rPr>
          <w:rFonts w:eastAsia="Times New Roman" w:cstheme="minorHAnsi"/>
          <w:color w:val="000000" w:themeColor="text1"/>
          <w:lang w:eastAsia="en-GB"/>
        </w:rPr>
        <w:t>access for retail/commercial area (the village centre) including access arrangements from Tom Benson Way and Cottam Avenue and detailed points of vehicular access to the proposed residential area.</w:t>
      </w:r>
      <w:r w:rsidR="0059049F">
        <w:rPr>
          <w:rFonts w:eastAsia="Times New Roman" w:cstheme="minorHAnsi"/>
          <w:color w:val="000000" w:themeColor="text1"/>
          <w:lang w:eastAsia="en-GB"/>
        </w:rPr>
        <w:t xml:space="preserve"> </w:t>
      </w:r>
    </w:p>
    <w:p w14:paraId="2656CD27" w14:textId="208B73D2" w:rsidR="0059049F" w:rsidRDefault="000C558D" w:rsidP="0059049F">
      <w:pPr>
        <w:shd w:val="clear" w:color="auto" w:fill="FFFFFF"/>
        <w:spacing w:after="0" w:line="240" w:lineRule="auto"/>
        <w:textAlignment w:val="baseline"/>
        <w:rPr>
          <w:rFonts w:eastAsia="Times New Roman" w:cstheme="minorHAnsi"/>
          <w:lang w:eastAsia="en-GB"/>
        </w:rPr>
      </w:pPr>
      <w:r w:rsidRPr="0059049F">
        <w:rPr>
          <w:rFonts w:cstheme="minorHAnsi"/>
          <w:bdr w:val="none" w:sz="0" w:space="0" w:color="auto" w:frame="1"/>
          <w:shd w:val="clear" w:color="auto" w:fill="FFFFFF"/>
        </w:rPr>
        <w:t>It was resolved that the neighbourhood council object to the planning application</w:t>
      </w:r>
      <w:r w:rsidR="00966C65" w:rsidRPr="0059049F">
        <w:rPr>
          <w:rFonts w:cstheme="minorHAnsi"/>
          <w:bdr w:val="none" w:sz="0" w:space="0" w:color="auto" w:frame="1"/>
          <w:shd w:val="clear" w:color="auto" w:fill="FFFFFF"/>
        </w:rPr>
        <w:t xml:space="preserve"> for the reason of local community safety</w:t>
      </w:r>
      <w:r w:rsidR="0059049F">
        <w:rPr>
          <w:rFonts w:cstheme="minorHAnsi"/>
          <w:bdr w:val="none" w:sz="0" w:space="0" w:color="auto" w:frame="1"/>
          <w:shd w:val="clear" w:color="auto" w:fill="FFFFFF"/>
        </w:rPr>
        <w:t>.</w:t>
      </w:r>
      <w:r w:rsidR="0059049F" w:rsidRPr="0059049F">
        <w:rPr>
          <w:rFonts w:cstheme="minorHAnsi"/>
          <w:bdr w:val="none" w:sz="0" w:space="0" w:color="auto" w:frame="1"/>
          <w:shd w:val="clear" w:color="auto" w:fill="FFFFFF"/>
        </w:rPr>
        <w:t xml:space="preserve"> </w:t>
      </w:r>
      <w:r w:rsidR="0059049F" w:rsidRPr="0059049F">
        <w:rPr>
          <w:rFonts w:eastAsia="Times New Roman" w:cstheme="minorHAnsi"/>
          <w:lang w:eastAsia="en-GB"/>
        </w:rPr>
        <w:t>The only vehicular access t</w:t>
      </w:r>
      <w:r w:rsidR="0059049F">
        <w:rPr>
          <w:rFonts w:eastAsia="Times New Roman" w:cstheme="minorHAnsi"/>
          <w:lang w:eastAsia="en-GB"/>
        </w:rPr>
        <w:t>he c</w:t>
      </w:r>
      <w:r w:rsidR="0059049F" w:rsidRPr="0059049F">
        <w:rPr>
          <w:rFonts w:eastAsia="Times New Roman" w:cstheme="minorHAnsi"/>
          <w:lang w:eastAsia="en-GB"/>
        </w:rPr>
        <w:t>ouncil will accept is the original proposal for access off Tom Benson Way and only the local bus and emergency services via Cottam Avenue controlled by rise and fall bollards</w:t>
      </w:r>
      <w:r w:rsidR="0059049F">
        <w:rPr>
          <w:rFonts w:eastAsia="Times New Roman" w:cstheme="minorHAnsi"/>
          <w:lang w:eastAsia="en-GB"/>
        </w:rPr>
        <w:t>.</w:t>
      </w:r>
    </w:p>
    <w:p w14:paraId="7EF47544" w14:textId="15699688" w:rsidR="0059049F" w:rsidRDefault="0059049F" w:rsidP="0059049F">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Proposed by Cllr Ellison.</w:t>
      </w:r>
    </w:p>
    <w:p w14:paraId="6B9D452D" w14:textId="78053CF3" w:rsidR="0095134A" w:rsidRPr="0059049F" w:rsidRDefault="0059049F" w:rsidP="0059049F">
      <w:pPr>
        <w:shd w:val="clear" w:color="auto" w:fill="FFFFFF"/>
        <w:spacing w:after="0" w:line="240" w:lineRule="auto"/>
        <w:textAlignment w:val="baseline"/>
        <w:rPr>
          <w:rFonts w:ascii="Arial" w:eastAsia="Times New Roman" w:hAnsi="Arial" w:cs="Arial"/>
          <w:color w:val="5E5E5E"/>
          <w:sz w:val="23"/>
          <w:szCs w:val="23"/>
          <w:lang w:eastAsia="en-GB"/>
        </w:rPr>
      </w:pPr>
      <w:r>
        <w:rPr>
          <w:rFonts w:eastAsia="Times New Roman" w:cstheme="minorHAnsi"/>
          <w:lang w:eastAsia="en-GB"/>
        </w:rPr>
        <w:t>Seconded by Cllr Anderson.</w:t>
      </w:r>
    </w:p>
    <w:p w14:paraId="08B57502" w14:textId="0F62CDBD" w:rsidR="000C558D" w:rsidRDefault="0059049F" w:rsidP="0095134A">
      <w:pPr>
        <w:pStyle w:val="NoSpacing"/>
        <w:rPr>
          <w:rFonts w:cstheme="minorHAnsi"/>
          <w:i/>
          <w:iCs/>
          <w:color w:val="201F1E"/>
          <w:bdr w:val="none" w:sz="0" w:space="0" w:color="auto" w:frame="1"/>
          <w:shd w:val="clear" w:color="auto" w:fill="FFFFFF"/>
        </w:rPr>
      </w:pPr>
      <w:r w:rsidRPr="0059049F">
        <w:rPr>
          <w:rFonts w:cstheme="minorHAnsi"/>
          <w:i/>
          <w:iCs/>
          <w:color w:val="201F1E"/>
          <w:bdr w:val="none" w:sz="0" w:space="0" w:color="auto" w:frame="1"/>
          <w:shd w:val="clear" w:color="auto" w:fill="FFFFFF"/>
        </w:rPr>
        <w:t xml:space="preserve">Cllr Darby </w:t>
      </w:r>
      <w:proofErr w:type="spellStart"/>
      <w:r w:rsidRPr="0059049F">
        <w:rPr>
          <w:rFonts w:cstheme="minorHAnsi"/>
          <w:i/>
          <w:iCs/>
          <w:color w:val="201F1E"/>
          <w:bdr w:val="none" w:sz="0" w:space="0" w:color="auto" w:frame="1"/>
          <w:shd w:val="clear" w:color="auto" w:fill="FFFFFF"/>
        </w:rPr>
        <w:t>rejoined</w:t>
      </w:r>
      <w:proofErr w:type="spellEnd"/>
      <w:r w:rsidRPr="0059049F">
        <w:rPr>
          <w:rFonts w:cstheme="minorHAnsi"/>
          <w:i/>
          <w:iCs/>
          <w:color w:val="201F1E"/>
          <w:bdr w:val="none" w:sz="0" w:space="0" w:color="auto" w:frame="1"/>
          <w:shd w:val="clear" w:color="auto" w:fill="FFFFFF"/>
        </w:rPr>
        <w:t xml:space="preserve"> the meeting at 8.10pm</w:t>
      </w:r>
      <w:r>
        <w:rPr>
          <w:rFonts w:cstheme="minorHAnsi"/>
          <w:i/>
          <w:iCs/>
          <w:color w:val="201F1E"/>
          <w:bdr w:val="none" w:sz="0" w:space="0" w:color="auto" w:frame="1"/>
          <w:shd w:val="clear" w:color="auto" w:fill="FFFFFF"/>
        </w:rPr>
        <w:t>.</w:t>
      </w:r>
    </w:p>
    <w:p w14:paraId="5C7B735F" w14:textId="77777777" w:rsidR="0059049F" w:rsidRPr="0059049F" w:rsidRDefault="0059049F" w:rsidP="0095134A">
      <w:pPr>
        <w:pStyle w:val="NoSpacing"/>
        <w:rPr>
          <w:rFonts w:cstheme="minorHAnsi"/>
          <w:i/>
          <w:iCs/>
          <w:color w:val="201F1E"/>
          <w:bdr w:val="none" w:sz="0" w:space="0" w:color="auto" w:frame="1"/>
          <w:shd w:val="clear" w:color="auto" w:fill="FFFFFF"/>
        </w:rPr>
      </w:pPr>
    </w:p>
    <w:p w14:paraId="0B73CC2F" w14:textId="7BC06DE6" w:rsidR="0095134A" w:rsidRPr="00D35B1A" w:rsidRDefault="000D0BCC" w:rsidP="0095134A">
      <w:pPr>
        <w:spacing w:after="0" w:line="240" w:lineRule="auto"/>
        <w:ind w:right="401"/>
        <w:rPr>
          <w:rFonts w:eastAsia="Times New Roman" w:cstheme="minorHAnsi"/>
          <w:b/>
          <w:bCs/>
          <w:lang w:val="en-US"/>
        </w:rPr>
      </w:pPr>
      <w:r>
        <w:rPr>
          <w:rFonts w:eastAsia="Times New Roman" w:cstheme="minorHAnsi"/>
          <w:b/>
          <w:bCs/>
          <w:lang w:val="en-US"/>
        </w:rPr>
        <w:t>30</w:t>
      </w:r>
      <w:r w:rsidR="0095134A">
        <w:rPr>
          <w:rFonts w:eastAsia="Times New Roman" w:cstheme="minorHAnsi"/>
          <w:b/>
          <w:bCs/>
          <w:lang w:val="en-US"/>
        </w:rPr>
        <w:t xml:space="preserve">/20 </w:t>
      </w:r>
      <w:r w:rsidR="0095134A" w:rsidRPr="00D35B1A">
        <w:rPr>
          <w:rFonts w:eastAsia="Times New Roman" w:cstheme="minorHAnsi"/>
          <w:b/>
          <w:bCs/>
          <w:lang w:val="en-US"/>
        </w:rPr>
        <w:t xml:space="preserve">Reports from </w:t>
      </w:r>
      <w:r w:rsidR="0095134A">
        <w:rPr>
          <w:rFonts w:eastAsia="Times New Roman" w:cstheme="minorHAnsi"/>
          <w:b/>
          <w:bCs/>
          <w:lang w:val="en-US"/>
        </w:rPr>
        <w:t xml:space="preserve">the </w:t>
      </w:r>
      <w:proofErr w:type="spellStart"/>
      <w:r w:rsidR="0095134A" w:rsidRPr="00D35B1A">
        <w:rPr>
          <w:rFonts w:eastAsia="Times New Roman" w:cstheme="minorHAnsi"/>
          <w:b/>
          <w:bCs/>
          <w:lang w:val="en-US"/>
        </w:rPr>
        <w:t>neighbourhood</w:t>
      </w:r>
      <w:proofErr w:type="spellEnd"/>
      <w:r w:rsidR="0095134A" w:rsidRPr="00D35B1A">
        <w:rPr>
          <w:rFonts w:eastAsia="Times New Roman" w:cstheme="minorHAnsi"/>
          <w:b/>
          <w:bCs/>
          <w:lang w:val="en-US"/>
        </w:rPr>
        <w:t xml:space="preserve"> council working groups:</w:t>
      </w:r>
    </w:p>
    <w:p w14:paraId="746CCBDC" w14:textId="56A6F86F" w:rsidR="0095134A" w:rsidRDefault="0095134A" w:rsidP="0095134A">
      <w:pPr>
        <w:spacing w:after="0" w:line="240" w:lineRule="auto"/>
        <w:ind w:right="401"/>
        <w:rPr>
          <w:rFonts w:ascii="Calibri" w:eastAsia="Times New Roman" w:hAnsi="Calibri" w:cs="Calibri"/>
          <w:b/>
          <w:i/>
          <w:iCs/>
          <w:color w:val="201F1E"/>
          <w:lang w:eastAsia="en-GB"/>
        </w:rPr>
      </w:pPr>
      <w:r w:rsidRPr="0095134A">
        <w:rPr>
          <w:rFonts w:ascii="Calibri" w:eastAsia="Times New Roman" w:hAnsi="Calibri" w:cs="Calibri"/>
          <w:b/>
          <w:i/>
          <w:iCs/>
          <w:color w:val="201F1E"/>
          <w:lang w:eastAsia="en-GB"/>
        </w:rPr>
        <w:t>Neighbourhood council review working group.</w:t>
      </w:r>
    </w:p>
    <w:p w14:paraId="5E9596A2" w14:textId="3A1C8ED7" w:rsidR="000C558D" w:rsidRPr="000C558D" w:rsidRDefault="000C558D" w:rsidP="0095134A">
      <w:pPr>
        <w:spacing w:after="0" w:line="240" w:lineRule="auto"/>
        <w:ind w:right="401"/>
        <w:rPr>
          <w:rFonts w:ascii="Calibri" w:eastAsia="Times New Roman" w:hAnsi="Calibri" w:cs="Calibri"/>
          <w:bCs/>
          <w:color w:val="201F1E"/>
          <w:lang w:eastAsia="en-GB"/>
        </w:rPr>
      </w:pPr>
      <w:r w:rsidRPr="000C558D">
        <w:rPr>
          <w:rFonts w:ascii="Calibri" w:eastAsia="Times New Roman" w:hAnsi="Calibri" w:cs="Calibri"/>
          <w:bCs/>
          <w:color w:val="201F1E"/>
          <w:lang w:eastAsia="en-GB"/>
        </w:rPr>
        <w:t>No update</w:t>
      </w:r>
      <w:r>
        <w:rPr>
          <w:rFonts w:ascii="Calibri" w:eastAsia="Times New Roman" w:hAnsi="Calibri" w:cs="Calibri"/>
          <w:bCs/>
          <w:color w:val="201F1E"/>
          <w:lang w:eastAsia="en-GB"/>
        </w:rPr>
        <w:t>.</w:t>
      </w:r>
    </w:p>
    <w:p w14:paraId="77C9A0FD" w14:textId="77777777" w:rsidR="000C558D" w:rsidRPr="0095134A" w:rsidRDefault="000C558D" w:rsidP="0095134A">
      <w:pPr>
        <w:spacing w:after="0" w:line="240" w:lineRule="auto"/>
        <w:ind w:right="401"/>
        <w:rPr>
          <w:rFonts w:eastAsia="Calibri" w:cstheme="minorHAnsi"/>
          <w:b/>
          <w:i/>
          <w:iCs/>
        </w:rPr>
      </w:pPr>
    </w:p>
    <w:p w14:paraId="0CD5BE3F" w14:textId="74A0912A" w:rsidR="0095134A" w:rsidRDefault="0095134A" w:rsidP="0095134A">
      <w:pPr>
        <w:spacing w:after="0" w:line="240" w:lineRule="auto"/>
        <w:ind w:right="401"/>
        <w:rPr>
          <w:rFonts w:ascii="Calibri" w:eastAsia="Times New Roman" w:hAnsi="Calibri" w:cs="Calibri"/>
          <w:b/>
          <w:i/>
          <w:iCs/>
          <w:color w:val="201F1E"/>
          <w:lang w:eastAsia="en-GB"/>
        </w:rPr>
      </w:pPr>
      <w:r w:rsidRPr="0095134A">
        <w:rPr>
          <w:rFonts w:ascii="Calibri" w:eastAsia="Times New Roman" w:hAnsi="Calibri" w:cs="Calibri"/>
          <w:b/>
          <w:i/>
          <w:iCs/>
          <w:color w:val="201F1E"/>
          <w:lang w:eastAsia="en-GB"/>
        </w:rPr>
        <w:t>ITNC communications working group.</w:t>
      </w:r>
    </w:p>
    <w:p w14:paraId="4EEDE7E7" w14:textId="3646B859" w:rsidR="000C558D" w:rsidRPr="000C558D" w:rsidRDefault="000C558D" w:rsidP="0095134A">
      <w:pPr>
        <w:spacing w:after="0" w:line="240" w:lineRule="auto"/>
        <w:ind w:right="401"/>
        <w:rPr>
          <w:rFonts w:ascii="Calibri" w:eastAsia="Times New Roman" w:hAnsi="Calibri" w:cs="Calibri"/>
          <w:bCs/>
          <w:color w:val="201F1E"/>
          <w:lang w:eastAsia="en-GB"/>
        </w:rPr>
      </w:pPr>
      <w:r>
        <w:rPr>
          <w:rFonts w:ascii="Calibri" w:eastAsia="Times New Roman" w:hAnsi="Calibri" w:cs="Calibri"/>
          <w:bCs/>
          <w:color w:val="201F1E"/>
          <w:lang w:eastAsia="en-GB"/>
        </w:rPr>
        <w:t>The newsletter will be produced in March.</w:t>
      </w:r>
    </w:p>
    <w:p w14:paraId="514DE837" w14:textId="77777777" w:rsidR="000C558D" w:rsidRPr="0095134A" w:rsidRDefault="000C558D" w:rsidP="0095134A">
      <w:pPr>
        <w:spacing w:after="0" w:line="240" w:lineRule="auto"/>
        <w:ind w:right="401"/>
        <w:rPr>
          <w:rFonts w:ascii="Calibri" w:eastAsia="Times New Roman" w:hAnsi="Calibri" w:cs="Calibri"/>
          <w:b/>
          <w:i/>
          <w:iCs/>
          <w:color w:val="201F1E"/>
          <w:lang w:eastAsia="en-GB"/>
        </w:rPr>
      </w:pPr>
    </w:p>
    <w:p w14:paraId="7EF02C28" w14:textId="521AEE3F" w:rsidR="0095134A" w:rsidRDefault="0095134A" w:rsidP="0095134A">
      <w:pPr>
        <w:pStyle w:val="NoSpacing"/>
        <w:rPr>
          <w:b/>
          <w:i/>
          <w:iCs/>
          <w:lang w:eastAsia="en-GB"/>
        </w:rPr>
      </w:pPr>
      <w:r w:rsidRPr="0095134A">
        <w:rPr>
          <w:b/>
          <w:i/>
          <w:iCs/>
          <w:lang w:eastAsia="en-GB"/>
        </w:rPr>
        <w:t>Outreach to community groups working group.</w:t>
      </w:r>
    </w:p>
    <w:p w14:paraId="6E32BE67" w14:textId="79FA03BB" w:rsidR="000C558D" w:rsidRPr="000C558D" w:rsidRDefault="000C558D" w:rsidP="0095134A">
      <w:pPr>
        <w:pStyle w:val="NoSpacing"/>
        <w:rPr>
          <w:bCs/>
          <w:lang w:eastAsia="en-GB"/>
        </w:rPr>
      </w:pPr>
      <w:r w:rsidRPr="000C558D">
        <w:rPr>
          <w:bCs/>
          <w:lang w:eastAsia="en-GB"/>
        </w:rPr>
        <w:t>No update</w:t>
      </w:r>
      <w:r>
        <w:rPr>
          <w:bCs/>
          <w:lang w:eastAsia="en-GB"/>
        </w:rPr>
        <w:t>.</w:t>
      </w:r>
    </w:p>
    <w:p w14:paraId="5EDB005A" w14:textId="2B17F74C" w:rsidR="0095134A" w:rsidRDefault="0095134A" w:rsidP="0095134A">
      <w:pPr>
        <w:pStyle w:val="NoSpacing"/>
        <w:rPr>
          <w:rFonts w:cstheme="minorHAnsi"/>
          <w:b/>
          <w:i/>
          <w:iCs/>
          <w:color w:val="201F1E"/>
          <w:bdr w:val="none" w:sz="0" w:space="0" w:color="auto" w:frame="1"/>
          <w:shd w:val="clear" w:color="auto" w:fill="FFFFFF"/>
        </w:rPr>
      </w:pPr>
    </w:p>
    <w:p w14:paraId="5176F8AC" w14:textId="77777777" w:rsidR="0059049F" w:rsidRPr="0095134A" w:rsidRDefault="0059049F" w:rsidP="0095134A">
      <w:pPr>
        <w:pStyle w:val="NoSpacing"/>
        <w:rPr>
          <w:rFonts w:cstheme="minorHAnsi"/>
          <w:b/>
          <w:i/>
          <w:iCs/>
          <w:color w:val="201F1E"/>
          <w:bdr w:val="none" w:sz="0" w:space="0" w:color="auto" w:frame="1"/>
          <w:shd w:val="clear" w:color="auto" w:fill="FFFFFF"/>
        </w:rPr>
      </w:pPr>
    </w:p>
    <w:p w14:paraId="12A9666C" w14:textId="1745D405" w:rsidR="0095134A" w:rsidRDefault="000D0BCC" w:rsidP="0095134A">
      <w:pPr>
        <w:pStyle w:val="NoSpacing"/>
        <w:rPr>
          <w:b/>
          <w:lang w:eastAsia="en-GB"/>
        </w:rPr>
      </w:pPr>
      <w:r>
        <w:rPr>
          <w:b/>
          <w:lang w:eastAsia="en-GB"/>
        </w:rPr>
        <w:t>31</w:t>
      </w:r>
      <w:r w:rsidR="0095134A">
        <w:rPr>
          <w:b/>
          <w:lang w:eastAsia="en-GB"/>
        </w:rPr>
        <w:t xml:space="preserve">/20 </w:t>
      </w:r>
      <w:r w:rsidR="0095134A" w:rsidRPr="00D35B1A">
        <w:rPr>
          <w:b/>
          <w:lang w:eastAsia="en-GB"/>
        </w:rPr>
        <w:t>To consider the purchase of a defibrillator</w:t>
      </w:r>
      <w:r w:rsidR="0095134A">
        <w:rPr>
          <w:b/>
          <w:lang w:eastAsia="en-GB"/>
        </w:rPr>
        <w:t>.</w:t>
      </w:r>
    </w:p>
    <w:p w14:paraId="07D7D443" w14:textId="4F05ACCA" w:rsidR="000C558D" w:rsidRDefault="000C558D" w:rsidP="0095134A">
      <w:pPr>
        <w:pStyle w:val="NoSpacing"/>
        <w:rPr>
          <w:bCs/>
          <w:lang w:eastAsia="en-GB"/>
        </w:rPr>
      </w:pPr>
      <w:r w:rsidRPr="000C558D">
        <w:rPr>
          <w:bCs/>
          <w:lang w:eastAsia="en-GB"/>
        </w:rPr>
        <w:t>It was re</w:t>
      </w:r>
      <w:r>
        <w:rPr>
          <w:bCs/>
          <w:lang w:eastAsia="en-GB"/>
        </w:rPr>
        <w:t>s</w:t>
      </w:r>
      <w:r w:rsidRPr="000C558D">
        <w:rPr>
          <w:bCs/>
          <w:lang w:eastAsia="en-GB"/>
        </w:rPr>
        <w:t>olved that the defibrillator and</w:t>
      </w:r>
      <w:r w:rsidR="00950BE1">
        <w:rPr>
          <w:bCs/>
          <w:lang w:eastAsia="en-GB"/>
        </w:rPr>
        <w:t xml:space="preserve"> heated</w:t>
      </w:r>
      <w:r w:rsidRPr="000C558D">
        <w:rPr>
          <w:bCs/>
          <w:lang w:eastAsia="en-GB"/>
        </w:rPr>
        <w:t xml:space="preserve"> cabinet be purchased</w:t>
      </w:r>
      <w:r w:rsidR="0059049F">
        <w:rPr>
          <w:bCs/>
          <w:lang w:eastAsia="en-GB"/>
        </w:rPr>
        <w:t>.</w:t>
      </w:r>
    </w:p>
    <w:p w14:paraId="27C29FA5" w14:textId="4644137F" w:rsidR="0059049F" w:rsidRDefault="0059049F" w:rsidP="0095134A">
      <w:pPr>
        <w:pStyle w:val="NoSpacing"/>
        <w:rPr>
          <w:bCs/>
          <w:lang w:eastAsia="en-GB"/>
        </w:rPr>
      </w:pPr>
      <w:r>
        <w:rPr>
          <w:bCs/>
          <w:lang w:eastAsia="en-GB"/>
        </w:rPr>
        <w:t>Proposed by Cllr Anderson.</w:t>
      </w:r>
    </w:p>
    <w:p w14:paraId="3CACD74A" w14:textId="283F9A87" w:rsidR="0059049F" w:rsidRPr="000C558D" w:rsidRDefault="0059049F" w:rsidP="0095134A">
      <w:pPr>
        <w:pStyle w:val="NoSpacing"/>
        <w:rPr>
          <w:bCs/>
          <w:lang w:eastAsia="en-GB"/>
        </w:rPr>
      </w:pPr>
      <w:r>
        <w:rPr>
          <w:bCs/>
          <w:lang w:eastAsia="en-GB"/>
        </w:rPr>
        <w:t xml:space="preserve">Seconded by Cllr </w:t>
      </w:r>
      <w:proofErr w:type="spellStart"/>
      <w:r>
        <w:rPr>
          <w:bCs/>
          <w:lang w:eastAsia="en-GB"/>
        </w:rPr>
        <w:t>Carrig</w:t>
      </w:r>
      <w:proofErr w:type="spellEnd"/>
      <w:r>
        <w:rPr>
          <w:bCs/>
          <w:lang w:eastAsia="en-GB"/>
        </w:rPr>
        <w:t>.</w:t>
      </w:r>
    </w:p>
    <w:p w14:paraId="07CAFC07" w14:textId="77777777" w:rsidR="0095134A" w:rsidRPr="00D35B1A" w:rsidRDefault="0095134A" w:rsidP="0095134A">
      <w:pPr>
        <w:pStyle w:val="NoSpacing"/>
        <w:rPr>
          <w:b/>
          <w:lang w:eastAsia="en-GB"/>
        </w:rPr>
      </w:pPr>
    </w:p>
    <w:p w14:paraId="11335444" w14:textId="764A9950" w:rsidR="0095134A" w:rsidRDefault="0095134A" w:rsidP="0095134A">
      <w:pPr>
        <w:pStyle w:val="NoSpacing"/>
        <w:rPr>
          <w:b/>
          <w:lang w:eastAsia="en-GB"/>
        </w:rPr>
      </w:pPr>
      <w:r>
        <w:rPr>
          <w:b/>
          <w:lang w:eastAsia="en-GB"/>
        </w:rPr>
        <w:t>3</w:t>
      </w:r>
      <w:r w:rsidR="000D0BCC">
        <w:rPr>
          <w:b/>
          <w:lang w:eastAsia="en-GB"/>
        </w:rPr>
        <w:t>2</w:t>
      </w:r>
      <w:r>
        <w:rPr>
          <w:b/>
          <w:lang w:eastAsia="en-GB"/>
        </w:rPr>
        <w:t xml:space="preserve">/20 </w:t>
      </w:r>
      <w:r w:rsidRPr="00D35B1A">
        <w:rPr>
          <w:b/>
          <w:lang w:eastAsia="en-GB"/>
        </w:rPr>
        <w:t>Purchase of a throw line at the canal lock update.</w:t>
      </w:r>
    </w:p>
    <w:p w14:paraId="2463D06E" w14:textId="7171820B" w:rsidR="000C558D" w:rsidRPr="000C558D" w:rsidRDefault="000C558D" w:rsidP="0095134A">
      <w:pPr>
        <w:pStyle w:val="NoSpacing"/>
        <w:rPr>
          <w:bCs/>
          <w:lang w:eastAsia="en-GB"/>
        </w:rPr>
      </w:pPr>
      <w:r w:rsidRPr="000C558D">
        <w:rPr>
          <w:bCs/>
          <w:lang w:eastAsia="en-GB"/>
        </w:rPr>
        <w:t>No update</w:t>
      </w:r>
      <w:r>
        <w:rPr>
          <w:bCs/>
          <w:lang w:eastAsia="en-GB"/>
        </w:rPr>
        <w:t>.</w:t>
      </w:r>
    </w:p>
    <w:p w14:paraId="79345F42" w14:textId="77777777" w:rsidR="0095134A" w:rsidRDefault="0095134A" w:rsidP="0095134A">
      <w:pPr>
        <w:pStyle w:val="NoSpacing"/>
        <w:rPr>
          <w:rFonts w:cstheme="minorHAnsi"/>
          <w:b/>
          <w:bCs/>
          <w:color w:val="201F1E"/>
          <w:bdr w:val="none" w:sz="0" w:space="0" w:color="auto" w:frame="1"/>
          <w:shd w:val="clear" w:color="auto" w:fill="FFFFFF"/>
        </w:rPr>
      </w:pPr>
    </w:p>
    <w:p w14:paraId="69376DC5" w14:textId="41BBFDD6" w:rsidR="0095134A" w:rsidRDefault="0095134A" w:rsidP="0095134A">
      <w:pPr>
        <w:spacing w:after="0" w:line="240" w:lineRule="auto"/>
        <w:ind w:left="1134" w:right="401" w:hanging="1134"/>
        <w:rPr>
          <w:rFonts w:eastAsia="Times New Roman" w:cstheme="minorHAnsi"/>
          <w:b/>
          <w:bCs/>
          <w:lang w:val="en-US"/>
        </w:rPr>
      </w:pPr>
      <w:r>
        <w:rPr>
          <w:rFonts w:eastAsia="Times New Roman" w:cstheme="minorHAnsi"/>
          <w:b/>
          <w:bCs/>
          <w:lang w:val="en-US"/>
        </w:rPr>
        <w:t>3</w:t>
      </w:r>
      <w:r w:rsidR="000D0BCC">
        <w:rPr>
          <w:rFonts w:eastAsia="Times New Roman" w:cstheme="minorHAnsi"/>
          <w:b/>
          <w:bCs/>
          <w:lang w:val="en-US"/>
        </w:rPr>
        <w:t>3</w:t>
      </w:r>
      <w:r>
        <w:rPr>
          <w:rFonts w:eastAsia="Times New Roman" w:cstheme="minorHAnsi"/>
          <w:b/>
          <w:bCs/>
          <w:lang w:val="en-US"/>
        </w:rPr>
        <w:t>/20 Play</w:t>
      </w:r>
      <w:r w:rsidRPr="00D35B1A">
        <w:rPr>
          <w:rFonts w:eastAsia="Times New Roman" w:cstheme="minorHAnsi"/>
          <w:b/>
          <w:bCs/>
          <w:lang w:val="en-US"/>
        </w:rPr>
        <w:t xml:space="preserve"> area at </w:t>
      </w:r>
      <w:proofErr w:type="spellStart"/>
      <w:r w:rsidRPr="00D35B1A">
        <w:rPr>
          <w:rFonts w:eastAsia="Times New Roman" w:cstheme="minorHAnsi"/>
          <w:b/>
          <w:bCs/>
          <w:lang w:val="en-US"/>
        </w:rPr>
        <w:t>Tanterton</w:t>
      </w:r>
      <w:proofErr w:type="spellEnd"/>
      <w:r w:rsidRPr="00D35B1A">
        <w:rPr>
          <w:rFonts w:eastAsia="Times New Roman" w:cstheme="minorHAnsi"/>
          <w:b/>
          <w:bCs/>
          <w:lang w:val="en-US"/>
        </w:rPr>
        <w:t xml:space="preserve"> Village Green</w:t>
      </w:r>
      <w:r>
        <w:rPr>
          <w:rFonts w:eastAsia="Times New Roman" w:cstheme="minorHAnsi"/>
          <w:b/>
          <w:bCs/>
          <w:lang w:val="en-US"/>
        </w:rPr>
        <w:t xml:space="preserve"> update.</w:t>
      </w:r>
    </w:p>
    <w:p w14:paraId="7947811A" w14:textId="2C3408A4" w:rsidR="006A3E48" w:rsidRPr="006A3E48" w:rsidRDefault="006A3E48" w:rsidP="0095134A">
      <w:pPr>
        <w:spacing w:after="0" w:line="240" w:lineRule="auto"/>
        <w:ind w:left="1134" w:right="401" w:hanging="1134"/>
        <w:rPr>
          <w:rFonts w:eastAsia="Times New Roman" w:cstheme="minorHAnsi"/>
          <w:lang w:val="en-US"/>
        </w:rPr>
      </w:pPr>
      <w:r w:rsidRPr="006A3E48">
        <w:rPr>
          <w:rFonts w:eastAsia="Times New Roman" w:cstheme="minorHAnsi"/>
          <w:lang w:val="en-US"/>
        </w:rPr>
        <w:t xml:space="preserve">The new playpark </w:t>
      </w:r>
      <w:r>
        <w:rPr>
          <w:rFonts w:eastAsia="Times New Roman" w:cstheme="minorHAnsi"/>
          <w:lang w:val="en-US"/>
        </w:rPr>
        <w:t xml:space="preserve">upgrade </w:t>
      </w:r>
      <w:r w:rsidRPr="006A3E48">
        <w:rPr>
          <w:rFonts w:eastAsia="Times New Roman" w:cstheme="minorHAnsi"/>
          <w:lang w:val="en-US"/>
        </w:rPr>
        <w:t>has been completed</w:t>
      </w:r>
      <w:r w:rsidR="00DD1C64">
        <w:rPr>
          <w:rFonts w:eastAsia="Times New Roman" w:cstheme="minorHAnsi"/>
          <w:lang w:val="en-US"/>
        </w:rPr>
        <w:t xml:space="preserve"> and a new soft surface has replace</w:t>
      </w:r>
      <w:r w:rsidR="00966C65">
        <w:rPr>
          <w:rFonts w:eastAsia="Times New Roman" w:cstheme="minorHAnsi"/>
          <w:lang w:val="en-US"/>
        </w:rPr>
        <w:t>d</w:t>
      </w:r>
      <w:r w:rsidR="00DD1C64">
        <w:rPr>
          <w:rFonts w:eastAsia="Times New Roman" w:cstheme="minorHAnsi"/>
          <w:lang w:val="en-US"/>
        </w:rPr>
        <w:t xml:space="preserve"> the grass.</w:t>
      </w:r>
    </w:p>
    <w:p w14:paraId="0E7B1615" w14:textId="77777777" w:rsidR="0095134A" w:rsidRDefault="0095134A" w:rsidP="0095134A">
      <w:pPr>
        <w:spacing w:after="0" w:line="240" w:lineRule="auto"/>
        <w:ind w:right="401"/>
        <w:rPr>
          <w:rFonts w:eastAsia="Times New Roman" w:cstheme="minorHAnsi"/>
          <w:b/>
          <w:bCs/>
          <w:lang w:val="en-US"/>
        </w:rPr>
      </w:pPr>
    </w:p>
    <w:p w14:paraId="230ACC3E" w14:textId="4BCAEB8E" w:rsidR="0095134A" w:rsidRDefault="0095134A" w:rsidP="0095134A">
      <w:pPr>
        <w:spacing w:after="0" w:line="240" w:lineRule="auto"/>
        <w:ind w:right="401"/>
        <w:rPr>
          <w:rFonts w:eastAsia="Times New Roman" w:cstheme="minorHAnsi"/>
          <w:b/>
          <w:bCs/>
          <w:lang w:val="en-US"/>
        </w:rPr>
      </w:pPr>
      <w:r>
        <w:rPr>
          <w:rFonts w:eastAsia="Times New Roman" w:cstheme="minorHAnsi"/>
          <w:b/>
          <w:bCs/>
          <w:lang w:val="en-US"/>
        </w:rPr>
        <w:t>3</w:t>
      </w:r>
      <w:r w:rsidR="000D0BCC">
        <w:rPr>
          <w:rFonts w:eastAsia="Times New Roman" w:cstheme="minorHAnsi"/>
          <w:b/>
          <w:bCs/>
          <w:lang w:val="en-US"/>
        </w:rPr>
        <w:t>4</w:t>
      </w:r>
      <w:r>
        <w:rPr>
          <w:rFonts w:eastAsia="Times New Roman" w:cstheme="minorHAnsi"/>
          <w:b/>
          <w:bCs/>
          <w:lang w:val="en-US"/>
        </w:rPr>
        <w:t>/20 To consider creating ITNC email accounts for each councilor in accordance with GDPR.</w:t>
      </w:r>
    </w:p>
    <w:p w14:paraId="76DC5073" w14:textId="3676DCB9" w:rsidR="000C558D" w:rsidRPr="000C558D" w:rsidRDefault="000C558D" w:rsidP="0095134A">
      <w:pPr>
        <w:spacing w:after="0" w:line="240" w:lineRule="auto"/>
        <w:ind w:right="401"/>
        <w:rPr>
          <w:rFonts w:eastAsia="Times New Roman" w:cstheme="minorHAnsi"/>
          <w:lang w:val="en-US"/>
        </w:rPr>
      </w:pPr>
      <w:r w:rsidRPr="000C558D">
        <w:rPr>
          <w:rFonts w:eastAsia="Times New Roman" w:cstheme="minorHAnsi"/>
          <w:lang w:val="en-US"/>
        </w:rPr>
        <w:t xml:space="preserve">The </w:t>
      </w:r>
      <w:r>
        <w:rPr>
          <w:rFonts w:eastAsia="Times New Roman" w:cstheme="minorHAnsi"/>
          <w:lang w:val="en-US"/>
        </w:rPr>
        <w:t xml:space="preserve">clerk advised </w:t>
      </w:r>
      <w:proofErr w:type="spellStart"/>
      <w:r>
        <w:rPr>
          <w:rFonts w:eastAsia="Times New Roman" w:cstheme="minorHAnsi"/>
          <w:lang w:val="en-US"/>
        </w:rPr>
        <w:t>councillors</w:t>
      </w:r>
      <w:proofErr w:type="spellEnd"/>
      <w:r>
        <w:rPr>
          <w:rFonts w:eastAsia="Times New Roman" w:cstheme="minorHAnsi"/>
          <w:lang w:val="en-US"/>
        </w:rPr>
        <w:t xml:space="preserve"> that it was best practice for them to create their own email account / address for the ITNC. The </w:t>
      </w:r>
      <w:proofErr w:type="spellStart"/>
      <w:r>
        <w:rPr>
          <w:rFonts w:eastAsia="Times New Roman" w:cstheme="minorHAnsi"/>
          <w:lang w:val="en-US"/>
        </w:rPr>
        <w:t>councillors</w:t>
      </w:r>
      <w:proofErr w:type="spellEnd"/>
      <w:r>
        <w:rPr>
          <w:rFonts w:eastAsia="Times New Roman" w:cstheme="minorHAnsi"/>
          <w:lang w:val="en-US"/>
        </w:rPr>
        <w:t xml:space="preserve"> will contact the clerk individually if they would like their own email for the ITNC setting up.</w:t>
      </w:r>
    </w:p>
    <w:p w14:paraId="704A2B3B" w14:textId="77777777" w:rsidR="0095134A" w:rsidRDefault="0095134A" w:rsidP="0095134A">
      <w:pPr>
        <w:spacing w:after="0" w:line="240" w:lineRule="auto"/>
        <w:ind w:right="401"/>
        <w:rPr>
          <w:rFonts w:eastAsia="Times New Roman" w:cstheme="minorHAnsi"/>
          <w:b/>
          <w:bCs/>
          <w:lang w:val="en-US"/>
        </w:rPr>
      </w:pPr>
    </w:p>
    <w:p w14:paraId="686965ED" w14:textId="2E600597" w:rsidR="0095134A" w:rsidRDefault="0095134A" w:rsidP="0095134A">
      <w:pPr>
        <w:spacing w:after="0" w:line="240" w:lineRule="auto"/>
        <w:ind w:left="1134" w:right="401" w:hanging="1134"/>
        <w:rPr>
          <w:rFonts w:eastAsia="Times New Roman" w:cstheme="minorHAnsi"/>
          <w:b/>
          <w:bCs/>
          <w:lang w:val="en-US"/>
        </w:rPr>
      </w:pPr>
      <w:r>
        <w:rPr>
          <w:rFonts w:eastAsia="Times New Roman" w:cstheme="minorHAnsi"/>
          <w:b/>
          <w:bCs/>
          <w:lang w:val="en-US"/>
        </w:rPr>
        <w:t>3</w:t>
      </w:r>
      <w:r w:rsidR="000D0BCC">
        <w:rPr>
          <w:rFonts w:eastAsia="Times New Roman" w:cstheme="minorHAnsi"/>
          <w:b/>
          <w:bCs/>
          <w:lang w:val="en-US"/>
        </w:rPr>
        <w:t>5</w:t>
      </w:r>
      <w:r>
        <w:rPr>
          <w:rFonts w:eastAsia="Times New Roman" w:cstheme="minorHAnsi"/>
          <w:b/>
          <w:bCs/>
          <w:lang w:val="en-US"/>
        </w:rPr>
        <w:t>/20 To consider replacing the fire damaged recycled bench.</w:t>
      </w:r>
    </w:p>
    <w:p w14:paraId="2659E12A" w14:textId="20E6F4CA" w:rsidR="000C558D" w:rsidRPr="006A3E48" w:rsidRDefault="000C558D" w:rsidP="0095134A">
      <w:pPr>
        <w:spacing w:after="0" w:line="240" w:lineRule="auto"/>
        <w:ind w:left="1134" w:right="401" w:hanging="1134"/>
        <w:rPr>
          <w:rFonts w:eastAsia="Times New Roman" w:cstheme="minorHAnsi"/>
          <w:lang w:val="en-US"/>
        </w:rPr>
      </w:pPr>
      <w:r w:rsidRPr="006A3E48">
        <w:rPr>
          <w:rFonts w:eastAsia="Times New Roman" w:cstheme="minorHAnsi"/>
          <w:lang w:val="en-US"/>
        </w:rPr>
        <w:t>It was resolved that a recycled plastic bench be purchase up to a cost of £</w:t>
      </w:r>
      <w:r w:rsidR="00133CBE">
        <w:rPr>
          <w:rFonts w:eastAsia="Times New Roman" w:cstheme="minorHAnsi"/>
          <w:lang w:val="en-US"/>
        </w:rPr>
        <w:t>440.00</w:t>
      </w:r>
      <w:r w:rsidR="0059049F">
        <w:rPr>
          <w:rFonts w:eastAsia="Times New Roman" w:cstheme="minorHAnsi"/>
          <w:lang w:val="en-US"/>
        </w:rPr>
        <w:t>.</w:t>
      </w:r>
      <w:bookmarkStart w:id="0" w:name="_GoBack"/>
      <w:bookmarkEnd w:id="0"/>
    </w:p>
    <w:p w14:paraId="2E7819BA" w14:textId="77777777" w:rsidR="0095134A" w:rsidRDefault="0095134A" w:rsidP="0095134A">
      <w:pPr>
        <w:spacing w:after="0" w:line="240" w:lineRule="auto"/>
        <w:ind w:left="1134" w:right="401" w:hanging="1134"/>
        <w:rPr>
          <w:rFonts w:eastAsia="Times New Roman" w:cstheme="minorHAnsi"/>
          <w:b/>
          <w:bCs/>
          <w:lang w:val="en-US"/>
        </w:rPr>
      </w:pPr>
    </w:p>
    <w:p w14:paraId="507FCC3C" w14:textId="40E2F85E" w:rsidR="0095134A" w:rsidRDefault="0095134A" w:rsidP="0095134A">
      <w:pPr>
        <w:spacing w:after="0" w:line="240" w:lineRule="auto"/>
        <w:ind w:left="1134" w:right="401" w:hanging="1134"/>
        <w:rPr>
          <w:rFonts w:eastAsia="Times New Roman" w:cstheme="minorHAnsi"/>
          <w:b/>
          <w:bCs/>
          <w:lang w:val="en-US"/>
        </w:rPr>
      </w:pPr>
      <w:r>
        <w:rPr>
          <w:rFonts w:eastAsia="Times New Roman" w:cstheme="minorHAnsi"/>
          <w:b/>
          <w:bCs/>
          <w:lang w:val="en-US"/>
        </w:rPr>
        <w:t>3</w:t>
      </w:r>
      <w:r w:rsidR="000D0BCC">
        <w:rPr>
          <w:rFonts w:eastAsia="Times New Roman" w:cstheme="minorHAnsi"/>
          <w:b/>
          <w:bCs/>
          <w:lang w:val="en-US"/>
        </w:rPr>
        <w:t>6</w:t>
      </w:r>
      <w:r>
        <w:rPr>
          <w:rFonts w:eastAsia="Times New Roman" w:cstheme="minorHAnsi"/>
          <w:b/>
          <w:bCs/>
          <w:lang w:val="en-US"/>
        </w:rPr>
        <w:t>/20 To consider the current grant awarding application process.</w:t>
      </w:r>
    </w:p>
    <w:p w14:paraId="7E755A7C" w14:textId="7E63EF9C" w:rsidR="000C558D" w:rsidRPr="000C558D" w:rsidRDefault="000C558D" w:rsidP="0095134A">
      <w:pPr>
        <w:spacing w:after="0" w:line="240" w:lineRule="auto"/>
        <w:ind w:left="1134" w:right="401" w:hanging="1134"/>
        <w:rPr>
          <w:rFonts w:eastAsia="Times New Roman" w:cstheme="minorHAnsi"/>
          <w:lang w:val="en-US"/>
        </w:rPr>
      </w:pPr>
      <w:r w:rsidRPr="000C558D">
        <w:rPr>
          <w:rFonts w:eastAsia="Times New Roman" w:cstheme="minorHAnsi"/>
          <w:lang w:val="en-US"/>
        </w:rPr>
        <w:t>It was resolved that the ITNC adopt the new application and the terms and conditions of the grant.</w:t>
      </w:r>
    </w:p>
    <w:p w14:paraId="51CB0791" w14:textId="2054A095" w:rsidR="0095134A" w:rsidRPr="006A3E48" w:rsidRDefault="000C558D" w:rsidP="0095134A">
      <w:pPr>
        <w:pStyle w:val="NoSpacing"/>
        <w:rPr>
          <w:bCs/>
          <w:lang w:eastAsia="en-GB"/>
        </w:rPr>
      </w:pPr>
      <w:r w:rsidRPr="006A3E48">
        <w:rPr>
          <w:bCs/>
          <w:lang w:eastAsia="en-GB"/>
        </w:rPr>
        <w:t xml:space="preserve">Proposed by </w:t>
      </w:r>
      <w:r w:rsidR="00950BE1">
        <w:rPr>
          <w:bCs/>
          <w:lang w:eastAsia="en-GB"/>
        </w:rPr>
        <w:t>Cllr Darby.</w:t>
      </w:r>
    </w:p>
    <w:p w14:paraId="2E4A1A61" w14:textId="2A62E1D5" w:rsidR="000C558D" w:rsidRDefault="000C558D" w:rsidP="0095134A">
      <w:pPr>
        <w:pStyle w:val="NoSpacing"/>
        <w:rPr>
          <w:bCs/>
          <w:lang w:eastAsia="en-GB"/>
        </w:rPr>
      </w:pPr>
      <w:r w:rsidRPr="006A3E48">
        <w:rPr>
          <w:bCs/>
          <w:lang w:eastAsia="en-GB"/>
        </w:rPr>
        <w:t xml:space="preserve">Seconded by </w:t>
      </w:r>
      <w:r w:rsidR="00950BE1">
        <w:rPr>
          <w:bCs/>
          <w:lang w:eastAsia="en-GB"/>
        </w:rPr>
        <w:t>Cllr Jewell.</w:t>
      </w:r>
    </w:p>
    <w:p w14:paraId="2B3F2180" w14:textId="77777777" w:rsidR="000D0BCC" w:rsidRPr="006A3E48" w:rsidRDefault="000D0BCC" w:rsidP="0095134A">
      <w:pPr>
        <w:pStyle w:val="NoSpacing"/>
        <w:rPr>
          <w:bCs/>
          <w:lang w:eastAsia="en-GB"/>
        </w:rPr>
      </w:pPr>
    </w:p>
    <w:p w14:paraId="74EE237C" w14:textId="7B894BB2" w:rsidR="0095134A" w:rsidRPr="00D35B1A" w:rsidRDefault="0095134A" w:rsidP="0095134A">
      <w:pPr>
        <w:pStyle w:val="NoSpacing"/>
        <w:rPr>
          <w:b/>
          <w:lang w:eastAsia="en-GB"/>
        </w:rPr>
      </w:pPr>
      <w:r>
        <w:rPr>
          <w:b/>
          <w:lang w:eastAsia="en-GB"/>
        </w:rPr>
        <w:t>3</w:t>
      </w:r>
      <w:r w:rsidR="000D0BCC">
        <w:rPr>
          <w:b/>
          <w:lang w:eastAsia="en-GB"/>
        </w:rPr>
        <w:t>7</w:t>
      </w:r>
      <w:r>
        <w:rPr>
          <w:b/>
          <w:lang w:eastAsia="en-GB"/>
        </w:rPr>
        <w:t xml:space="preserve">/20 </w:t>
      </w:r>
      <w:r w:rsidRPr="00D35B1A">
        <w:rPr>
          <w:b/>
          <w:lang w:eastAsia="en-GB"/>
        </w:rPr>
        <w:t>Reports and correspondence.</w:t>
      </w:r>
    </w:p>
    <w:p w14:paraId="6ED435C5" w14:textId="493CFBE3" w:rsidR="0095134A" w:rsidRDefault="00DD1C64" w:rsidP="0095134A">
      <w:pPr>
        <w:pStyle w:val="NoSpacing"/>
        <w:rPr>
          <w:bCs/>
          <w:lang w:eastAsia="en-GB"/>
        </w:rPr>
      </w:pPr>
      <w:r>
        <w:rPr>
          <w:bCs/>
          <w:lang w:eastAsia="en-GB"/>
        </w:rPr>
        <w:t>ITNC to contact Cottam PC regarding flooding on the underpass.</w:t>
      </w:r>
    </w:p>
    <w:p w14:paraId="43981B3E" w14:textId="38E71F6D" w:rsidR="00DD1C64" w:rsidRDefault="00DD1C64" w:rsidP="0095134A">
      <w:pPr>
        <w:pStyle w:val="NoSpacing"/>
        <w:rPr>
          <w:bCs/>
          <w:lang w:eastAsia="en-GB"/>
        </w:rPr>
      </w:pPr>
      <w:r>
        <w:rPr>
          <w:bCs/>
          <w:lang w:eastAsia="en-GB"/>
        </w:rPr>
        <w:t>Preston City Council will be looking at establishing new parish councils in the area.</w:t>
      </w:r>
    </w:p>
    <w:p w14:paraId="01962E81" w14:textId="77777777" w:rsidR="00DD1C64" w:rsidRPr="00443B26" w:rsidRDefault="00DD1C64" w:rsidP="0095134A">
      <w:pPr>
        <w:pStyle w:val="NoSpacing"/>
        <w:rPr>
          <w:bCs/>
          <w:lang w:eastAsia="en-GB"/>
        </w:rPr>
      </w:pPr>
    </w:p>
    <w:p w14:paraId="51D3C974" w14:textId="6211F7DC" w:rsidR="007D5410" w:rsidRDefault="0095134A" w:rsidP="00F37021">
      <w:pPr>
        <w:pStyle w:val="NoSpacing"/>
        <w:rPr>
          <w:rFonts w:cstheme="minorHAnsi"/>
          <w:b/>
          <w:bCs/>
        </w:rPr>
      </w:pPr>
      <w:r>
        <w:rPr>
          <w:rFonts w:cstheme="minorHAnsi"/>
          <w:b/>
          <w:bCs/>
        </w:rPr>
        <w:t>3</w:t>
      </w:r>
      <w:r w:rsidR="000D0BCC">
        <w:rPr>
          <w:rFonts w:cstheme="minorHAnsi"/>
          <w:b/>
          <w:bCs/>
        </w:rPr>
        <w:t>8</w:t>
      </w:r>
      <w:r w:rsidR="0082144F">
        <w:rPr>
          <w:rFonts w:cstheme="minorHAnsi"/>
          <w:b/>
          <w:bCs/>
        </w:rPr>
        <w:t>/20</w:t>
      </w:r>
      <w:r w:rsidR="00567457">
        <w:rPr>
          <w:rFonts w:cstheme="minorHAnsi"/>
          <w:b/>
          <w:bCs/>
        </w:rPr>
        <w:t xml:space="preserve"> </w:t>
      </w:r>
      <w:r w:rsidR="00567457" w:rsidRPr="00D35B1A">
        <w:rPr>
          <w:rFonts w:cstheme="minorHAnsi"/>
          <w:b/>
          <w:bCs/>
        </w:rPr>
        <w:t>Date, time</w:t>
      </w:r>
      <w:r w:rsidR="00567457">
        <w:rPr>
          <w:rFonts w:cstheme="minorHAnsi"/>
          <w:b/>
          <w:bCs/>
        </w:rPr>
        <w:t xml:space="preserve"> </w:t>
      </w:r>
      <w:r w:rsidR="00567457" w:rsidRPr="00D35B1A">
        <w:rPr>
          <w:rFonts w:cstheme="minorHAnsi"/>
          <w:b/>
          <w:bCs/>
        </w:rPr>
        <w:t>and venue of the next neighbourhood council meetings 2020</w:t>
      </w:r>
      <w:r w:rsidR="00567457">
        <w:rPr>
          <w:rFonts w:cstheme="minorHAnsi"/>
          <w:b/>
          <w:bCs/>
        </w:rPr>
        <w:t>.</w:t>
      </w:r>
    </w:p>
    <w:p w14:paraId="5BFDDAF2" w14:textId="7DF62220" w:rsidR="0066507F" w:rsidRDefault="0066507F" w:rsidP="00F37021">
      <w:pPr>
        <w:pStyle w:val="NoSpacing"/>
        <w:rPr>
          <w:rFonts w:cstheme="minorHAnsi"/>
        </w:rPr>
      </w:pPr>
      <w:r>
        <w:rPr>
          <w:rFonts w:cstheme="minorHAnsi"/>
        </w:rPr>
        <w:t xml:space="preserve">Wednesday </w:t>
      </w:r>
      <w:r w:rsidR="002577A7">
        <w:rPr>
          <w:rFonts w:cstheme="minorHAnsi"/>
        </w:rPr>
        <w:t>8</w:t>
      </w:r>
      <w:r w:rsidRPr="0066507F">
        <w:rPr>
          <w:rFonts w:cstheme="minorHAnsi"/>
          <w:vertAlign w:val="superscript"/>
        </w:rPr>
        <w:t>th</w:t>
      </w:r>
      <w:r>
        <w:rPr>
          <w:rFonts w:cstheme="minorHAnsi"/>
        </w:rPr>
        <w:t xml:space="preserve"> April 20</w:t>
      </w:r>
      <w:r w:rsidR="00E42510">
        <w:rPr>
          <w:rFonts w:cstheme="minorHAnsi"/>
        </w:rPr>
        <w:t>20</w:t>
      </w:r>
    </w:p>
    <w:p w14:paraId="76BCEC17" w14:textId="26038103" w:rsidR="0066507F" w:rsidRDefault="0066507F" w:rsidP="00F37021">
      <w:pPr>
        <w:pStyle w:val="NoSpacing"/>
        <w:rPr>
          <w:rFonts w:cstheme="minorHAnsi"/>
        </w:rPr>
      </w:pPr>
      <w:r>
        <w:rPr>
          <w:rFonts w:cstheme="minorHAnsi"/>
        </w:rPr>
        <w:t>Wednesday 2</w:t>
      </w:r>
      <w:r w:rsidR="002577A7">
        <w:rPr>
          <w:rFonts w:cstheme="minorHAnsi"/>
        </w:rPr>
        <w:t>0</w:t>
      </w:r>
      <w:r w:rsidRPr="0066507F">
        <w:rPr>
          <w:rFonts w:cstheme="minorHAnsi"/>
          <w:vertAlign w:val="superscript"/>
        </w:rPr>
        <w:t>th</w:t>
      </w:r>
      <w:r>
        <w:rPr>
          <w:rFonts w:cstheme="minorHAnsi"/>
        </w:rPr>
        <w:t xml:space="preserve"> May 20</w:t>
      </w:r>
      <w:r w:rsidR="00E42510">
        <w:rPr>
          <w:rFonts w:cstheme="minorHAnsi"/>
        </w:rPr>
        <w:t>20</w:t>
      </w:r>
    </w:p>
    <w:p w14:paraId="57BDC4A6" w14:textId="4761EC70" w:rsidR="0066507F" w:rsidRDefault="0066507F" w:rsidP="00F37021">
      <w:pPr>
        <w:pStyle w:val="NoSpacing"/>
        <w:rPr>
          <w:rFonts w:cstheme="minorHAnsi"/>
        </w:rPr>
      </w:pPr>
      <w:r>
        <w:rPr>
          <w:rFonts w:cstheme="minorHAnsi"/>
        </w:rPr>
        <w:t xml:space="preserve">Wednesday </w:t>
      </w:r>
      <w:r w:rsidR="002577A7">
        <w:rPr>
          <w:rFonts w:cstheme="minorHAnsi"/>
        </w:rPr>
        <w:t>22</w:t>
      </w:r>
      <w:r w:rsidR="002577A7">
        <w:rPr>
          <w:rFonts w:cstheme="minorHAnsi"/>
          <w:vertAlign w:val="superscript"/>
        </w:rPr>
        <w:t>nd</w:t>
      </w:r>
      <w:r>
        <w:rPr>
          <w:rFonts w:cstheme="minorHAnsi"/>
        </w:rPr>
        <w:t xml:space="preserve"> July 20</w:t>
      </w:r>
      <w:r w:rsidR="00E42510">
        <w:rPr>
          <w:rFonts w:cstheme="minorHAnsi"/>
        </w:rPr>
        <w:t>20</w:t>
      </w:r>
    </w:p>
    <w:p w14:paraId="227EE901" w14:textId="6712FF27" w:rsidR="0066507F" w:rsidRDefault="0066507F" w:rsidP="00F37021">
      <w:pPr>
        <w:pStyle w:val="NoSpacing"/>
        <w:rPr>
          <w:rFonts w:cstheme="minorHAnsi"/>
        </w:rPr>
      </w:pPr>
      <w:r>
        <w:rPr>
          <w:rFonts w:cstheme="minorHAnsi"/>
        </w:rPr>
        <w:t xml:space="preserve">Wednesday </w:t>
      </w:r>
      <w:r w:rsidR="002577A7">
        <w:rPr>
          <w:rFonts w:cstheme="minorHAnsi"/>
        </w:rPr>
        <w:t>16</w:t>
      </w:r>
      <w:r w:rsidRPr="0066507F">
        <w:rPr>
          <w:rFonts w:cstheme="minorHAnsi"/>
          <w:vertAlign w:val="superscript"/>
        </w:rPr>
        <w:t>th</w:t>
      </w:r>
      <w:r>
        <w:rPr>
          <w:rFonts w:cstheme="minorHAnsi"/>
        </w:rPr>
        <w:t xml:space="preserve"> September 20</w:t>
      </w:r>
      <w:r w:rsidR="00E42510">
        <w:rPr>
          <w:rFonts w:cstheme="minorHAnsi"/>
        </w:rPr>
        <w:t>20</w:t>
      </w:r>
    </w:p>
    <w:p w14:paraId="36FAAB91" w14:textId="142D5E15" w:rsidR="0066507F" w:rsidRDefault="0066507F" w:rsidP="00F37021">
      <w:pPr>
        <w:pStyle w:val="NoSpacing"/>
        <w:rPr>
          <w:rFonts w:cstheme="minorHAnsi"/>
        </w:rPr>
      </w:pPr>
      <w:r>
        <w:rPr>
          <w:rFonts w:cstheme="minorHAnsi"/>
        </w:rPr>
        <w:t>Wednesday 21</w:t>
      </w:r>
      <w:r w:rsidRPr="0066507F">
        <w:rPr>
          <w:rFonts w:cstheme="minorHAnsi"/>
          <w:vertAlign w:val="superscript"/>
        </w:rPr>
        <w:t>st</w:t>
      </w:r>
      <w:r>
        <w:rPr>
          <w:rFonts w:cstheme="minorHAnsi"/>
        </w:rPr>
        <w:t xml:space="preserve"> October 20</w:t>
      </w:r>
      <w:r w:rsidR="00E42510">
        <w:rPr>
          <w:rFonts w:cstheme="minorHAnsi"/>
        </w:rPr>
        <w:t>20</w:t>
      </w:r>
    </w:p>
    <w:p w14:paraId="25CA8BCF" w14:textId="02A06842" w:rsidR="0066507F" w:rsidRDefault="0066507F" w:rsidP="00F37021">
      <w:pPr>
        <w:pStyle w:val="NoSpacing"/>
        <w:rPr>
          <w:rFonts w:cstheme="minorHAnsi"/>
        </w:rPr>
      </w:pPr>
      <w:r>
        <w:rPr>
          <w:rFonts w:cstheme="minorHAnsi"/>
        </w:rPr>
        <w:t xml:space="preserve">Wednesday </w:t>
      </w:r>
      <w:r w:rsidR="00625FBB">
        <w:rPr>
          <w:rFonts w:cstheme="minorHAnsi"/>
        </w:rPr>
        <w:t>2nd</w:t>
      </w:r>
      <w:r>
        <w:rPr>
          <w:rFonts w:cstheme="minorHAnsi"/>
        </w:rPr>
        <w:t xml:space="preserve"> December 20</w:t>
      </w:r>
      <w:r w:rsidR="00E42510">
        <w:rPr>
          <w:rFonts w:cstheme="minorHAnsi"/>
        </w:rPr>
        <w:t>20</w:t>
      </w:r>
    </w:p>
    <w:p w14:paraId="50707142" w14:textId="1F59940D" w:rsidR="00ED2639" w:rsidRDefault="00ED2639" w:rsidP="00F37021">
      <w:pPr>
        <w:pStyle w:val="NoSpacing"/>
        <w:rPr>
          <w:rFonts w:cstheme="minorHAnsi"/>
        </w:rPr>
      </w:pPr>
      <w:r>
        <w:rPr>
          <w:rFonts w:cstheme="minorHAnsi"/>
        </w:rPr>
        <w:t>All meetings will be held at St Margaret’s church at 7pm.</w:t>
      </w:r>
    </w:p>
    <w:p w14:paraId="4185D12B" w14:textId="77777777" w:rsidR="00A941BF" w:rsidRPr="00970568" w:rsidRDefault="00A941BF" w:rsidP="00A941BF">
      <w:pPr>
        <w:pStyle w:val="NoSpacing"/>
        <w:rPr>
          <w:rFonts w:cstheme="minorHAnsi"/>
          <w:b/>
        </w:rPr>
      </w:pPr>
    </w:p>
    <w:p w14:paraId="628FEAE7" w14:textId="48535EE7" w:rsidR="00926B3F" w:rsidRPr="002A50E0" w:rsidRDefault="00926B3F" w:rsidP="00CF305A">
      <w:r w:rsidRPr="002A50E0">
        <w:t xml:space="preserve">The meeting closed at </w:t>
      </w:r>
      <w:r w:rsidR="00DD1C64">
        <w:t>8.40</w:t>
      </w:r>
      <w:r w:rsidR="00735827" w:rsidRPr="002A50E0">
        <w:t>pm</w:t>
      </w:r>
    </w:p>
    <w:p w14:paraId="382F2B06" w14:textId="04926624" w:rsidR="00926B3F" w:rsidRPr="00926B3F" w:rsidRDefault="00926B3F" w:rsidP="00CF305A"/>
    <w:p w14:paraId="78B28E3B" w14:textId="058C4633" w:rsidR="0056039D" w:rsidRPr="00F901EB" w:rsidRDefault="00926B3F" w:rsidP="00F901EB">
      <w:r w:rsidRPr="00926B3F">
        <w:t>Signed …………………………………………………………………</w:t>
      </w:r>
      <w:proofErr w:type="gramStart"/>
      <w:r w:rsidRPr="00926B3F">
        <w:t>…..</w:t>
      </w:r>
      <w:proofErr w:type="gramEnd"/>
      <w:r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D018B" w14:textId="77777777" w:rsidR="007352A3" w:rsidRDefault="007352A3" w:rsidP="009948DB">
      <w:pPr>
        <w:spacing w:after="0" w:line="240" w:lineRule="auto"/>
      </w:pPr>
      <w:r>
        <w:separator/>
      </w:r>
    </w:p>
  </w:endnote>
  <w:endnote w:type="continuationSeparator" w:id="0">
    <w:p w14:paraId="167843F4" w14:textId="77777777" w:rsidR="007352A3" w:rsidRDefault="007352A3"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F1D5" w14:textId="77777777" w:rsidR="006A13FD" w:rsidRDefault="006A1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6068" w14:textId="77777777" w:rsidR="006A13FD" w:rsidRDefault="006A1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5847" w14:textId="77777777" w:rsidR="006A13FD" w:rsidRDefault="006A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3D069" w14:textId="77777777" w:rsidR="007352A3" w:rsidRDefault="007352A3" w:rsidP="009948DB">
      <w:pPr>
        <w:spacing w:after="0" w:line="240" w:lineRule="auto"/>
      </w:pPr>
      <w:r>
        <w:separator/>
      </w:r>
    </w:p>
  </w:footnote>
  <w:footnote w:type="continuationSeparator" w:id="0">
    <w:p w14:paraId="4CA1CF38" w14:textId="77777777" w:rsidR="007352A3" w:rsidRDefault="007352A3"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9200" w14:textId="77777777" w:rsidR="006A13FD" w:rsidRDefault="006A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069" w14:textId="77777777" w:rsidR="0097366B" w:rsidRDefault="0097366B"/>
  <w:p w14:paraId="03118FFF" w14:textId="77777777" w:rsidR="0097366B" w:rsidRDefault="009736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B197" w14:textId="77777777" w:rsidR="006A13FD" w:rsidRDefault="006A1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2"/>
  </w:num>
  <w:num w:numId="7">
    <w:abstractNumId w:val="17"/>
  </w:num>
  <w:num w:numId="8">
    <w:abstractNumId w:val="9"/>
  </w:num>
  <w:num w:numId="9">
    <w:abstractNumId w:val="15"/>
  </w:num>
  <w:num w:numId="10">
    <w:abstractNumId w:val="13"/>
  </w:num>
  <w:num w:numId="11">
    <w:abstractNumId w:val="5"/>
  </w:num>
  <w:num w:numId="12">
    <w:abstractNumId w:val="8"/>
  </w:num>
  <w:num w:numId="13">
    <w:abstractNumId w:val="20"/>
  </w:num>
  <w:num w:numId="14">
    <w:abstractNumId w:val="14"/>
  </w:num>
  <w:num w:numId="15">
    <w:abstractNumId w:val="22"/>
  </w:num>
  <w:num w:numId="16">
    <w:abstractNumId w:val="10"/>
  </w:num>
  <w:num w:numId="17">
    <w:abstractNumId w:val="7"/>
  </w:num>
  <w:num w:numId="18">
    <w:abstractNumId w:val="18"/>
  </w:num>
  <w:num w:numId="19">
    <w:abstractNumId w:val="19"/>
  </w:num>
  <w:num w:numId="20">
    <w:abstractNumId w:val="6"/>
  </w:num>
  <w:num w:numId="21">
    <w:abstractNumId w:val="21"/>
  </w:num>
  <w:num w:numId="22">
    <w:abstractNumId w:val="3"/>
  </w:num>
  <w:num w:numId="23">
    <w:abstractNumId w:val="2"/>
  </w:num>
  <w:num w:numId="24">
    <w:abstractNumId w:val="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198C"/>
    <w:rsid w:val="000270B6"/>
    <w:rsid w:val="00031CFE"/>
    <w:rsid w:val="00037FF8"/>
    <w:rsid w:val="00040820"/>
    <w:rsid w:val="00043900"/>
    <w:rsid w:val="00047C80"/>
    <w:rsid w:val="00051976"/>
    <w:rsid w:val="000539BC"/>
    <w:rsid w:val="0005520C"/>
    <w:rsid w:val="0006136D"/>
    <w:rsid w:val="00066AB5"/>
    <w:rsid w:val="00066DA1"/>
    <w:rsid w:val="00072717"/>
    <w:rsid w:val="000737B6"/>
    <w:rsid w:val="000800D4"/>
    <w:rsid w:val="00083D60"/>
    <w:rsid w:val="000841A2"/>
    <w:rsid w:val="0008736A"/>
    <w:rsid w:val="00091620"/>
    <w:rsid w:val="0009200F"/>
    <w:rsid w:val="0009295D"/>
    <w:rsid w:val="00093081"/>
    <w:rsid w:val="000A1347"/>
    <w:rsid w:val="000A4824"/>
    <w:rsid w:val="000A4FC2"/>
    <w:rsid w:val="000A6463"/>
    <w:rsid w:val="000A7069"/>
    <w:rsid w:val="000A738F"/>
    <w:rsid w:val="000B1181"/>
    <w:rsid w:val="000B3AD1"/>
    <w:rsid w:val="000B7A3C"/>
    <w:rsid w:val="000C057D"/>
    <w:rsid w:val="000C2798"/>
    <w:rsid w:val="000C4050"/>
    <w:rsid w:val="000C558D"/>
    <w:rsid w:val="000C660B"/>
    <w:rsid w:val="000C7415"/>
    <w:rsid w:val="000D0067"/>
    <w:rsid w:val="000D0BCC"/>
    <w:rsid w:val="000D3E1D"/>
    <w:rsid w:val="000D7F2F"/>
    <w:rsid w:val="000E0AF5"/>
    <w:rsid w:val="000E1F74"/>
    <w:rsid w:val="000E2A67"/>
    <w:rsid w:val="000E2E5A"/>
    <w:rsid w:val="000E43EC"/>
    <w:rsid w:val="000F1DC7"/>
    <w:rsid w:val="000F1F28"/>
    <w:rsid w:val="000F7C9A"/>
    <w:rsid w:val="00102D6C"/>
    <w:rsid w:val="00114979"/>
    <w:rsid w:val="00115C0D"/>
    <w:rsid w:val="00117F1F"/>
    <w:rsid w:val="00122434"/>
    <w:rsid w:val="00123776"/>
    <w:rsid w:val="00125911"/>
    <w:rsid w:val="00130345"/>
    <w:rsid w:val="001306F0"/>
    <w:rsid w:val="00131C65"/>
    <w:rsid w:val="00133CBE"/>
    <w:rsid w:val="00135428"/>
    <w:rsid w:val="00136C41"/>
    <w:rsid w:val="00145084"/>
    <w:rsid w:val="00147A0F"/>
    <w:rsid w:val="0015231F"/>
    <w:rsid w:val="00153CBE"/>
    <w:rsid w:val="00155179"/>
    <w:rsid w:val="00165DD3"/>
    <w:rsid w:val="00172624"/>
    <w:rsid w:val="00174DA3"/>
    <w:rsid w:val="00186752"/>
    <w:rsid w:val="00197D31"/>
    <w:rsid w:val="001A2A1F"/>
    <w:rsid w:val="001A3B26"/>
    <w:rsid w:val="001B1BEE"/>
    <w:rsid w:val="001B3EF2"/>
    <w:rsid w:val="001C0B33"/>
    <w:rsid w:val="001C4B7C"/>
    <w:rsid w:val="001C6473"/>
    <w:rsid w:val="001C6929"/>
    <w:rsid w:val="001C72E3"/>
    <w:rsid w:val="001D4225"/>
    <w:rsid w:val="001D437E"/>
    <w:rsid w:val="001D49AB"/>
    <w:rsid w:val="001D52FD"/>
    <w:rsid w:val="001E066B"/>
    <w:rsid w:val="001E194A"/>
    <w:rsid w:val="001F3DDB"/>
    <w:rsid w:val="001F796A"/>
    <w:rsid w:val="00200046"/>
    <w:rsid w:val="002057C2"/>
    <w:rsid w:val="00210822"/>
    <w:rsid w:val="002111ED"/>
    <w:rsid w:val="00214BD6"/>
    <w:rsid w:val="00217DCC"/>
    <w:rsid w:val="00225226"/>
    <w:rsid w:val="00226371"/>
    <w:rsid w:val="002276EF"/>
    <w:rsid w:val="002308A4"/>
    <w:rsid w:val="00231C1D"/>
    <w:rsid w:val="00231E4D"/>
    <w:rsid w:val="00234699"/>
    <w:rsid w:val="0023472E"/>
    <w:rsid w:val="00235A2B"/>
    <w:rsid w:val="00235C1C"/>
    <w:rsid w:val="0024285A"/>
    <w:rsid w:val="00243ED3"/>
    <w:rsid w:val="00252067"/>
    <w:rsid w:val="00254B24"/>
    <w:rsid w:val="00255CE0"/>
    <w:rsid w:val="002577A7"/>
    <w:rsid w:val="00257DDE"/>
    <w:rsid w:val="002635D6"/>
    <w:rsid w:val="0026558B"/>
    <w:rsid w:val="002710DF"/>
    <w:rsid w:val="00272D2C"/>
    <w:rsid w:val="00274464"/>
    <w:rsid w:val="002762CA"/>
    <w:rsid w:val="00276F68"/>
    <w:rsid w:val="00277DE7"/>
    <w:rsid w:val="00283A61"/>
    <w:rsid w:val="002A2C41"/>
    <w:rsid w:val="002A50E0"/>
    <w:rsid w:val="002A5E68"/>
    <w:rsid w:val="002A63A0"/>
    <w:rsid w:val="002B0CD3"/>
    <w:rsid w:val="002B1C15"/>
    <w:rsid w:val="002B3CE2"/>
    <w:rsid w:val="002B609C"/>
    <w:rsid w:val="002B7AE3"/>
    <w:rsid w:val="002C08C7"/>
    <w:rsid w:val="002C1AC9"/>
    <w:rsid w:val="002C3856"/>
    <w:rsid w:val="002C5973"/>
    <w:rsid w:val="002D230B"/>
    <w:rsid w:val="002D5B0B"/>
    <w:rsid w:val="002D71A1"/>
    <w:rsid w:val="002E5734"/>
    <w:rsid w:val="002F1328"/>
    <w:rsid w:val="002F2B54"/>
    <w:rsid w:val="002F4DCE"/>
    <w:rsid w:val="002F4E68"/>
    <w:rsid w:val="00306D8A"/>
    <w:rsid w:val="00316A70"/>
    <w:rsid w:val="00323215"/>
    <w:rsid w:val="00323C03"/>
    <w:rsid w:val="00335CB4"/>
    <w:rsid w:val="00336698"/>
    <w:rsid w:val="00343EA6"/>
    <w:rsid w:val="00343EBC"/>
    <w:rsid w:val="003444BA"/>
    <w:rsid w:val="00351646"/>
    <w:rsid w:val="00351DB2"/>
    <w:rsid w:val="00357C1D"/>
    <w:rsid w:val="00361DE6"/>
    <w:rsid w:val="0036652E"/>
    <w:rsid w:val="00367271"/>
    <w:rsid w:val="00367BB3"/>
    <w:rsid w:val="0037191F"/>
    <w:rsid w:val="0038015A"/>
    <w:rsid w:val="00382BED"/>
    <w:rsid w:val="003837EA"/>
    <w:rsid w:val="003845B5"/>
    <w:rsid w:val="00387E61"/>
    <w:rsid w:val="00395A5F"/>
    <w:rsid w:val="00396A98"/>
    <w:rsid w:val="003979C8"/>
    <w:rsid w:val="003A2CF1"/>
    <w:rsid w:val="003A49BC"/>
    <w:rsid w:val="003A58D6"/>
    <w:rsid w:val="003B2AF5"/>
    <w:rsid w:val="003C2ADD"/>
    <w:rsid w:val="003C2DAA"/>
    <w:rsid w:val="003C5176"/>
    <w:rsid w:val="003D24A1"/>
    <w:rsid w:val="003E584C"/>
    <w:rsid w:val="003E5CCF"/>
    <w:rsid w:val="003F4E19"/>
    <w:rsid w:val="003F776A"/>
    <w:rsid w:val="00400078"/>
    <w:rsid w:val="00400DC8"/>
    <w:rsid w:val="00406DC0"/>
    <w:rsid w:val="0041004B"/>
    <w:rsid w:val="00411749"/>
    <w:rsid w:val="00411852"/>
    <w:rsid w:val="004136D5"/>
    <w:rsid w:val="00414697"/>
    <w:rsid w:val="004149A2"/>
    <w:rsid w:val="00414A6D"/>
    <w:rsid w:val="004156A5"/>
    <w:rsid w:val="00420A68"/>
    <w:rsid w:val="0042307E"/>
    <w:rsid w:val="00425BFA"/>
    <w:rsid w:val="00425EF1"/>
    <w:rsid w:val="00427DD7"/>
    <w:rsid w:val="00440751"/>
    <w:rsid w:val="00442511"/>
    <w:rsid w:val="0044646D"/>
    <w:rsid w:val="0045043F"/>
    <w:rsid w:val="00452964"/>
    <w:rsid w:val="00470A64"/>
    <w:rsid w:val="00473249"/>
    <w:rsid w:val="004759E7"/>
    <w:rsid w:val="00475FFD"/>
    <w:rsid w:val="004766F1"/>
    <w:rsid w:val="00477808"/>
    <w:rsid w:val="0048112A"/>
    <w:rsid w:val="00481884"/>
    <w:rsid w:val="004877DC"/>
    <w:rsid w:val="0049264F"/>
    <w:rsid w:val="00494CA4"/>
    <w:rsid w:val="004964DC"/>
    <w:rsid w:val="00496728"/>
    <w:rsid w:val="004979F2"/>
    <w:rsid w:val="004A63DB"/>
    <w:rsid w:val="004A7DAC"/>
    <w:rsid w:val="004B4BB5"/>
    <w:rsid w:val="004B7E26"/>
    <w:rsid w:val="004C0BCC"/>
    <w:rsid w:val="004C0C6C"/>
    <w:rsid w:val="004C22D4"/>
    <w:rsid w:val="004C2CC1"/>
    <w:rsid w:val="004C76E9"/>
    <w:rsid w:val="004D058C"/>
    <w:rsid w:val="004D1E03"/>
    <w:rsid w:val="004D1FB0"/>
    <w:rsid w:val="004D39CF"/>
    <w:rsid w:val="004D6F03"/>
    <w:rsid w:val="004E6AB4"/>
    <w:rsid w:val="004E7E68"/>
    <w:rsid w:val="004F131C"/>
    <w:rsid w:val="004F1D28"/>
    <w:rsid w:val="00501C9A"/>
    <w:rsid w:val="00504177"/>
    <w:rsid w:val="00506728"/>
    <w:rsid w:val="00507091"/>
    <w:rsid w:val="00512DC5"/>
    <w:rsid w:val="0051482D"/>
    <w:rsid w:val="00517BD7"/>
    <w:rsid w:val="00522470"/>
    <w:rsid w:val="00523B5F"/>
    <w:rsid w:val="0052508D"/>
    <w:rsid w:val="005268EE"/>
    <w:rsid w:val="005462E5"/>
    <w:rsid w:val="00551155"/>
    <w:rsid w:val="00553B18"/>
    <w:rsid w:val="00554803"/>
    <w:rsid w:val="00556395"/>
    <w:rsid w:val="0056039D"/>
    <w:rsid w:val="00567457"/>
    <w:rsid w:val="00582A82"/>
    <w:rsid w:val="0058438E"/>
    <w:rsid w:val="00585AE0"/>
    <w:rsid w:val="005860A3"/>
    <w:rsid w:val="0059049F"/>
    <w:rsid w:val="00591F92"/>
    <w:rsid w:val="00592907"/>
    <w:rsid w:val="005B1F6F"/>
    <w:rsid w:val="005C1331"/>
    <w:rsid w:val="005C41F3"/>
    <w:rsid w:val="005C50C0"/>
    <w:rsid w:val="005C7D01"/>
    <w:rsid w:val="005D4707"/>
    <w:rsid w:val="005D6055"/>
    <w:rsid w:val="005E0A74"/>
    <w:rsid w:val="005E32C5"/>
    <w:rsid w:val="005F03BE"/>
    <w:rsid w:val="005F0C9F"/>
    <w:rsid w:val="005F1099"/>
    <w:rsid w:val="005F188C"/>
    <w:rsid w:val="00600015"/>
    <w:rsid w:val="006012AC"/>
    <w:rsid w:val="00603191"/>
    <w:rsid w:val="00603342"/>
    <w:rsid w:val="00611B25"/>
    <w:rsid w:val="006132BF"/>
    <w:rsid w:val="00616A6C"/>
    <w:rsid w:val="00616E0D"/>
    <w:rsid w:val="00621107"/>
    <w:rsid w:val="006220F9"/>
    <w:rsid w:val="00622D87"/>
    <w:rsid w:val="00623C90"/>
    <w:rsid w:val="00625FBB"/>
    <w:rsid w:val="00626987"/>
    <w:rsid w:val="006349A0"/>
    <w:rsid w:val="006415ED"/>
    <w:rsid w:val="006431B2"/>
    <w:rsid w:val="006516C0"/>
    <w:rsid w:val="00652ECC"/>
    <w:rsid w:val="00653292"/>
    <w:rsid w:val="00655083"/>
    <w:rsid w:val="0065518E"/>
    <w:rsid w:val="006574CB"/>
    <w:rsid w:val="00661E6D"/>
    <w:rsid w:val="00662810"/>
    <w:rsid w:val="00664F14"/>
    <w:rsid w:val="0066507F"/>
    <w:rsid w:val="00671D35"/>
    <w:rsid w:val="00673348"/>
    <w:rsid w:val="00677E94"/>
    <w:rsid w:val="0068225C"/>
    <w:rsid w:val="006868FC"/>
    <w:rsid w:val="00690090"/>
    <w:rsid w:val="006914B1"/>
    <w:rsid w:val="00691AAB"/>
    <w:rsid w:val="00693099"/>
    <w:rsid w:val="00693470"/>
    <w:rsid w:val="00695FBB"/>
    <w:rsid w:val="006A13FD"/>
    <w:rsid w:val="006A1B82"/>
    <w:rsid w:val="006A1F86"/>
    <w:rsid w:val="006A3E48"/>
    <w:rsid w:val="006A7148"/>
    <w:rsid w:val="006B43B5"/>
    <w:rsid w:val="006D011C"/>
    <w:rsid w:val="006D1208"/>
    <w:rsid w:val="006D7A87"/>
    <w:rsid w:val="006E25E6"/>
    <w:rsid w:val="006E4BA0"/>
    <w:rsid w:val="006E636F"/>
    <w:rsid w:val="006F4BDE"/>
    <w:rsid w:val="006F4EFA"/>
    <w:rsid w:val="006F75FD"/>
    <w:rsid w:val="00700110"/>
    <w:rsid w:val="007010C7"/>
    <w:rsid w:val="0070466B"/>
    <w:rsid w:val="00705DBB"/>
    <w:rsid w:val="00710A79"/>
    <w:rsid w:val="007177FB"/>
    <w:rsid w:val="0072259B"/>
    <w:rsid w:val="00726F74"/>
    <w:rsid w:val="0073070C"/>
    <w:rsid w:val="00731643"/>
    <w:rsid w:val="00733707"/>
    <w:rsid w:val="00733E78"/>
    <w:rsid w:val="00734E87"/>
    <w:rsid w:val="007352A3"/>
    <w:rsid w:val="00735827"/>
    <w:rsid w:val="007414B7"/>
    <w:rsid w:val="00741695"/>
    <w:rsid w:val="0074210D"/>
    <w:rsid w:val="00743BF6"/>
    <w:rsid w:val="00746E76"/>
    <w:rsid w:val="00750487"/>
    <w:rsid w:val="0075459D"/>
    <w:rsid w:val="0075488A"/>
    <w:rsid w:val="00756B29"/>
    <w:rsid w:val="00756E8D"/>
    <w:rsid w:val="00763343"/>
    <w:rsid w:val="007667BC"/>
    <w:rsid w:val="007720F9"/>
    <w:rsid w:val="00776AB6"/>
    <w:rsid w:val="00776BDD"/>
    <w:rsid w:val="00783AEB"/>
    <w:rsid w:val="0078533B"/>
    <w:rsid w:val="00787379"/>
    <w:rsid w:val="00787E8E"/>
    <w:rsid w:val="00797024"/>
    <w:rsid w:val="007A06C4"/>
    <w:rsid w:val="007A2BBA"/>
    <w:rsid w:val="007A3AEC"/>
    <w:rsid w:val="007A53BA"/>
    <w:rsid w:val="007A5AED"/>
    <w:rsid w:val="007A7DE3"/>
    <w:rsid w:val="007B4239"/>
    <w:rsid w:val="007B4FE8"/>
    <w:rsid w:val="007C5E02"/>
    <w:rsid w:val="007D009A"/>
    <w:rsid w:val="007D1E4C"/>
    <w:rsid w:val="007D2532"/>
    <w:rsid w:val="007D5410"/>
    <w:rsid w:val="007E017E"/>
    <w:rsid w:val="007E5484"/>
    <w:rsid w:val="007E6681"/>
    <w:rsid w:val="007F4E60"/>
    <w:rsid w:val="00802CA6"/>
    <w:rsid w:val="00815154"/>
    <w:rsid w:val="00821140"/>
    <w:rsid w:val="0082144F"/>
    <w:rsid w:val="00821BC8"/>
    <w:rsid w:val="00823008"/>
    <w:rsid w:val="008275A4"/>
    <w:rsid w:val="008335D2"/>
    <w:rsid w:val="0083447D"/>
    <w:rsid w:val="00835677"/>
    <w:rsid w:val="0084224C"/>
    <w:rsid w:val="00844960"/>
    <w:rsid w:val="00845AF5"/>
    <w:rsid w:val="00856419"/>
    <w:rsid w:val="0085706C"/>
    <w:rsid w:val="00863628"/>
    <w:rsid w:val="008654DD"/>
    <w:rsid w:val="0087489E"/>
    <w:rsid w:val="008767B4"/>
    <w:rsid w:val="00880DBB"/>
    <w:rsid w:val="00883976"/>
    <w:rsid w:val="00885940"/>
    <w:rsid w:val="00887E3E"/>
    <w:rsid w:val="00891763"/>
    <w:rsid w:val="0089327B"/>
    <w:rsid w:val="00893EEE"/>
    <w:rsid w:val="008A2093"/>
    <w:rsid w:val="008A3722"/>
    <w:rsid w:val="008B69B8"/>
    <w:rsid w:val="008D67C9"/>
    <w:rsid w:val="008D7EBA"/>
    <w:rsid w:val="008E68E9"/>
    <w:rsid w:val="00905579"/>
    <w:rsid w:val="009055F5"/>
    <w:rsid w:val="009058AF"/>
    <w:rsid w:val="009105FB"/>
    <w:rsid w:val="00912206"/>
    <w:rsid w:val="00914571"/>
    <w:rsid w:val="0091613E"/>
    <w:rsid w:val="00920672"/>
    <w:rsid w:val="009217FA"/>
    <w:rsid w:val="00926164"/>
    <w:rsid w:val="00926B3F"/>
    <w:rsid w:val="009306FB"/>
    <w:rsid w:val="00936FDE"/>
    <w:rsid w:val="0093772D"/>
    <w:rsid w:val="00942EB8"/>
    <w:rsid w:val="00943A42"/>
    <w:rsid w:val="00947811"/>
    <w:rsid w:val="00950BE1"/>
    <w:rsid w:val="0095134A"/>
    <w:rsid w:val="009538C1"/>
    <w:rsid w:val="009629E3"/>
    <w:rsid w:val="00962ACF"/>
    <w:rsid w:val="00962BFB"/>
    <w:rsid w:val="0096345B"/>
    <w:rsid w:val="00966C65"/>
    <w:rsid w:val="00970568"/>
    <w:rsid w:val="0097366B"/>
    <w:rsid w:val="0097396F"/>
    <w:rsid w:val="009779AE"/>
    <w:rsid w:val="00977B28"/>
    <w:rsid w:val="0098201C"/>
    <w:rsid w:val="0098302A"/>
    <w:rsid w:val="00987E53"/>
    <w:rsid w:val="00992836"/>
    <w:rsid w:val="00993E0B"/>
    <w:rsid w:val="009948DB"/>
    <w:rsid w:val="00996BBC"/>
    <w:rsid w:val="009A297A"/>
    <w:rsid w:val="009A2C59"/>
    <w:rsid w:val="009A4D9B"/>
    <w:rsid w:val="009A5513"/>
    <w:rsid w:val="009B2A39"/>
    <w:rsid w:val="009B37EB"/>
    <w:rsid w:val="009D4C78"/>
    <w:rsid w:val="009D7382"/>
    <w:rsid w:val="009D7887"/>
    <w:rsid w:val="009E2B67"/>
    <w:rsid w:val="009E501D"/>
    <w:rsid w:val="009E5D77"/>
    <w:rsid w:val="009F6BCB"/>
    <w:rsid w:val="00A03059"/>
    <w:rsid w:val="00A06111"/>
    <w:rsid w:val="00A10D55"/>
    <w:rsid w:val="00A156AD"/>
    <w:rsid w:val="00A21826"/>
    <w:rsid w:val="00A44609"/>
    <w:rsid w:val="00A45393"/>
    <w:rsid w:val="00A45D44"/>
    <w:rsid w:val="00A51DC6"/>
    <w:rsid w:val="00A53AFD"/>
    <w:rsid w:val="00A56055"/>
    <w:rsid w:val="00A564A8"/>
    <w:rsid w:val="00A56CEE"/>
    <w:rsid w:val="00A64D5F"/>
    <w:rsid w:val="00A64F76"/>
    <w:rsid w:val="00A65D00"/>
    <w:rsid w:val="00A72488"/>
    <w:rsid w:val="00A74EDC"/>
    <w:rsid w:val="00A76D80"/>
    <w:rsid w:val="00A77EC7"/>
    <w:rsid w:val="00A81120"/>
    <w:rsid w:val="00A8213D"/>
    <w:rsid w:val="00A941BF"/>
    <w:rsid w:val="00A942A3"/>
    <w:rsid w:val="00A950CC"/>
    <w:rsid w:val="00A97FBE"/>
    <w:rsid w:val="00AA3128"/>
    <w:rsid w:val="00AA53DE"/>
    <w:rsid w:val="00AB1495"/>
    <w:rsid w:val="00AB26DC"/>
    <w:rsid w:val="00AB45D3"/>
    <w:rsid w:val="00AB70DB"/>
    <w:rsid w:val="00AC1F0E"/>
    <w:rsid w:val="00AC2424"/>
    <w:rsid w:val="00AC3CAB"/>
    <w:rsid w:val="00AC4058"/>
    <w:rsid w:val="00AC619A"/>
    <w:rsid w:val="00AD406C"/>
    <w:rsid w:val="00AD4A68"/>
    <w:rsid w:val="00AD4E44"/>
    <w:rsid w:val="00AD5213"/>
    <w:rsid w:val="00AD652F"/>
    <w:rsid w:val="00AE4C15"/>
    <w:rsid w:val="00AF0254"/>
    <w:rsid w:val="00AF4480"/>
    <w:rsid w:val="00AF4D07"/>
    <w:rsid w:val="00AF6DE4"/>
    <w:rsid w:val="00B0090E"/>
    <w:rsid w:val="00B07038"/>
    <w:rsid w:val="00B07F67"/>
    <w:rsid w:val="00B10685"/>
    <w:rsid w:val="00B107EE"/>
    <w:rsid w:val="00B1345F"/>
    <w:rsid w:val="00B13A57"/>
    <w:rsid w:val="00B13BC6"/>
    <w:rsid w:val="00B13F48"/>
    <w:rsid w:val="00B1579A"/>
    <w:rsid w:val="00B159B5"/>
    <w:rsid w:val="00B162EA"/>
    <w:rsid w:val="00B22067"/>
    <w:rsid w:val="00B31B08"/>
    <w:rsid w:val="00B34BE8"/>
    <w:rsid w:val="00B53C2B"/>
    <w:rsid w:val="00B55C6C"/>
    <w:rsid w:val="00B55F87"/>
    <w:rsid w:val="00B57E44"/>
    <w:rsid w:val="00B57E4C"/>
    <w:rsid w:val="00B62FF3"/>
    <w:rsid w:val="00B7322F"/>
    <w:rsid w:val="00B734F9"/>
    <w:rsid w:val="00B8060D"/>
    <w:rsid w:val="00B82AE5"/>
    <w:rsid w:val="00B85EFE"/>
    <w:rsid w:val="00B86F47"/>
    <w:rsid w:val="00BA119B"/>
    <w:rsid w:val="00BB14F3"/>
    <w:rsid w:val="00BC466E"/>
    <w:rsid w:val="00BC4B1F"/>
    <w:rsid w:val="00BC788C"/>
    <w:rsid w:val="00BD2598"/>
    <w:rsid w:val="00BD59B6"/>
    <w:rsid w:val="00BE6B4A"/>
    <w:rsid w:val="00BF1576"/>
    <w:rsid w:val="00BF16BF"/>
    <w:rsid w:val="00BF2C0C"/>
    <w:rsid w:val="00BF4819"/>
    <w:rsid w:val="00C04847"/>
    <w:rsid w:val="00C05D7D"/>
    <w:rsid w:val="00C06239"/>
    <w:rsid w:val="00C0742F"/>
    <w:rsid w:val="00C0769B"/>
    <w:rsid w:val="00C100B1"/>
    <w:rsid w:val="00C11B62"/>
    <w:rsid w:val="00C1233D"/>
    <w:rsid w:val="00C1297A"/>
    <w:rsid w:val="00C16951"/>
    <w:rsid w:val="00C20073"/>
    <w:rsid w:val="00C228A4"/>
    <w:rsid w:val="00C22B31"/>
    <w:rsid w:val="00C2653F"/>
    <w:rsid w:val="00C34CB9"/>
    <w:rsid w:val="00C36CDB"/>
    <w:rsid w:val="00C37D68"/>
    <w:rsid w:val="00C425E1"/>
    <w:rsid w:val="00C42DF9"/>
    <w:rsid w:val="00C43ACA"/>
    <w:rsid w:val="00C50463"/>
    <w:rsid w:val="00C65A64"/>
    <w:rsid w:val="00C6727E"/>
    <w:rsid w:val="00C74ADB"/>
    <w:rsid w:val="00C7633B"/>
    <w:rsid w:val="00C779CD"/>
    <w:rsid w:val="00C802FE"/>
    <w:rsid w:val="00C83205"/>
    <w:rsid w:val="00C8416C"/>
    <w:rsid w:val="00C85ADE"/>
    <w:rsid w:val="00C85FCA"/>
    <w:rsid w:val="00C87215"/>
    <w:rsid w:val="00C92788"/>
    <w:rsid w:val="00C9394A"/>
    <w:rsid w:val="00C9525C"/>
    <w:rsid w:val="00C971F7"/>
    <w:rsid w:val="00CA1727"/>
    <w:rsid w:val="00CA2BC9"/>
    <w:rsid w:val="00CA3316"/>
    <w:rsid w:val="00CA554B"/>
    <w:rsid w:val="00CA5E29"/>
    <w:rsid w:val="00CA6FE8"/>
    <w:rsid w:val="00CA71E6"/>
    <w:rsid w:val="00CA73CC"/>
    <w:rsid w:val="00CB206B"/>
    <w:rsid w:val="00CB3FA7"/>
    <w:rsid w:val="00CB6CC9"/>
    <w:rsid w:val="00CC44BE"/>
    <w:rsid w:val="00CD5A67"/>
    <w:rsid w:val="00CD5AEF"/>
    <w:rsid w:val="00CD66A4"/>
    <w:rsid w:val="00CE09C4"/>
    <w:rsid w:val="00CE1BEC"/>
    <w:rsid w:val="00CE2CE0"/>
    <w:rsid w:val="00CF0A20"/>
    <w:rsid w:val="00CF112F"/>
    <w:rsid w:val="00CF305A"/>
    <w:rsid w:val="00CF4082"/>
    <w:rsid w:val="00D00FA6"/>
    <w:rsid w:val="00D03949"/>
    <w:rsid w:val="00D067AC"/>
    <w:rsid w:val="00D07B3F"/>
    <w:rsid w:val="00D121BB"/>
    <w:rsid w:val="00D12547"/>
    <w:rsid w:val="00D16239"/>
    <w:rsid w:val="00D17132"/>
    <w:rsid w:val="00D20BE4"/>
    <w:rsid w:val="00D212B1"/>
    <w:rsid w:val="00D23A39"/>
    <w:rsid w:val="00D3425D"/>
    <w:rsid w:val="00D35266"/>
    <w:rsid w:val="00D372F5"/>
    <w:rsid w:val="00D429BB"/>
    <w:rsid w:val="00D43FF1"/>
    <w:rsid w:val="00D44C15"/>
    <w:rsid w:val="00D46780"/>
    <w:rsid w:val="00D47026"/>
    <w:rsid w:val="00D5405D"/>
    <w:rsid w:val="00D62003"/>
    <w:rsid w:val="00D733A2"/>
    <w:rsid w:val="00D74DFF"/>
    <w:rsid w:val="00D82C2F"/>
    <w:rsid w:val="00D84731"/>
    <w:rsid w:val="00D84AB5"/>
    <w:rsid w:val="00D9045B"/>
    <w:rsid w:val="00D904E3"/>
    <w:rsid w:val="00D9101E"/>
    <w:rsid w:val="00D932E7"/>
    <w:rsid w:val="00D936B3"/>
    <w:rsid w:val="00D962B7"/>
    <w:rsid w:val="00D97D6F"/>
    <w:rsid w:val="00DA1607"/>
    <w:rsid w:val="00DA3036"/>
    <w:rsid w:val="00DA40AB"/>
    <w:rsid w:val="00DA493B"/>
    <w:rsid w:val="00DA5BD3"/>
    <w:rsid w:val="00DA7DA2"/>
    <w:rsid w:val="00DC5B84"/>
    <w:rsid w:val="00DD1C64"/>
    <w:rsid w:val="00DD1D2F"/>
    <w:rsid w:val="00DD2905"/>
    <w:rsid w:val="00DD2FB8"/>
    <w:rsid w:val="00DD3711"/>
    <w:rsid w:val="00DD50F4"/>
    <w:rsid w:val="00DD7ACF"/>
    <w:rsid w:val="00DF3538"/>
    <w:rsid w:val="00E002A9"/>
    <w:rsid w:val="00E00999"/>
    <w:rsid w:val="00E01296"/>
    <w:rsid w:val="00E04AA5"/>
    <w:rsid w:val="00E057FC"/>
    <w:rsid w:val="00E06E44"/>
    <w:rsid w:val="00E1084E"/>
    <w:rsid w:val="00E11819"/>
    <w:rsid w:val="00E14233"/>
    <w:rsid w:val="00E148A2"/>
    <w:rsid w:val="00E14A28"/>
    <w:rsid w:val="00E17CBD"/>
    <w:rsid w:val="00E20CF5"/>
    <w:rsid w:val="00E22547"/>
    <w:rsid w:val="00E236A6"/>
    <w:rsid w:val="00E250E8"/>
    <w:rsid w:val="00E2526A"/>
    <w:rsid w:val="00E350C7"/>
    <w:rsid w:val="00E41A26"/>
    <w:rsid w:val="00E41B8E"/>
    <w:rsid w:val="00E42510"/>
    <w:rsid w:val="00E425F0"/>
    <w:rsid w:val="00E50F17"/>
    <w:rsid w:val="00E5593F"/>
    <w:rsid w:val="00E61898"/>
    <w:rsid w:val="00E642D1"/>
    <w:rsid w:val="00E6667D"/>
    <w:rsid w:val="00E669AC"/>
    <w:rsid w:val="00E67819"/>
    <w:rsid w:val="00E67D6B"/>
    <w:rsid w:val="00E719EF"/>
    <w:rsid w:val="00E71B5E"/>
    <w:rsid w:val="00E74985"/>
    <w:rsid w:val="00E82EEB"/>
    <w:rsid w:val="00E83030"/>
    <w:rsid w:val="00E87395"/>
    <w:rsid w:val="00E87A46"/>
    <w:rsid w:val="00E91F9E"/>
    <w:rsid w:val="00E91FDD"/>
    <w:rsid w:val="00EA1586"/>
    <w:rsid w:val="00EA3833"/>
    <w:rsid w:val="00EB2AD3"/>
    <w:rsid w:val="00EB5DA7"/>
    <w:rsid w:val="00EC1F08"/>
    <w:rsid w:val="00EC1FA3"/>
    <w:rsid w:val="00EC2763"/>
    <w:rsid w:val="00EC74E3"/>
    <w:rsid w:val="00ED1D9E"/>
    <w:rsid w:val="00ED243A"/>
    <w:rsid w:val="00ED2639"/>
    <w:rsid w:val="00ED273D"/>
    <w:rsid w:val="00ED391F"/>
    <w:rsid w:val="00ED6734"/>
    <w:rsid w:val="00EE0102"/>
    <w:rsid w:val="00EE6648"/>
    <w:rsid w:val="00EE6D87"/>
    <w:rsid w:val="00EF70B5"/>
    <w:rsid w:val="00F00DD2"/>
    <w:rsid w:val="00F02B86"/>
    <w:rsid w:val="00F03738"/>
    <w:rsid w:val="00F04E5D"/>
    <w:rsid w:val="00F04ED9"/>
    <w:rsid w:val="00F14954"/>
    <w:rsid w:val="00F15415"/>
    <w:rsid w:val="00F231A9"/>
    <w:rsid w:val="00F23BC4"/>
    <w:rsid w:val="00F23FAE"/>
    <w:rsid w:val="00F27D26"/>
    <w:rsid w:val="00F34B09"/>
    <w:rsid w:val="00F37021"/>
    <w:rsid w:val="00F40DC1"/>
    <w:rsid w:val="00F42F1C"/>
    <w:rsid w:val="00F46260"/>
    <w:rsid w:val="00F5185D"/>
    <w:rsid w:val="00F54671"/>
    <w:rsid w:val="00F554D8"/>
    <w:rsid w:val="00F60827"/>
    <w:rsid w:val="00F6266C"/>
    <w:rsid w:val="00F62ED9"/>
    <w:rsid w:val="00F63795"/>
    <w:rsid w:val="00F6550F"/>
    <w:rsid w:val="00F672DD"/>
    <w:rsid w:val="00F712C5"/>
    <w:rsid w:val="00F75031"/>
    <w:rsid w:val="00F768B0"/>
    <w:rsid w:val="00F901EB"/>
    <w:rsid w:val="00F9091E"/>
    <w:rsid w:val="00FA47E2"/>
    <w:rsid w:val="00FA5D76"/>
    <w:rsid w:val="00FB0C17"/>
    <w:rsid w:val="00FB0EE6"/>
    <w:rsid w:val="00FB1795"/>
    <w:rsid w:val="00FB1C73"/>
    <w:rsid w:val="00FB7EBB"/>
    <w:rsid w:val="00FC0277"/>
    <w:rsid w:val="00FC1DD0"/>
    <w:rsid w:val="00FC2645"/>
    <w:rsid w:val="00FC5620"/>
    <w:rsid w:val="00FC6267"/>
    <w:rsid w:val="00FC66E3"/>
    <w:rsid w:val="00FC77B3"/>
    <w:rsid w:val="00FD3A1E"/>
    <w:rsid w:val="00FD5210"/>
    <w:rsid w:val="00FD729C"/>
    <w:rsid w:val="00FE07A4"/>
    <w:rsid w:val="00FE733E"/>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BD39-2E70-4707-8ABF-7DB9354C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mason</cp:lastModifiedBy>
  <cp:revision>2</cp:revision>
  <cp:lastPrinted>2020-02-29T17:50:00Z</cp:lastPrinted>
  <dcterms:created xsi:type="dcterms:W3CDTF">2020-03-08T16:51:00Z</dcterms:created>
  <dcterms:modified xsi:type="dcterms:W3CDTF">2020-03-08T16:51:00Z</dcterms:modified>
</cp:coreProperties>
</file>