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0B75" w14:textId="6F85A3BB" w:rsidR="003F694B" w:rsidRDefault="009E2B67" w:rsidP="006C4264">
      <w:pPr>
        <w:jc w:val="center"/>
      </w:pPr>
      <w:r>
        <w:rPr>
          <w:noProof/>
          <w:lang w:eastAsia="en-GB"/>
        </w:rPr>
        <w:drawing>
          <wp:inline distT="0" distB="0" distL="0" distR="0" wp14:anchorId="713106F8" wp14:editId="4785C3C3">
            <wp:extent cx="3924935"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 LOGO.jpg"/>
                    <pic:cNvPicPr/>
                  </pic:nvPicPr>
                  <pic:blipFill>
                    <a:blip r:embed="rId8">
                      <a:extLst>
                        <a:ext uri="{28A0092B-C50C-407E-A947-70E740481C1C}">
                          <a14:useLocalDpi xmlns:a14="http://schemas.microsoft.com/office/drawing/2010/main" val="0"/>
                        </a:ext>
                      </a:extLst>
                    </a:blip>
                    <a:stretch>
                      <a:fillRect/>
                    </a:stretch>
                  </pic:blipFill>
                  <pic:spPr>
                    <a:xfrm>
                      <a:off x="0" y="0"/>
                      <a:ext cx="3955105" cy="1286161"/>
                    </a:xfrm>
                    <a:prstGeom prst="rect">
                      <a:avLst/>
                    </a:prstGeom>
                  </pic:spPr>
                </pic:pic>
              </a:graphicData>
            </a:graphic>
          </wp:inline>
        </w:drawing>
      </w:r>
    </w:p>
    <w:p w14:paraId="5307F169" w14:textId="187FCE89" w:rsidR="005B61F9" w:rsidRDefault="00B254F9" w:rsidP="00B254F9">
      <w:pPr>
        <w:pStyle w:val="NoSpacing"/>
        <w:ind w:firstLine="720"/>
        <w:rPr>
          <w:b/>
          <w:bCs/>
          <w:sz w:val="24"/>
          <w:szCs w:val="24"/>
        </w:rPr>
      </w:pPr>
      <w:r>
        <w:rPr>
          <w:b/>
          <w:bCs/>
          <w:sz w:val="24"/>
          <w:szCs w:val="24"/>
        </w:rPr>
        <w:t xml:space="preserve">             </w:t>
      </w:r>
      <w:r w:rsidR="00D771AF" w:rsidRPr="00D771AF">
        <w:rPr>
          <w:b/>
          <w:bCs/>
          <w:sz w:val="24"/>
          <w:szCs w:val="24"/>
        </w:rPr>
        <w:t>The minutes of the</w:t>
      </w:r>
      <w:r w:rsidR="002C2655">
        <w:rPr>
          <w:b/>
          <w:bCs/>
          <w:sz w:val="24"/>
          <w:szCs w:val="24"/>
        </w:rPr>
        <w:t xml:space="preserve"> parish</w:t>
      </w:r>
      <w:r w:rsidR="00D771AF" w:rsidRPr="00D771AF">
        <w:rPr>
          <w:b/>
          <w:bCs/>
          <w:sz w:val="24"/>
          <w:szCs w:val="24"/>
        </w:rPr>
        <w:t xml:space="preserve"> meeting held on </w:t>
      </w:r>
      <w:r w:rsidR="003F694B" w:rsidRPr="00D771AF">
        <w:rPr>
          <w:b/>
          <w:bCs/>
          <w:sz w:val="24"/>
          <w:szCs w:val="24"/>
        </w:rPr>
        <w:t>Wednesday</w:t>
      </w:r>
      <w:r w:rsidR="002C2655">
        <w:rPr>
          <w:b/>
          <w:bCs/>
          <w:sz w:val="24"/>
          <w:szCs w:val="24"/>
        </w:rPr>
        <w:t xml:space="preserve"> </w:t>
      </w:r>
      <w:r w:rsidR="009F4100">
        <w:rPr>
          <w:b/>
          <w:bCs/>
          <w:sz w:val="24"/>
          <w:szCs w:val="24"/>
        </w:rPr>
        <w:t>21</w:t>
      </w:r>
      <w:r w:rsidR="009F4100" w:rsidRPr="009F4100">
        <w:rPr>
          <w:b/>
          <w:bCs/>
          <w:sz w:val="24"/>
          <w:szCs w:val="24"/>
          <w:vertAlign w:val="superscript"/>
        </w:rPr>
        <w:t>st</w:t>
      </w:r>
      <w:r w:rsidR="009F4100">
        <w:rPr>
          <w:b/>
          <w:bCs/>
          <w:sz w:val="24"/>
          <w:szCs w:val="24"/>
        </w:rPr>
        <w:t xml:space="preserve"> April </w:t>
      </w:r>
      <w:r w:rsidR="005F6C9D">
        <w:rPr>
          <w:b/>
          <w:bCs/>
          <w:sz w:val="24"/>
          <w:szCs w:val="24"/>
        </w:rPr>
        <w:t>2022</w:t>
      </w:r>
      <w:r w:rsidR="003F694B" w:rsidRPr="00D771AF">
        <w:rPr>
          <w:b/>
          <w:bCs/>
          <w:sz w:val="24"/>
          <w:szCs w:val="24"/>
        </w:rPr>
        <w:t xml:space="preserve"> </w:t>
      </w:r>
    </w:p>
    <w:p w14:paraId="4B0C37E2" w14:textId="2BDB7BC5" w:rsidR="007E7676" w:rsidRDefault="00B254F9" w:rsidP="007E7676">
      <w:pPr>
        <w:pStyle w:val="NoSpacing"/>
        <w:ind w:firstLine="720"/>
        <w:rPr>
          <w:b/>
          <w:bCs/>
          <w:sz w:val="24"/>
          <w:szCs w:val="24"/>
        </w:rPr>
      </w:pPr>
      <w:r>
        <w:rPr>
          <w:b/>
          <w:bCs/>
          <w:sz w:val="24"/>
          <w:szCs w:val="24"/>
        </w:rPr>
        <w:t xml:space="preserve">                                           </w:t>
      </w:r>
      <w:r w:rsidR="00E766B6" w:rsidRPr="00D771AF">
        <w:rPr>
          <w:b/>
          <w:bCs/>
          <w:sz w:val="24"/>
          <w:szCs w:val="24"/>
        </w:rPr>
        <w:t>at 7pm</w:t>
      </w:r>
      <w:r w:rsidR="005B61F9">
        <w:rPr>
          <w:b/>
          <w:bCs/>
          <w:sz w:val="24"/>
          <w:szCs w:val="24"/>
        </w:rPr>
        <w:t xml:space="preserve"> at the </w:t>
      </w:r>
      <w:proofErr w:type="spellStart"/>
      <w:r w:rsidR="005B61F9">
        <w:rPr>
          <w:b/>
          <w:bCs/>
          <w:sz w:val="24"/>
          <w:szCs w:val="24"/>
        </w:rPr>
        <w:t>Tanterton</w:t>
      </w:r>
      <w:proofErr w:type="spellEnd"/>
      <w:r w:rsidR="005B61F9">
        <w:rPr>
          <w:b/>
          <w:bCs/>
          <w:sz w:val="24"/>
          <w:szCs w:val="24"/>
        </w:rPr>
        <w:t xml:space="preserve"> Village Centre.</w:t>
      </w:r>
    </w:p>
    <w:p w14:paraId="1E280185" w14:textId="77777777" w:rsidR="0025112A" w:rsidRPr="007E7676" w:rsidRDefault="0025112A" w:rsidP="007E7676">
      <w:pPr>
        <w:pStyle w:val="NoSpacing"/>
        <w:ind w:firstLine="720"/>
        <w:rPr>
          <w:b/>
          <w:bCs/>
          <w:sz w:val="24"/>
          <w:szCs w:val="24"/>
        </w:rPr>
      </w:pPr>
    </w:p>
    <w:p w14:paraId="7BF43778" w14:textId="092183C6" w:rsidR="0019535C" w:rsidRDefault="003C7404" w:rsidP="0019535C">
      <w:pPr>
        <w:pStyle w:val="NoSpacing"/>
      </w:pPr>
      <w:r w:rsidRPr="005F6C9D">
        <w:t>Present:</w:t>
      </w:r>
      <w:r w:rsidR="005F6C9D" w:rsidRPr="005F6C9D">
        <w:t xml:space="preserve"> Cllr T Anderson</w:t>
      </w:r>
      <w:r w:rsidR="005F6C9D">
        <w:t>,</w:t>
      </w:r>
      <w:r w:rsidRPr="005F6C9D">
        <w:t xml:space="preserve"> </w:t>
      </w:r>
      <w:r w:rsidR="009A48A7" w:rsidRPr="005F6C9D">
        <w:t>Cllr</w:t>
      </w:r>
      <w:r w:rsidR="009A48A7">
        <w:t xml:space="preserve"> D </w:t>
      </w:r>
      <w:proofErr w:type="spellStart"/>
      <w:r w:rsidR="009A48A7">
        <w:t>Roskell</w:t>
      </w:r>
      <w:proofErr w:type="spellEnd"/>
      <w:r w:rsidR="009A48A7">
        <w:t xml:space="preserve">, Cllr B Ellison, </w:t>
      </w:r>
      <w:r w:rsidR="002C2655">
        <w:t>Cllr N Darby</w:t>
      </w:r>
      <w:r w:rsidR="0000135E">
        <w:t>, Cllr M Jewell</w:t>
      </w:r>
      <w:r w:rsidR="003F5CF8">
        <w:t xml:space="preserve">, Cllr M </w:t>
      </w:r>
      <w:proofErr w:type="spellStart"/>
      <w:r w:rsidR="003F5CF8">
        <w:t>Carrig</w:t>
      </w:r>
      <w:proofErr w:type="spellEnd"/>
      <w:r w:rsidR="00292045">
        <w:t xml:space="preserve">, </w:t>
      </w:r>
      <w:r w:rsidR="00292045">
        <w:t xml:space="preserve">Cllr C </w:t>
      </w:r>
      <w:proofErr w:type="spellStart"/>
      <w:r w:rsidR="00292045">
        <w:t>Mylroie</w:t>
      </w:r>
      <w:proofErr w:type="spellEnd"/>
      <w:r w:rsidR="00292045">
        <w:t>,</w:t>
      </w:r>
      <w:r w:rsidR="009901CA">
        <w:t xml:space="preserve"> </w:t>
      </w:r>
      <w:r w:rsidR="009901CA">
        <w:t>Cllr J Crook.</w:t>
      </w:r>
    </w:p>
    <w:p w14:paraId="2840E72F" w14:textId="705DCE21" w:rsidR="00A14EBB" w:rsidRDefault="00A14EBB" w:rsidP="00CF305A">
      <w:pPr>
        <w:pStyle w:val="NoSpacing"/>
      </w:pPr>
      <w:r>
        <w:t>Clerk – Gill Mason.</w:t>
      </w:r>
    </w:p>
    <w:p w14:paraId="08523BA3" w14:textId="4A3E94FE" w:rsidR="009674FD" w:rsidRDefault="009F4100" w:rsidP="00CF305A">
      <w:pPr>
        <w:pStyle w:val="NoSpacing"/>
      </w:pPr>
      <w:r>
        <w:t>Four</w:t>
      </w:r>
      <w:r w:rsidR="008313FF">
        <w:t xml:space="preserve"> </w:t>
      </w:r>
      <w:r w:rsidR="003F15DA">
        <w:t>member</w:t>
      </w:r>
      <w:r w:rsidR="008313FF">
        <w:t>s</w:t>
      </w:r>
      <w:r w:rsidR="003F15DA">
        <w:t xml:space="preserve"> of the public</w:t>
      </w:r>
      <w:r w:rsidR="006161B6">
        <w:t>.</w:t>
      </w:r>
    </w:p>
    <w:p w14:paraId="5DE6C351" w14:textId="77777777" w:rsidR="000F4B59" w:rsidRDefault="000F4B59" w:rsidP="00CF305A">
      <w:pPr>
        <w:pStyle w:val="NoSpacing"/>
      </w:pPr>
    </w:p>
    <w:p w14:paraId="0618653B" w14:textId="44147866" w:rsidR="000F4B59" w:rsidRDefault="000F4B59" w:rsidP="00CF305A">
      <w:pPr>
        <w:pStyle w:val="NoSpacing"/>
        <w:rPr>
          <w:b/>
          <w:bCs/>
        </w:rPr>
      </w:pPr>
      <w:r w:rsidRPr="000F4B59">
        <w:rPr>
          <w:b/>
          <w:bCs/>
        </w:rPr>
        <w:t>Open forum.</w:t>
      </w:r>
    </w:p>
    <w:p w14:paraId="605BCA2D" w14:textId="7DC69C49" w:rsidR="00625BFE" w:rsidRDefault="00625BFE" w:rsidP="00CF305A">
      <w:pPr>
        <w:pStyle w:val="NoSpacing"/>
      </w:pPr>
      <w:r w:rsidRPr="00B00107">
        <w:t xml:space="preserve">A member of the public enquired why Cllr Darby has stated on his newsletter that the Lib Dems had frozen the ITNC </w:t>
      </w:r>
      <w:r w:rsidR="00B00107" w:rsidRPr="00B00107">
        <w:t xml:space="preserve">precept this year when it was the neighbourhood council </w:t>
      </w:r>
      <w:r w:rsidR="001F4018">
        <w:t>that had done this.</w:t>
      </w:r>
    </w:p>
    <w:p w14:paraId="72325828" w14:textId="106CDEFC" w:rsidR="00B00107" w:rsidRDefault="00B00107" w:rsidP="00CF305A">
      <w:pPr>
        <w:pStyle w:val="NoSpacing"/>
      </w:pPr>
    </w:p>
    <w:p w14:paraId="3BB3251E" w14:textId="45914D93" w:rsidR="00B00107" w:rsidRDefault="00B00107" w:rsidP="00CF305A">
      <w:pPr>
        <w:pStyle w:val="NoSpacing"/>
      </w:pPr>
      <w:r>
        <w:t xml:space="preserve">The </w:t>
      </w:r>
      <w:proofErr w:type="gramStart"/>
      <w:r>
        <w:t>Dukes</w:t>
      </w:r>
      <w:proofErr w:type="gramEnd"/>
      <w:r>
        <w:t xml:space="preserve"> Meadow sign has not been replaced. Cllr Darby should have an update by the next meeting as the signs are being made in bulk and can take 4-6 weeks.</w:t>
      </w:r>
    </w:p>
    <w:p w14:paraId="7259D3DF" w14:textId="7B2204A6" w:rsidR="00B00107" w:rsidRDefault="00B00107" w:rsidP="00CF305A">
      <w:pPr>
        <w:pStyle w:val="NoSpacing"/>
      </w:pPr>
    </w:p>
    <w:p w14:paraId="63195135" w14:textId="57D27F3E" w:rsidR="00B00107" w:rsidRDefault="00B00107" w:rsidP="00CF305A">
      <w:pPr>
        <w:pStyle w:val="NoSpacing"/>
      </w:pPr>
      <w:r>
        <w:t xml:space="preserve">The representative from Preston </w:t>
      </w:r>
      <w:r w:rsidR="0025112A">
        <w:t>B</w:t>
      </w:r>
      <w:r>
        <w:t xml:space="preserve">uses informed the ITNC that </w:t>
      </w:r>
      <w:r w:rsidR="007C634A">
        <w:t>R</w:t>
      </w:r>
      <w:r>
        <w:t>oute 35 had taken the biggest hit in the reduction</w:t>
      </w:r>
      <w:r w:rsidR="00725365">
        <w:t xml:space="preserve"> </w:t>
      </w:r>
      <w:r w:rsidR="0025112A">
        <w:t xml:space="preserve">of </w:t>
      </w:r>
      <w:r w:rsidR="00725365">
        <w:t xml:space="preserve">bus schedules. Due to </w:t>
      </w:r>
      <w:r w:rsidR="007C634A">
        <w:t>C</w:t>
      </w:r>
      <w:r w:rsidR="00725365">
        <w:t xml:space="preserve">ovid and people not using public transport </w:t>
      </w:r>
      <w:r w:rsidR="0025112A">
        <w:t xml:space="preserve">for 18 months the usage </w:t>
      </w:r>
      <w:r w:rsidR="00DE692D">
        <w:t>has dropped</w:t>
      </w:r>
      <w:r w:rsidR="003A4D41">
        <w:t xml:space="preserve"> from 100% to</w:t>
      </w:r>
      <w:r w:rsidR="00DE692D">
        <w:t xml:space="preserve"> 75%</w:t>
      </w:r>
      <w:r w:rsidR="0025112A">
        <w:t xml:space="preserve">. During the pandemic </w:t>
      </w:r>
      <w:r w:rsidR="003A4D41">
        <w:t>bus</w:t>
      </w:r>
      <w:r w:rsidR="00DE692D">
        <w:t xml:space="preserve"> drivers </w:t>
      </w:r>
      <w:r w:rsidR="003A4D41">
        <w:t>found alternative work</w:t>
      </w:r>
      <w:r w:rsidR="0025112A">
        <w:t xml:space="preserve"> and left the industry</w:t>
      </w:r>
      <w:r w:rsidR="00E93187">
        <w:t xml:space="preserve"> and went</w:t>
      </w:r>
      <w:r w:rsidR="003A4D41">
        <w:t xml:space="preserve"> </w:t>
      </w:r>
      <w:r w:rsidR="00E93187">
        <w:t xml:space="preserve">to </w:t>
      </w:r>
      <w:r w:rsidR="003A4D41">
        <w:t>HGV, Prime and DPD driv</w:t>
      </w:r>
      <w:r w:rsidR="0025112A">
        <w:t>ing</w:t>
      </w:r>
      <w:r w:rsidR="003A4D41">
        <w:t xml:space="preserve"> to avoid working </w:t>
      </w:r>
      <w:r w:rsidR="0025112A">
        <w:t>on buses.</w:t>
      </w:r>
      <w:r w:rsidR="003A4D41">
        <w:t xml:space="preserve"> It </w:t>
      </w:r>
      <w:r w:rsidR="0025112A">
        <w:t xml:space="preserve">has </w:t>
      </w:r>
      <w:r w:rsidR="003A4D41">
        <w:t xml:space="preserve">also </w:t>
      </w:r>
      <w:r w:rsidR="0025112A">
        <w:t xml:space="preserve">been very hard to recruit new drivers which has affected the </w:t>
      </w:r>
      <w:r w:rsidR="001F4018">
        <w:t>services.</w:t>
      </w:r>
    </w:p>
    <w:p w14:paraId="71F47A60" w14:textId="6E4CD529" w:rsidR="0025112A" w:rsidRDefault="0025112A" w:rsidP="00CF305A">
      <w:pPr>
        <w:pStyle w:val="NoSpacing"/>
      </w:pPr>
      <w:r>
        <w:t xml:space="preserve">The representative said </w:t>
      </w:r>
      <w:r w:rsidR="00E93187">
        <w:t xml:space="preserve">it is not </w:t>
      </w:r>
      <w:r w:rsidR="007C634A">
        <w:t>acceptable,</w:t>
      </w:r>
      <w:r w:rsidR="00E93187">
        <w:t xml:space="preserve"> but he is working with the </w:t>
      </w:r>
      <w:proofErr w:type="spellStart"/>
      <w:r w:rsidR="00E93187">
        <w:t>Opps</w:t>
      </w:r>
      <w:proofErr w:type="spellEnd"/>
      <w:r w:rsidR="00E93187">
        <w:t xml:space="preserve"> Team and the focus is </w:t>
      </w:r>
      <w:r w:rsidR="007C634A">
        <w:t xml:space="preserve">on </w:t>
      </w:r>
      <w:r w:rsidR="00E93187">
        <w:t xml:space="preserve">moving </w:t>
      </w:r>
      <w:r w:rsidR="007C634A">
        <w:t>forward to create a</w:t>
      </w:r>
      <w:r w:rsidR="00E93187">
        <w:t xml:space="preserve"> schedule </w:t>
      </w:r>
      <w:r w:rsidR="001F4018">
        <w:t>with a</w:t>
      </w:r>
      <w:r w:rsidR="007C634A">
        <w:t xml:space="preserve"> </w:t>
      </w:r>
      <w:r w:rsidR="00E93187">
        <w:t xml:space="preserve">decent and reliable service. The latest statistics stated that the </w:t>
      </w:r>
      <w:r w:rsidR="001F4018">
        <w:t>Preston service is up to</w:t>
      </w:r>
      <w:r w:rsidR="00E93187">
        <w:t xml:space="preserve"> 82% </w:t>
      </w:r>
      <w:r w:rsidR="001F4018">
        <w:t xml:space="preserve">in patronage </w:t>
      </w:r>
      <w:r w:rsidR="00E93187">
        <w:t xml:space="preserve">which </w:t>
      </w:r>
      <w:r w:rsidR="007C634A">
        <w:t xml:space="preserve">is a positive </w:t>
      </w:r>
      <w:r w:rsidR="00E93187">
        <w:t>sig</w:t>
      </w:r>
      <w:r w:rsidR="007C634A">
        <w:t>n.</w:t>
      </w:r>
    </w:p>
    <w:p w14:paraId="2DA2DD7E" w14:textId="77777777" w:rsidR="00A2400D" w:rsidRDefault="00A2400D" w:rsidP="00CF305A">
      <w:pPr>
        <w:pStyle w:val="NoSpacing"/>
      </w:pPr>
    </w:p>
    <w:p w14:paraId="4A8D3F14" w14:textId="4F89C653" w:rsidR="009F4100" w:rsidRDefault="009F4100" w:rsidP="009F4100">
      <w:pPr>
        <w:pStyle w:val="NoSpacing"/>
        <w:rPr>
          <w:b/>
          <w:bCs/>
        </w:rPr>
      </w:pPr>
      <w:r>
        <w:rPr>
          <w:b/>
          <w:bCs/>
        </w:rPr>
        <w:t xml:space="preserve">28/22 </w:t>
      </w:r>
      <w:r w:rsidRPr="00C73BD2">
        <w:rPr>
          <w:b/>
          <w:bCs/>
        </w:rPr>
        <w:t>To receive apologies.</w:t>
      </w:r>
    </w:p>
    <w:p w14:paraId="27B9BFB4" w14:textId="3F49F121" w:rsidR="009F4100" w:rsidRDefault="009F4100" w:rsidP="009F4100">
      <w:pPr>
        <w:pStyle w:val="NoSpacing"/>
      </w:pPr>
      <w:r w:rsidRPr="009F4100">
        <w:t>Cllr Potter</w:t>
      </w:r>
      <w:r w:rsidR="00292045">
        <w:t xml:space="preserve">, </w:t>
      </w:r>
      <w:r w:rsidR="00292045">
        <w:t xml:space="preserve">Cllr S </w:t>
      </w:r>
      <w:proofErr w:type="spellStart"/>
      <w:r w:rsidR="00292045">
        <w:t>Zdan-Michajlowicz</w:t>
      </w:r>
      <w:proofErr w:type="spellEnd"/>
      <w:r w:rsidR="009901CA">
        <w:t>.</w:t>
      </w:r>
    </w:p>
    <w:p w14:paraId="12B446C6" w14:textId="77777777" w:rsidR="009901CA" w:rsidRPr="00C73BD2" w:rsidRDefault="009901CA" w:rsidP="009F4100">
      <w:pPr>
        <w:pStyle w:val="NoSpacing"/>
        <w:rPr>
          <w:b/>
          <w:bCs/>
        </w:rPr>
      </w:pPr>
    </w:p>
    <w:p w14:paraId="1BFC2346" w14:textId="00816D24" w:rsidR="009F4100" w:rsidRDefault="009901CA" w:rsidP="009F4100">
      <w:pPr>
        <w:pStyle w:val="NoSpacing"/>
        <w:rPr>
          <w:b/>
          <w:bCs/>
        </w:rPr>
      </w:pPr>
      <w:r>
        <w:rPr>
          <w:b/>
          <w:bCs/>
        </w:rPr>
        <w:t xml:space="preserve">29/22 </w:t>
      </w:r>
      <w:r w:rsidR="009F4100" w:rsidRPr="00C73BD2">
        <w:rPr>
          <w:b/>
          <w:bCs/>
        </w:rPr>
        <w:t xml:space="preserve">To approve the minutes of the meeting held on </w:t>
      </w:r>
      <w:r w:rsidR="009F4100">
        <w:rPr>
          <w:b/>
          <w:bCs/>
        </w:rPr>
        <w:t>Wednesday 9</w:t>
      </w:r>
      <w:r w:rsidR="009F4100" w:rsidRPr="00DC1F67">
        <w:rPr>
          <w:b/>
          <w:bCs/>
          <w:vertAlign w:val="superscript"/>
        </w:rPr>
        <w:t>th</w:t>
      </w:r>
      <w:r w:rsidR="009F4100">
        <w:rPr>
          <w:b/>
          <w:bCs/>
        </w:rPr>
        <w:t xml:space="preserve"> March 2022.</w:t>
      </w:r>
    </w:p>
    <w:p w14:paraId="44E51FAD" w14:textId="5E03ACBF" w:rsidR="009901CA" w:rsidRPr="007C634A" w:rsidRDefault="009901CA" w:rsidP="009F4100">
      <w:pPr>
        <w:pStyle w:val="NoSpacing"/>
      </w:pPr>
      <w:r w:rsidRPr="007C634A">
        <w:t>It was resolved that the minutes be approved</w:t>
      </w:r>
      <w:r w:rsidR="007C634A">
        <w:t xml:space="preserve"> and signed by the chairman.</w:t>
      </w:r>
    </w:p>
    <w:p w14:paraId="03869ED2" w14:textId="59F31A9F" w:rsidR="009901CA" w:rsidRPr="009901CA" w:rsidRDefault="009901CA" w:rsidP="009F4100">
      <w:pPr>
        <w:pStyle w:val="NoSpacing"/>
      </w:pPr>
      <w:r w:rsidRPr="009901CA">
        <w:t xml:space="preserve">Proposed by </w:t>
      </w:r>
      <w:r>
        <w:t>Cllr Anderson.</w:t>
      </w:r>
    </w:p>
    <w:p w14:paraId="5E3D1172" w14:textId="7C57734E" w:rsidR="009901CA" w:rsidRPr="009901CA" w:rsidRDefault="009901CA" w:rsidP="009F4100">
      <w:pPr>
        <w:pStyle w:val="NoSpacing"/>
      </w:pPr>
      <w:r w:rsidRPr="009901CA">
        <w:t xml:space="preserve">Seconded by </w:t>
      </w:r>
      <w:r>
        <w:t>Cllr Darby.</w:t>
      </w:r>
    </w:p>
    <w:p w14:paraId="32E207D3" w14:textId="77777777" w:rsidR="009F4100" w:rsidRDefault="009F4100" w:rsidP="009F4100">
      <w:pPr>
        <w:pStyle w:val="NoSpacing"/>
        <w:rPr>
          <w:b/>
          <w:bCs/>
        </w:rPr>
      </w:pPr>
    </w:p>
    <w:p w14:paraId="245309DD" w14:textId="2A2E50FA" w:rsidR="009F4100" w:rsidRDefault="009F4100" w:rsidP="009F4100">
      <w:pPr>
        <w:pStyle w:val="NoSpacing"/>
        <w:rPr>
          <w:b/>
          <w:bCs/>
        </w:rPr>
      </w:pPr>
      <w:r>
        <w:rPr>
          <w:b/>
          <w:bCs/>
        </w:rPr>
        <w:t>3</w:t>
      </w:r>
      <w:r w:rsidR="009901CA">
        <w:rPr>
          <w:b/>
          <w:bCs/>
        </w:rPr>
        <w:t xml:space="preserve">0/22 </w:t>
      </w:r>
      <w:r w:rsidRPr="00C73BD2">
        <w:rPr>
          <w:b/>
          <w:bCs/>
        </w:rPr>
        <w:t>To receive declarations of interest.</w:t>
      </w:r>
    </w:p>
    <w:p w14:paraId="6DD13469" w14:textId="77777777" w:rsidR="009901CA" w:rsidRDefault="009901CA" w:rsidP="009901CA">
      <w:pPr>
        <w:pStyle w:val="NoSpacing"/>
      </w:pPr>
      <w:r w:rsidRPr="003800A8">
        <w:t>Cllr Ellison</w:t>
      </w:r>
      <w:r>
        <w:t xml:space="preserve"> declared and interest in any item relating to TVC as a trustee.</w:t>
      </w:r>
    </w:p>
    <w:p w14:paraId="4E1DF1C7" w14:textId="13FF5C44" w:rsidR="009901CA" w:rsidRPr="009901CA" w:rsidRDefault="009901CA" w:rsidP="009F4100">
      <w:pPr>
        <w:pStyle w:val="NoSpacing"/>
      </w:pPr>
      <w:r w:rsidRPr="00E83781">
        <w:t xml:space="preserve">Cllr Darby declared an interest in the </w:t>
      </w:r>
      <w:r>
        <w:t>planning item as a member of the Preston City Council Planning Committee.</w:t>
      </w:r>
    </w:p>
    <w:p w14:paraId="20AE1F74" w14:textId="77777777" w:rsidR="009F4100" w:rsidRDefault="009F4100" w:rsidP="009F4100">
      <w:pPr>
        <w:pStyle w:val="NoSpacing"/>
        <w:rPr>
          <w:b/>
          <w:bCs/>
        </w:rPr>
      </w:pPr>
    </w:p>
    <w:p w14:paraId="52F97982" w14:textId="044B58FF" w:rsidR="009F4100" w:rsidRDefault="009901CA" w:rsidP="009F4100">
      <w:pPr>
        <w:pStyle w:val="NoSpacing"/>
        <w:rPr>
          <w:b/>
          <w:bCs/>
        </w:rPr>
      </w:pPr>
      <w:r>
        <w:rPr>
          <w:b/>
          <w:bCs/>
        </w:rPr>
        <w:t>31/22</w:t>
      </w:r>
      <w:r w:rsidR="009F4100">
        <w:rPr>
          <w:b/>
          <w:bCs/>
        </w:rPr>
        <w:t xml:space="preserve"> To consider the following planning applications:</w:t>
      </w:r>
    </w:p>
    <w:p w14:paraId="47B75E4C" w14:textId="77777777" w:rsidR="009F4100" w:rsidRPr="002A14DF" w:rsidRDefault="009F4100" w:rsidP="009F4100">
      <w:pPr>
        <w:pStyle w:val="NoSpacing"/>
      </w:pPr>
      <w:r w:rsidRPr="002A14DF">
        <w:t>Application number: 06/2022/0293</w:t>
      </w:r>
    </w:p>
    <w:p w14:paraId="60A95CEE" w14:textId="77777777" w:rsidR="009F4100" w:rsidRPr="002A14DF" w:rsidRDefault="009F4100" w:rsidP="009F4100">
      <w:pPr>
        <w:pStyle w:val="NoSpacing"/>
      </w:pPr>
      <w:r w:rsidRPr="002A14DF">
        <w:t>Application type: Full application</w:t>
      </w:r>
    </w:p>
    <w:p w14:paraId="5C5EEFB3" w14:textId="77777777" w:rsidR="009F4100" w:rsidRPr="002A14DF" w:rsidRDefault="009F4100" w:rsidP="009F4100">
      <w:pPr>
        <w:pStyle w:val="NoSpacing"/>
      </w:pPr>
      <w:r w:rsidRPr="002A14DF">
        <w:t>Address: 16, Hillcrest Avenue, Preston, PR2 3UN</w:t>
      </w:r>
    </w:p>
    <w:p w14:paraId="411E8CAE" w14:textId="66F8F38C" w:rsidR="009F4100" w:rsidRDefault="009F4100" w:rsidP="009F4100">
      <w:pPr>
        <w:pStyle w:val="NoSpacing"/>
      </w:pPr>
      <w:r w:rsidRPr="002A14DF">
        <w:t xml:space="preserve">Description: Two storey extension to side and rear, single storey rear extension, front </w:t>
      </w:r>
      <w:proofErr w:type="gramStart"/>
      <w:r w:rsidRPr="002A14DF">
        <w:t>porch</w:t>
      </w:r>
      <w:proofErr w:type="gramEnd"/>
      <w:r w:rsidRPr="002A14DF">
        <w:t xml:space="preserve"> and side dormer</w:t>
      </w:r>
      <w:r>
        <w:t>.</w:t>
      </w:r>
    </w:p>
    <w:p w14:paraId="77A434CC" w14:textId="3E4C3958" w:rsidR="000F4B59" w:rsidRDefault="000F4B59" w:rsidP="009F4100">
      <w:pPr>
        <w:pStyle w:val="NoSpacing"/>
      </w:pPr>
      <w:r>
        <w:t>No observations.</w:t>
      </w:r>
    </w:p>
    <w:p w14:paraId="4C07C335" w14:textId="77777777" w:rsidR="009F4100" w:rsidRDefault="009F4100" w:rsidP="009F4100">
      <w:pPr>
        <w:pStyle w:val="NoSpacing"/>
      </w:pPr>
    </w:p>
    <w:p w14:paraId="60D8937B" w14:textId="77777777" w:rsidR="009F4100" w:rsidRPr="002A14DF" w:rsidRDefault="009F4100" w:rsidP="009F4100">
      <w:pPr>
        <w:pStyle w:val="NoSpacing"/>
      </w:pPr>
      <w:r w:rsidRPr="002A14DF">
        <w:t>Application number: 06/2022/0279</w:t>
      </w:r>
    </w:p>
    <w:p w14:paraId="6F9EBD9B" w14:textId="77777777" w:rsidR="009F4100" w:rsidRPr="002A14DF" w:rsidRDefault="009F4100" w:rsidP="009F4100">
      <w:pPr>
        <w:pStyle w:val="NoSpacing"/>
      </w:pPr>
      <w:r w:rsidRPr="002A14DF">
        <w:t>Application type: Permission in Principle</w:t>
      </w:r>
    </w:p>
    <w:p w14:paraId="37DCE10A" w14:textId="77777777" w:rsidR="009F4100" w:rsidRPr="002A14DF" w:rsidRDefault="009F4100" w:rsidP="009F4100">
      <w:pPr>
        <w:pStyle w:val="NoSpacing"/>
      </w:pPr>
      <w:r w:rsidRPr="002A14DF">
        <w:t>Address: Land at, St Margaret</w:t>
      </w:r>
      <w:r>
        <w:t>’</w:t>
      </w:r>
      <w:r w:rsidRPr="002A14DF">
        <w:t>s Close, Ingol, Preston</w:t>
      </w:r>
    </w:p>
    <w:p w14:paraId="2FB20EAE" w14:textId="0D40B42C" w:rsidR="009F4100" w:rsidRDefault="009F4100" w:rsidP="009F4100">
      <w:pPr>
        <w:pStyle w:val="NoSpacing"/>
      </w:pPr>
      <w:r w:rsidRPr="002A14DF">
        <w:lastRenderedPageBreak/>
        <w:t>Description: Permission in principle for up to 5no. dwellings</w:t>
      </w:r>
      <w:r>
        <w:t>.</w:t>
      </w:r>
    </w:p>
    <w:p w14:paraId="52C39F44" w14:textId="77777777" w:rsidR="00444069" w:rsidRPr="00444069" w:rsidRDefault="00444069" w:rsidP="00444069">
      <w:pPr>
        <w:pStyle w:val="NoSpacing"/>
        <w:rPr>
          <w:lang w:eastAsia="en-GB"/>
        </w:rPr>
      </w:pPr>
      <w:r w:rsidRPr="00444069">
        <w:rPr>
          <w:lang w:eastAsia="en-GB"/>
        </w:rPr>
        <w:t xml:space="preserve">With the presumption in favour of development Ingol &amp; </w:t>
      </w:r>
      <w:proofErr w:type="spellStart"/>
      <w:r w:rsidRPr="00444069">
        <w:rPr>
          <w:lang w:eastAsia="en-GB"/>
        </w:rPr>
        <w:t>Tanterton</w:t>
      </w:r>
      <w:proofErr w:type="spellEnd"/>
      <w:r w:rsidRPr="00444069">
        <w:rPr>
          <w:lang w:eastAsia="en-GB"/>
        </w:rPr>
        <w:t xml:space="preserve"> Neighbourhood Council have no objection to the Permission in Principle application.</w:t>
      </w:r>
    </w:p>
    <w:p w14:paraId="35C1D2DD" w14:textId="7F89BABE" w:rsidR="00444069" w:rsidRPr="00444069" w:rsidRDefault="00444069" w:rsidP="00444069">
      <w:pPr>
        <w:pStyle w:val="NoSpacing"/>
        <w:rPr>
          <w:lang w:eastAsia="en-GB"/>
        </w:rPr>
      </w:pPr>
      <w:r w:rsidRPr="00444069">
        <w:rPr>
          <w:lang w:eastAsia="en-GB"/>
        </w:rPr>
        <w:t xml:space="preserve">However, there are a couple of factors this Council would like the planning officer to take into </w:t>
      </w:r>
      <w:r w:rsidR="007C634A" w:rsidRPr="00444069">
        <w:rPr>
          <w:lang w:eastAsia="en-GB"/>
        </w:rPr>
        <w:t>consideration.</w:t>
      </w:r>
    </w:p>
    <w:p w14:paraId="67C335FC" w14:textId="77777777" w:rsidR="00444069" w:rsidRPr="00444069" w:rsidRDefault="00444069" w:rsidP="00444069">
      <w:pPr>
        <w:pStyle w:val="NoSpacing"/>
        <w:rPr>
          <w:lang w:eastAsia="en-GB"/>
        </w:rPr>
      </w:pPr>
      <w:r w:rsidRPr="00444069">
        <w:rPr>
          <w:lang w:eastAsia="en-GB"/>
        </w:rPr>
        <w:t>1. Current housing density in the area is approximately 40 dwellings per ha.</w:t>
      </w:r>
    </w:p>
    <w:p w14:paraId="46FAEC3F" w14:textId="77777777" w:rsidR="00444069" w:rsidRPr="00444069" w:rsidRDefault="00444069" w:rsidP="00444069">
      <w:pPr>
        <w:pStyle w:val="NoSpacing"/>
        <w:rPr>
          <w:lang w:eastAsia="en-GB"/>
        </w:rPr>
      </w:pPr>
      <w:r w:rsidRPr="00444069">
        <w:rPr>
          <w:lang w:eastAsia="en-GB"/>
        </w:rPr>
        <w:t>5 houses on the site would be 48 houses per ha whereas 4 houses/bungalows would be 40 dwellings/ha.</w:t>
      </w:r>
    </w:p>
    <w:p w14:paraId="234615B7" w14:textId="77777777" w:rsidR="00444069" w:rsidRPr="00444069" w:rsidRDefault="00444069" w:rsidP="00444069">
      <w:pPr>
        <w:pStyle w:val="NoSpacing"/>
        <w:rPr>
          <w:lang w:eastAsia="en-GB"/>
        </w:rPr>
      </w:pPr>
      <w:r w:rsidRPr="00444069">
        <w:rPr>
          <w:lang w:eastAsia="en-GB"/>
        </w:rPr>
        <w:t>The I&amp;TNC recommend that the housing density be restricted to current 40 dwelling per ha in the immediate vicinity and thus restrict the development to a maximum of 4 dwellings.</w:t>
      </w:r>
    </w:p>
    <w:p w14:paraId="52BBC560" w14:textId="77777777" w:rsidR="00444069" w:rsidRPr="00444069" w:rsidRDefault="00444069" w:rsidP="00444069">
      <w:pPr>
        <w:pStyle w:val="NoSpacing"/>
        <w:rPr>
          <w:lang w:eastAsia="en-GB"/>
        </w:rPr>
      </w:pPr>
      <w:r w:rsidRPr="00444069">
        <w:rPr>
          <w:lang w:eastAsia="en-GB"/>
        </w:rPr>
        <w:t>2. Access to the site is restrictive due to the current road layout and would necessitate larger vehicles, such as refuse collection, potentially having to reverse onto the site.</w:t>
      </w:r>
    </w:p>
    <w:p w14:paraId="088FE10D" w14:textId="77777777" w:rsidR="00444069" w:rsidRPr="00444069" w:rsidRDefault="00444069" w:rsidP="00444069">
      <w:pPr>
        <w:pStyle w:val="NoSpacing"/>
        <w:rPr>
          <w:lang w:eastAsia="en-GB"/>
        </w:rPr>
      </w:pPr>
      <w:r w:rsidRPr="00444069">
        <w:rPr>
          <w:lang w:eastAsia="en-GB"/>
        </w:rPr>
        <w:t>We would defer to LCC Highways and PCC Cleansing for their professional requirements.</w:t>
      </w:r>
    </w:p>
    <w:p w14:paraId="12B955CA" w14:textId="3832A629" w:rsidR="00444069" w:rsidRPr="00444069" w:rsidRDefault="00444069" w:rsidP="00444069">
      <w:pPr>
        <w:pStyle w:val="NoSpacing"/>
        <w:rPr>
          <w:lang w:eastAsia="en-GB"/>
        </w:rPr>
      </w:pPr>
      <w:r w:rsidRPr="00444069">
        <w:rPr>
          <w:lang w:eastAsia="en-GB"/>
        </w:rPr>
        <w:t>3. Dwellings 21 and 19</w:t>
      </w:r>
      <w:r w:rsidR="007C634A" w:rsidRPr="00444069">
        <w:rPr>
          <w:lang w:eastAsia="en-GB"/>
        </w:rPr>
        <w:t xml:space="preserve"> would</w:t>
      </w:r>
      <w:r w:rsidRPr="00444069">
        <w:rPr>
          <w:lang w:eastAsia="en-GB"/>
        </w:rPr>
        <w:t xml:space="preserve"> be severely impacted due to their driveway location. Hence close management of the delivery times of the construction vehicles would be needed so as not to cause disruption to the current occupants during the construction phase.</w:t>
      </w:r>
    </w:p>
    <w:p w14:paraId="6B1CE459" w14:textId="77777777" w:rsidR="00444069" w:rsidRPr="00444069" w:rsidRDefault="00444069" w:rsidP="00444069">
      <w:pPr>
        <w:pStyle w:val="NoSpacing"/>
        <w:rPr>
          <w:lang w:eastAsia="en-GB"/>
        </w:rPr>
      </w:pPr>
      <w:r w:rsidRPr="00444069">
        <w:rPr>
          <w:lang w:eastAsia="en-GB"/>
        </w:rPr>
        <w:t>4. Lack of footpaths to the site. This has been picked up by LCC Highways.</w:t>
      </w:r>
    </w:p>
    <w:p w14:paraId="4E710C7D" w14:textId="77777777" w:rsidR="00444069" w:rsidRPr="00444069" w:rsidRDefault="00444069" w:rsidP="00444069">
      <w:pPr>
        <w:pStyle w:val="NoSpacing"/>
        <w:rPr>
          <w:lang w:eastAsia="en-GB"/>
        </w:rPr>
      </w:pPr>
      <w:r w:rsidRPr="00444069">
        <w:rPr>
          <w:lang w:eastAsia="en-GB"/>
        </w:rPr>
        <w:t>5. To prevent church users from parking in St Margaret’s Close, the I&amp;TNC recommend that there is no footpath connection between the new development and the church grounds.</w:t>
      </w:r>
    </w:p>
    <w:p w14:paraId="5CE9FF14" w14:textId="77777777" w:rsidR="009F4100" w:rsidRDefault="009F4100" w:rsidP="009F4100">
      <w:pPr>
        <w:pStyle w:val="NoSpacing"/>
      </w:pPr>
    </w:p>
    <w:p w14:paraId="17EB8240" w14:textId="77777777" w:rsidR="009F4100" w:rsidRPr="00940A02" w:rsidRDefault="009F4100" w:rsidP="000F4B59">
      <w:pPr>
        <w:pStyle w:val="NoSpacing"/>
      </w:pPr>
      <w:r w:rsidRPr="00940A02">
        <w:rPr>
          <w:bdr w:val="none" w:sz="0" w:space="0" w:color="auto" w:frame="1"/>
          <w:shd w:val="clear" w:color="auto" w:fill="FFFFFF"/>
        </w:rPr>
        <w:t>Application number: 06/2022/0386</w:t>
      </w:r>
    </w:p>
    <w:p w14:paraId="40F09EE0" w14:textId="77777777" w:rsidR="009F4100" w:rsidRPr="00940A02" w:rsidRDefault="009F4100" w:rsidP="000F4B59">
      <w:pPr>
        <w:pStyle w:val="NoSpacing"/>
      </w:pPr>
      <w:r w:rsidRPr="00940A02">
        <w:t>Application type:</w:t>
      </w:r>
      <w:r w:rsidRPr="00940A02">
        <w:rPr>
          <w:bdr w:val="none" w:sz="0" w:space="0" w:color="auto" w:frame="1"/>
        </w:rPr>
        <w:t> </w:t>
      </w:r>
      <w:r w:rsidRPr="00940A02">
        <w:t>Amendment following grant of planning permission</w:t>
      </w:r>
    </w:p>
    <w:p w14:paraId="6A0BD81B" w14:textId="77777777" w:rsidR="009F4100" w:rsidRPr="00940A02" w:rsidRDefault="009F4100" w:rsidP="000F4B59">
      <w:pPr>
        <w:pStyle w:val="NoSpacing"/>
      </w:pPr>
      <w:r w:rsidRPr="00940A02">
        <w:t>Address:</w:t>
      </w:r>
      <w:r w:rsidRPr="00940A02">
        <w:rPr>
          <w:bdr w:val="none" w:sz="0" w:space="0" w:color="auto" w:frame="1"/>
        </w:rPr>
        <w:t> </w:t>
      </w:r>
      <w:r w:rsidRPr="00940A02">
        <w:t xml:space="preserve">Ingol Golf </w:t>
      </w:r>
      <w:proofErr w:type="gramStart"/>
      <w:r w:rsidRPr="00940A02">
        <w:t>And</w:t>
      </w:r>
      <w:proofErr w:type="gramEnd"/>
      <w:r w:rsidRPr="00940A02">
        <w:t xml:space="preserve"> Squash Club, </w:t>
      </w:r>
      <w:proofErr w:type="spellStart"/>
      <w:r w:rsidRPr="00940A02">
        <w:t>Tanterton</w:t>
      </w:r>
      <w:proofErr w:type="spellEnd"/>
      <w:r w:rsidRPr="00940A02">
        <w:t xml:space="preserve"> Hall Road, Preston, PR2 7BY</w:t>
      </w:r>
    </w:p>
    <w:p w14:paraId="636E70C1" w14:textId="77777777" w:rsidR="009F4100" w:rsidRPr="00940A02" w:rsidRDefault="009F4100" w:rsidP="000F4B59">
      <w:pPr>
        <w:pStyle w:val="NoSpacing"/>
      </w:pPr>
      <w:r w:rsidRPr="00940A02">
        <w:rPr>
          <w:rFonts w:eastAsia="Times New Roman"/>
          <w:bdr w:val="none" w:sz="0" w:space="0" w:color="auto" w:frame="1"/>
          <w:shd w:val="clear" w:color="auto" w:fill="FFFFFF"/>
          <w:lang w:eastAsia="en-GB"/>
        </w:rPr>
        <w:t>Description: Amendment to planning permission 06/2019/1032 comprising of additional brick type (non-material amendment not subject to consultation)</w:t>
      </w:r>
    </w:p>
    <w:p w14:paraId="6C5B826A" w14:textId="77777777" w:rsidR="000F4B59" w:rsidRDefault="000F4B59" w:rsidP="000F4B59">
      <w:pPr>
        <w:pStyle w:val="NoSpacing"/>
      </w:pPr>
      <w:r>
        <w:t>No observations.</w:t>
      </w:r>
    </w:p>
    <w:p w14:paraId="1EE87A00" w14:textId="77777777" w:rsidR="009F4100" w:rsidRPr="00182DDE" w:rsidRDefault="009F4100" w:rsidP="009F4100">
      <w:pPr>
        <w:pStyle w:val="NoSpacing"/>
        <w:rPr>
          <w:i/>
        </w:rPr>
      </w:pPr>
    </w:p>
    <w:p w14:paraId="579D1C54" w14:textId="4A548F36" w:rsidR="009F4100" w:rsidRPr="00C73BD2" w:rsidRDefault="009901CA" w:rsidP="009F4100">
      <w:pPr>
        <w:pStyle w:val="NoSpacing"/>
        <w:rPr>
          <w:b/>
          <w:bCs/>
        </w:rPr>
      </w:pPr>
      <w:bookmarkStart w:id="0" w:name="_Hlk40795039"/>
      <w:r>
        <w:rPr>
          <w:b/>
          <w:bCs/>
        </w:rPr>
        <w:t xml:space="preserve">32/22 </w:t>
      </w:r>
      <w:r w:rsidR="009F4100" w:rsidRPr="00C73BD2">
        <w:rPr>
          <w:b/>
          <w:bCs/>
        </w:rPr>
        <w:t>Finance.</w:t>
      </w:r>
    </w:p>
    <w:p w14:paraId="4154A38C" w14:textId="77777777" w:rsidR="009F4100" w:rsidRPr="00182DDE" w:rsidRDefault="009F4100" w:rsidP="009F4100">
      <w:pPr>
        <w:pStyle w:val="NoSpacing"/>
        <w:rPr>
          <w:b/>
        </w:rPr>
      </w:pPr>
      <w:r w:rsidRPr="00182DDE">
        <w:rPr>
          <w:b/>
        </w:rPr>
        <w:t>Expenditure</w:t>
      </w:r>
    </w:p>
    <w:tbl>
      <w:tblPr>
        <w:tblStyle w:val="TableGrid"/>
        <w:tblW w:w="0" w:type="auto"/>
        <w:tblInd w:w="-5" w:type="dxa"/>
        <w:tblLook w:val="04A0" w:firstRow="1" w:lastRow="0" w:firstColumn="1" w:lastColumn="0" w:noHBand="0" w:noVBand="1"/>
      </w:tblPr>
      <w:tblGrid>
        <w:gridCol w:w="1276"/>
        <w:gridCol w:w="2268"/>
        <w:gridCol w:w="5103"/>
        <w:gridCol w:w="1219"/>
      </w:tblGrid>
      <w:tr w:rsidR="009F4100" w:rsidRPr="00BD1027" w14:paraId="02B6A046" w14:textId="77777777" w:rsidTr="00896DBF">
        <w:trPr>
          <w:trHeight w:val="220"/>
        </w:trPr>
        <w:tc>
          <w:tcPr>
            <w:tcW w:w="1276" w:type="dxa"/>
          </w:tcPr>
          <w:p w14:paraId="67131450" w14:textId="77777777" w:rsidR="009F4100" w:rsidRPr="00BD1027" w:rsidRDefault="009F4100" w:rsidP="00896DBF">
            <w:pPr>
              <w:rPr>
                <w:rFonts w:cstheme="minorHAnsi"/>
              </w:rPr>
            </w:pPr>
            <w:r w:rsidRPr="00BD1027">
              <w:rPr>
                <w:rFonts w:cstheme="minorHAnsi"/>
              </w:rPr>
              <w:t>Cheque</w:t>
            </w:r>
          </w:p>
        </w:tc>
        <w:tc>
          <w:tcPr>
            <w:tcW w:w="2268" w:type="dxa"/>
          </w:tcPr>
          <w:p w14:paraId="61FF34D3" w14:textId="77777777" w:rsidR="009F4100" w:rsidRPr="00BD1027" w:rsidRDefault="009F4100" w:rsidP="00896DBF">
            <w:pPr>
              <w:rPr>
                <w:rFonts w:cstheme="minorHAnsi"/>
              </w:rPr>
            </w:pPr>
            <w:r w:rsidRPr="00BD1027">
              <w:rPr>
                <w:rFonts w:cstheme="minorHAnsi"/>
              </w:rPr>
              <w:t>MB Landscaping</w:t>
            </w:r>
          </w:p>
        </w:tc>
        <w:tc>
          <w:tcPr>
            <w:tcW w:w="5103" w:type="dxa"/>
          </w:tcPr>
          <w:p w14:paraId="169A74D9" w14:textId="77777777" w:rsidR="009F4100" w:rsidRPr="00BD1027" w:rsidRDefault="009F4100" w:rsidP="00896DBF">
            <w:pPr>
              <w:rPr>
                <w:rFonts w:cstheme="minorHAnsi"/>
              </w:rPr>
            </w:pPr>
            <w:proofErr w:type="spellStart"/>
            <w:r w:rsidRPr="00BD1027">
              <w:rPr>
                <w:rFonts w:cstheme="minorHAnsi"/>
              </w:rPr>
              <w:t>Lengthsman’s</w:t>
            </w:r>
            <w:proofErr w:type="spellEnd"/>
            <w:r w:rsidRPr="00BD1027">
              <w:rPr>
                <w:rFonts w:cstheme="minorHAnsi"/>
              </w:rPr>
              <w:t xml:space="preserve"> hours (basic) </w:t>
            </w:r>
          </w:p>
        </w:tc>
        <w:tc>
          <w:tcPr>
            <w:tcW w:w="1219" w:type="dxa"/>
          </w:tcPr>
          <w:p w14:paraId="3E81556A" w14:textId="77777777" w:rsidR="009F4100" w:rsidRPr="00BD1027" w:rsidRDefault="009F4100" w:rsidP="00896DBF">
            <w:pPr>
              <w:jc w:val="right"/>
              <w:rPr>
                <w:rFonts w:cstheme="minorHAnsi"/>
              </w:rPr>
            </w:pPr>
            <w:r w:rsidRPr="00BD1027">
              <w:rPr>
                <w:rFonts w:cstheme="minorHAnsi"/>
              </w:rPr>
              <w:t>£450.66</w:t>
            </w:r>
          </w:p>
        </w:tc>
      </w:tr>
      <w:tr w:rsidR="009F4100" w:rsidRPr="00BD1027" w14:paraId="4D7C2A42" w14:textId="77777777" w:rsidTr="00896DBF">
        <w:trPr>
          <w:trHeight w:val="220"/>
        </w:trPr>
        <w:tc>
          <w:tcPr>
            <w:tcW w:w="1276" w:type="dxa"/>
          </w:tcPr>
          <w:p w14:paraId="332F4BF6" w14:textId="77777777" w:rsidR="009F4100" w:rsidRPr="00BD1027" w:rsidRDefault="009F4100" w:rsidP="00896DBF">
            <w:pPr>
              <w:rPr>
                <w:rFonts w:cstheme="minorHAnsi"/>
              </w:rPr>
            </w:pPr>
            <w:r w:rsidRPr="00BD1027">
              <w:rPr>
                <w:rFonts w:cstheme="minorHAnsi"/>
              </w:rPr>
              <w:t>Cheque</w:t>
            </w:r>
          </w:p>
        </w:tc>
        <w:tc>
          <w:tcPr>
            <w:tcW w:w="2268" w:type="dxa"/>
          </w:tcPr>
          <w:p w14:paraId="3881EE7E" w14:textId="77777777" w:rsidR="009F4100" w:rsidRPr="00BD1027" w:rsidRDefault="009F4100" w:rsidP="00896DBF">
            <w:pPr>
              <w:rPr>
                <w:rFonts w:cstheme="minorHAnsi"/>
              </w:rPr>
            </w:pPr>
            <w:r w:rsidRPr="00BD1027">
              <w:rPr>
                <w:rFonts w:cstheme="minorHAnsi"/>
              </w:rPr>
              <w:t xml:space="preserve">Gill Mason – clerk </w:t>
            </w:r>
          </w:p>
        </w:tc>
        <w:tc>
          <w:tcPr>
            <w:tcW w:w="5103" w:type="dxa"/>
          </w:tcPr>
          <w:p w14:paraId="6BA7253F" w14:textId="77777777" w:rsidR="009F4100" w:rsidRPr="00BD1027" w:rsidRDefault="009F4100" w:rsidP="00896DBF">
            <w:pPr>
              <w:rPr>
                <w:rFonts w:cstheme="minorHAnsi"/>
              </w:rPr>
            </w:pPr>
            <w:r w:rsidRPr="00BD1027">
              <w:rPr>
                <w:rFonts w:cstheme="minorHAnsi"/>
              </w:rPr>
              <w:t xml:space="preserve">Wages </w:t>
            </w:r>
          </w:p>
        </w:tc>
        <w:tc>
          <w:tcPr>
            <w:tcW w:w="1219" w:type="dxa"/>
          </w:tcPr>
          <w:p w14:paraId="064CDB0D" w14:textId="77777777" w:rsidR="009F4100" w:rsidRPr="00BD1027" w:rsidRDefault="009F4100" w:rsidP="00896DBF">
            <w:pPr>
              <w:jc w:val="right"/>
              <w:rPr>
                <w:rFonts w:cstheme="minorHAnsi"/>
              </w:rPr>
            </w:pPr>
            <w:r w:rsidRPr="00BD1027">
              <w:rPr>
                <w:rFonts w:cstheme="minorHAnsi"/>
              </w:rPr>
              <w:t>£680.68</w:t>
            </w:r>
          </w:p>
        </w:tc>
      </w:tr>
      <w:tr w:rsidR="009F4100" w:rsidRPr="00BD1027" w14:paraId="21C280E2" w14:textId="77777777" w:rsidTr="00896DBF">
        <w:trPr>
          <w:trHeight w:val="220"/>
        </w:trPr>
        <w:tc>
          <w:tcPr>
            <w:tcW w:w="1276" w:type="dxa"/>
          </w:tcPr>
          <w:p w14:paraId="2F6E0A15" w14:textId="77777777" w:rsidR="009F4100" w:rsidRPr="00BD1027" w:rsidRDefault="009F4100" w:rsidP="00896DBF">
            <w:pPr>
              <w:rPr>
                <w:rFonts w:cstheme="minorHAnsi"/>
              </w:rPr>
            </w:pPr>
            <w:r w:rsidRPr="00BD1027">
              <w:rPr>
                <w:rFonts w:cstheme="minorHAnsi"/>
              </w:rPr>
              <w:t>Cheque</w:t>
            </w:r>
          </w:p>
        </w:tc>
        <w:tc>
          <w:tcPr>
            <w:tcW w:w="2268" w:type="dxa"/>
          </w:tcPr>
          <w:p w14:paraId="2B8594E2" w14:textId="77777777" w:rsidR="009F4100" w:rsidRPr="00BD1027" w:rsidRDefault="009F4100" w:rsidP="00896DBF">
            <w:pPr>
              <w:rPr>
                <w:rFonts w:cstheme="minorHAnsi"/>
              </w:rPr>
            </w:pPr>
            <w:r w:rsidRPr="00BD1027">
              <w:rPr>
                <w:rFonts w:cstheme="minorHAnsi"/>
              </w:rPr>
              <w:t>TVC</w:t>
            </w:r>
          </w:p>
        </w:tc>
        <w:tc>
          <w:tcPr>
            <w:tcW w:w="5103" w:type="dxa"/>
          </w:tcPr>
          <w:p w14:paraId="3EAD5FFE" w14:textId="77777777" w:rsidR="009F4100" w:rsidRPr="00BD1027" w:rsidRDefault="009F4100" w:rsidP="00896DBF">
            <w:pPr>
              <w:rPr>
                <w:rFonts w:cstheme="minorHAnsi"/>
              </w:rPr>
            </w:pPr>
            <w:r w:rsidRPr="00BD1027">
              <w:rPr>
                <w:rFonts w:cstheme="minorHAnsi"/>
              </w:rPr>
              <w:t>Gran</w:t>
            </w:r>
            <w:r>
              <w:rPr>
                <w:rFonts w:cstheme="minorHAnsi"/>
              </w:rPr>
              <w:t>t (April)</w:t>
            </w:r>
          </w:p>
        </w:tc>
        <w:tc>
          <w:tcPr>
            <w:tcW w:w="1219" w:type="dxa"/>
          </w:tcPr>
          <w:p w14:paraId="1C486E77" w14:textId="77777777" w:rsidR="009F4100" w:rsidRPr="00BD1027" w:rsidRDefault="009F4100" w:rsidP="00896DBF">
            <w:pPr>
              <w:jc w:val="right"/>
              <w:rPr>
                <w:rFonts w:cstheme="minorHAnsi"/>
              </w:rPr>
            </w:pPr>
            <w:r w:rsidRPr="00BD1027">
              <w:rPr>
                <w:rFonts w:cstheme="minorHAnsi"/>
              </w:rPr>
              <w:t>£5000.00</w:t>
            </w:r>
          </w:p>
        </w:tc>
      </w:tr>
      <w:tr w:rsidR="009F4100" w:rsidRPr="00BD1027" w14:paraId="3B16A2BB" w14:textId="77777777" w:rsidTr="00896DBF">
        <w:trPr>
          <w:trHeight w:val="220"/>
        </w:trPr>
        <w:tc>
          <w:tcPr>
            <w:tcW w:w="1276" w:type="dxa"/>
          </w:tcPr>
          <w:p w14:paraId="3DD713AD" w14:textId="77777777" w:rsidR="009F4100" w:rsidRPr="00BD1027" w:rsidRDefault="009F4100" w:rsidP="00896DBF">
            <w:pPr>
              <w:rPr>
                <w:rFonts w:cstheme="minorHAnsi"/>
              </w:rPr>
            </w:pPr>
            <w:r>
              <w:rPr>
                <w:rFonts w:cstheme="minorHAnsi"/>
              </w:rPr>
              <w:t>Cheque</w:t>
            </w:r>
          </w:p>
        </w:tc>
        <w:tc>
          <w:tcPr>
            <w:tcW w:w="2268" w:type="dxa"/>
          </w:tcPr>
          <w:p w14:paraId="7F1AA8D0" w14:textId="77777777" w:rsidR="009F4100" w:rsidRPr="00BD1027" w:rsidRDefault="009F4100" w:rsidP="00896DBF">
            <w:pPr>
              <w:rPr>
                <w:rFonts w:cstheme="minorHAnsi"/>
              </w:rPr>
            </w:pPr>
            <w:r>
              <w:rPr>
                <w:rFonts w:cstheme="minorHAnsi"/>
              </w:rPr>
              <w:t>Intact</w:t>
            </w:r>
          </w:p>
        </w:tc>
        <w:tc>
          <w:tcPr>
            <w:tcW w:w="5103" w:type="dxa"/>
          </w:tcPr>
          <w:p w14:paraId="3CCB3304" w14:textId="77777777" w:rsidR="009F4100" w:rsidRPr="00BD1027" w:rsidRDefault="009F4100" w:rsidP="00896DBF">
            <w:pPr>
              <w:rPr>
                <w:rFonts w:cstheme="minorHAnsi"/>
              </w:rPr>
            </w:pPr>
            <w:r>
              <w:rPr>
                <w:rFonts w:cstheme="minorHAnsi"/>
              </w:rPr>
              <w:t>Grant (April)</w:t>
            </w:r>
          </w:p>
        </w:tc>
        <w:tc>
          <w:tcPr>
            <w:tcW w:w="1219" w:type="dxa"/>
          </w:tcPr>
          <w:p w14:paraId="5A70F93E" w14:textId="77777777" w:rsidR="009F4100" w:rsidRPr="00BD1027" w:rsidRDefault="009F4100" w:rsidP="00896DBF">
            <w:pPr>
              <w:jc w:val="right"/>
              <w:rPr>
                <w:rFonts w:cstheme="minorHAnsi"/>
              </w:rPr>
            </w:pPr>
            <w:r>
              <w:rPr>
                <w:rFonts w:cstheme="minorHAnsi"/>
              </w:rPr>
              <w:t>£10,000.00</w:t>
            </w:r>
          </w:p>
        </w:tc>
      </w:tr>
      <w:tr w:rsidR="009F4100" w:rsidRPr="00BD1027" w14:paraId="3A9C9B0F" w14:textId="77777777" w:rsidTr="00896DBF">
        <w:trPr>
          <w:trHeight w:val="220"/>
        </w:trPr>
        <w:tc>
          <w:tcPr>
            <w:tcW w:w="1276" w:type="dxa"/>
          </w:tcPr>
          <w:p w14:paraId="6E6DA64A" w14:textId="77777777" w:rsidR="009F4100" w:rsidRDefault="009F4100" w:rsidP="00896DBF">
            <w:pPr>
              <w:rPr>
                <w:rFonts w:cstheme="minorHAnsi"/>
              </w:rPr>
            </w:pPr>
            <w:r>
              <w:rPr>
                <w:rFonts w:cstheme="minorHAnsi"/>
              </w:rPr>
              <w:t xml:space="preserve">Cheque </w:t>
            </w:r>
          </w:p>
        </w:tc>
        <w:tc>
          <w:tcPr>
            <w:tcW w:w="2268" w:type="dxa"/>
          </w:tcPr>
          <w:p w14:paraId="7F915439" w14:textId="77777777" w:rsidR="009F4100" w:rsidRDefault="009F4100" w:rsidP="00896DBF">
            <w:pPr>
              <w:rPr>
                <w:rFonts w:cstheme="minorHAnsi"/>
              </w:rPr>
            </w:pPr>
            <w:r>
              <w:rPr>
                <w:rFonts w:cstheme="minorHAnsi"/>
              </w:rPr>
              <w:t>Pool House School</w:t>
            </w:r>
          </w:p>
        </w:tc>
        <w:tc>
          <w:tcPr>
            <w:tcW w:w="5103" w:type="dxa"/>
          </w:tcPr>
          <w:p w14:paraId="05590BEB" w14:textId="77777777" w:rsidR="009F4100" w:rsidRDefault="009F4100" w:rsidP="00896DBF">
            <w:pPr>
              <w:rPr>
                <w:rFonts w:cstheme="minorHAnsi"/>
              </w:rPr>
            </w:pPr>
            <w:r>
              <w:rPr>
                <w:rFonts w:cstheme="minorHAnsi"/>
              </w:rPr>
              <w:t>Grant</w:t>
            </w:r>
          </w:p>
        </w:tc>
        <w:tc>
          <w:tcPr>
            <w:tcW w:w="1219" w:type="dxa"/>
          </w:tcPr>
          <w:p w14:paraId="442AD790" w14:textId="77777777" w:rsidR="009F4100" w:rsidRDefault="009F4100" w:rsidP="00896DBF">
            <w:pPr>
              <w:jc w:val="right"/>
              <w:rPr>
                <w:rFonts w:cstheme="minorHAnsi"/>
              </w:rPr>
            </w:pPr>
            <w:r>
              <w:rPr>
                <w:rFonts w:cstheme="minorHAnsi"/>
              </w:rPr>
              <w:t>£200.00</w:t>
            </w:r>
          </w:p>
        </w:tc>
      </w:tr>
      <w:tr w:rsidR="009F4100" w:rsidRPr="00BD1027" w14:paraId="4BFCE89F" w14:textId="77777777" w:rsidTr="00896DBF">
        <w:trPr>
          <w:trHeight w:val="220"/>
        </w:trPr>
        <w:tc>
          <w:tcPr>
            <w:tcW w:w="1276" w:type="dxa"/>
          </w:tcPr>
          <w:p w14:paraId="24F56FEF" w14:textId="77777777" w:rsidR="009F4100" w:rsidRDefault="009F4100" w:rsidP="00896DBF">
            <w:pPr>
              <w:rPr>
                <w:rFonts w:cstheme="minorHAnsi"/>
              </w:rPr>
            </w:pPr>
            <w:r>
              <w:rPr>
                <w:rFonts w:cstheme="minorHAnsi"/>
              </w:rPr>
              <w:t xml:space="preserve">Cheque </w:t>
            </w:r>
          </w:p>
        </w:tc>
        <w:tc>
          <w:tcPr>
            <w:tcW w:w="2268" w:type="dxa"/>
          </w:tcPr>
          <w:p w14:paraId="76D3E35C" w14:textId="77777777" w:rsidR="009F4100" w:rsidRDefault="009F4100" w:rsidP="00896DBF">
            <w:pPr>
              <w:rPr>
                <w:rFonts w:cstheme="minorHAnsi"/>
              </w:rPr>
            </w:pPr>
            <w:r>
              <w:rPr>
                <w:rFonts w:cstheme="minorHAnsi"/>
              </w:rPr>
              <w:t>Methodist Church</w:t>
            </w:r>
          </w:p>
        </w:tc>
        <w:tc>
          <w:tcPr>
            <w:tcW w:w="5103" w:type="dxa"/>
          </w:tcPr>
          <w:p w14:paraId="39C641D3" w14:textId="77777777" w:rsidR="009F4100" w:rsidRDefault="009F4100" w:rsidP="00896DBF">
            <w:pPr>
              <w:rPr>
                <w:rFonts w:cstheme="minorHAnsi"/>
              </w:rPr>
            </w:pPr>
            <w:r>
              <w:rPr>
                <w:rFonts w:cstheme="minorHAnsi"/>
              </w:rPr>
              <w:t>Grant</w:t>
            </w:r>
          </w:p>
        </w:tc>
        <w:tc>
          <w:tcPr>
            <w:tcW w:w="1219" w:type="dxa"/>
          </w:tcPr>
          <w:p w14:paraId="05D809CE" w14:textId="77777777" w:rsidR="009F4100" w:rsidRDefault="009F4100" w:rsidP="00896DBF">
            <w:pPr>
              <w:jc w:val="right"/>
              <w:rPr>
                <w:rFonts w:cstheme="minorHAnsi"/>
              </w:rPr>
            </w:pPr>
            <w:r>
              <w:rPr>
                <w:rFonts w:cstheme="minorHAnsi"/>
              </w:rPr>
              <w:t>£780.00</w:t>
            </w:r>
          </w:p>
        </w:tc>
      </w:tr>
      <w:tr w:rsidR="009F4100" w:rsidRPr="00BD1027" w14:paraId="61346974" w14:textId="77777777" w:rsidTr="00896DBF">
        <w:trPr>
          <w:trHeight w:val="220"/>
        </w:trPr>
        <w:tc>
          <w:tcPr>
            <w:tcW w:w="1276" w:type="dxa"/>
          </w:tcPr>
          <w:p w14:paraId="4074EBDC" w14:textId="77777777" w:rsidR="009F4100" w:rsidRDefault="009F4100" w:rsidP="00896DBF">
            <w:pPr>
              <w:rPr>
                <w:rFonts w:cstheme="minorHAnsi"/>
              </w:rPr>
            </w:pPr>
            <w:r>
              <w:rPr>
                <w:rFonts w:cstheme="minorHAnsi"/>
              </w:rPr>
              <w:t xml:space="preserve">Cheque </w:t>
            </w:r>
          </w:p>
        </w:tc>
        <w:tc>
          <w:tcPr>
            <w:tcW w:w="2268" w:type="dxa"/>
          </w:tcPr>
          <w:p w14:paraId="6089376E" w14:textId="77777777" w:rsidR="009F4100" w:rsidRDefault="009F4100" w:rsidP="00896DBF">
            <w:pPr>
              <w:rPr>
                <w:rFonts w:cstheme="minorHAnsi"/>
              </w:rPr>
            </w:pPr>
            <w:r>
              <w:rPr>
                <w:rFonts w:cstheme="minorHAnsi"/>
              </w:rPr>
              <w:t>Gill Mason</w:t>
            </w:r>
          </w:p>
        </w:tc>
        <w:tc>
          <w:tcPr>
            <w:tcW w:w="5103" w:type="dxa"/>
          </w:tcPr>
          <w:p w14:paraId="0B204F01" w14:textId="77777777" w:rsidR="009F4100" w:rsidRDefault="009F4100" w:rsidP="00896DBF">
            <w:pPr>
              <w:rPr>
                <w:rFonts w:cstheme="minorHAnsi"/>
              </w:rPr>
            </w:pPr>
            <w:r>
              <w:rPr>
                <w:rFonts w:cstheme="minorHAnsi"/>
              </w:rPr>
              <w:t>Office expenses</w:t>
            </w:r>
          </w:p>
        </w:tc>
        <w:tc>
          <w:tcPr>
            <w:tcW w:w="1219" w:type="dxa"/>
          </w:tcPr>
          <w:p w14:paraId="71839D3F" w14:textId="77777777" w:rsidR="009F4100" w:rsidRDefault="009F4100" w:rsidP="00896DBF">
            <w:pPr>
              <w:jc w:val="right"/>
              <w:rPr>
                <w:rFonts w:cstheme="minorHAnsi"/>
              </w:rPr>
            </w:pPr>
            <w:r>
              <w:rPr>
                <w:rFonts w:cstheme="minorHAnsi"/>
              </w:rPr>
              <w:t>£32.33</w:t>
            </w:r>
          </w:p>
        </w:tc>
      </w:tr>
      <w:tr w:rsidR="009F4100" w:rsidRPr="00BD1027" w14:paraId="752EB270" w14:textId="77777777" w:rsidTr="00896DBF">
        <w:trPr>
          <w:trHeight w:val="220"/>
        </w:trPr>
        <w:tc>
          <w:tcPr>
            <w:tcW w:w="1276" w:type="dxa"/>
          </w:tcPr>
          <w:p w14:paraId="32BE72D0" w14:textId="77777777" w:rsidR="009F4100" w:rsidRDefault="009F4100" w:rsidP="00896DBF">
            <w:pPr>
              <w:rPr>
                <w:rFonts w:cstheme="minorHAnsi"/>
              </w:rPr>
            </w:pPr>
            <w:r>
              <w:rPr>
                <w:rFonts w:cstheme="minorHAnsi"/>
              </w:rPr>
              <w:t>Cheque</w:t>
            </w:r>
          </w:p>
        </w:tc>
        <w:tc>
          <w:tcPr>
            <w:tcW w:w="2268" w:type="dxa"/>
          </w:tcPr>
          <w:p w14:paraId="4F477013" w14:textId="77777777" w:rsidR="009F4100" w:rsidRDefault="009F4100" w:rsidP="00896DBF">
            <w:pPr>
              <w:rPr>
                <w:rFonts w:cstheme="minorHAnsi"/>
              </w:rPr>
            </w:pPr>
            <w:r>
              <w:rPr>
                <w:rFonts w:cstheme="minorHAnsi"/>
              </w:rPr>
              <w:t xml:space="preserve">Neil Darby </w:t>
            </w:r>
          </w:p>
        </w:tc>
        <w:tc>
          <w:tcPr>
            <w:tcW w:w="5103" w:type="dxa"/>
          </w:tcPr>
          <w:p w14:paraId="02A372EE" w14:textId="77777777" w:rsidR="009F4100" w:rsidRDefault="009F4100" w:rsidP="00896DBF">
            <w:pPr>
              <w:rPr>
                <w:rFonts w:cstheme="minorHAnsi"/>
              </w:rPr>
            </w:pPr>
            <w:r>
              <w:rPr>
                <w:rFonts w:cstheme="minorHAnsi"/>
              </w:rPr>
              <w:t>Print of newsletter</w:t>
            </w:r>
          </w:p>
        </w:tc>
        <w:tc>
          <w:tcPr>
            <w:tcW w:w="1219" w:type="dxa"/>
          </w:tcPr>
          <w:p w14:paraId="537CC8C3" w14:textId="77777777" w:rsidR="009F4100" w:rsidRDefault="009F4100" w:rsidP="00896DBF">
            <w:pPr>
              <w:jc w:val="right"/>
              <w:rPr>
                <w:rFonts w:cstheme="minorHAnsi"/>
              </w:rPr>
            </w:pPr>
            <w:r>
              <w:rPr>
                <w:rFonts w:cstheme="minorHAnsi"/>
              </w:rPr>
              <w:t>£331.98</w:t>
            </w:r>
          </w:p>
        </w:tc>
      </w:tr>
      <w:tr w:rsidR="009F4100" w:rsidRPr="00BD1027" w14:paraId="153866F2" w14:textId="77777777" w:rsidTr="00896DBF">
        <w:trPr>
          <w:trHeight w:val="220"/>
        </w:trPr>
        <w:tc>
          <w:tcPr>
            <w:tcW w:w="1276" w:type="dxa"/>
          </w:tcPr>
          <w:p w14:paraId="1B805C1D" w14:textId="77777777" w:rsidR="009F4100" w:rsidRDefault="009F4100" w:rsidP="00896DBF">
            <w:pPr>
              <w:rPr>
                <w:rFonts w:cstheme="minorHAnsi"/>
              </w:rPr>
            </w:pPr>
            <w:r>
              <w:rPr>
                <w:rFonts w:cstheme="minorHAnsi"/>
              </w:rPr>
              <w:t xml:space="preserve">Cheque </w:t>
            </w:r>
          </w:p>
        </w:tc>
        <w:tc>
          <w:tcPr>
            <w:tcW w:w="2268" w:type="dxa"/>
          </w:tcPr>
          <w:p w14:paraId="265A8DE4" w14:textId="77777777" w:rsidR="009F4100" w:rsidRDefault="009F4100" w:rsidP="00896DBF">
            <w:pPr>
              <w:rPr>
                <w:rFonts w:cstheme="minorHAnsi"/>
              </w:rPr>
            </w:pPr>
            <w:proofErr w:type="spellStart"/>
            <w:r>
              <w:rPr>
                <w:rFonts w:cstheme="minorHAnsi"/>
              </w:rPr>
              <w:t>Euromedia</w:t>
            </w:r>
            <w:proofErr w:type="spellEnd"/>
          </w:p>
        </w:tc>
        <w:tc>
          <w:tcPr>
            <w:tcW w:w="5103" w:type="dxa"/>
          </w:tcPr>
          <w:p w14:paraId="7B0236FF" w14:textId="77777777" w:rsidR="009F4100" w:rsidRDefault="009F4100" w:rsidP="00896DBF">
            <w:pPr>
              <w:rPr>
                <w:rFonts w:cstheme="minorHAnsi"/>
              </w:rPr>
            </w:pPr>
            <w:r>
              <w:rPr>
                <w:rFonts w:cstheme="minorHAnsi"/>
              </w:rPr>
              <w:t>Delivery of newsletter</w:t>
            </w:r>
          </w:p>
        </w:tc>
        <w:tc>
          <w:tcPr>
            <w:tcW w:w="1219" w:type="dxa"/>
          </w:tcPr>
          <w:p w14:paraId="1F04C64E" w14:textId="77777777" w:rsidR="009F4100" w:rsidRDefault="009F4100" w:rsidP="00896DBF">
            <w:pPr>
              <w:jc w:val="right"/>
              <w:rPr>
                <w:rFonts w:cstheme="minorHAnsi"/>
              </w:rPr>
            </w:pPr>
            <w:r>
              <w:rPr>
                <w:rFonts w:cstheme="minorHAnsi"/>
              </w:rPr>
              <w:t>£609.00</w:t>
            </w:r>
          </w:p>
        </w:tc>
      </w:tr>
      <w:tr w:rsidR="009F4100" w:rsidRPr="00BD1027" w14:paraId="0A9A2630" w14:textId="77777777" w:rsidTr="00896DBF">
        <w:trPr>
          <w:trHeight w:val="220"/>
        </w:trPr>
        <w:tc>
          <w:tcPr>
            <w:tcW w:w="1276" w:type="dxa"/>
          </w:tcPr>
          <w:p w14:paraId="2FD205C4" w14:textId="77777777" w:rsidR="009F4100" w:rsidRDefault="009F4100" w:rsidP="00896DBF">
            <w:pPr>
              <w:rPr>
                <w:rFonts w:cstheme="minorHAnsi"/>
              </w:rPr>
            </w:pPr>
            <w:r>
              <w:rPr>
                <w:rFonts w:cstheme="minorHAnsi"/>
              </w:rPr>
              <w:t>Cheque</w:t>
            </w:r>
          </w:p>
        </w:tc>
        <w:tc>
          <w:tcPr>
            <w:tcW w:w="2268" w:type="dxa"/>
          </w:tcPr>
          <w:p w14:paraId="2733FE5B" w14:textId="77777777" w:rsidR="009F4100" w:rsidRDefault="009F4100" w:rsidP="00896DBF">
            <w:pPr>
              <w:rPr>
                <w:rFonts w:cstheme="minorHAnsi"/>
              </w:rPr>
            </w:pPr>
            <w:r>
              <w:rPr>
                <w:rFonts w:cstheme="minorHAnsi"/>
              </w:rPr>
              <w:t>Preston City Council</w:t>
            </w:r>
          </w:p>
        </w:tc>
        <w:tc>
          <w:tcPr>
            <w:tcW w:w="5103" w:type="dxa"/>
          </w:tcPr>
          <w:p w14:paraId="10B1ADD9" w14:textId="77777777" w:rsidR="009F4100" w:rsidRDefault="009F4100" w:rsidP="00896DBF">
            <w:pPr>
              <w:rPr>
                <w:rFonts w:cstheme="minorHAnsi"/>
              </w:rPr>
            </w:pPr>
            <w:r>
              <w:rPr>
                <w:rFonts w:cstheme="minorHAnsi"/>
              </w:rPr>
              <w:t>Greenspace contribution</w:t>
            </w:r>
          </w:p>
        </w:tc>
        <w:tc>
          <w:tcPr>
            <w:tcW w:w="1219" w:type="dxa"/>
          </w:tcPr>
          <w:p w14:paraId="0B670792" w14:textId="77777777" w:rsidR="009F4100" w:rsidRDefault="009F4100" w:rsidP="00896DBF">
            <w:pPr>
              <w:jc w:val="right"/>
              <w:rPr>
                <w:rFonts w:cstheme="minorHAnsi"/>
              </w:rPr>
            </w:pPr>
            <w:r>
              <w:rPr>
                <w:rFonts w:cstheme="minorHAnsi"/>
              </w:rPr>
              <w:t>£4775.00</w:t>
            </w:r>
          </w:p>
        </w:tc>
      </w:tr>
      <w:tr w:rsidR="009F4100" w:rsidRPr="00BD1027" w14:paraId="787554E1" w14:textId="77777777" w:rsidTr="00896DBF">
        <w:trPr>
          <w:trHeight w:val="220"/>
        </w:trPr>
        <w:tc>
          <w:tcPr>
            <w:tcW w:w="1276" w:type="dxa"/>
          </w:tcPr>
          <w:p w14:paraId="56B7B11D" w14:textId="77777777" w:rsidR="009F4100" w:rsidRDefault="009F4100" w:rsidP="00896DBF">
            <w:pPr>
              <w:rPr>
                <w:rFonts w:cstheme="minorHAnsi"/>
              </w:rPr>
            </w:pPr>
            <w:r>
              <w:rPr>
                <w:rFonts w:cstheme="minorHAnsi"/>
              </w:rPr>
              <w:t>Cheque</w:t>
            </w:r>
          </w:p>
        </w:tc>
        <w:tc>
          <w:tcPr>
            <w:tcW w:w="2268" w:type="dxa"/>
          </w:tcPr>
          <w:p w14:paraId="60128FC8" w14:textId="77777777" w:rsidR="009F4100" w:rsidRDefault="009F4100" w:rsidP="00896DBF">
            <w:pPr>
              <w:rPr>
                <w:rFonts w:cstheme="minorHAnsi"/>
              </w:rPr>
            </w:pPr>
            <w:r>
              <w:rPr>
                <w:rFonts w:cstheme="minorHAnsi"/>
              </w:rPr>
              <w:t>Preston City Council</w:t>
            </w:r>
          </w:p>
        </w:tc>
        <w:tc>
          <w:tcPr>
            <w:tcW w:w="5103" w:type="dxa"/>
          </w:tcPr>
          <w:p w14:paraId="4322DB39" w14:textId="77777777" w:rsidR="009F4100" w:rsidRDefault="009F4100" w:rsidP="00896DBF">
            <w:pPr>
              <w:rPr>
                <w:rFonts w:cstheme="minorHAnsi"/>
              </w:rPr>
            </w:pPr>
            <w:r>
              <w:rPr>
                <w:rFonts w:cstheme="minorHAnsi"/>
              </w:rPr>
              <w:t>Christmas tree siting / lights /removal</w:t>
            </w:r>
          </w:p>
        </w:tc>
        <w:tc>
          <w:tcPr>
            <w:tcW w:w="1219" w:type="dxa"/>
          </w:tcPr>
          <w:p w14:paraId="2B41054E" w14:textId="77777777" w:rsidR="009F4100" w:rsidRDefault="009F4100" w:rsidP="00896DBF">
            <w:pPr>
              <w:jc w:val="right"/>
              <w:rPr>
                <w:rFonts w:cstheme="minorHAnsi"/>
              </w:rPr>
            </w:pPr>
            <w:r>
              <w:rPr>
                <w:rFonts w:cstheme="minorHAnsi"/>
              </w:rPr>
              <w:t>£3593.33</w:t>
            </w:r>
          </w:p>
        </w:tc>
      </w:tr>
      <w:tr w:rsidR="009F4100" w:rsidRPr="00BD1027" w14:paraId="3B9715EE" w14:textId="77777777" w:rsidTr="00896DBF">
        <w:trPr>
          <w:trHeight w:val="220"/>
        </w:trPr>
        <w:tc>
          <w:tcPr>
            <w:tcW w:w="1276" w:type="dxa"/>
          </w:tcPr>
          <w:p w14:paraId="484629E2" w14:textId="77777777" w:rsidR="009F4100" w:rsidRDefault="009F4100" w:rsidP="00896DBF">
            <w:pPr>
              <w:rPr>
                <w:rFonts w:cstheme="minorHAnsi"/>
              </w:rPr>
            </w:pPr>
            <w:r>
              <w:rPr>
                <w:rFonts w:cstheme="minorHAnsi"/>
              </w:rPr>
              <w:t>Cheque</w:t>
            </w:r>
          </w:p>
        </w:tc>
        <w:tc>
          <w:tcPr>
            <w:tcW w:w="2268" w:type="dxa"/>
          </w:tcPr>
          <w:p w14:paraId="46C19D8A" w14:textId="77777777" w:rsidR="009F4100" w:rsidRDefault="009F4100" w:rsidP="00896DBF">
            <w:pPr>
              <w:rPr>
                <w:rFonts w:cstheme="minorHAnsi"/>
              </w:rPr>
            </w:pPr>
            <w:r>
              <w:rPr>
                <w:rFonts w:cstheme="minorHAnsi"/>
              </w:rPr>
              <w:t>LALC</w:t>
            </w:r>
          </w:p>
        </w:tc>
        <w:tc>
          <w:tcPr>
            <w:tcW w:w="5103" w:type="dxa"/>
          </w:tcPr>
          <w:p w14:paraId="0CC59A31" w14:textId="77777777" w:rsidR="009F4100" w:rsidRDefault="009F4100" w:rsidP="00896DBF">
            <w:pPr>
              <w:rPr>
                <w:rFonts w:cstheme="minorHAnsi"/>
              </w:rPr>
            </w:pPr>
            <w:r>
              <w:rPr>
                <w:rFonts w:cstheme="minorHAnsi"/>
              </w:rPr>
              <w:t>Subscription / Membership</w:t>
            </w:r>
          </w:p>
        </w:tc>
        <w:tc>
          <w:tcPr>
            <w:tcW w:w="1219" w:type="dxa"/>
          </w:tcPr>
          <w:p w14:paraId="13B9023A" w14:textId="77777777" w:rsidR="009F4100" w:rsidRDefault="009F4100" w:rsidP="00896DBF">
            <w:pPr>
              <w:jc w:val="right"/>
              <w:rPr>
                <w:rFonts w:cstheme="minorHAnsi"/>
              </w:rPr>
            </w:pPr>
            <w:r>
              <w:rPr>
                <w:rFonts w:cstheme="minorHAnsi"/>
              </w:rPr>
              <w:t>£810.50</w:t>
            </w:r>
          </w:p>
        </w:tc>
      </w:tr>
      <w:tr w:rsidR="009A6C1D" w:rsidRPr="00BD1027" w14:paraId="22D25846" w14:textId="77777777" w:rsidTr="002E45E6">
        <w:trPr>
          <w:trHeight w:val="220"/>
        </w:trPr>
        <w:tc>
          <w:tcPr>
            <w:tcW w:w="1276" w:type="dxa"/>
          </w:tcPr>
          <w:p w14:paraId="6FCD191B" w14:textId="77777777" w:rsidR="009A6C1D" w:rsidRPr="00BD1027" w:rsidRDefault="009A6C1D" w:rsidP="002E45E6">
            <w:pPr>
              <w:rPr>
                <w:rFonts w:cstheme="minorHAnsi"/>
              </w:rPr>
            </w:pPr>
            <w:r w:rsidRPr="00BD1027">
              <w:rPr>
                <w:rFonts w:cstheme="minorHAnsi"/>
              </w:rPr>
              <w:t>Cheque</w:t>
            </w:r>
          </w:p>
        </w:tc>
        <w:tc>
          <w:tcPr>
            <w:tcW w:w="2268" w:type="dxa"/>
          </w:tcPr>
          <w:p w14:paraId="2A4926C8" w14:textId="77777777" w:rsidR="009A6C1D" w:rsidRPr="00BD1027" w:rsidRDefault="009A6C1D" w:rsidP="002E45E6">
            <w:pPr>
              <w:rPr>
                <w:rFonts w:cstheme="minorHAnsi"/>
              </w:rPr>
            </w:pPr>
            <w:r w:rsidRPr="00BD1027">
              <w:rPr>
                <w:rFonts w:cstheme="minorHAnsi"/>
              </w:rPr>
              <w:t>MB Landscaping</w:t>
            </w:r>
          </w:p>
        </w:tc>
        <w:tc>
          <w:tcPr>
            <w:tcW w:w="5103" w:type="dxa"/>
          </w:tcPr>
          <w:p w14:paraId="536197CD" w14:textId="77777777" w:rsidR="009A6C1D" w:rsidRPr="00BD1027" w:rsidRDefault="009A6C1D" w:rsidP="002E45E6">
            <w:pPr>
              <w:rPr>
                <w:rFonts w:cstheme="minorHAnsi"/>
              </w:rPr>
            </w:pPr>
            <w:proofErr w:type="spellStart"/>
            <w:r w:rsidRPr="00BD1027">
              <w:rPr>
                <w:rFonts w:cstheme="minorHAnsi"/>
              </w:rPr>
              <w:t>Lengthsman’s</w:t>
            </w:r>
            <w:proofErr w:type="spellEnd"/>
            <w:r w:rsidRPr="00BD1027">
              <w:rPr>
                <w:rFonts w:cstheme="minorHAnsi"/>
              </w:rPr>
              <w:t xml:space="preserve"> hours (basic) </w:t>
            </w:r>
          </w:p>
        </w:tc>
        <w:tc>
          <w:tcPr>
            <w:tcW w:w="1219" w:type="dxa"/>
          </w:tcPr>
          <w:p w14:paraId="620988CF" w14:textId="77777777" w:rsidR="009A6C1D" w:rsidRPr="00BD1027" w:rsidRDefault="009A6C1D" w:rsidP="002E45E6">
            <w:pPr>
              <w:jc w:val="right"/>
              <w:rPr>
                <w:rFonts w:cstheme="minorHAnsi"/>
              </w:rPr>
            </w:pPr>
            <w:r w:rsidRPr="00BD1027">
              <w:rPr>
                <w:rFonts w:cstheme="minorHAnsi"/>
              </w:rPr>
              <w:t>£450.66</w:t>
            </w:r>
          </w:p>
        </w:tc>
      </w:tr>
      <w:tr w:rsidR="009A6C1D" w:rsidRPr="00BD1027" w14:paraId="19B92BAC" w14:textId="77777777" w:rsidTr="00896DBF">
        <w:trPr>
          <w:trHeight w:val="220"/>
        </w:trPr>
        <w:tc>
          <w:tcPr>
            <w:tcW w:w="1276" w:type="dxa"/>
          </w:tcPr>
          <w:p w14:paraId="46385EB3" w14:textId="42D70403" w:rsidR="009A6C1D" w:rsidRDefault="009A6C1D" w:rsidP="00896DBF">
            <w:pPr>
              <w:rPr>
                <w:rFonts w:cstheme="minorHAnsi"/>
              </w:rPr>
            </w:pPr>
            <w:r>
              <w:rPr>
                <w:rFonts w:cstheme="minorHAnsi"/>
              </w:rPr>
              <w:t>Cheque</w:t>
            </w:r>
          </w:p>
        </w:tc>
        <w:tc>
          <w:tcPr>
            <w:tcW w:w="2268" w:type="dxa"/>
          </w:tcPr>
          <w:p w14:paraId="7B95C7C6" w14:textId="091327F3" w:rsidR="009A6C1D" w:rsidRDefault="009A6C1D" w:rsidP="00896DBF">
            <w:pPr>
              <w:rPr>
                <w:rFonts w:cstheme="minorHAnsi"/>
              </w:rPr>
            </w:pPr>
            <w:r>
              <w:rPr>
                <w:rFonts w:cstheme="minorHAnsi"/>
              </w:rPr>
              <w:t>British Gas</w:t>
            </w:r>
          </w:p>
        </w:tc>
        <w:tc>
          <w:tcPr>
            <w:tcW w:w="5103" w:type="dxa"/>
          </w:tcPr>
          <w:p w14:paraId="3C1DF376" w14:textId="1C3565D2" w:rsidR="009A6C1D" w:rsidRDefault="009A6C1D" w:rsidP="00896DBF">
            <w:pPr>
              <w:rPr>
                <w:rFonts w:cstheme="minorHAnsi"/>
              </w:rPr>
            </w:pPr>
            <w:r>
              <w:rPr>
                <w:rFonts w:cstheme="minorHAnsi"/>
              </w:rPr>
              <w:t>Cottam Lane Gate electric</w:t>
            </w:r>
          </w:p>
        </w:tc>
        <w:tc>
          <w:tcPr>
            <w:tcW w:w="1219" w:type="dxa"/>
          </w:tcPr>
          <w:p w14:paraId="6411CB82" w14:textId="412C6BDE" w:rsidR="009A6C1D" w:rsidRDefault="009A6C1D" w:rsidP="00896DBF">
            <w:pPr>
              <w:jc w:val="right"/>
              <w:rPr>
                <w:rFonts w:cstheme="minorHAnsi"/>
              </w:rPr>
            </w:pPr>
            <w:r>
              <w:rPr>
                <w:rFonts w:cstheme="minorHAnsi"/>
              </w:rPr>
              <w:t>£76.81</w:t>
            </w:r>
          </w:p>
        </w:tc>
      </w:tr>
    </w:tbl>
    <w:p w14:paraId="2E312168" w14:textId="18C040CB" w:rsidR="009F4100" w:rsidRDefault="009A6C1D" w:rsidP="009F4100">
      <w:pPr>
        <w:pStyle w:val="NoSpacing"/>
        <w:rPr>
          <w:rFonts w:cstheme="minorHAnsi"/>
          <w:b/>
          <w:bCs/>
          <w:bdr w:val="none" w:sz="0" w:space="0" w:color="auto" w:frame="1"/>
          <w:lang w:eastAsia="en-GB"/>
        </w:rPr>
      </w:pPr>
      <w:r>
        <w:rPr>
          <w:rFonts w:cstheme="minorHAnsi"/>
          <w:b/>
          <w:bCs/>
          <w:bdr w:val="none" w:sz="0" w:space="0" w:color="auto" w:frame="1"/>
          <w:lang w:eastAsia="en-GB"/>
        </w:rPr>
        <w:t>Income</w:t>
      </w:r>
    </w:p>
    <w:tbl>
      <w:tblPr>
        <w:tblStyle w:val="TableGrid"/>
        <w:tblW w:w="0" w:type="auto"/>
        <w:tblInd w:w="-5" w:type="dxa"/>
        <w:tblLook w:val="04A0" w:firstRow="1" w:lastRow="0" w:firstColumn="1" w:lastColumn="0" w:noHBand="0" w:noVBand="1"/>
      </w:tblPr>
      <w:tblGrid>
        <w:gridCol w:w="1276"/>
        <w:gridCol w:w="2268"/>
        <w:gridCol w:w="5103"/>
        <w:gridCol w:w="1219"/>
      </w:tblGrid>
      <w:tr w:rsidR="009A6C1D" w:rsidRPr="00BD1027" w14:paraId="2D2CFA5A" w14:textId="77777777" w:rsidTr="002E45E6">
        <w:trPr>
          <w:trHeight w:val="220"/>
        </w:trPr>
        <w:tc>
          <w:tcPr>
            <w:tcW w:w="1276" w:type="dxa"/>
          </w:tcPr>
          <w:p w14:paraId="06DD67BC" w14:textId="04D0AA31" w:rsidR="009A6C1D" w:rsidRDefault="009A6C1D" w:rsidP="002E45E6">
            <w:pPr>
              <w:rPr>
                <w:rFonts w:cstheme="minorHAnsi"/>
              </w:rPr>
            </w:pPr>
            <w:r>
              <w:rPr>
                <w:rFonts w:cstheme="minorHAnsi"/>
              </w:rPr>
              <w:t>BACS</w:t>
            </w:r>
          </w:p>
        </w:tc>
        <w:tc>
          <w:tcPr>
            <w:tcW w:w="2268" w:type="dxa"/>
          </w:tcPr>
          <w:p w14:paraId="76E15410" w14:textId="52A1D9EA" w:rsidR="009A6C1D" w:rsidRDefault="009A6C1D" w:rsidP="002E45E6">
            <w:pPr>
              <w:rPr>
                <w:rFonts w:cstheme="minorHAnsi"/>
              </w:rPr>
            </w:pPr>
            <w:r>
              <w:rPr>
                <w:rFonts w:cstheme="minorHAnsi"/>
              </w:rPr>
              <w:t>Preston City Council</w:t>
            </w:r>
          </w:p>
        </w:tc>
        <w:tc>
          <w:tcPr>
            <w:tcW w:w="5103" w:type="dxa"/>
          </w:tcPr>
          <w:p w14:paraId="3D62CF91" w14:textId="00432851" w:rsidR="009A6C1D" w:rsidRDefault="009A6C1D" w:rsidP="002E45E6">
            <w:pPr>
              <w:rPr>
                <w:rFonts w:cstheme="minorHAnsi"/>
              </w:rPr>
            </w:pPr>
            <w:proofErr w:type="spellStart"/>
            <w:r>
              <w:rPr>
                <w:rFonts w:cstheme="minorHAnsi"/>
              </w:rPr>
              <w:t>CiL</w:t>
            </w:r>
            <w:proofErr w:type="spellEnd"/>
            <w:r>
              <w:rPr>
                <w:rFonts w:cstheme="minorHAnsi"/>
              </w:rPr>
              <w:t xml:space="preserve"> monies</w:t>
            </w:r>
          </w:p>
        </w:tc>
        <w:tc>
          <w:tcPr>
            <w:tcW w:w="1219" w:type="dxa"/>
          </w:tcPr>
          <w:p w14:paraId="12C1BAEE" w14:textId="0A1D48C4" w:rsidR="009A6C1D" w:rsidRDefault="009A6C1D" w:rsidP="002E45E6">
            <w:pPr>
              <w:jc w:val="right"/>
              <w:rPr>
                <w:rFonts w:cstheme="minorHAnsi"/>
              </w:rPr>
            </w:pPr>
            <w:r>
              <w:rPr>
                <w:rFonts w:cstheme="minorHAnsi"/>
              </w:rPr>
              <w:t>£36</w:t>
            </w:r>
            <w:r w:rsidR="007C634A">
              <w:rPr>
                <w:rFonts w:cstheme="minorHAnsi"/>
              </w:rPr>
              <w:t>,</w:t>
            </w:r>
            <w:r>
              <w:rPr>
                <w:rFonts w:cstheme="minorHAnsi"/>
              </w:rPr>
              <w:t>488.31</w:t>
            </w:r>
          </w:p>
        </w:tc>
      </w:tr>
    </w:tbl>
    <w:p w14:paraId="228258C8" w14:textId="7EC5CAEB" w:rsidR="009A6C1D" w:rsidRDefault="000F4B59" w:rsidP="009F4100">
      <w:pPr>
        <w:pStyle w:val="NoSpacing"/>
        <w:rPr>
          <w:rFonts w:cstheme="minorHAnsi"/>
          <w:bdr w:val="none" w:sz="0" w:space="0" w:color="auto" w:frame="1"/>
          <w:lang w:eastAsia="en-GB"/>
        </w:rPr>
      </w:pPr>
      <w:r w:rsidRPr="000F4B59">
        <w:rPr>
          <w:rFonts w:cstheme="minorHAnsi"/>
          <w:bdr w:val="none" w:sz="0" w:space="0" w:color="auto" w:frame="1"/>
          <w:lang w:eastAsia="en-GB"/>
        </w:rPr>
        <w:t>Proposed by Cllr Jewell</w:t>
      </w:r>
      <w:r>
        <w:rPr>
          <w:rFonts w:cstheme="minorHAnsi"/>
          <w:bdr w:val="none" w:sz="0" w:space="0" w:color="auto" w:frame="1"/>
          <w:lang w:eastAsia="en-GB"/>
        </w:rPr>
        <w:t>.</w:t>
      </w:r>
    </w:p>
    <w:p w14:paraId="05068F03" w14:textId="340296C3" w:rsidR="000F4B59" w:rsidRDefault="000F4B59" w:rsidP="009F4100">
      <w:pPr>
        <w:pStyle w:val="NoSpacing"/>
        <w:rPr>
          <w:rFonts w:cstheme="minorHAnsi"/>
          <w:bdr w:val="none" w:sz="0" w:space="0" w:color="auto" w:frame="1"/>
          <w:lang w:eastAsia="en-GB"/>
        </w:rPr>
      </w:pPr>
      <w:r>
        <w:rPr>
          <w:rFonts w:cstheme="minorHAnsi"/>
          <w:bdr w:val="none" w:sz="0" w:space="0" w:color="auto" w:frame="1"/>
          <w:lang w:eastAsia="en-GB"/>
        </w:rPr>
        <w:t>Seconded by Cllr Crook.</w:t>
      </w:r>
    </w:p>
    <w:p w14:paraId="625E97DF" w14:textId="19B684EB" w:rsidR="000F4B59" w:rsidRDefault="000F4B59" w:rsidP="009F4100">
      <w:pPr>
        <w:pStyle w:val="NoSpacing"/>
        <w:rPr>
          <w:rFonts w:cstheme="minorHAnsi"/>
          <w:bdr w:val="none" w:sz="0" w:space="0" w:color="auto" w:frame="1"/>
          <w:lang w:eastAsia="en-GB"/>
        </w:rPr>
      </w:pPr>
      <w:r>
        <w:rPr>
          <w:rFonts w:cstheme="minorHAnsi"/>
          <w:bdr w:val="none" w:sz="0" w:space="0" w:color="auto" w:frame="1"/>
          <w:lang w:eastAsia="en-GB"/>
        </w:rPr>
        <w:t>All in favour.</w:t>
      </w:r>
    </w:p>
    <w:p w14:paraId="78F3975C" w14:textId="77777777" w:rsidR="000F4B59" w:rsidRPr="000F4B59" w:rsidRDefault="000F4B59" w:rsidP="009F4100">
      <w:pPr>
        <w:pStyle w:val="NoSpacing"/>
        <w:rPr>
          <w:rFonts w:cstheme="minorHAnsi"/>
          <w:bdr w:val="none" w:sz="0" w:space="0" w:color="auto" w:frame="1"/>
          <w:lang w:eastAsia="en-GB"/>
        </w:rPr>
      </w:pPr>
    </w:p>
    <w:p w14:paraId="2DDB535F" w14:textId="03930959" w:rsidR="009F4100" w:rsidRPr="00BD1027" w:rsidRDefault="009901CA" w:rsidP="009F4100">
      <w:pPr>
        <w:pStyle w:val="NoSpacing"/>
        <w:rPr>
          <w:rFonts w:cstheme="minorHAnsi"/>
          <w:b/>
          <w:bCs/>
          <w:bdr w:val="none" w:sz="0" w:space="0" w:color="auto" w:frame="1"/>
          <w:lang w:eastAsia="en-GB"/>
        </w:rPr>
      </w:pPr>
      <w:r>
        <w:rPr>
          <w:rFonts w:cstheme="minorHAnsi"/>
          <w:b/>
          <w:bCs/>
          <w:bdr w:val="none" w:sz="0" w:space="0" w:color="auto" w:frame="1"/>
          <w:lang w:eastAsia="en-GB"/>
        </w:rPr>
        <w:t xml:space="preserve">33/22 </w:t>
      </w:r>
      <w:r w:rsidR="009F4100">
        <w:rPr>
          <w:rFonts w:cstheme="minorHAnsi"/>
          <w:b/>
          <w:bCs/>
          <w:bdr w:val="none" w:sz="0" w:space="0" w:color="auto" w:frame="1"/>
          <w:lang w:eastAsia="en-GB"/>
        </w:rPr>
        <w:t>To consider the costs to migrate the website to a new host.</w:t>
      </w:r>
    </w:p>
    <w:p w14:paraId="521A2D04" w14:textId="1E3CD25A" w:rsidR="009F4100" w:rsidRDefault="009901CA" w:rsidP="009901CA">
      <w:pPr>
        <w:pStyle w:val="NoSpacing"/>
      </w:pPr>
      <w:r w:rsidRPr="009901CA">
        <w:t xml:space="preserve">It was resolved that the website is </w:t>
      </w:r>
      <w:r w:rsidR="007C634A">
        <w:t>migrated and redesigned.</w:t>
      </w:r>
    </w:p>
    <w:p w14:paraId="76DF0C55" w14:textId="05766AC2" w:rsidR="009901CA" w:rsidRDefault="00C61343" w:rsidP="009901CA">
      <w:pPr>
        <w:pStyle w:val="NoSpacing"/>
      </w:pPr>
      <w:r>
        <w:t>Proposed by Cllr Crook.</w:t>
      </w:r>
    </w:p>
    <w:p w14:paraId="7E4E0353" w14:textId="5A0AA087" w:rsidR="009901CA" w:rsidRDefault="00C61343" w:rsidP="00C61343">
      <w:pPr>
        <w:pStyle w:val="NoSpacing"/>
      </w:pPr>
      <w:r>
        <w:t xml:space="preserve">Seconded by Cllr </w:t>
      </w:r>
      <w:proofErr w:type="spellStart"/>
      <w:r>
        <w:t>Mylroie</w:t>
      </w:r>
      <w:proofErr w:type="spellEnd"/>
      <w:r>
        <w:t>.</w:t>
      </w:r>
    </w:p>
    <w:p w14:paraId="64BD4F7B" w14:textId="2CB8961A" w:rsidR="00C61343" w:rsidRDefault="00C61343" w:rsidP="00C61343">
      <w:pPr>
        <w:pStyle w:val="NoSpacing"/>
      </w:pPr>
      <w:r>
        <w:t>All in favour.</w:t>
      </w:r>
    </w:p>
    <w:p w14:paraId="406330B2" w14:textId="77777777" w:rsidR="001F4018" w:rsidRDefault="001F4018" w:rsidP="00C61343">
      <w:pPr>
        <w:pStyle w:val="NoSpacing"/>
      </w:pPr>
    </w:p>
    <w:p w14:paraId="4A19C796" w14:textId="77777777" w:rsidR="00C61343" w:rsidRPr="00C61343" w:rsidRDefault="00C61343" w:rsidP="00C61343">
      <w:pPr>
        <w:pStyle w:val="NoSpacing"/>
      </w:pPr>
    </w:p>
    <w:p w14:paraId="4BE9FE5F" w14:textId="0914F1B8" w:rsidR="009F4100" w:rsidRPr="001F4018" w:rsidRDefault="009901CA" w:rsidP="00444069">
      <w:pPr>
        <w:pStyle w:val="NoSpacing"/>
        <w:rPr>
          <w:b/>
          <w:bCs/>
        </w:rPr>
      </w:pPr>
      <w:r w:rsidRPr="001F4018">
        <w:rPr>
          <w:b/>
          <w:bCs/>
        </w:rPr>
        <w:lastRenderedPageBreak/>
        <w:t xml:space="preserve">34/22 </w:t>
      </w:r>
      <w:r w:rsidR="009F4100" w:rsidRPr="001F4018">
        <w:rPr>
          <w:b/>
          <w:bCs/>
        </w:rPr>
        <w:t>To consider the update on the clerk’s vacancy.</w:t>
      </w:r>
    </w:p>
    <w:p w14:paraId="0389C550" w14:textId="3DEF077A" w:rsidR="00444069" w:rsidRDefault="00444069" w:rsidP="00444069">
      <w:pPr>
        <w:pStyle w:val="NoSpacing"/>
      </w:pPr>
      <w:r>
        <w:t xml:space="preserve">There </w:t>
      </w:r>
      <w:r w:rsidR="001F4018">
        <w:t>have</w:t>
      </w:r>
      <w:r>
        <w:t xml:space="preserve"> been no applications received. The advert will be placed</w:t>
      </w:r>
      <w:r w:rsidR="001F4018">
        <w:t xml:space="preserve"> with</w:t>
      </w:r>
      <w:r>
        <w:t xml:space="preserve"> Preston City Council, Lancashire City Council, the </w:t>
      </w:r>
      <w:r w:rsidR="001F4018">
        <w:t xml:space="preserve">ITNC </w:t>
      </w:r>
      <w:r>
        <w:t xml:space="preserve">website and in the noticeboards. The deadline will be extended to the </w:t>
      </w:r>
      <w:proofErr w:type="gramStart"/>
      <w:r>
        <w:t>20</w:t>
      </w:r>
      <w:r w:rsidRPr="00444069">
        <w:rPr>
          <w:vertAlign w:val="superscript"/>
        </w:rPr>
        <w:t>th</w:t>
      </w:r>
      <w:proofErr w:type="gramEnd"/>
      <w:r>
        <w:t xml:space="preserve"> May.</w:t>
      </w:r>
    </w:p>
    <w:p w14:paraId="07839D6E" w14:textId="77777777" w:rsidR="00444069" w:rsidRDefault="00444069" w:rsidP="00444069">
      <w:pPr>
        <w:pStyle w:val="NoSpacing"/>
      </w:pPr>
    </w:p>
    <w:p w14:paraId="6AD07227" w14:textId="5F3B31EB" w:rsidR="009F4100" w:rsidRPr="00444069" w:rsidRDefault="009901CA" w:rsidP="00444069">
      <w:pPr>
        <w:pStyle w:val="NoSpacing"/>
        <w:rPr>
          <w:b/>
          <w:bCs/>
        </w:rPr>
      </w:pPr>
      <w:r w:rsidRPr="00444069">
        <w:rPr>
          <w:b/>
          <w:bCs/>
        </w:rPr>
        <w:t xml:space="preserve">35/22 </w:t>
      </w:r>
      <w:r w:rsidR="009F4100" w:rsidRPr="00444069">
        <w:rPr>
          <w:b/>
          <w:bCs/>
        </w:rPr>
        <w:t>To consider the issues with the Preston bus route 35.</w:t>
      </w:r>
    </w:p>
    <w:p w14:paraId="7CF6DD9B" w14:textId="7016FE81" w:rsidR="00444069" w:rsidRDefault="00444069" w:rsidP="00444069">
      <w:pPr>
        <w:pStyle w:val="NoSpacing"/>
      </w:pPr>
      <w:r>
        <w:t xml:space="preserve">Information </w:t>
      </w:r>
      <w:r w:rsidR="00625BFE">
        <w:t xml:space="preserve">provided in </w:t>
      </w:r>
      <w:r w:rsidR="001F4018">
        <w:t>O</w:t>
      </w:r>
      <w:r w:rsidR="00625BFE">
        <w:t xml:space="preserve">pen </w:t>
      </w:r>
      <w:r w:rsidR="001F4018">
        <w:t>F</w:t>
      </w:r>
      <w:r w:rsidR="00625BFE">
        <w:t>orum.</w:t>
      </w:r>
    </w:p>
    <w:p w14:paraId="2DA078E4" w14:textId="77777777" w:rsidR="00625BFE" w:rsidRPr="00C64EC0" w:rsidRDefault="00625BFE" w:rsidP="00444069">
      <w:pPr>
        <w:pStyle w:val="NoSpacing"/>
      </w:pPr>
    </w:p>
    <w:p w14:paraId="0ACBDFCD" w14:textId="004A9F4C" w:rsidR="009F4100" w:rsidRDefault="009901CA" w:rsidP="009F4100">
      <w:pPr>
        <w:pStyle w:val="NoSpacing"/>
        <w:rPr>
          <w:rFonts w:cstheme="minorHAnsi"/>
          <w:b/>
          <w:bCs/>
          <w:bdr w:val="none" w:sz="0" w:space="0" w:color="auto" w:frame="1"/>
          <w:lang w:eastAsia="en-GB"/>
        </w:rPr>
      </w:pPr>
      <w:r>
        <w:rPr>
          <w:rFonts w:cstheme="minorHAnsi"/>
          <w:b/>
          <w:bCs/>
          <w:bdr w:val="none" w:sz="0" w:space="0" w:color="auto" w:frame="1"/>
          <w:lang w:eastAsia="en-GB"/>
        </w:rPr>
        <w:t xml:space="preserve">36/22 </w:t>
      </w:r>
      <w:r w:rsidR="009F4100" w:rsidRPr="00C64EC0">
        <w:rPr>
          <w:rFonts w:cstheme="minorHAnsi"/>
          <w:b/>
          <w:bCs/>
          <w:bdr w:val="none" w:sz="0" w:space="0" w:color="auto" w:frame="1"/>
          <w:lang w:eastAsia="en-GB"/>
        </w:rPr>
        <w:t xml:space="preserve">To consider the </w:t>
      </w:r>
      <w:proofErr w:type="spellStart"/>
      <w:r w:rsidR="009F4100" w:rsidRPr="00C64EC0">
        <w:rPr>
          <w:rFonts w:cstheme="minorHAnsi"/>
          <w:b/>
          <w:bCs/>
          <w:bdr w:val="none" w:sz="0" w:space="0" w:color="auto" w:frame="1"/>
          <w:lang w:eastAsia="en-GB"/>
        </w:rPr>
        <w:t>lengthsman’s</w:t>
      </w:r>
      <w:proofErr w:type="spellEnd"/>
      <w:r w:rsidR="009F4100" w:rsidRPr="00C64EC0">
        <w:rPr>
          <w:rFonts w:cstheme="minorHAnsi"/>
          <w:b/>
          <w:bCs/>
          <w:bdr w:val="none" w:sz="0" w:space="0" w:color="auto" w:frame="1"/>
          <w:lang w:eastAsia="en-GB"/>
        </w:rPr>
        <w:t xml:space="preserve"> report and</w:t>
      </w:r>
      <w:r w:rsidR="009F4100">
        <w:rPr>
          <w:rFonts w:cstheme="minorHAnsi"/>
          <w:b/>
          <w:bCs/>
          <w:bdr w:val="none" w:sz="0" w:space="0" w:color="auto" w:frame="1"/>
          <w:lang w:eastAsia="en-GB"/>
        </w:rPr>
        <w:t xml:space="preserve"> approve the costs for staining the planters and weedkilling.</w:t>
      </w:r>
    </w:p>
    <w:p w14:paraId="49CDC4C5" w14:textId="23C8BD07" w:rsidR="00625BFE" w:rsidRDefault="00625BFE" w:rsidP="009F4100">
      <w:pPr>
        <w:pStyle w:val="NoSpacing"/>
        <w:rPr>
          <w:rFonts w:cstheme="minorHAnsi"/>
          <w:bdr w:val="none" w:sz="0" w:space="0" w:color="auto" w:frame="1"/>
          <w:lang w:eastAsia="en-GB"/>
        </w:rPr>
      </w:pPr>
      <w:r w:rsidRPr="00625BFE">
        <w:rPr>
          <w:rFonts w:cstheme="minorHAnsi"/>
          <w:bdr w:val="none" w:sz="0" w:space="0" w:color="auto" w:frame="1"/>
          <w:lang w:eastAsia="en-GB"/>
        </w:rPr>
        <w:t>It was resolved that the planters and barrels be stained at a cost of £625.00, the weedkilling and edging</w:t>
      </w:r>
      <w:r>
        <w:rPr>
          <w:rFonts w:cstheme="minorHAnsi"/>
          <w:bdr w:val="none" w:sz="0" w:space="0" w:color="auto" w:frame="1"/>
          <w:lang w:eastAsia="en-GB"/>
        </w:rPr>
        <w:t xml:space="preserve"> at £1300.00 and once permission has been given the four barrels </w:t>
      </w:r>
      <w:r w:rsidR="001F4018">
        <w:rPr>
          <w:rFonts w:cstheme="minorHAnsi"/>
          <w:bdr w:val="none" w:sz="0" w:space="0" w:color="auto" w:frame="1"/>
          <w:lang w:eastAsia="en-GB"/>
        </w:rPr>
        <w:t xml:space="preserve">can </w:t>
      </w:r>
      <w:r>
        <w:rPr>
          <w:rFonts w:cstheme="minorHAnsi"/>
          <w:bdr w:val="none" w:sz="0" w:space="0" w:color="auto" w:frame="1"/>
          <w:lang w:eastAsia="en-GB"/>
        </w:rPr>
        <w:t>be moved to Dunoon Close and behind the library at a cost of £300.00.</w:t>
      </w:r>
    </w:p>
    <w:p w14:paraId="7D708D02" w14:textId="65198D4E" w:rsidR="00625BFE" w:rsidRDefault="00625BFE" w:rsidP="009F4100">
      <w:pPr>
        <w:pStyle w:val="NoSpacing"/>
        <w:rPr>
          <w:rFonts w:cstheme="minorHAnsi"/>
          <w:bdr w:val="none" w:sz="0" w:space="0" w:color="auto" w:frame="1"/>
          <w:lang w:eastAsia="en-GB"/>
        </w:rPr>
      </w:pPr>
      <w:r>
        <w:rPr>
          <w:rFonts w:cstheme="minorHAnsi"/>
          <w:bdr w:val="none" w:sz="0" w:space="0" w:color="auto" w:frame="1"/>
          <w:lang w:eastAsia="en-GB"/>
        </w:rPr>
        <w:t>Proposed by Cllr Ellison.</w:t>
      </w:r>
    </w:p>
    <w:p w14:paraId="3BA15904" w14:textId="204ED682" w:rsidR="00625BFE" w:rsidRDefault="00625BFE" w:rsidP="009F4100">
      <w:pPr>
        <w:pStyle w:val="NoSpacing"/>
        <w:rPr>
          <w:rFonts w:cstheme="minorHAnsi"/>
          <w:bdr w:val="none" w:sz="0" w:space="0" w:color="auto" w:frame="1"/>
          <w:lang w:eastAsia="en-GB"/>
        </w:rPr>
      </w:pPr>
      <w:r>
        <w:rPr>
          <w:rFonts w:cstheme="minorHAnsi"/>
          <w:bdr w:val="none" w:sz="0" w:space="0" w:color="auto" w:frame="1"/>
          <w:lang w:eastAsia="en-GB"/>
        </w:rPr>
        <w:t>Seconded by Cllr Anderson.</w:t>
      </w:r>
    </w:p>
    <w:p w14:paraId="0B8805A8" w14:textId="09961B6B" w:rsidR="00625BFE" w:rsidRPr="00625BFE" w:rsidRDefault="00625BFE" w:rsidP="009F4100">
      <w:pPr>
        <w:pStyle w:val="NoSpacing"/>
        <w:rPr>
          <w:rFonts w:cstheme="minorHAnsi"/>
          <w:bdr w:val="none" w:sz="0" w:space="0" w:color="auto" w:frame="1"/>
          <w:lang w:eastAsia="en-GB"/>
        </w:rPr>
      </w:pPr>
      <w:r>
        <w:rPr>
          <w:rFonts w:cstheme="minorHAnsi"/>
          <w:bdr w:val="none" w:sz="0" w:space="0" w:color="auto" w:frame="1"/>
          <w:lang w:eastAsia="en-GB"/>
        </w:rPr>
        <w:t>All in favour.</w:t>
      </w:r>
    </w:p>
    <w:p w14:paraId="4A55643C" w14:textId="77777777" w:rsidR="009F4100" w:rsidRPr="00C64EC0" w:rsidRDefault="009F4100" w:rsidP="009F4100">
      <w:pPr>
        <w:pStyle w:val="NoSpacing"/>
        <w:rPr>
          <w:rFonts w:cstheme="minorHAnsi"/>
          <w:b/>
          <w:bCs/>
          <w:bdr w:val="none" w:sz="0" w:space="0" w:color="auto" w:frame="1"/>
          <w:lang w:eastAsia="en-GB"/>
        </w:rPr>
      </w:pPr>
    </w:p>
    <w:p w14:paraId="48F32471" w14:textId="5EA69DA1" w:rsidR="009F4100" w:rsidRDefault="009901CA" w:rsidP="009F4100">
      <w:pPr>
        <w:pStyle w:val="NoSpacing"/>
        <w:rPr>
          <w:rFonts w:cstheme="minorHAnsi"/>
          <w:b/>
          <w:bCs/>
          <w:lang w:val="en-US"/>
        </w:rPr>
      </w:pPr>
      <w:r>
        <w:rPr>
          <w:rFonts w:cstheme="minorHAnsi"/>
          <w:b/>
          <w:bCs/>
          <w:lang w:val="en-US"/>
        </w:rPr>
        <w:t xml:space="preserve">37/22 </w:t>
      </w:r>
      <w:r w:rsidR="009F4100">
        <w:rPr>
          <w:rFonts w:cstheme="minorHAnsi"/>
          <w:b/>
          <w:bCs/>
          <w:lang w:val="en-US"/>
        </w:rPr>
        <w:t>To consider the appointment of an internal auditor.</w:t>
      </w:r>
    </w:p>
    <w:p w14:paraId="38FA0773" w14:textId="1FB04E1A" w:rsidR="00625BFE" w:rsidRDefault="00625BFE" w:rsidP="009F4100">
      <w:pPr>
        <w:pStyle w:val="NoSpacing"/>
        <w:rPr>
          <w:rFonts w:cstheme="minorHAnsi"/>
          <w:lang w:val="en-US"/>
        </w:rPr>
      </w:pPr>
      <w:r w:rsidRPr="00625BFE">
        <w:rPr>
          <w:rFonts w:cstheme="minorHAnsi"/>
          <w:lang w:val="en-US"/>
        </w:rPr>
        <w:t xml:space="preserve">It was resolved that </w:t>
      </w:r>
      <w:proofErr w:type="spellStart"/>
      <w:r w:rsidRPr="00625BFE">
        <w:rPr>
          <w:rFonts w:cstheme="minorHAnsi"/>
          <w:lang w:val="en-US"/>
        </w:rPr>
        <w:t>Mrs</w:t>
      </w:r>
      <w:proofErr w:type="spellEnd"/>
      <w:r w:rsidRPr="00625BFE">
        <w:rPr>
          <w:rFonts w:cstheme="minorHAnsi"/>
          <w:lang w:val="en-US"/>
        </w:rPr>
        <w:t xml:space="preserve"> </w:t>
      </w:r>
      <w:proofErr w:type="gramStart"/>
      <w:r w:rsidRPr="00625BFE">
        <w:rPr>
          <w:rFonts w:cstheme="minorHAnsi"/>
          <w:lang w:val="en-US"/>
        </w:rPr>
        <w:t>A</w:t>
      </w:r>
      <w:proofErr w:type="gramEnd"/>
      <w:r w:rsidRPr="00625BFE">
        <w:rPr>
          <w:rFonts w:cstheme="minorHAnsi"/>
          <w:lang w:val="en-US"/>
        </w:rPr>
        <w:t xml:space="preserve"> Collinson </w:t>
      </w:r>
      <w:r>
        <w:rPr>
          <w:rFonts w:cstheme="minorHAnsi"/>
          <w:lang w:val="en-US"/>
        </w:rPr>
        <w:t>complete the internal audit.</w:t>
      </w:r>
    </w:p>
    <w:p w14:paraId="489BFDC0" w14:textId="77777777" w:rsidR="00625BFE" w:rsidRDefault="00625BFE" w:rsidP="00625BFE">
      <w:pPr>
        <w:pStyle w:val="NoSpacing"/>
        <w:rPr>
          <w:rFonts w:cstheme="minorHAnsi"/>
          <w:bdr w:val="none" w:sz="0" w:space="0" w:color="auto" w:frame="1"/>
          <w:lang w:eastAsia="en-GB"/>
        </w:rPr>
      </w:pPr>
      <w:r>
        <w:rPr>
          <w:rFonts w:cstheme="minorHAnsi"/>
          <w:bdr w:val="none" w:sz="0" w:space="0" w:color="auto" w:frame="1"/>
          <w:lang w:eastAsia="en-GB"/>
        </w:rPr>
        <w:t>Proposed by Cllr Ellison.</w:t>
      </w:r>
    </w:p>
    <w:p w14:paraId="6B459D62" w14:textId="50EA8023" w:rsidR="00625BFE" w:rsidRPr="00625BFE" w:rsidRDefault="00625BFE" w:rsidP="009F4100">
      <w:pPr>
        <w:pStyle w:val="NoSpacing"/>
        <w:rPr>
          <w:rFonts w:cstheme="minorHAnsi"/>
          <w:lang w:val="en-US"/>
        </w:rPr>
      </w:pPr>
      <w:r>
        <w:rPr>
          <w:rFonts w:cstheme="minorHAnsi"/>
          <w:lang w:val="en-US"/>
        </w:rPr>
        <w:t>Seconded by Cllr Darby.</w:t>
      </w:r>
    </w:p>
    <w:p w14:paraId="32C9EA4E" w14:textId="77777777" w:rsidR="009F4100" w:rsidRPr="00D80521" w:rsidRDefault="009F4100" w:rsidP="009F4100">
      <w:pPr>
        <w:pStyle w:val="NoSpacing"/>
        <w:rPr>
          <w:rFonts w:cstheme="minorHAnsi"/>
          <w:b/>
          <w:bCs/>
          <w:lang w:eastAsia="en-GB"/>
        </w:rPr>
      </w:pPr>
    </w:p>
    <w:p w14:paraId="072E715B" w14:textId="0A96B80B" w:rsidR="009F4100" w:rsidRDefault="009901CA" w:rsidP="009F4100">
      <w:pPr>
        <w:pStyle w:val="NoSpacing"/>
        <w:rPr>
          <w:rFonts w:cstheme="minorHAnsi"/>
          <w:b/>
          <w:lang w:eastAsia="en-GB"/>
        </w:rPr>
      </w:pPr>
      <w:r>
        <w:rPr>
          <w:rFonts w:cstheme="minorHAnsi"/>
          <w:b/>
          <w:lang w:eastAsia="en-GB"/>
        </w:rPr>
        <w:t xml:space="preserve">38/22 </w:t>
      </w:r>
      <w:r w:rsidR="009F4100" w:rsidRPr="00C64EC0">
        <w:rPr>
          <w:rFonts w:cstheme="minorHAnsi"/>
          <w:b/>
          <w:lang w:eastAsia="en-GB"/>
        </w:rPr>
        <w:t>Reports and correspondence.</w:t>
      </w:r>
    </w:p>
    <w:p w14:paraId="21E304B8" w14:textId="07BF654F" w:rsidR="00625BFE" w:rsidRPr="00625BFE" w:rsidRDefault="00625BFE" w:rsidP="009F4100">
      <w:pPr>
        <w:pStyle w:val="NoSpacing"/>
        <w:rPr>
          <w:rFonts w:cstheme="minorHAnsi"/>
          <w:bCs/>
          <w:lang w:eastAsia="en-GB"/>
        </w:rPr>
      </w:pPr>
      <w:r w:rsidRPr="00625BFE">
        <w:rPr>
          <w:rFonts w:cstheme="minorHAnsi"/>
          <w:bCs/>
          <w:lang w:eastAsia="en-GB"/>
        </w:rPr>
        <w:t xml:space="preserve">Love Clean </w:t>
      </w:r>
      <w:proofErr w:type="gramStart"/>
      <w:r w:rsidRPr="00625BFE">
        <w:rPr>
          <w:rFonts w:cstheme="minorHAnsi"/>
          <w:bCs/>
          <w:lang w:eastAsia="en-GB"/>
        </w:rPr>
        <w:t xml:space="preserve">Street </w:t>
      </w:r>
      <w:r>
        <w:rPr>
          <w:rFonts w:cstheme="minorHAnsi"/>
          <w:bCs/>
          <w:lang w:eastAsia="en-GB"/>
        </w:rPr>
        <w:t xml:space="preserve"> -</w:t>
      </w:r>
      <w:proofErr w:type="gramEnd"/>
      <w:r>
        <w:rPr>
          <w:rFonts w:cstheme="minorHAnsi"/>
          <w:bCs/>
          <w:lang w:eastAsia="en-GB"/>
        </w:rPr>
        <w:t xml:space="preserve"> Lancashire County Council reporting system.</w:t>
      </w:r>
    </w:p>
    <w:bookmarkEnd w:id="0"/>
    <w:p w14:paraId="1BBF5A52" w14:textId="77777777" w:rsidR="009F4100" w:rsidRPr="00C64EC0" w:rsidRDefault="009F4100" w:rsidP="009F4100">
      <w:pPr>
        <w:pStyle w:val="NoSpacing"/>
        <w:rPr>
          <w:rFonts w:cstheme="minorHAnsi"/>
          <w:bCs/>
          <w:lang w:eastAsia="en-GB"/>
        </w:rPr>
      </w:pPr>
    </w:p>
    <w:p w14:paraId="4286F251" w14:textId="058A6A35" w:rsidR="00C06BCA" w:rsidRPr="00C06BCA" w:rsidRDefault="009901CA" w:rsidP="00C06BCA">
      <w:pPr>
        <w:pStyle w:val="NoSpacing"/>
        <w:rPr>
          <w:b/>
          <w:bCs/>
        </w:rPr>
      </w:pPr>
      <w:r>
        <w:rPr>
          <w:b/>
          <w:bCs/>
        </w:rPr>
        <w:t>39/22</w:t>
      </w:r>
      <w:r w:rsidR="00947B8F" w:rsidRPr="00C06BCA">
        <w:rPr>
          <w:b/>
          <w:bCs/>
        </w:rPr>
        <w:t xml:space="preserve"> Date and time of meetings.</w:t>
      </w:r>
    </w:p>
    <w:p w14:paraId="5E0C1D0E" w14:textId="5A6AA209" w:rsidR="00C06BCA" w:rsidRDefault="00C06BCA" w:rsidP="00C06BCA">
      <w:pPr>
        <w:pStyle w:val="NoSpacing"/>
        <w:rPr>
          <w:lang w:eastAsia="en-GB"/>
        </w:rPr>
      </w:pPr>
      <w:r>
        <w:rPr>
          <w:lang w:eastAsia="en-GB"/>
        </w:rPr>
        <w:t>Wednesday 1</w:t>
      </w:r>
      <w:r w:rsidRPr="008446EA">
        <w:rPr>
          <w:vertAlign w:val="superscript"/>
          <w:lang w:eastAsia="en-GB"/>
        </w:rPr>
        <w:t>st</w:t>
      </w:r>
      <w:r>
        <w:rPr>
          <w:lang w:eastAsia="en-GB"/>
        </w:rPr>
        <w:t xml:space="preserve"> June 2022</w:t>
      </w:r>
      <w:r w:rsidR="00625BFE">
        <w:rPr>
          <w:lang w:eastAsia="en-GB"/>
        </w:rPr>
        <w:t xml:space="preserve"> – APM and APCM starting at 6.30pm.</w:t>
      </w:r>
    </w:p>
    <w:p w14:paraId="11C37902" w14:textId="77777777" w:rsidR="00C06BCA" w:rsidRDefault="00C06BCA" w:rsidP="00C06BCA">
      <w:pPr>
        <w:pStyle w:val="NoSpacing"/>
        <w:rPr>
          <w:lang w:eastAsia="en-GB"/>
        </w:rPr>
      </w:pPr>
      <w:r>
        <w:rPr>
          <w:lang w:eastAsia="en-GB"/>
        </w:rPr>
        <w:t>Wednesday 13</w:t>
      </w:r>
      <w:r w:rsidRPr="008446EA">
        <w:rPr>
          <w:vertAlign w:val="superscript"/>
          <w:lang w:eastAsia="en-GB"/>
        </w:rPr>
        <w:t>th</w:t>
      </w:r>
      <w:r>
        <w:rPr>
          <w:lang w:eastAsia="en-GB"/>
        </w:rPr>
        <w:t xml:space="preserve"> July 2022</w:t>
      </w:r>
    </w:p>
    <w:p w14:paraId="1305F548" w14:textId="77777777" w:rsidR="00C06BCA" w:rsidRDefault="00C06BCA" w:rsidP="00C06BCA">
      <w:pPr>
        <w:pStyle w:val="NoSpacing"/>
        <w:rPr>
          <w:lang w:eastAsia="en-GB"/>
        </w:rPr>
      </w:pPr>
      <w:r>
        <w:rPr>
          <w:lang w:eastAsia="en-GB"/>
        </w:rPr>
        <w:t>Wednesday 31</w:t>
      </w:r>
      <w:r w:rsidRPr="008446EA">
        <w:rPr>
          <w:vertAlign w:val="superscript"/>
          <w:lang w:eastAsia="en-GB"/>
        </w:rPr>
        <w:t>st</w:t>
      </w:r>
      <w:r>
        <w:rPr>
          <w:lang w:eastAsia="en-GB"/>
        </w:rPr>
        <w:t xml:space="preserve"> August 2022</w:t>
      </w:r>
    </w:p>
    <w:p w14:paraId="669F7D6E" w14:textId="77777777" w:rsidR="00C06BCA" w:rsidRDefault="00C06BCA" w:rsidP="00C06BCA">
      <w:pPr>
        <w:pStyle w:val="NoSpacing"/>
        <w:rPr>
          <w:lang w:eastAsia="en-GB"/>
        </w:rPr>
      </w:pPr>
      <w:r>
        <w:rPr>
          <w:lang w:eastAsia="en-GB"/>
        </w:rPr>
        <w:t>Wednesday 12</w:t>
      </w:r>
      <w:r w:rsidRPr="008446EA">
        <w:rPr>
          <w:vertAlign w:val="superscript"/>
          <w:lang w:eastAsia="en-GB"/>
        </w:rPr>
        <w:t>th</w:t>
      </w:r>
      <w:r>
        <w:rPr>
          <w:lang w:eastAsia="en-GB"/>
        </w:rPr>
        <w:t xml:space="preserve"> October 2022</w:t>
      </w:r>
    </w:p>
    <w:p w14:paraId="0F9BE099" w14:textId="77777777" w:rsidR="00C06BCA" w:rsidRDefault="00C06BCA" w:rsidP="00C06BCA">
      <w:pPr>
        <w:pStyle w:val="NoSpacing"/>
        <w:rPr>
          <w:lang w:eastAsia="en-GB"/>
        </w:rPr>
      </w:pPr>
      <w:r>
        <w:rPr>
          <w:lang w:eastAsia="en-GB"/>
        </w:rPr>
        <w:t>Wednesday 23</w:t>
      </w:r>
      <w:r w:rsidRPr="008446EA">
        <w:rPr>
          <w:vertAlign w:val="superscript"/>
          <w:lang w:eastAsia="en-GB"/>
        </w:rPr>
        <w:t>rd</w:t>
      </w:r>
      <w:r>
        <w:rPr>
          <w:lang w:eastAsia="en-GB"/>
        </w:rPr>
        <w:t xml:space="preserve"> November 2022</w:t>
      </w:r>
    </w:p>
    <w:p w14:paraId="71132077" w14:textId="77777777" w:rsidR="00C06BCA" w:rsidRDefault="00C06BCA" w:rsidP="00C06BCA">
      <w:pPr>
        <w:pStyle w:val="NoSpacing"/>
        <w:rPr>
          <w:lang w:eastAsia="en-GB"/>
        </w:rPr>
      </w:pPr>
      <w:r>
        <w:rPr>
          <w:lang w:eastAsia="en-GB"/>
        </w:rPr>
        <w:t>Wednesday 4</w:t>
      </w:r>
      <w:r w:rsidRPr="008446EA">
        <w:rPr>
          <w:vertAlign w:val="superscript"/>
          <w:lang w:eastAsia="en-GB"/>
        </w:rPr>
        <w:t>th</w:t>
      </w:r>
      <w:r>
        <w:rPr>
          <w:lang w:eastAsia="en-GB"/>
        </w:rPr>
        <w:t xml:space="preserve"> January 2023 </w:t>
      </w:r>
    </w:p>
    <w:p w14:paraId="4C937787" w14:textId="77777777" w:rsidR="00C06BCA" w:rsidRDefault="00C06BCA" w:rsidP="00C06BCA">
      <w:pPr>
        <w:pStyle w:val="NoSpacing"/>
        <w:rPr>
          <w:lang w:eastAsia="en-GB"/>
        </w:rPr>
      </w:pPr>
    </w:p>
    <w:p w14:paraId="78B28E3B" w14:textId="23B2E9ED" w:rsidR="0056039D" w:rsidRPr="00F901EB" w:rsidRDefault="00546A3B" w:rsidP="00C06BCA">
      <w:pPr>
        <w:pStyle w:val="NoSpacing"/>
      </w:pPr>
      <w:r>
        <w:t>The meeting closed at</w:t>
      </w:r>
      <w:r w:rsidR="00DE463A">
        <w:t xml:space="preserve"> </w:t>
      </w:r>
      <w:r w:rsidR="009901CA">
        <w:t>9pm</w:t>
      </w:r>
      <w:r>
        <w:t>.</w:t>
      </w:r>
      <w:r w:rsidR="00C06BCA">
        <w:t xml:space="preserve">   </w:t>
      </w:r>
      <w:r w:rsidR="00926B3F" w:rsidRPr="00926B3F">
        <w:t>Signed …………………………………………………………………</w:t>
      </w:r>
      <w:proofErr w:type="gramStart"/>
      <w:r w:rsidR="00926B3F" w:rsidRPr="00926B3F">
        <w:t>…..</w:t>
      </w:r>
      <w:proofErr w:type="gramEnd"/>
      <w:r w:rsidR="00926B3F" w:rsidRPr="00926B3F">
        <w:t>Date…………………………………</w:t>
      </w:r>
    </w:p>
    <w:sectPr w:rsidR="0056039D" w:rsidRPr="00F901EB" w:rsidSect="00D9045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BD624" w14:textId="77777777" w:rsidR="00470063" w:rsidRDefault="00470063" w:rsidP="009948DB">
      <w:pPr>
        <w:spacing w:after="0" w:line="240" w:lineRule="auto"/>
      </w:pPr>
      <w:r>
        <w:separator/>
      </w:r>
    </w:p>
  </w:endnote>
  <w:endnote w:type="continuationSeparator" w:id="0">
    <w:p w14:paraId="0B7E9E5C" w14:textId="77777777" w:rsidR="00470063" w:rsidRDefault="00470063" w:rsidP="009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F1D5" w14:textId="77777777" w:rsidR="005148F0" w:rsidRDefault="00514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6068" w14:textId="77777777" w:rsidR="005148F0" w:rsidRDefault="00514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5847" w14:textId="77777777" w:rsidR="005148F0" w:rsidRDefault="00514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5C47" w14:textId="77777777" w:rsidR="00470063" w:rsidRDefault="00470063" w:rsidP="009948DB">
      <w:pPr>
        <w:spacing w:after="0" w:line="240" w:lineRule="auto"/>
      </w:pPr>
      <w:r>
        <w:separator/>
      </w:r>
    </w:p>
  </w:footnote>
  <w:footnote w:type="continuationSeparator" w:id="0">
    <w:p w14:paraId="487026F1" w14:textId="77777777" w:rsidR="00470063" w:rsidRDefault="00470063" w:rsidP="0099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9200" w14:textId="77777777" w:rsidR="005148F0" w:rsidRDefault="00514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3069" w14:textId="77777777" w:rsidR="005148F0" w:rsidRDefault="005148F0"/>
  <w:p w14:paraId="03118FFF" w14:textId="77777777" w:rsidR="005148F0" w:rsidRDefault="005148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B197" w14:textId="77777777" w:rsidR="005148F0" w:rsidRDefault="00514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FE3"/>
    <w:multiLevelType w:val="hybridMultilevel"/>
    <w:tmpl w:val="F41670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103616F1"/>
    <w:multiLevelType w:val="hybridMultilevel"/>
    <w:tmpl w:val="A824F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62B18"/>
    <w:multiLevelType w:val="hybridMultilevel"/>
    <w:tmpl w:val="F1A6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D7D74"/>
    <w:multiLevelType w:val="hybridMultilevel"/>
    <w:tmpl w:val="2322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005B3"/>
    <w:multiLevelType w:val="hybridMultilevel"/>
    <w:tmpl w:val="9F6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85921"/>
    <w:multiLevelType w:val="hybridMultilevel"/>
    <w:tmpl w:val="37EA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310A17E7"/>
    <w:multiLevelType w:val="multilevel"/>
    <w:tmpl w:val="51B4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F3DD7"/>
    <w:multiLevelType w:val="hybridMultilevel"/>
    <w:tmpl w:val="2748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411E5"/>
    <w:multiLevelType w:val="hybridMultilevel"/>
    <w:tmpl w:val="6840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72F81"/>
    <w:multiLevelType w:val="hybridMultilevel"/>
    <w:tmpl w:val="434AF6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3A9F3591"/>
    <w:multiLevelType w:val="hybridMultilevel"/>
    <w:tmpl w:val="6D10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5E7B3A"/>
    <w:multiLevelType w:val="multilevel"/>
    <w:tmpl w:val="60D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321E9"/>
    <w:multiLevelType w:val="multilevel"/>
    <w:tmpl w:val="6138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E613A0"/>
    <w:multiLevelType w:val="hybridMultilevel"/>
    <w:tmpl w:val="BE80C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559363A"/>
    <w:multiLevelType w:val="hybridMultilevel"/>
    <w:tmpl w:val="FAAE7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32719C"/>
    <w:multiLevelType w:val="hybridMultilevel"/>
    <w:tmpl w:val="7EDAF7D8"/>
    <w:lvl w:ilvl="0" w:tplc="1A1E6C1A">
      <w:start w:val="1"/>
      <w:numFmt w:val="decimal"/>
      <w:lvlText w:val="%1."/>
      <w:lvlJc w:val="left"/>
      <w:pPr>
        <w:ind w:left="848" w:hanging="99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7" w15:restartNumberingAfterBreak="0">
    <w:nsid w:val="4BE55AD7"/>
    <w:multiLevelType w:val="multilevel"/>
    <w:tmpl w:val="7D8A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4D48CF"/>
    <w:multiLevelType w:val="multilevel"/>
    <w:tmpl w:val="ED7C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402F24"/>
    <w:multiLevelType w:val="multilevel"/>
    <w:tmpl w:val="74C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423236"/>
    <w:multiLevelType w:val="hybridMultilevel"/>
    <w:tmpl w:val="D884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A27DE"/>
    <w:multiLevelType w:val="hybridMultilevel"/>
    <w:tmpl w:val="77A8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A04003"/>
    <w:multiLevelType w:val="hybridMultilevel"/>
    <w:tmpl w:val="ED3CBD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1E1305F"/>
    <w:multiLevelType w:val="hybridMultilevel"/>
    <w:tmpl w:val="CBF4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132D08"/>
    <w:multiLevelType w:val="hybridMultilevel"/>
    <w:tmpl w:val="BD22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0A1F59"/>
    <w:multiLevelType w:val="hybridMultilevel"/>
    <w:tmpl w:val="928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A0245C"/>
    <w:multiLevelType w:val="multilevel"/>
    <w:tmpl w:val="2E0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C1185E"/>
    <w:multiLevelType w:val="hybridMultilevel"/>
    <w:tmpl w:val="AB7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3E1A36"/>
    <w:multiLevelType w:val="hybridMultilevel"/>
    <w:tmpl w:val="74BE0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6D05E38"/>
    <w:multiLevelType w:val="hybridMultilevel"/>
    <w:tmpl w:val="499A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09135A"/>
    <w:multiLevelType w:val="hybridMultilevel"/>
    <w:tmpl w:val="EEC0E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427292">
    <w:abstractNumId w:val="15"/>
  </w:num>
  <w:num w:numId="2" w16cid:durableId="1638953683">
    <w:abstractNumId w:val="30"/>
  </w:num>
  <w:num w:numId="3" w16cid:durableId="93678998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6435357">
    <w:abstractNumId w:val="6"/>
  </w:num>
  <w:num w:numId="5" w16cid:durableId="192689197">
    <w:abstractNumId w:val="0"/>
  </w:num>
  <w:num w:numId="6" w16cid:durableId="968168185">
    <w:abstractNumId w:val="16"/>
  </w:num>
  <w:num w:numId="7" w16cid:durableId="1061513694">
    <w:abstractNumId w:val="22"/>
  </w:num>
  <w:num w:numId="8" w16cid:durableId="1912540785">
    <w:abstractNumId w:val="13"/>
  </w:num>
  <w:num w:numId="9" w16cid:durableId="650718815">
    <w:abstractNumId w:val="19"/>
  </w:num>
  <w:num w:numId="10" w16cid:durableId="263609722">
    <w:abstractNumId w:val="17"/>
  </w:num>
  <w:num w:numId="11" w16cid:durableId="1142114670">
    <w:abstractNumId w:val="7"/>
  </w:num>
  <w:num w:numId="12" w16cid:durableId="143742263">
    <w:abstractNumId w:val="12"/>
  </w:num>
  <w:num w:numId="13" w16cid:durableId="78068712">
    <w:abstractNumId w:val="26"/>
  </w:num>
  <w:num w:numId="14" w16cid:durableId="975723000">
    <w:abstractNumId w:val="18"/>
  </w:num>
  <w:num w:numId="15" w16cid:durableId="1693217100">
    <w:abstractNumId w:val="28"/>
  </w:num>
  <w:num w:numId="16" w16cid:durableId="1907229288">
    <w:abstractNumId w:val="14"/>
  </w:num>
  <w:num w:numId="17" w16cid:durableId="1126847118">
    <w:abstractNumId w:val="11"/>
  </w:num>
  <w:num w:numId="18" w16cid:durableId="1899852178">
    <w:abstractNumId w:val="24"/>
  </w:num>
  <w:num w:numId="19" w16cid:durableId="1437024545">
    <w:abstractNumId w:val="25"/>
  </w:num>
  <w:num w:numId="20" w16cid:durableId="2043750958">
    <w:abstractNumId w:val="10"/>
  </w:num>
  <w:num w:numId="21" w16cid:durableId="1604875201">
    <w:abstractNumId w:val="27"/>
  </w:num>
  <w:num w:numId="22" w16cid:durableId="503478904">
    <w:abstractNumId w:val="4"/>
  </w:num>
  <w:num w:numId="23" w16cid:durableId="1765034040">
    <w:abstractNumId w:val="3"/>
  </w:num>
  <w:num w:numId="24" w16cid:durableId="2023773434">
    <w:abstractNumId w:val="1"/>
  </w:num>
  <w:num w:numId="25" w16cid:durableId="109008345">
    <w:abstractNumId w:val="20"/>
  </w:num>
  <w:num w:numId="26" w16cid:durableId="178085459">
    <w:abstractNumId w:val="29"/>
  </w:num>
  <w:num w:numId="27" w16cid:durableId="168255756">
    <w:abstractNumId w:val="5"/>
  </w:num>
  <w:num w:numId="28" w16cid:durableId="621033936">
    <w:abstractNumId w:val="21"/>
  </w:num>
  <w:num w:numId="29" w16cid:durableId="297691929">
    <w:abstractNumId w:val="9"/>
  </w:num>
  <w:num w:numId="30" w16cid:durableId="1359087758">
    <w:abstractNumId w:val="23"/>
  </w:num>
  <w:num w:numId="31" w16cid:durableId="834303453">
    <w:abstractNumId w:val="8"/>
  </w:num>
  <w:num w:numId="32" w16cid:durableId="1304698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DB"/>
    <w:rsid w:val="000006E1"/>
    <w:rsid w:val="0000135E"/>
    <w:rsid w:val="0000198C"/>
    <w:rsid w:val="000065A5"/>
    <w:rsid w:val="00012367"/>
    <w:rsid w:val="000139EC"/>
    <w:rsid w:val="000156BB"/>
    <w:rsid w:val="000270B6"/>
    <w:rsid w:val="00031CFE"/>
    <w:rsid w:val="00035A09"/>
    <w:rsid w:val="00037FF8"/>
    <w:rsid w:val="00040820"/>
    <w:rsid w:val="00043900"/>
    <w:rsid w:val="00047C80"/>
    <w:rsid w:val="00051976"/>
    <w:rsid w:val="000539BC"/>
    <w:rsid w:val="000539FC"/>
    <w:rsid w:val="0005520C"/>
    <w:rsid w:val="0006136D"/>
    <w:rsid w:val="00066AB5"/>
    <w:rsid w:val="00066DA1"/>
    <w:rsid w:val="000720E1"/>
    <w:rsid w:val="00072717"/>
    <w:rsid w:val="000737B6"/>
    <w:rsid w:val="000772ED"/>
    <w:rsid w:val="000800D4"/>
    <w:rsid w:val="000828A3"/>
    <w:rsid w:val="00083D60"/>
    <w:rsid w:val="0008412E"/>
    <w:rsid w:val="000841A2"/>
    <w:rsid w:val="0008736A"/>
    <w:rsid w:val="00091620"/>
    <w:rsid w:val="0009200F"/>
    <w:rsid w:val="0009295D"/>
    <w:rsid w:val="00093081"/>
    <w:rsid w:val="00094CD6"/>
    <w:rsid w:val="000A1347"/>
    <w:rsid w:val="000A4824"/>
    <w:rsid w:val="000A4FC2"/>
    <w:rsid w:val="000A6463"/>
    <w:rsid w:val="000A7069"/>
    <w:rsid w:val="000A738F"/>
    <w:rsid w:val="000B1181"/>
    <w:rsid w:val="000B3AD1"/>
    <w:rsid w:val="000B49A3"/>
    <w:rsid w:val="000B6750"/>
    <w:rsid w:val="000B7A3C"/>
    <w:rsid w:val="000C057D"/>
    <w:rsid w:val="000C2798"/>
    <w:rsid w:val="000C393C"/>
    <w:rsid w:val="000C4050"/>
    <w:rsid w:val="000C558D"/>
    <w:rsid w:val="000C660B"/>
    <w:rsid w:val="000C7415"/>
    <w:rsid w:val="000D0067"/>
    <w:rsid w:val="000D0BCC"/>
    <w:rsid w:val="000D3E1D"/>
    <w:rsid w:val="000D7F2F"/>
    <w:rsid w:val="000E0AF5"/>
    <w:rsid w:val="000E1F74"/>
    <w:rsid w:val="000E2A67"/>
    <w:rsid w:val="000E2E5A"/>
    <w:rsid w:val="000E43EC"/>
    <w:rsid w:val="000F1DC7"/>
    <w:rsid w:val="000F1F28"/>
    <w:rsid w:val="000F3B4A"/>
    <w:rsid w:val="000F4B59"/>
    <w:rsid w:val="000F6898"/>
    <w:rsid w:val="000F7C9A"/>
    <w:rsid w:val="00102D6C"/>
    <w:rsid w:val="00105DAC"/>
    <w:rsid w:val="00111269"/>
    <w:rsid w:val="00114979"/>
    <w:rsid w:val="00115C0D"/>
    <w:rsid w:val="0011609B"/>
    <w:rsid w:val="001177D2"/>
    <w:rsid w:val="00117F1F"/>
    <w:rsid w:val="00122434"/>
    <w:rsid w:val="00123776"/>
    <w:rsid w:val="00125911"/>
    <w:rsid w:val="00127B8D"/>
    <w:rsid w:val="00130345"/>
    <w:rsid w:val="001306F0"/>
    <w:rsid w:val="00131C65"/>
    <w:rsid w:val="0013388C"/>
    <w:rsid w:val="00133CBE"/>
    <w:rsid w:val="00134373"/>
    <w:rsid w:val="00135428"/>
    <w:rsid w:val="00136C41"/>
    <w:rsid w:val="00143FBC"/>
    <w:rsid w:val="001441A0"/>
    <w:rsid w:val="00145084"/>
    <w:rsid w:val="00147A0F"/>
    <w:rsid w:val="00147CA1"/>
    <w:rsid w:val="0015231F"/>
    <w:rsid w:val="00153CBE"/>
    <w:rsid w:val="00155179"/>
    <w:rsid w:val="00164426"/>
    <w:rsid w:val="00165DD3"/>
    <w:rsid w:val="00171A07"/>
    <w:rsid w:val="00172624"/>
    <w:rsid w:val="00174DA3"/>
    <w:rsid w:val="00185BFE"/>
    <w:rsid w:val="00186752"/>
    <w:rsid w:val="00191FFA"/>
    <w:rsid w:val="00193330"/>
    <w:rsid w:val="00195297"/>
    <w:rsid w:val="0019535C"/>
    <w:rsid w:val="00197D31"/>
    <w:rsid w:val="001A106C"/>
    <w:rsid w:val="001A2A1F"/>
    <w:rsid w:val="001A3B26"/>
    <w:rsid w:val="001A4408"/>
    <w:rsid w:val="001A7093"/>
    <w:rsid w:val="001B017A"/>
    <w:rsid w:val="001B1BEE"/>
    <w:rsid w:val="001B3EF2"/>
    <w:rsid w:val="001C0B33"/>
    <w:rsid w:val="001C4B7C"/>
    <w:rsid w:val="001C6473"/>
    <w:rsid w:val="001C67F2"/>
    <w:rsid w:val="001C6929"/>
    <w:rsid w:val="001C72E3"/>
    <w:rsid w:val="001C76BF"/>
    <w:rsid w:val="001D4225"/>
    <w:rsid w:val="001D437E"/>
    <w:rsid w:val="001D49AB"/>
    <w:rsid w:val="001D52FD"/>
    <w:rsid w:val="001D566E"/>
    <w:rsid w:val="001E01C6"/>
    <w:rsid w:val="001E066B"/>
    <w:rsid w:val="001E1557"/>
    <w:rsid w:val="001E17E4"/>
    <w:rsid w:val="001E194A"/>
    <w:rsid w:val="001F3DDB"/>
    <w:rsid w:val="001F4018"/>
    <w:rsid w:val="001F44B1"/>
    <w:rsid w:val="001F5D4F"/>
    <w:rsid w:val="001F6761"/>
    <w:rsid w:val="001F796A"/>
    <w:rsid w:val="00200046"/>
    <w:rsid w:val="002057C2"/>
    <w:rsid w:val="002076D2"/>
    <w:rsid w:val="00210623"/>
    <w:rsid w:val="00210822"/>
    <w:rsid w:val="002111ED"/>
    <w:rsid w:val="002112B6"/>
    <w:rsid w:val="00214BD6"/>
    <w:rsid w:val="00217DCC"/>
    <w:rsid w:val="00225226"/>
    <w:rsid w:val="00226371"/>
    <w:rsid w:val="002276EF"/>
    <w:rsid w:val="002308A4"/>
    <w:rsid w:val="00231247"/>
    <w:rsid w:val="002313C7"/>
    <w:rsid w:val="00231C1D"/>
    <w:rsid w:val="00231E4D"/>
    <w:rsid w:val="002329B5"/>
    <w:rsid w:val="00234699"/>
    <w:rsid w:val="0023472E"/>
    <w:rsid w:val="00235A2B"/>
    <w:rsid w:val="00235C1C"/>
    <w:rsid w:val="0024285A"/>
    <w:rsid w:val="00243ED3"/>
    <w:rsid w:val="0025112A"/>
    <w:rsid w:val="00252067"/>
    <w:rsid w:val="00254B24"/>
    <w:rsid w:val="00255CE0"/>
    <w:rsid w:val="002577A7"/>
    <w:rsid w:val="00257DDE"/>
    <w:rsid w:val="002635D6"/>
    <w:rsid w:val="0026558B"/>
    <w:rsid w:val="002710DF"/>
    <w:rsid w:val="00271CDA"/>
    <w:rsid w:val="00272D2C"/>
    <w:rsid w:val="00274464"/>
    <w:rsid w:val="002749D6"/>
    <w:rsid w:val="002762CA"/>
    <w:rsid w:val="00276F68"/>
    <w:rsid w:val="00277DE7"/>
    <w:rsid w:val="00283A61"/>
    <w:rsid w:val="00283C1C"/>
    <w:rsid w:val="0028710E"/>
    <w:rsid w:val="00292045"/>
    <w:rsid w:val="00294954"/>
    <w:rsid w:val="00297522"/>
    <w:rsid w:val="002A2C41"/>
    <w:rsid w:val="002A443F"/>
    <w:rsid w:val="002A50E0"/>
    <w:rsid w:val="002A5E68"/>
    <w:rsid w:val="002A63A0"/>
    <w:rsid w:val="002A689A"/>
    <w:rsid w:val="002B0BB9"/>
    <w:rsid w:val="002B0CD3"/>
    <w:rsid w:val="002B1A37"/>
    <w:rsid w:val="002B1C15"/>
    <w:rsid w:val="002B215E"/>
    <w:rsid w:val="002B3754"/>
    <w:rsid w:val="002B3CE2"/>
    <w:rsid w:val="002B609C"/>
    <w:rsid w:val="002B7AE3"/>
    <w:rsid w:val="002C0555"/>
    <w:rsid w:val="002C08C7"/>
    <w:rsid w:val="002C1AC9"/>
    <w:rsid w:val="002C2655"/>
    <w:rsid w:val="002C3856"/>
    <w:rsid w:val="002C5973"/>
    <w:rsid w:val="002C7AEB"/>
    <w:rsid w:val="002D18BB"/>
    <w:rsid w:val="002D1961"/>
    <w:rsid w:val="002D230B"/>
    <w:rsid w:val="002D5B0B"/>
    <w:rsid w:val="002D71A1"/>
    <w:rsid w:val="002E5734"/>
    <w:rsid w:val="002F1328"/>
    <w:rsid w:val="002F1657"/>
    <w:rsid w:val="002F2719"/>
    <w:rsid w:val="002F2B54"/>
    <w:rsid w:val="002F4DCE"/>
    <w:rsid w:val="002F4E68"/>
    <w:rsid w:val="002F5F26"/>
    <w:rsid w:val="00304BA8"/>
    <w:rsid w:val="00306D8A"/>
    <w:rsid w:val="0031537B"/>
    <w:rsid w:val="00316A70"/>
    <w:rsid w:val="00323215"/>
    <w:rsid w:val="00323C03"/>
    <w:rsid w:val="00325FD2"/>
    <w:rsid w:val="00335CB4"/>
    <w:rsid w:val="00336698"/>
    <w:rsid w:val="003414E5"/>
    <w:rsid w:val="00343627"/>
    <w:rsid w:val="00343EA6"/>
    <w:rsid w:val="00343EBC"/>
    <w:rsid w:val="003444BA"/>
    <w:rsid w:val="00345396"/>
    <w:rsid w:val="0035095E"/>
    <w:rsid w:val="00351646"/>
    <w:rsid w:val="00351DB2"/>
    <w:rsid w:val="00357C1D"/>
    <w:rsid w:val="00361DE6"/>
    <w:rsid w:val="0036652E"/>
    <w:rsid w:val="00367271"/>
    <w:rsid w:val="00367BB3"/>
    <w:rsid w:val="00371867"/>
    <w:rsid w:val="0037191F"/>
    <w:rsid w:val="003800A8"/>
    <w:rsid w:val="0038015A"/>
    <w:rsid w:val="00382BED"/>
    <w:rsid w:val="003837EA"/>
    <w:rsid w:val="003845B5"/>
    <w:rsid w:val="00385B85"/>
    <w:rsid w:val="00387E61"/>
    <w:rsid w:val="00391451"/>
    <w:rsid w:val="00395A5F"/>
    <w:rsid w:val="0039685B"/>
    <w:rsid w:val="00396A98"/>
    <w:rsid w:val="003979C8"/>
    <w:rsid w:val="003A1F11"/>
    <w:rsid w:val="003A2CF1"/>
    <w:rsid w:val="003A49BC"/>
    <w:rsid w:val="003A4D41"/>
    <w:rsid w:val="003A58D6"/>
    <w:rsid w:val="003A7071"/>
    <w:rsid w:val="003B2AF5"/>
    <w:rsid w:val="003C18D5"/>
    <w:rsid w:val="003C2378"/>
    <w:rsid w:val="003C2ADD"/>
    <w:rsid w:val="003C2DAA"/>
    <w:rsid w:val="003C3B9E"/>
    <w:rsid w:val="003C5176"/>
    <w:rsid w:val="003C7404"/>
    <w:rsid w:val="003D24A1"/>
    <w:rsid w:val="003E584C"/>
    <w:rsid w:val="003E5CCF"/>
    <w:rsid w:val="003F15DA"/>
    <w:rsid w:val="003F4E19"/>
    <w:rsid w:val="003F5CF8"/>
    <w:rsid w:val="003F6498"/>
    <w:rsid w:val="003F694B"/>
    <w:rsid w:val="003F776A"/>
    <w:rsid w:val="00400078"/>
    <w:rsid w:val="00400DC8"/>
    <w:rsid w:val="00400E57"/>
    <w:rsid w:val="00406DC0"/>
    <w:rsid w:val="0041004B"/>
    <w:rsid w:val="0041020E"/>
    <w:rsid w:val="00411749"/>
    <w:rsid w:val="00411852"/>
    <w:rsid w:val="004136D5"/>
    <w:rsid w:val="00414697"/>
    <w:rsid w:val="004149A2"/>
    <w:rsid w:val="00414A6D"/>
    <w:rsid w:val="004156A5"/>
    <w:rsid w:val="00420A68"/>
    <w:rsid w:val="0042172A"/>
    <w:rsid w:val="0042307E"/>
    <w:rsid w:val="00423B73"/>
    <w:rsid w:val="00423F82"/>
    <w:rsid w:val="00425BFA"/>
    <w:rsid w:val="00425EF1"/>
    <w:rsid w:val="00427DD7"/>
    <w:rsid w:val="00432D42"/>
    <w:rsid w:val="00434A26"/>
    <w:rsid w:val="004405A9"/>
    <w:rsid w:val="00440751"/>
    <w:rsid w:val="00442511"/>
    <w:rsid w:val="00444069"/>
    <w:rsid w:val="00444C61"/>
    <w:rsid w:val="0044646D"/>
    <w:rsid w:val="0045043F"/>
    <w:rsid w:val="004526EB"/>
    <w:rsid w:val="00452964"/>
    <w:rsid w:val="00456C7F"/>
    <w:rsid w:val="0046704C"/>
    <w:rsid w:val="00467F0E"/>
    <w:rsid w:val="00470063"/>
    <w:rsid w:val="00470A64"/>
    <w:rsid w:val="00471052"/>
    <w:rsid w:val="00473249"/>
    <w:rsid w:val="004759E7"/>
    <w:rsid w:val="00475FFD"/>
    <w:rsid w:val="0047656C"/>
    <w:rsid w:val="004766F1"/>
    <w:rsid w:val="00477808"/>
    <w:rsid w:val="00480C39"/>
    <w:rsid w:val="0048112A"/>
    <w:rsid w:val="00481884"/>
    <w:rsid w:val="00485D3A"/>
    <w:rsid w:val="004877DC"/>
    <w:rsid w:val="0049264F"/>
    <w:rsid w:val="00494CA4"/>
    <w:rsid w:val="004964DC"/>
    <w:rsid w:val="00496728"/>
    <w:rsid w:val="004979F2"/>
    <w:rsid w:val="004A28FB"/>
    <w:rsid w:val="004A3BD4"/>
    <w:rsid w:val="004A63DB"/>
    <w:rsid w:val="004A7DAC"/>
    <w:rsid w:val="004B4BB5"/>
    <w:rsid w:val="004B573E"/>
    <w:rsid w:val="004B768D"/>
    <w:rsid w:val="004B7E26"/>
    <w:rsid w:val="004C0BCC"/>
    <w:rsid w:val="004C0C6C"/>
    <w:rsid w:val="004C22D4"/>
    <w:rsid w:val="004C2CC1"/>
    <w:rsid w:val="004C76E9"/>
    <w:rsid w:val="004D058C"/>
    <w:rsid w:val="004D1E03"/>
    <w:rsid w:val="004D1FB0"/>
    <w:rsid w:val="004D39CF"/>
    <w:rsid w:val="004D6F03"/>
    <w:rsid w:val="004E6AB4"/>
    <w:rsid w:val="004E6E43"/>
    <w:rsid w:val="004E7E68"/>
    <w:rsid w:val="004F1319"/>
    <w:rsid w:val="004F131C"/>
    <w:rsid w:val="004F1D28"/>
    <w:rsid w:val="004F37BD"/>
    <w:rsid w:val="00501C9A"/>
    <w:rsid w:val="00504177"/>
    <w:rsid w:val="00505840"/>
    <w:rsid w:val="00506728"/>
    <w:rsid w:val="00507091"/>
    <w:rsid w:val="00510A66"/>
    <w:rsid w:val="00512DC5"/>
    <w:rsid w:val="0051482D"/>
    <w:rsid w:val="005148F0"/>
    <w:rsid w:val="00517BD7"/>
    <w:rsid w:val="00522470"/>
    <w:rsid w:val="00523B5F"/>
    <w:rsid w:val="0052508D"/>
    <w:rsid w:val="005268EE"/>
    <w:rsid w:val="0052696B"/>
    <w:rsid w:val="00533D5E"/>
    <w:rsid w:val="00536D8A"/>
    <w:rsid w:val="005462E5"/>
    <w:rsid w:val="00546A3B"/>
    <w:rsid w:val="00551155"/>
    <w:rsid w:val="00553332"/>
    <w:rsid w:val="00553B18"/>
    <w:rsid w:val="00554803"/>
    <w:rsid w:val="00556395"/>
    <w:rsid w:val="0055770D"/>
    <w:rsid w:val="0056039D"/>
    <w:rsid w:val="00565DC1"/>
    <w:rsid w:val="00567457"/>
    <w:rsid w:val="005679DC"/>
    <w:rsid w:val="005759D8"/>
    <w:rsid w:val="00582A82"/>
    <w:rsid w:val="0058438E"/>
    <w:rsid w:val="00585AE0"/>
    <w:rsid w:val="005860A3"/>
    <w:rsid w:val="0059049F"/>
    <w:rsid w:val="00591F92"/>
    <w:rsid w:val="00592907"/>
    <w:rsid w:val="005A3312"/>
    <w:rsid w:val="005B1F6F"/>
    <w:rsid w:val="005B61F9"/>
    <w:rsid w:val="005C1331"/>
    <w:rsid w:val="005C41F3"/>
    <w:rsid w:val="005C46D1"/>
    <w:rsid w:val="005C50C0"/>
    <w:rsid w:val="005C7D01"/>
    <w:rsid w:val="005D032B"/>
    <w:rsid w:val="005D4707"/>
    <w:rsid w:val="005D6055"/>
    <w:rsid w:val="005E0A74"/>
    <w:rsid w:val="005E32C5"/>
    <w:rsid w:val="005F03BE"/>
    <w:rsid w:val="005F0C9F"/>
    <w:rsid w:val="005F1099"/>
    <w:rsid w:val="005F188C"/>
    <w:rsid w:val="005F6C9D"/>
    <w:rsid w:val="00600015"/>
    <w:rsid w:val="006012AC"/>
    <w:rsid w:val="00603191"/>
    <w:rsid w:val="00603342"/>
    <w:rsid w:val="00611B25"/>
    <w:rsid w:val="00612FA7"/>
    <w:rsid w:val="006132BF"/>
    <w:rsid w:val="006161B6"/>
    <w:rsid w:val="00616489"/>
    <w:rsid w:val="00616A6C"/>
    <w:rsid w:val="00616E0D"/>
    <w:rsid w:val="00621107"/>
    <w:rsid w:val="006220F9"/>
    <w:rsid w:val="0062247A"/>
    <w:rsid w:val="00622D87"/>
    <w:rsid w:val="00623C90"/>
    <w:rsid w:val="00625BFE"/>
    <w:rsid w:val="00625FBB"/>
    <w:rsid w:val="00626987"/>
    <w:rsid w:val="006311DA"/>
    <w:rsid w:val="00633F19"/>
    <w:rsid w:val="006349A0"/>
    <w:rsid w:val="0064066C"/>
    <w:rsid w:val="00640F00"/>
    <w:rsid w:val="006415ED"/>
    <w:rsid w:val="006431B2"/>
    <w:rsid w:val="006516C0"/>
    <w:rsid w:val="00652ECC"/>
    <w:rsid w:val="00653292"/>
    <w:rsid w:val="00655083"/>
    <w:rsid w:val="0065518E"/>
    <w:rsid w:val="00655DB8"/>
    <w:rsid w:val="0065607E"/>
    <w:rsid w:val="006574CB"/>
    <w:rsid w:val="0066131D"/>
    <w:rsid w:val="00661E6D"/>
    <w:rsid w:val="00662810"/>
    <w:rsid w:val="00664F14"/>
    <w:rsid w:val="0066507F"/>
    <w:rsid w:val="00667778"/>
    <w:rsid w:val="00671D35"/>
    <w:rsid w:val="00673348"/>
    <w:rsid w:val="00673839"/>
    <w:rsid w:val="00674515"/>
    <w:rsid w:val="00677E94"/>
    <w:rsid w:val="0068225C"/>
    <w:rsid w:val="00682A70"/>
    <w:rsid w:val="006868FC"/>
    <w:rsid w:val="006878CF"/>
    <w:rsid w:val="00690090"/>
    <w:rsid w:val="006914B1"/>
    <w:rsid w:val="00691AAB"/>
    <w:rsid w:val="00693099"/>
    <w:rsid w:val="00693470"/>
    <w:rsid w:val="00694861"/>
    <w:rsid w:val="006948A7"/>
    <w:rsid w:val="00695FBB"/>
    <w:rsid w:val="006A13FD"/>
    <w:rsid w:val="006A1B82"/>
    <w:rsid w:val="006A1F86"/>
    <w:rsid w:val="006A3D8E"/>
    <w:rsid w:val="006A3E48"/>
    <w:rsid w:val="006A40FC"/>
    <w:rsid w:val="006A4C82"/>
    <w:rsid w:val="006A7148"/>
    <w:rsid w:val="006B3C69"/>
    <w:rsid w:val="006B43B5"/>
    <w:rsid w:val="006B639F"/>
    <w:rsid w:val="006C4264"/>
    <w:rsid w:val="006D011C"/>
    <w:rsid w:val="006D05AF"/>
    <w:rsid w:val="006D1208"/>
    <w:rsid w:val="006D7A87"/>
    <w:rsid w:val="006E25E6"/>
    <w:rsid w:val="006E4BA0"/>
    <w:rsid w:val="006E636F"/>
    <w:rsid w:val="006E712E"/>
    <w:rsid w:val="006F0C6C"/>
    <w:rsid w:val="006F4BDE"/>
    <w:rsid w:val="006F4EFA"/>
    <w:rsid w:val="006F55C5"/>
    <w:rsid w:val="006F75FD"/>
    <w:rsid w:val="00700110"/>
    <w:rsid w:val="007010C7"/>
    <w:rsid w:val="0070466B"/>
    <w:rsid w:val="00705DBB"/>
    <w:rsid w:val="00710A79"/>
    <w:rsid w:val="007177FB"/>
    <w:rsid w:val="0072259B"/>
    <w:rsid w:val="007238A0"/>
    <w:rsid w:val="00725365"/>
    <w:rsid w:val="00725A58"/>
    <w:rsid w:val="00726F74"/>
    <w:rsid w:val="0073070C"/>
    <w:rsid w:val="00731643"/>
    <w:rsid w:val="00733707"/>
    <w:rsid w:val="00733E78"/>
    <w:rsid w:val="00734E87"/>
    <w:rsid w:val="007352A3"/>
    <w:rsid w:val="00735827"/>
    <w:rsid w:val="007414B7"/>
    <w:rsid w:val="00741695"/>
    <w:rsid w:val="0074210D"/>
    <w:rsid w:val="00743BF6"/>
    <w:rsid w:val="00746E76"/>
    <w:rsid w:val="00747E70"/>
    <w:rsid w:val="00750487"/>
    <w:rsid w:val="0075459D"/>
    <w:rsid w:val="0075488A"/>
    <w:rsid w:val="00756B29"/>
    <w:rsid w:val="00756D19"/>
    <w:rsid w:val="00756E8D"/>
    <w:rsid w:val="0076016A"/>
    <w:rsid w:val="00763343"/>
    <w:rsid w:val="00764910"/>
    <w:rsid w:val="007667BC"/>
    <w:rsid w:val="007673F6"/>
    <w:rsid w:val="00770D86"/>
    <w:rsid w:val="00770F71"/>
    <w:rsid w:val="007720F9"/>
    <w:rsid w:val="00776AB6"/>
    <w:rsid w:val="00776BDD"/>
    <w:rsid w:val="00783AEB"/>
    <w:rsid w:val="00785204"/>
    <w:rsid w:val="0078533B"/>
    <w:rsid w:val="00786C3A"/>
    <w:rsid w:val="00787379"/>
    <w:rsid w:val="00787E8E"/>
    <w:rsid w:val="007916B2"/>
    <w:rsid w:val="00797024"/>
    <w:rsid w:val="007A06C4"/>
    <w:rsid w:val="007A1E50"/>
    <w:rsid w:val="007A2BBA"/>
    <w:rsid w:val="007A3AEC"/>
    <w:rsid w:val="007A53BA"/>
    <w:rsid w:val="007A5AED"/>
    <w:rsid w:val="007A7DE3"/>
    <w:rsid w:val="007B4239"/>
    <w:rsid w:val="007B4FE8"/>
    <w:rsid w:val="007C5E02"/>
    <w:rsid w:val="007C634A"/>
    <w:rsid w:val="007D009A"/>
    <w:rsid w:val="007D037C"/>
    <w:rsid w:val="007D1E4C"/>
    <w:rsid w:val="007D2532"/>
    <w:rsid w:val="007D5410"/>
    <w:rsid w:val="007E017E"/>
    <w:rsid w:val="007E5484"/>
    <w:rsid w:val="007E6681"/>
    <w:rsid w:val="007E7676"/>
    <w:rsid w:val="007F48F1"/>
    <w:rsid w:val="007F4E60"/>
    <w:rsid w:val="00802CA6"/>
    <w:rsid w:val="00805AF0"/>
    <w:rsid w:val="00815154"/>
    <w:rsid w:val="008168E0"/>
    <w:rsid w:val="00821140"/>
    <w:rsid w:val="0082144F"/>
    <w:rsid w:val="00821BC8"/>
    <w:rsid w:val="00823008"/>
    <w:rsid w:val="008275A4"/>
    <w:rsid w:val="008313FF"/>
    <w:rsid w:val="008335D2"/>
    <w:rsid w:val="0083447D"/>
    <w:rsid w:val="00835677"/>
    <w:rsid w:val="00836AF1"/>
    <w:rsid w:val="0084224C"/>
    <w:rsid w:val="008446EA"/>
    <w:rsid w:val="00844960"/>
    <w:rsid w:val="00844F47"/>
    <w:rsid w:val="00845AF5"/>
    <w:rsid w:val="008465C3"/>
    <w:rsid w:val="00846660"/>
    <w:rsid w:val="00856419"/>
    <w:rsid w:val="0085706C"/>
    <w:rsid w:val="00863628"/>
    <w:rsid w:val="008654DD"/>
    <w:rsid w:val="0087489E"/>
    <w:rsid w:val="00875702"/>
    <w:rsid w:val="00876643"/>
    <w:rsid w:val="008767B4"/>
    <w:rsid w:val="00877A48"/>
    <w:rsid w:val="00880DBB"/>
    <w:rsid w:val="00883976"/>
    <w:rsid w:val="00885940"/>
    <w:rsid w:val="00886DB3"/>
    <w:rsid w:val="00887271"/>
    <w:rsid w:val="00887E3E"/>
    <w:rsid w:val="00891763"/>
    <w:rsid w:val="0089327B"/>
    <w:rsid w:val="00893EEE"/>
    <w:rsid w:val="00893FF3"/>
    <w:rsid w:val="008A094F"/>
    <w:rsid w:val="008A2093"/>
    <w:rsid w:val="008A3722"/>
    <w:rsid w:val="008A5395"/>
    <w:rsid w:val="008B69B8"/>
    <w:rsid w:val="008C1BAF"/>
    <w:rsid w:val="008C1C26"/>
    <w:rsid w:val="008D5088"/>
    <w:rsid w:val="008D67C9"/>
    <w:rsid w:val="008D7EBA"/>
    <w:rsid w:val="008E076A"/>
    <w:rsid w:val="008E62D8"/>
    <w:rsid w:val="008E68E9"/>
    <w:rsid w:val="00901E5E"/>
    <w:rsid w:val="00905579"/>
    <w:rsid w:val="009055F5"/>
    <w:rsid w:val="009058AF"/>
    <w:rsid w:val="00907A48"/>
    <w:rsid w:val="009105FB"/>
    <w:rsid w:val="00912206"/>
    <w:rsid w:val="00912F14"/>
    <w:rsid w:val="00914571"/>
    <w:rsid w:val="0091613E"/>
    <w:rsid w:val="00920672"/>
    <w:rsid w:val="0092084D"/>
    <w:rsid w:val="009217FA"/>
    <w:rsid w:val="00926164"/>
    <w:rsid w:val="00926B3F"/>
    <w:rsid w:val="009306FB"/>
    <w:rsid w:val="00935D7F"/>
    <w:rsid w:val="00936FDE"/>
    <w:rsid w:val="0093772D"/>
    <w:rsid w:val="00942EB8"/>
    <w:rsid w:val="00943A42"/>
    <w:rsid w:val="00947811"/>
    <w:rsid w:val="00947B8F"/>
    <w:rsid w:val="00950BE1"/>
    <w:rsid w:val="0095134A"/>
    <w:rsid w:val="00951D58"/>
    <w:rsid w:val="009538C1"/>
    <w:rsid w:val="009629E3"/>
    <w:rsid w:val="00962ACF"/>
    <w:rsid w:val="00962BFB"/>
    <w:rsid w:val="0096345B"/>
    <w:rsid w:val="0096420A"/>
    <w:rsid w:val="00966C65"/>
    <w:rsid w:val="009674FD"/>
    <w:rsid w:val="00970568"/>
    <w:rsid w:val="0097366B"/>
    <w:rsid w:val="0097396F"/>
    <w:rsid w:val="00977943"/>
    <w:rsid w:val="009779AE"/>
    <w:rsid w:val="00977B28"/>
    <w:rsid w:val="0098201C"/>
    <w:rsid w:val="0098302A"/>
    <w:rsid w:val="00984E9B"/>
    <w:rsid w:val="00987E53"/>
    <w:rsid w:val="009901CA"/>
    <w:rsid w:val="00992836"/>
    <w:rsid w:val="00993E0B"/>
    <w:rsid w:val="009948DB"/>
    <w:rsid w:val="00996BBC"/>
    <w:rsid w:val="00997D47"/>
    <w:rsid w:val="009A1085"/>
    <w:rsid w:val="009A297A"/>
    <w:rsid w:val="009A2C59"/>
    <w:rsid w:val="009A48A7"/>
    <w:rsid w:val="009A4D9B"/>
    <w:rsid w:val="009A5513"/>
    <w:rsid w:val="009A6C1D"/>
    <w:rsid w:val="009B0729"/>
    <w:rsid w:val="009B2A39"/>
    <w:rsid w:val="009B37EB"/>
    <w:rsid w:val="009B5E26"/>
    <w:rsid w:val="009B66B8"/>
    <w:rsid w:val="009C1B14"/>
    <w:rsid w:val="009C235A"/>
    <w:rsid w:val="009C50E0"/>
    <w:rsid w:val="009C6E7B"/>
    <w:rsid w:val="009D14F1"/>
    <w:rsid w:val="009D4C78"/>
    <w:rsid w:val="009D7382"/>
    <w:rsid w:val="009D7887"/>
    <w:rsid w:val="009E2B67"/>
    <w:rsid w:val="009E501D"/>
    <w:rsid w:val="009E58D9"/>
    <w:rsid w:val="009E5D77"/>
    <w:rsid w:val="009F01D2"/>
    <w:rsid w:val="009F1646"/>
    <w:rsid w:val="009F2A30"/>
    <w:rsid w:val="009F4100"/>
    <w:rsid w:val="009F6BCB"/>
    <w:rsid w:val="00A01156"/>
    <w:rsid w:val="00A03059"/>
    <w:rsid w:val="00A06082"/>
    <w:rsid w:val="00A06111"/>
    <w:rsid w:val="00A066CF"/>
    <w:rsid w:val="00A10D55"/>
    <w:rsid w:val="00A12CFD"/>
    <w:rsid w:val="00A14EBB"/>
    <w:rsid w:val="00A156AD"/>
    <w:rsid w:val="00A21826"/>
    <w:rsid w:val="00A237D7"/>
    <w:rsid w:val="00A2400D"/>
    <w:rsid w:val="00A31CB3"/>
    <w:rsid w:val="00A44609"/>
    <w:rsid w:val="00A44EAD"/>
    <w:rsid w:val="00A45393"/>
    <w:rsid w:val="00A45D44"/>
    <w:rsid w:val="00A51DC6"/>
    <w:rsid w:val="00A53AFD"/>
    <w:rsid w:val="00A56055"/>
    <w:rsid w:val="00A564A8"/>
    <w:rsid w:val="00A56CEE"/>
    <w:rsid w:val="00A64D5F"/>
    <w:rsid w:val="00A64F76"/>
    <w:rsid w:val="00A65D00"/>
    <w:rsid w:val="00A72488"/>
    <w:rsid w:val="00A72F3B"/>
    <w:rsid w:val="00A74EDC"/>
    <w:rsid w:val="00A76D80"/>
    <w:rsid w:val="00A7708C"/>
    <w:rsid w:val="00A77EC7"/>
    <w:rsid w:val="00A81120"/>
    <w:rsid w:val="00A81DA3"/>
    <w:rsid w:val="00A8213D"/>
    <w:rsid w:val="00A84FE3"/>
    <w:rsid w:val="00A941BF"/>
    <w:rsid w:val="00A942A3"/>
    <w:rsid w:val="00A950CC"/>
    <w:rsid w:val="00A97FBE"/>
    <w:rsid w:val="00AA3128"/>
    <w:rsid w:val="00AA40D4"/>
    <w:rsid w:val="00AA53DE"/>
    <w:rsid w:val="00AB1495"/>
    <w:rsid w:val="00AB26DC"/>
    <w:rsid w:val="00AB2CAD"/>
    <w:rsid w:val="00AB45D3"/>
    <w:rsid w:val="00AB70DB"/>
    <w:rsid w:val="00AC1528"/>
    <w:rsid w:val="00AC1F0E"/>
    <w:rsid w:val="00AC2424"/>
    <w:rsid w:val="00AC3CAB"/>
    <w:rsid w:val="00AC4058"/>
    <w:rsid w:val="00AC619A"/>
    <w:rsid w:val="00AD406C"/>
    <w:rsid w:val="00AD4A68"/>
    <w:rsid w:val="00AD4E44"/>
    <w:rsid w:val="00AD5213"/>
    <w:rsid w:val="00AD652F"/>
    <w:rsid w:val="00AE4C15"/>
    <w:rsid w:val="00AF0254"/>
    <w:rsid w:val="00AF29D9"/>
    <w:rsid w:val="00AF4480"/>
    <w:rsid w:val="00AF4D07"/>
    <w:rsid w:val="00AF6DE4"/>
    <w:rsid w:val="00AF7921"/>
    <w:rsid w:val="00B00107"/>
    <w:rsid w:val="00B0090E"/>
    <w:rsid w:val="00B03F03"/>
    <w:rsid w:val="00B07038"/>
    <w:rsid w:val="00B07F67"/>
    <w:rsid w:val="00B10685"/>
    <w:rsid w:val="00B107EE"/>
    <w:rsid w:val="00B116A4"/>
    <w:rsid w:val="00B11CAC"/>
    <w:rsid w:val="00B1345F"/>
    <w:rsid w:val="00B13A57"/>
    <w:rsid w:val="00B13BC6"/>
    <w:rsid w:val="00B13F48"/>
    <w:rsid w:val="00B1579A"/>
    <w:rsid w:val="00B159B5"/>
    <w:rsid w:val="00B162EA"/>
    <w:rsid w:val="00B22067"/>
    <w:rsid w:val="00B254F9"/>
    <w:rsid w:val="00B31B08"/>
    <w:rsid w:val="00B31DC4"/>
    <w:rsid w:val="00B34BE8"/>
    <w:rsid w:val="00B355C0"/>
    <w:rsid w:val="00B35CFF"/>
    <w:rsid w:val="00B36A53"/>
    <w:rsid w:val="00B41DC8"/>
    <w:rsid w:val="00B5243B"/>
    <w:rsid w:val="00B53C2B"/>
    <w:rsid w:val="00B53F96"/>
    <w:rsid w:val="00B55C6C"/>
    <w:rsid w:val="00B55F87"/>
    <w:rsid w:val="00B57E44"/>
    <w:rsid w:val="00B57E4C"/>
    <w:rsid w:val="00B601FE"/>
    <w:rsid w:val="00B62FF3"/>
    <w:rsid w:val="00B67321"/>
    <w:rsid w:val="00B7322F"/>
    <w:rsid w:val="00B734F9"/>
    <w:rsid w:val="00B8060D"/>
    <w:rsid w:val="00B8153F"/>
    <w:rsid w:val="00B82AE5"/>
    <w:rsid w:val="00B85EFE"/>
    <w:rsid w:val="00B86F47"/>
    <w:rsid w:val="00BA119B"/>
    <w:rsid w:val="00BB14F3"/>
    <w:rsid w:val="00BC466E"/>
    <w:rsid w:val="00BC4B1F"/>
    <w:rsid w:val="00BC788C"/>
    <w:rsid w:val="00BD2598"/>
    <w:rsid w:val="00BD59B6"/>
    <w:rsid w:val="00BE0712"/>
    <w:rsid w:val="00BE14D9"/>
    <w:rsid w:val="00BE6B4A"/>
    <w:rsid w:val="00BF1576"/>
    <w:rsid w:val="00BF16BF"/>
    <w:rsid w:val="00BF2C0C"/>
    <w:rsid w:val="00BF4819"/>
    <w:rsid w:val="00BF5144"/>
    <w:rsid w:val="00C0074A"/>
    <w:rsid w:val="00C02B72"/>
    <w:rsid w:val="00C04847"/>
    <w:rsid w:val="00C05D7D"/>
    <w:rsid w:val="00C06239"/>
    <w:rsid w:val="00C06BCA"/>
    <w:rsid w:val="00C06F30"/>
    <w:rsid w:val="00C0742F"/>
    <w:rsid w:val="00C0769B"/>
    <w:rsid w:val="00C100B1"/>
    <w:rsid w:val="00C11B62"/>
    <w:rsid w:val="00C1233D"/>
    <w:rsid w:val="00C1297A"/>
    <w:rsid w:val="00C16951"/>
    <w:rsid w:val="00C20073"/>
    <w:rsid w:val="00C228A4"/>
    <w:rsid w:val="00C22B31"/>
    <w:rsid w:val="00C25354"/>
    <w:rsid w:val="00C25F24"/>
    <w:rsid w:val="00C2653F"/>
    <w:rsid w:val="00C3412C"/>
    <w:rsid w:val="00C34CB9"/>
    <w:rsid w:val="00C36CDB"/>
    <w:rsid w:val="00C37D68"/>
    <w:rsid w:val="00C425E1"/>
    <w:rsid w:val="00C42DF9"/>
    <w:rsid w:val="00C43ACA"/>
    <w:rsid w:val="00C454F7"/>
    <w:rsid w:val="00C45D6F"/>
    <w:rsid w:val="00C50463"/>
    <w:rsid w:val="00C57FE1"/>
    <w:rsid w:val="00C61343"/>
    <w:rsid w:val="00C6186D"/>
    <w:rsid w:val="00C62017"/>
    <w:rsid w:val="00C65A64"/>
    <w:rsid w:val="00C66817"/>
    <w:rsid w:val="00C6727E"/>
    <w:rsid w:val="00C70141"/>
    <w:rsid w:val="00C71326"/>
    <w:rsid w:val="00C74ADB"/>
    <w:rsid w:val="00C7633B"/>
    <w:rsid w:val="00C779CD"/>
    <w:rsid w:val="00C802FE"/>
    <w:rsid w:val="00C83205"/>
    <w:rsid w:val="00C8416C"/>
    <w:rsid w:val="00C85ADE"/>
    <w:rsid w:val="00C85FCA"/>
    <w:rsid w:val="00C87215"/>
    <w:rsid w:val="00C92788"/>
    <w:rsid w:val="00C9394A"/>
    <w:rsid w:val="00C9525C"/>
    <w:rsid w:val="00C971F7"/>
    <w:rsid w:val="00CA0417"/>
    <w:rsid w:val="00CA1727"/>
    <w:rsid w:val="00CA2BC9"/>
    <w:rsid w:val="00CA3316"/>
    <w:rsid w:val="00CA554B"/>
    <w:rsid w:val="00CA5E29"/>
    <w:rsid w:val="00CA60FB"/>
    <w:rsid w:val="00CA6FE8"/>
    <w:rsid w:val="00CA71E6"/>
    <w:rsid w:val="00CA73CC"/>
    <w:rsid w:val="00CB206B"/>
    <w:rsid w:val="00CB3FA7"/>
    <w:rsid w:val="00CB6CC9"/>
    <w:rsid w:val="00CC44BE"/>
    <w:rsid w:val="00CD5A67"/>
    <w:rsid w:val="00CD5AEF"/>
    <w:rsid w:val="00CD66A4"/>
    <w:rsid w:val="00CE09C4"/>
    <w:rsid w:val="00CE1BEC"/>
    <w:rsid w:val="00CE2CE0"/>
    <w:rsid w:val="00CE5345"/>
    <w:rsid w:val="00CF0A20"/>
    <w:rsid w:val="00CF112F"/>
    <w:rsid w:val="00CF305A"/>
    <w:rsid w:val="00CF4082"/>
    <w:rsid w:val="00CF427D"/>
    <w:rsid w:val="00CF502B"/>
    <w:rsid w:val="00D00FA6"/>
    <w:rsid w:val="00D020CE"/>
    <w:rsid w:val="00D03949"/>
    <w:rsid w:val="00D067AC"/>
    <w:rsid w:val="00D073E7"/>
    <w:rsid w:val="00D07B3F"/>
    <w:rsid w:val="00D121BB"/>
    <w:rsid w:val="00D12547"/>
    <w:rsid w:val="00D128BF"/>
    <w:rsid w:val="00D16239"/>
    <w:rsid w:val="00D17132"/>
    <w:rsid w:val="00D20BE4"/>
    <w:rsid w:val="00D212B1"/>
    <w:rsid w:val="00D23A39"/>
    <w:rsid w:val="00D3425D"/>
    <w:rsid w:val="00D35266"/>
    <w:rsid w:val="00D372F5"/>
    <w:rsid w:val="00D429BB"/>
    <w:rsid w:val="00D43FF1"/>
    <w:rsid w:val="00D44C15"/>
    <w:rsid w:val="00D4507E"/>
    <w:rsid w:val="00D45D08"/>
    <w:rsid w:val="00D46780"/>
    <w:rsid w:val="00D47026"/>
    <w:rsid w:val="00D525EC"/>
    <w:rsid w:val="00D5405D"/>
    <w:rsid w:val="00D57862"/>
    <w:rsid w:val="00D62003"/>
    <w:rsid w:val="00D66F08"/>
    <w:rsid w:val="00D733A2"/>
    <w:rsid w:val="00D746A4"/>
    <w:rsid w:val="00D74DFF"/>
    <w:rsid w:val="00D771AF"/>
    <w:rsid w:val="00D81A11"/>
    <w:rsid w:val="00D82C2F"/>
    <w:rsid w:val="00D84731"/>
    <w:rsid w:val="00D84AB5"/>
    <w:rsid w:val="00D87BD9"/>
    <w:rsid w:val="00D9045B"/>
    <w:rsid w:val="00D904E3"/>
    <w:rsid w:val="00D90EDB"/>
    <w:rsid w:val="00D9101E"/>
    <w:rsid w:val="00D92385"/>
    <w:rsid w:val="00D932B5"/>
    <w:rsid w:val="00D932E7"/>
    <w:rsid w:val="00D936B3"/>
    <w:rsid w:val="00D962B7"/>
    <w:rsid w:val="00D969E5"/>
    <w:rsid w:val="00D96B4E"/>
    <w:rsid w:val="00D97D6F"/>
    <w:rsid w:val="00D97FF6"/>
    <w:rsid w:val="00DA03E3"/>
    <w:rsid w:val="00DA1607"/>
    <w:rsid w:val="00DA3036"/>
    <w:rsid w:val="00DA40AB"/>
    <w:rsid w:val="00DA493B"/>
    <w:rsid w:val="00DA5BD3"/>
    <w:rsid w:val="00DA7DA2"/>
    <w:rsid w:val="00DC1495"/>
    <w:rsid w:val="00DC24B5"/>
    <w:rsid w:val="00DC5B84"/>
    <w:rsid w:val="00DD1C64"/>
    <w:rsid w:val="00DD1D2F"/>
    <w:rsid w:val="00DD235D"/>
    <w:rsid w:val="00DD2905"/>
    <w:rsid w:val="00DD2FB8"/>
    <w:rsid w:val="00DD3711"/>
    <w:rsid w:val="00DD50F4"/>
    <w:rsid w:val="00DD5636"/>
    <w:rsid w:val="00DD7ACF"/>
    <w:rsid w:val="00DE0DE8"/>
    <w:rsid w:val="00DE463A"/>
    <w:rsid w:val="00DE692D"/>
    <w:rsid w:val="00DF3538"/>
    <w:rsid w:val="00E002A9"/>
    <w:rsid w:val="00E00999"/>
    <w:rsid w:val="00E01296"/>
    <w:rsid w:val="00E04AA5"/>
    <w:rsid w:val="00E057FC"/>
    <w:rsid w:val="00E06E44"/>
    <w:rsid w:val="00E1084E"/>
    <w:rsid w:val="00E10F82"/>
    <w:rsid w:val="00E11819"/>
    <w:rsid w:val="00E14233"/>
    <w:rsid w:val="00E148A2"/>
    <w:rsid w:val="00E14A28"/>
    <w:rsid w:val="00E17CBD"/>
    <w:rsid w:val="00E20CF5"/>
    <w:rsid w:val="00E22547"/>
    <w:rsid w:val="00E236A6"/>
    <w:rsid w:val="00E250E8"/>
    <w:rsid w:val="00E2526A"/>
    <w:rsid w:val="00E2529B"/>
    <w:rsid w:val="00E315CB"/>
    <w:rsid w:val="00E350C7"/>
    <w:rsid w:val="00E355D8"/>
    <w:rsid w:val="00E358C5"/>
    <w:rsid w:val="00E41A26"/>
    <w:rsid w:val="00E41B8E"/>
    <w:rsid w:val="00E42510"/>
    <w:rsid w:val="00E425F0"/>
    <w:rsid w:val="00E46DA4"/>
    <w:rsid w:val="00E47DAB"/>
    <w:rsid w:val="00E50F17"/>
    <w:rsid w:val="00E5593F"/>
    <w:rsid w:val="00E61898"/>
    <w:rsid w:val="00E63AAF"/>
    <w:rsid w:val="00E642D1"/>
    <w:rsid w:val="00E6495B"/>
    <w:rsid w:val="00E6667D"/>
    <w:rsid w:val="00E669AC"/>
    <w:rsid w:val="00E67819"/>
    <w:rsid w:val="00E67D6B"/>
    <w:rsid w:val="00E719EF"/>
    <w:rsid w:val="00E71B5E"/>
    <w:rsid w:val="00E723DB"/>
    <w:rsid w:val="00E74985"/>
    <w:rsid w:val="00E766B6"/>
    <w:rsid w:val="00E808C5"/>
    <w:rsid w:val="00E81168"/>
    <w:rsid w:val="00E82EEB"/>
    <w:rsid w:val="00E83030"/>
    <w:rsid w:val="00E83781"/>
    <w:rsid w:val="00E8675C"/>
    <w:rsid w:val="00E86CA9"/>
    <w:rsid w:val="00E87395"/>
    <w:rsid w:val="00E87A46"/>
    <w:rsid w:val="00E91F9E"/>
    <w:rsid w:val="00E91FDD"/>
    <w:rsid w:val="00E93187"/>
    <w:rsid w:val="00E97D63"/>
    <w:rsid w:val="00EA07F3"/>
    <w:rsid w:val="00EA1586"/>
    <w:rsid w:val="00EA2248"/>
    <w:rsid w:val="00EA3833"/>
    <w:rsid w:val="00EA7737"/>
    <w:rsid w:val="00EB1E05"/>
    <w:rsid w:val="00EB2AD3"/>
    <w:rsid w:val="00EB5DA7"/>
    <w:rsid w:val="00EC1F08"/>
    <w:rsid w:val="00EC1FA3"/>
    <w:rsid w:val="00EC2763"/>
    <w:rsid w:val="00EC74E3"/>
    <w:rsid w:val="00ED1D9E"/>
    <w:rsid w:val="00ED243A"/>
    <w:rsid w:val="00ED2639"/>
    <w:rsid w:val="00ED273D"/>
    <w:rsid w:val="00ED391F"/>
    <w:rsid w:val="00ED6734"/>
    <w:rsid w:val="00EE0102"/>
    <w:rsid w:val="00EE0CBB"/>
    <w:rsid w:val="00EE4D70"/>
    <w:rsid w:val="00EE6648"/>
    <w:rsid w:val="00EE6D87"/>
    <w:rsid w:val="00EF0EDC"/>
    <w:rsid w:val="00EF70B5"/>
    <w:rsid w:val="00F00DD2"/>
    <w:rsid w:val="00F02B86"/>
    <w:rsid w:val="00F03738"/>
    <w:rsid w:val="00F04C3A"/>
    <w:rsid w:val="00F04E5D"/>
    <w:rsid w:val="00F04ED9"/>
    <w:rsid w:val="00F051B1"/>
    <w:rsid w:val="00F10C74"/>
    <w:rsid w:val="00F14954"/>
    <w:rsid w:val="00F15415"/>
    <w:rsid w:val="00F231A9"/>
    <w:rsid w:val="00F23BC4"/>
    <w:rsid w:val="00F23FAE"/>
    <w:rsid w:val="00F27D26"/>
    <w:rsid w:val="00F34B09"/>
    <w:rsid w:val="00F3572D"/>
    <w:rsid w:val="00F37021"/>
    <w:rsid w:val="00F374EB"/>
    <w:rsid w:val="00F40DC1"/>
    <w:rsid w:val="00F42F1C"/>
    <w:rsid w:val="00F42F66"/>
    <w:rsid w:val="00F46260"/>
    <w:rsid w:val="00F5185D"/>
    <w:rsid w:val="00F54671"/>
    <w:rsid w:val="00F554D8"/>
    <w:rsid w:val="00F60827"/>
    <w:rsid w:val="00F61307"/>
    <w:rsid w:val="00F6266C"/>
    <w:rsid w:val="00F62ED9"/>
    <w:rsid w:val="00F63795"/>
    <w:rsid w:val="00F639C0"/>
    <w:rsid w:val="00F6550F"/>
    <w:rsid w:val="00F672DD"/>
    <w:rsid w:val="00F712C5"/>
    <w:rsid w:val="00F75031"/>
    <w:rsid w:val="00F768B0"/>
    <w:rsid w:val="00F76A0D"/>
    <w:rsid w:val="00F7704C"/>
    <w:rsid w:val="00F82A2B"/>
    <w:rsid w:val="00F901EB"/>
    <w:rsid w:val="00F9091E"/>
    <w:rsid w:val="00FA47E2"/>
    <w:rsid w:val="00FA5201"/>
    <w:rsid w:val="00FA5D76"/>
    <w:rsid w:val="00FA602D"/>
    <w:rsid w:val="00FB0C17"/>
    <w:rsid w:val="00FB0EE6"/>
    <w:rsid w:val="00FB1795"/>
    <w:rsid w:val="00FB1C73"/>
    <w:rsid w:val="00FB7EBB"/>
    <w:rsid w:val="00FC0277"/>
    <w:rsid w:val="00FC1DD0"/>
    <w:rsid w:val="00FC2645"/>
    <w:rsid w:val="00FC5620"/>
    <w:rsid w:val="00FC6267"/>
    <w:rsid w:val="00FC66E3"/>
    <w:rsid w:val="00FC77B3"/>
    <w:rsid w:val="00FD3A1E"/>
    <w:rsid w:val="00FD5210"/>
    <w:rsid w:val="00FD729C"/>
    <w:rsid w:val="00FE07A4"/>
    <w:rsid w:val="00FE733E"/>
    <w:rsid w:val="00FF042B"/>
    <w:rsid w:val="00FF2936"/>
    <w:rsid w:val="00FF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48984"/>
  <w15:chartTrackingRefBased/>
  <w15:docId w15:val="{26C506C0-7AC7-4AA4-8EDE-48375E88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2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DB"/>
  </w:style>
  <w:style w:type="paragraph" w:styleId="Footer">
    <w:name w:val="footer"/>
    <w:basedOn w:val="Normal"/>
    <w:link w:val="FooterChar"/>
    <w:uiPriority w:val="99"/>
    <w:unhideWhenUsed/>
    <w:rsid w:val="0099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DB"/>
  </w:style>
  <w:style w:type="paragraph" w:styleId="NoSpacing">
    <w:name w:val="No Spacing"/>
    <w:uiPriority w:val="1"/>
    <w:qFormat/>
    <w:rsid w:val="009948DB"/>
    <w:pPr>
      <w:spacing w:after="0" w:line="240" w:lineRule="auto"/>
    </w:pPr>
  </w:style>
  <w:style w:type="character" w:styleId="Hyperlink">
    <w:name w:val="Hyperlink"/>
    <w:basedOn w:val="DefaultParagraphFont"/>
    <w:uiPriority w:val="99"/>
    <w:unhideWhenUsed/>
    <w:rsid w:val="00257DDE"/>
    <w:rPr>
      <w:color w:val="0563C1" w:themeColor="hyperlink"/>
      <w:u w:val="single"/>
    </w:rPr>
  </w:style>
  <w:style w:type="table" w:styleId="TableGrid">
    <w:name w:val="Table Grid"/>
    <w:basedOn w:val="TableNormal"/>
    <w:uiPriority w:val="39"/>
    <w:rsid w:val="0042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26"/>
    <w:rPr>
      <w:rFonts w:ascii="Segoe UI" w:hAnsi="Segoe UI" w:cs="Segoe UI"/>
      <w:sz w:val="18"/>
      <w:szCs w:val="18"/>
    </w:rPr>
  </w:style>
  <w:style w:type="paragraph" w:customStyle="1" w:styleId="paragraph">
    <w:name w:val="paragraph"/>
    <w:basedOn w:val="Normal"/>
    <w:rsid w:val="00087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736A"/>
  </w:style>
  <w:style w:type="character" w:customStyle="1" w:styleId="spellingerror">
    <w:name w:val="spellingerror"/>
    <w:basedOn w:val="DefaultParagraphFont"/>
    <w:rsid w:val="0008736A"/>
  </w:style>
  <w:style w:type="character" w:customStyle="1" w:styleId="eop">
    <w:name w:val="eop"/>
    <w:basedOn w:val="DefaultParagraphFont"/>
    <w:rsid w:val="0008736A"/>
  </w:style>
  <w:style w:type="paragraph" w:styleId="ListParagraph">
    <w:name w:val="List Paragraph"/>
    <w:basedOn w:val="Normal"/>
    <w:uiPriority w:val="34"/>
    <w:qFormat/>
    <w:rsid w:val="009A5513"/>
    <w:pPr>
      <w:ind w:left="720"/>
      <w:contextualSpacing/>
    </w:pPr>
  </w:style>
  <w:style w:type="character" w:styleId="UnresolvedMention">
    <w:name w:val="Unresolved Mention"/>
    <w:basedOn w:val="DefaultParagraphFont"/>
    <w:uiPriority w:val="99"/>
    <w:semiHidden/>
    <w:unhideWhenUsed/>
    <w:rsid w:val="00743BF6"/>
    <w:rPr>
      <w:color w:val="808080"/>
      <w:shd w:val="clear" w:color="auto" w:fill="E6E6E6"/>
    </w:rPr>
  </w:style>
  <w:style w:type="character" w:customStyle="1" w:styleId="Heading1Char">
    <w:name w:val="Heading 1 Char"/>
    <w:basedOn w:val="DefaultParagraphFont"/>
    <w:link w:val="Heading1"/>
    <w:uiPriority w:val="9"/>
    <w:rsid w:val="007B4239"/>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395A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5674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26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905579"/>
    <w:rPr>
      <w:i/>
      <w:iCs/>
      <w:color w:val="5B9BD5" w:themeColor="accent1"/>
    </w:rPr>
  </w:style>
  <w:style w:type="paragraph" w:customStyle="1" w:styleId="xxmsonormal">
    <w:name w:val="x_x_msonormal"/>
    <w:basedOn w:val="Normal"/>
    <w:rsid w:val="0061648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279">
      <w:bodyDiv w:val="1"/>
      <w:marLeft w:val="0"/>
      <w:marRight w:val="0"/>
      <w:marTop w:val="0"/>
      <w:marBottom w:val="0"/>
      <w:divBdr>
        <w:top w:val="none" w:sz="0" w:space="0" w:color="auto"/>
        <w:left w:val="none" w:sz="0" w:space="0" w:color="auto"/>
        <w:bottom w:val="none" w:sz="0" w:space="0" w:color="auto"/>
        <w:right w:val="none" w:sz="0" w:space="0" w:color="auto"/>
      </w:divBdr>
    </w:div>
    <w:div w:id="160582585">
      <w:bodyDiv w:val="1"/>
      <w:marLeft w:val="0"/>
      <w:marRight w:val="0"/>
      <w:marTop w:val="0"/>
      <w:marBottom w:val="0"/>
      <w:divBdr>
        <w:top w:val="none" w:sz="0" w:space="0" w:color="auto"/>
        <w:left w:val="none" w:sz="0" w:space="0" w:color="auto"/>
        <w:bottom w:val="none" w:sz="0" w:space="0" w:color="auto"/>
        <w:right w:val="none" w:sz="0" w:space="0" w:color="auto"/>
      </w:divBdr>
    </w:div>
    <w:div w:id="160974619">
      <w:bodyDiv w:val="1"/>
      <w:marLeft w:val="0"/>
      <w:marRight w:val="0"/>
      <w:marTop w:val="0"/>
      <w:marBottom w:val="0"/>
      <w:divBdr>
        <w:top w:val="none" w:sz="0" w:space="0" w:color="auto"/>
        <w:left w:val="none" w:sz="0" w:space="0" w:color="auto"/>
        <w:bottom w:val="none" w:sz="0" w:space="0" w:color="auto"/>
        <w:right w:val="none" w:sz="0" w:space="0" w:color="auto"/>
      </w:divBdr>
    </w:div>
    <w:div w:id="273636065">
      <w:bodyDiv w:val="1"/>
      <w:marLeft w:val="0"/>
      <w:marRight w:val="0"/>
      <w:marTop w:val="0"/>
      <w:marBottom w:val="0"/>
      <w:divBdr>
        <w:top w:val="none" w:sz="0" w:space="0" w:color="auto"/>
        <w:left w:val="none" w:sz="0" w:space="0" w:color="auto"/>
        <w:bottom w:val="none" w:sz="0" w:space="0" w:color="auto"/>
        <w:right w:val="none" w:sz="0" w:space="0" w:color="auto"/>
      </w:divBdr>
    </w:div>
    <w:div w:id="386492336">
      <w:bodyDiv w:val="1"/>
      <w:marLeft w:val="0"/>
      <w:marRight w:val="0"/>
      <w:marTop w:val="0"/>
      <w:marBottom w:val="0"/>
      <w:divBdr>
        <w:top w:val="none" w:sz="0" w:space="0" w:color="auto"/>
        <w:left w:val="none" w:sz="0" w:space="0" w:color="auto"/>
        <w:bottom w:val="none" w:sz="0" w:space="0" w:color="auto"/>
        <w:right w:val="none" w:sz="0" w:space="0" w:color="auto"/>
      </w:divBdr>
      <w:divsChild>
        <w:div w:id="2137018427">
          <w:marLeft w:val="0"/>
          <w:marRight w:val="0"/>
          <w:marTop w:val="0"/>
          <w:marBottom w:val="0"/>
          <w:divBdr>
            <w:top w:val="none" w:sz="0" w:space="0" w:color="auto"/>
            <w:left w:val="none" w:sz="0" w:space="0" w:color="auto"/>
            <w:bottom w:val="none" w:sz="0" w:space="0" w:color="auto"/>
            <w:right w:val="none" w:sz="0" w:space="0" w:color="auto"/>
          </w:divBdr>
        </w:div>
      </w:divsChild>
    </w:div>
    <w:div w:id="429161491">
      <w:bodyDiv w:val="1"/>
      <w:marLeft w:val="0"/>
      <w:marRight w:val="0"/>
      <w:marTop w:val="0"/>
      <w:marBottom w:val="0"/>
      <w:divBdr>
        <w:top w:val="none" w:sz="0" w:space="0" w:color="auto"/>
        <w:left w:val="none" w:sz="0" w:space="0" w:color="auto"/>
        <w:bottom w:val="none" w:sz="0" w:space="0" w:color="auto"/>
        <w:right w:val="none" w:sz="0" w:space="0" w:color="auto"/>
      </w:divBdr>
    </w:div>
    <w:div w:id="466775610">
      <w:bodyDiv w:val="1"/>
      <w:marLeft w:val="0"/>
      <w:marRight w:val="0"/>
      <w:marTop w:val="0"/>
      <w:marBottom w:val="0"/>
      <w:divBdr>
        <w:top w:val="none" w:sz="0" w:space="0" w:color="auto"/>
        <w:left w:val="none" w:sz="0" w:space="0" w:color="auto"/>
        <w:bottom w:val="none" w:sz="0" w:space="0" w:color="auto"/>
        <w:right w:val="none" w:sz="0" w:space="0" w:color="auto"/>
      </w:divBdr>
    </w:div>
    <w:div w:id="715156619">
      <w:bodyDiv w:val="1"/>
      <w:marLeft w:val="0"/>
      <w:marRight w:val="0"/>
      <w:marTop w:val="0"/>
      <w:marBottom w:val="0"/>
      <w:divBdr>
        <w:top w:val="none" w:sz="0" w:space="0" w:color="auto"/>
        <w:left w:val="none" w:sz="0" w:space="0" w:color="auto"/>
        <w:bottom w:val="none" w:sz="0" w:space="0" w:color="auto"/>
        <w:right w:val="none" w:sz="0" w:space="0" w:color="auto"/>
      </w:divBdr>
    </w:div>
    <w:div w:id="721951110">
      <w:bodyDiv w:val="1"/>
      <w:marLeft w:val="0"/>
      <w:marRight w:val="0"/>
      <w:marTop w:val="0"/>
      <w:marBottom w:val="0"/>
      <w:divBdr>
        <w:top w:val="none" w:sz="0" w:space="0" w:color="auto"/>
        <w:left w:val="none" w:sz="0" w:space="0" w:color="auto"/>
        <w:bottom w:val="none" w:sz="0" w:space="0" w:color="auto"/>
        <w:right w:val="none" w:sz="0" w:space="0" w:color="auto"/>
      </w:divBdr>
    </w:div>
    <w:div w:id="744110815">
      <w:bodyDiv w:val="1"/>
      <w:marLeft w:val="0"/>
      <w:marRight w:val="0"/>
      <w:marTop w:val="0"/>
      <w:marBottom w:val="0"/>
      <w:divBdr>
        <w:top w:val="none" w:sz="0" w:space="0" w:color="auto"/>
        <w:left w:val="none" w:sz="0" w:space="0" w:color="auto"/>
        <w:bottom w:val="none" w:sz="0" w:space="0" w:color="auto"/>
        <w:right w:val="none" w:sz="0" w:space="0" w:color="auto"/>
      </w:divBdr>
    </w:div>
    <w:div w:id="850487460">
      <w:bodyDiv w:val="1"/>
      <w:marLeft w:val="0"/>
      <w:marRight w:val="0"/>
      <w:marTop w:val="0"/>
      <w:marBottom w:val="0"/>
      <w:divBdr>
        <w:top w:val="none" w:sz="0" w:space="0" w:color="auto"/>
        <w:left w:val="none" w:sz="0" w:space="0" w:color="auto"/>
        <w:bottom w:val="none" w:sz="0" w:space="0" w:color="auto"/>
        <w:right w:val="none" w:sz="0" w:space="0" w:color="auto"/>
      </w:divBdr>
      <w:divsChild>
        <w:div w:id="433668372">
          <w:marLeft w:val="0"/>
          <w:marRight w:val="0"/>
          <w:marTop w:val="0"/>
          <w:marBottom w:val="0"/>
          <w:divBdr>
            <w:top w:val="none" w:sz="0" w:space="0" w:color="auto"/>
            <w:left w:val="none" w:sz="0" w:space="0" w:color="auto"/>
            <w:bottom w:val="none" w:sz="0" w:space="0" w:color="auto"/>
            <w:right w:val="none" w:sz="0" w:space="0" w:color="auto"/>
          </w:divBdr>
          <w:divsChild>
            <w:div w:id="1528984928">
              <w:marLeft w:val="0"/>
              <w:marRight w:val="0"/>
              <w:marTop w:val="0"/>
              <w:marBottom w:val="0"/>
              <w:divBdr>
                <w:top w:val="none" w:sz="0" w:space="0" w:color="auto"/>
                <w:left w:val="none" w:sz="0" w:space="0" w:color="auto"/>
                <w:bottom w:val="none" w:sz="0" w:space="0" w:color="auto"/>
                <w:right w:val="none" w:sz="0" w:space="0" w:color="auto"/>
              </w:divBdr>
              <w:divsChild>
                <w:div w:id="1969815558">
                  <w:marLeft w:val="0"/>
                  <w:marRight w:val="0"/>
                  <w:marTop w:val="100"/>
                  <w:marBottom w:val="100"/>
                  <w:divBdr>
                    <w:top w:val="none" w:sz="0" w:space="0" w:color="auto"/>
                    <w:left w:val="none" w:sz="0" w:space="0" w:color="auto"/>
                    <w:bottom w:val="none" w:sz="0" w:space="0" w:color="auto"/>
                    <w:right w:val="none" w:sz="0" w:space="0" w:color="auto"/>
                  </w:divBdr>
                  <w:divsChild>
                    <w:div w:id="1595046890">
                      <w:marLeft w:val="0"/>
                      <w:marRight w:val="0"/>
                      <w:marTop w:val="0"/>
                      <w:marBottom w:val="0"/>
                      <w:divBdr>
                        <w:top w:val="none" w:sz="0" w:space="0" w:color="auto"/>
                        <w:left w:val="none" w:sz="0" w:space="0" w:color="auto"/>
                        <w:bottom w:val="none" w:sz="0" w:space="0" w:color="auto"/>
                        <w:right w:val="none" w:sz="0" w:space="0" w:color="auto"/>
                      </w:divBdr>
                      <w:divsChild>
                        <w:div w:id="799106788">
                          <w:marLeft w:val="0"/>
                          <w:marRight w:val="0"/>
                          <w:marTop w:val="0"/>
                          <w:marBottom w:val="0"/>
                          <w:divBdr>
                            <w:top w:val="none" w:sz="0" w:space="0" w:color="auto"/>
                            <w:left w:val="none" w:sz="0" w:space="0" w:color="auto"/>
                            <w:bottom w:val="none" w:sz="0" w:space="0" w:color="auto"/>
                            <w:right w:val="none" w:sz="0" w:space="0" w:color="auto"/>
                          </w:divBdr>
                          <w:divsChild>
                            <w:div w:id="236591931">
                              <w:marLeft w:val="0"/>
                              <w:marRight w:val="0"/>
                              <w:marTop w:val="0"/>
                              <w:marBottom w:val="0"/>
                              <w:divBdr>
                                <w:top w:val="none" w:sz="0" w:space="0" w:color="auto"/>
                                <w:left w:val="none" w:sz="0" w:space="0" w:color="auto"/>
                                <w:bottom w:val="none" w:sz="0" w:space="0" w:color="auto"/>
                                <w:right w:val="none" w:sz="0" w:space="0" w:color="auto"/>
                              </w:divBdr>
                              <w:divsChild>
                                <w:div w:id="2111193350">
                                  <w:marLeft w:val="0"/>
                                  <w:marRight w:val="0"/>
                                  <w:marTop w:val="0"/>
                                  <w:marBottom w:val="0"/>
                                  <w:divBdr>
                                    <w:top w:val="none" w:sz="0" w:space="0" w:color="auto"/>
                                    <w:left w:val="none" w:sz="0" w:space="0" w:color="auto"/>
                                    <w:bottom w:val="none" w:sz="0" w:space="0" w:color="auto"/>
                                    <w:right w:val="none" w:sz="0" w:space="0" w:color="auto"/>
                                  </w:divBdr>
                                  <w:divsChild>
                                    <w:div w:id="194585749">
                                      <w:marLeft w:val="0"/>
                                      <w:marRight w:val="0"/>
                                      <w:marTop w:val="0"/>
                                      <w:marBottom w:val="0"/>
                                      <w:divBdr>
                                        <w:top w:val="none" w:sz="0" w:space="0" w:color="auto"/>
                                        <w:left w:val="none" w:sz="0" w:space="0" w:color="auto"/>
                                        <w:bottom w:val="none" w:sz="0" w:space="0" w:color="auto"/>
                                        <w:right w:val="none" w:sz="0" w:space="0" w:color="auto"/>
                                      </w:divBdr>
                                      <w:divsChild>
                                        <w:div w:id="2028363439">
                                          <w:marLeft w:val="0"/>
                                          <w:marRight w:val="0"/>
                                          <w:marTop w:val="0"/>
                                          <w:marBottom w:val="0"/>
                                          <w:divBdr>
                                            <w:top w:val="none" w:sz="0" w:space="0" w:color="auto"/>
                                            <w:left w:val="none" w:sz="0" w:space="0" w:color="auto"/>
                                            <w:bottom w:val="none" w:sz="0" w:space="0" w:color="auto"/>
                                            <w:right w:val="none" w:sz="0" w:space="0" w:color="auto"/>
                                          </w:divBdr>
                                          <w:divsChild>
                                            <w:div w:id="1717001436">
                                              <w:marLeft w:val="0"/>
                                              <w:marRight w:val="0"/>
                                              <w:marTop w:val="0"/>
                                              <w:marBottom w:val="0"/>
                                              <w:divBdr>
                                                <w:top w:val="none" w:sz="0" w:space="0" w:color="auto"/>
                                                <w:left w:val="none" w:sz="0" w:space="0" w:color="auto"/>
                                                <w:bottom w:val="none" w:sz="0" w:space="0" w:color="auto"/>
                                                <w:right w:val="none" w:sz="0" w:space="0" w:color="auto"/>
                                              </w:divBdr>
                                              <w:divsChild>
                                                <w:div w:id="823736173">
                                                  <w:marLeft w:val="0"/>
                                                  <w:marRight w:val="300"/>
                                                  <w:marTop w:val="0"/>
                                                  <w:marBottom w:val="0"/>
                                                  <w:divBdr>
                                                    <w:top w:val="none" w:sz="0" w:space="0" w:color="auto"/>
                                                    <w:left w:val="none" w:sz="0" w:space="0" w:color="auto"/>
                                                    <w:bottom w:val="none" w:sz="0" w:space="0" w:color="auto"/>
                                                    <w:right w:val="none" w:sz="0" w:space="0" w:color="auto"/>
                                                  </w:divBdr>
                                                  <w:divsChild>
                                                    <w:div w:id="261957883">
                                                      <w:marLeft w:val="0"/>
                                                      <w:marRight w:val="0"/>
                                                      <w:marTop w:val="0"/>
                                                      <w:marBottom w:val="0"/>
                                                      <w:divBdr>
                                                        <w:top w:val="none" w:sz="0" w:space="0" w:color="auto"/>
                                                        <w:left w:val="none" w:sz="0" w:space="0" w:color="auto"/>
                                                        <w:bottom w:val="none" w:sz="0" w:space="0" w:color="auto"/>
                                                        <w:right w:val="none" w:sz="0" w:space="0" w:color="auto"/>
                                                      </w:divBdr>
                                                      <w:divsChild>
                                                        <w:div w:id="1893418459">
                                                          <w:marLeft w:val="0"/>
                                                          <w:marRight w:val="0"/>
                                                          <w:marTop w:val="0"/>
                                                          <w:marBottom w:val="300"/>
                                                          <w:divBdr>
                                                            <w:top w:val="single" w:sz="6" w:space="0" w:color="CCCCCC"/>
                                                            <w:left w:val="none" w:sz="0" w:space="0" w:color="auto"/>
                                                            <w:bottom w:val="none" w:sz="0" w:space="0" w:color="auto"/>
                                                            <w:right w:val="none" w:sz="0" w:space="0" w:color="auto"/>
                                                          </w:divBdr>
                                                          <w:divsChild>
                                                            <w:div w:id="115754789">
                                                              <w:marLeft w:val="0"/>
                                                              <w:marRight w:val="0"/>
                                                              <w:marTop w:val="0"/>
                                                              <w:marBottom w:val="0"/>
                                                              <w:divBdr>
                                                                <w:top w:val="none" w:sz="0" w:space="0" w:color="auto"/>
                                                                <w:left w:val="none" w:sz="0" w:space="0" w:color="auto"/>
                                                                <w:bottom w:val="none" w:sz="0" w:space="0" w:color="auto"/>
                                                                <w:right w:val="none" w:sz="0" w:space="0" w:color="auto"/>
                                                              </w:divBdr>
                                                              <w:divsChild>
                                                                <w:div w:id="160049475">
                                                                  <w:marLeft w:val="0"/>
                                                                  <w:marRight w:val="0"/>
                                                                  <w:marTop w:val="0"/>
                                                                  <w:marBottom w:val="0"/>
                                                                  <w:divBdr>
                                                                    <w:top w:val="none" w:sz="0" w:space="0" w:color="auto"/>
                                                                    <w:left w:val="none" w:sz="0" w:space="0" w:color="auto"/>
                                                                    <w:bottom w:val="none" w:sz="0" w:space="0" w:color="auto"/>
                                                                    <w:right w:val="none" w:sz="0" w:space="0" w:color="auto"/>
                                                                  </w:divBdr>
                                                                  <w:divsChild>
                                                                    <w:div w:id="571698377">
                                                                      <w:marLeft w:val="0"/>
                                                                      <w:marRight w:val="0"/>
                                                                      <w:marTop w:val="0"/>
                                                                      <w:marBottom w:val="0"/>
                                                                      <w:divBdr>
                                                                        <w:top w:val="none" w:sz="0" w:space="0" w:color="auto"/>
                                                                        <w:left w:val="none" w:sz="0" w:space="0" w:color="auto"/>
                                                                        <w:bottom w:val="none" w:sz="0" w:space="0" w:color="auto"/>
                                                                        <w:right w:val="none" w:sz="0" w:space="0" w:color="auto"/>
                                                                      </w:divBdr>
                                                                      <w:divsChild>
                                                                        <w:div w:id="1199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4983">
      <w:bodyDiv w:val="1"/>
      <w:marLeft w:val="0"/>
      <w:marRight w:val="0"/>
      <w:marTop w:val="0"/>
      <w:marBottom w:val="0"/>
      <w:divBdr>
        <w:top w:val="none" w:sz="0" w:space="0" w:color="auto"/>
        <w:left w:val="none" w:sz="0" w:space="0" w:color="auto"/>
        <w:bottom w:val="none" w:sz="0" w:space="0" w:color="auto"/>
        <w:right w:val="none" w:sz="0" w:space="0" w:color="auto"/>
      </w:divBdr>
    </w:div>
    <w:div w:id="1329676853">
      <w:bodyDiv w:val="1"/>
      <w:marLeft w:val="0"/>
      <w:marRight w:val="0"/>
      <w:marTop w:val="0"/>
      <w:marBottom w:val="0"/>
      <w:divBdr>
        <w:top w:val="none" w:sz="0" w:space="0" w:color="auto"/>
        <w:left w:val="none" w:sz="0" w:space="0" w:color="auto"/>
        <w:bottom w:val="none" w:sz="0" w:space="0" w:color="auto"/>
        <w:right w:val="none" w:sz="0" w:space="0" w:color="auto"/>
      </w:divBdr>
    </w:div>
    <w:div w:id="1657764591">
      <w:bodyDiv w:val="1"/>
      <w:marLeft w:val="0"/>
      <w:marRight w:val="0"/>
      <w:marTop w:val="0"/>
      <w:marBottom w:val="0"/>
      <w:divBdr>
        <w:top w:val="none" w:sz="0" w:space="0" w:color="auto"/>
        <w:left w:val="none" w:sz="0" w:space="0" w:color="auto"/>
        <w:bottom w:val="none" w:sz="0" w:space="0" w:color="auto"/>
        <w:right w:val="none" w:sz="0" w:space="0" w:color="auto"/>
      </w:divBdr>
    </w:div>
    <w:div w:id="1893466598">
      <w:bodyDiv w:val="1"/>
      <w:marLeft w:val="0"/>
      <w:marRight w:val="0"/>
      <w:marTop w:val="0"/>
      <w:marBottom w:val="0"/>
      <w:divBdr>
        <w:top w:val="none" w:sz="0" w:space="0" w:color="auto"/>
        <w:left w:val="none" w:sz="0" w:space="0" w:color="auto"/>
        <w:bottom w:val="none" w:sz="0" w:space="0" w:color="auto"/>
        <w:right w:val="none" w:sz="0" w:space="0" w:color="auto"/>
      </w:divBdr>
      <w:divsChild>
        <w:div w:id="433480645">
          <w:marLeft w:val="0"/>
          <w:marRight w:val="0"/>
          <w:marTop w:val="0"/>
          <w:marBottom w:val="0"/>
          <w:divBdr>
            <w:top w:val="none" w:sz="0" w:space="0" w:color="auto"/>
            <w:left w:val="none" w:sz="0" w:space="0" w:color="auto"/>
            <w:bottom w:val="none" w:sz="0" w:space="0" w:color="auto"/>
            <w:right w:val="none" w:sz="0" w:space="0" w:color="auto"/>
          </w:divBdr>
        </w:div>
        <w:div w:id="434373879">
          <w:marLeft w:val="0"/>
          <w:marRight w:val="0"/>
          <w:marTop w:val="0"/>
          <w:marBottom w:val="0"/>
          <w:divBdr>
            <w:top w:val="none" w:sz="0" w:space="0" w:color="auto"/>
            <w:left w:val="none" w:sz="0" w:space="0" w:color="auto"/>
            <w:bottom w:val="none" w:sz="0" w:space="0" w:color="auto"/>
            <w:right w:val="none" w:sz="0" w:space="0" w:color="auto"/>
          </w:divBdr>
          <w:divsChild>
            <w:div w:id="1663967628">
              <w:marLeft w:val="0"/>
              <w:marRight w:val="0"/>
              <w:marTop w:val="0"/>
              <w:marBottom w:val="0"/>
              <w:divBdr>
                <w:top w:val="none" w:sz="0" w:space="0" w:color="auto"/>
                <w:left w:val="none" w:sz="0" w:space="0" w:color="auto"/>
                <w:bottom w:val="none" w:sz="0" w:space="0" w:color="auto"/>
                <w:right w:val="none" w:sz="0" w:space="0" w:color="auto"/>
              </w:divBdr>
              <w:divsChild>
                <w:div w:id="1871526608">
                  <w:blockQuote w:val="1"/>
                  <w:marLeft w:val="720"/>
                  <w:marRight w:val="720"/>
                  <w:marTop w:val="0"/>
                  <w:marBottom w:val="0"/>
                  <w:divBdr>
                    <w:top w:val="none" w:sz="0" w:space="0" w:color="auto"/>
                    <w:left w:val="none" w:sz="0" w:space="0" w:color="auto"/>
                    <w:bottom w:val="none" w:sz="0" w:space="0" w:color="auto"/>
                    <w:right w:val="none" w:sz="0" w:space="0" w:color="auto"/>
                  </w:divBdr>
                </w:div>
                <w:div w:id="1348021773">
                  <w:blockQuote w:val="1"/>
                  <w:marLeft w:val="720"/>
                  <w:marRight w:val="720"/>
                  <w:marTop w:val="0"/>
                  <w:marBottom w:val="0"/>
                  <w:divBdr>
                    <w:top w:val="none" w:sz="0" w:space="0" w:color="auto"/>
                    <w:left w:val="none" w:sz="0" w:space="0" w:color="auto"/>
                    <w:bottom w:val="none" w:sz="0" w:space="0" w:color="auto"/>
                    <w:right w:val="none" w:sz="0" w:space="0" w:color="auto"/>
                  </w:divBdr>
                </w:div>
                <w:div w:id="119704511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97876485">
      <w:bodyDiv w:val="1"/>
      <w:marLeft w:val="0"/>
      <w:marRight w:val="0"/>
      <w:marTop w:val="0"/>
      <w:marBottom w:val="0"/>
      <w:divBdr>
        <w:top w:val="none" w:sz="0" w:space="0" w:color="auto"/>
        <w:left w:val="none" w:sz="0" w:space="0" w:color="auto"/>
        <w:bottom w:val="none" w:sz="0" w:space="0" w:color="auto"/>
        <w:right w:val="none" w:sz="0" w:space="0" w:color="auto"/>
      </w:divBdr>
    </w:div>
    <w:div w:id="2013485424">
      <w:bodyDiv w:val="1"/>
      <w:marLeft w:val="0"/>
      <w:marRight w:val="0"/>
      <w:marTop w:val="0"/>
      <w:marBottom w:val="0"/>
      <w:divBdr>
        <w:top w:val="none" w:sz="0" w:space="0" w:color="auto"/>
        <w:left w:val="none" w:sz="0" w:space="0" w:color="auto"/>
        <w:bottom w:val="none" w:sz="0" w:space="0" w:color="auto"/>
        <w:right w:val="none" w:sz="0" w:space="0" w:color="auto"/>
      </w:divBdr>
    </w:div>
    <w:div w:id="2101556937">
      <w:bodyDiv w:val="1"/>
      <w:marLeft w:val="0"/>
      <w:marRight w:val="0"/>
      <w:marTop w:val="0"/>
      <w:marBottom w:val="0"/>
      <w:divBdr>
        <w:top w:val="none" w:sz="0" w:space="0" w:color="auto"/>
        <w:left w:val="none" w:sz="0" w:space="0" w:color="auto"/>
        <w:bottom w:val="none" w:sz="0" w:space="0" w:color="auto"/>
        <w:right w:val="none" w:sz="0" w:space="0" w:color="auto"/>
      </w:divBdr>
    </w:div>
    <w:div w:id="211760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48667-CD2E-4F52-817D-9E5C4001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Whittle</dc:creator>
  <cp:keywords/>
  <dc:description/>
  <cp:lastModifiedBy>Gmason07@outlook.com</cp:lastModifiedBy>
  <cp:revision>2</cp:revision>
  <cp:lastPrinted>2021-08-16T20:09:00Z</cp:lastPrinted>
  <dcterms:created xsi:type="dcterms:W3CDTF">2022-04-22T12:03:00Z</dcterms:created>
  <dcterms:modified xsi:type="dcterms:W3CDTF">2022-04-22T12:03:00Z</dcterms:modified>
</cp:coreProperties>
</file>