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F21" w:rsidRPr="00971F21" w:rsidRDefault="00971F21" w:rsidP="00971F21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971F21">
        <w:rPr>
          <w:rFonts w:ascii="Arial" w:hAnsi="Arial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2EF69D" wp14:editId="33B7C206">
                <wp:simplePos x="0" y="0"/>
                <wp:positionH relativeFrom="column">
                  <wp:posOffset>596363</wp:posOffset>
                </wp:positionH>
                <wp:positionV relativeFrom="paragraph">
                  <wp:posOffset>-325853</wp:posOffset>
                </wp:positionV>
                <wp:extent cx="8309610" cy="70548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9610" cy="70548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1F21" w:rsidRPr="00DA2A0C" w:rsidRDefault="00971F21" w:rsidP="009B3AB5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tLeast"/>
                              <w:ind w:left="22"/>
                              <w:jc w:val="center"/>
                              <w:rPr>
                                <w:rFonts w:ascii="Calibri" w:hAnsi="Calibri" w:cs="Helv"/>
                                <w:b/>
                                <w:bCs/>
                                <w:color w:val="FFFFFF"/>
                                <w:sz w:val="80"/>
                                <w:szCs w:val="96"/>
                                <w:lang w:bidi="bn-IN"/>
                              </w:rPr>
                            </w:pPr>
                            <w:r w:rsidRPr="00DA2A0C">
                              <w:rPr>
                                <w:rFonts w:ascii="Calibri" w:hAnsi="Calibri" w:cs="Helv"/>
                                <w:b/>
                                <w:bCs/>
                                <w:color w:val="FFFFFF"/>
                                <w:sz w:val="80"/>
                                <w:szCs w:val="96"/>
                                <w:lang w:bidi="bn-IN"/>
                              </w:rPr>
                              <w:t>HERTS INTERFAITH FORUM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6.95pt;margin-top:-25.65pt;width:654.3pt;height:5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" fillcolor="maroon" stroked="f">
                <v:textbox>
                  <w:txbxContent>
                    <w:p w:rsidR="00971F21" w:rsidRPr="00DA2A0C" w:rsidRDefault="00971F21" w:rsidP="009B3AB5">
                      <w:pPr>
                        <w:autoSpaceDE w:val="0"/>
                        <w:autoSpaceDN w:val="0"/>
                        <w:adjustRightInd w:val="0"/>
                        <w:spacing w:line="240" w:lineRule="atLeast"/>
                        <w:ind w:left="22"/>
                        <w:jc w:val="center"/>
                        <w:rPr>
                          <w:rFonts w:ascii="Calibri" w:hAnsi="Calibri" w:cs="Helv"/>
                          <w:b/>
                          <w:bCs/>
                          <w:color w:val="FFFFFF"/>
                          <w:sz w:val="80"/>
                          <w:szCs w:val="96"/>
                          <w:lang w:bidi="bn-IN"/>
                        </w:rPr>
                      </w:pPr>
                      <w:r w:rsidRPr="00DA2A0C">
                        <w:rPr>
                          <w:rFonts w:ascii="Calibri" w:hAnsi="Calibri" w:cs="Helv"/>
                          <w:b/>
                          <w:bCs/>
                          <w:color w:val="FFFFFF"/>
                          <w:sz w:val="80"/>
                          <w:szCs w:val="96"/>
                          <w:lang w:bidi="bn-IN"/>
                        </w:rPr>
                        <w:t>HERTS INTERFAITH FORUM</w:t>
                      </w:r>
                    </w:p>
                  </w:txbxContent>
                </v:textbox>
              </v:shape>
            </w:pict>
          </mc:Fallback>
        </mc:AlternateContent>
      </w:r>
      <w:r w:rsidRPr="00971F21">
        <w:rPr>
          <w:rFonts w:ascii="Arial" w:hAnsi="Arial" w:cs="Arial"/>
          <w:b/>
          <w:bCs/>
          <w:sz w:val="22"/>
          <w:szCs w:val="22"/>
        </w:rPr>
        <w:t>Herts Interfaith Forum</w:t>
      </w:r>
    </w:p>
    <w:p w:rsidR="00971F21" w:rsidRPr="00971F21" w:rsidRDefault="00971F21" w:rsidP="00971F21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F61B40" w:rsidRDefault="00F61B40" w:rsidP="00971F21">
      <w:pPr>
        <w:autoSpaceDE w:val="0"/>
        <w:autoSpaceDN w:val="0"/>
        <w:adjustRightInd w:val="0"/>
        <w:spacing w:line="240" w:lineRule="atLeast"/>
        <w:ind w:left="-360" w:right="-360"/>
        <w:jc w:val="center"/>
        <w:rPr>
          <w:rFonts w:ascii="Arial" w:hAnsi="Arial" w:cs="Arial"/>
          <w:b/>
          <w:i/>
          <w:iCs/>
          <w:color w:val="800000"/>
          <w:sz w:val="22"/>
          <w:szCs w:val="22"/>
          <w:lang w:bidi="bn-IN"/>
        </w:rPr>
      </w:pPr>
    </w:p>
    <w:p w:rsidR="00971F21" w:rsidRPr="00971F21" w:rsidRDefault="00971F21" w:rsidP="00971F21">
      <w:pPr>
        <w:autoSpaceDE w:val="0"/>
        <w:autoSpaceDN w:val="0"/>
        <w:adjustRightInd w:val="0"/>
        <w:spacing w:line="240" w:lineRule="atLeast"/>
        <w:ind w:left="-360" w:right="-360"/>
        <w:jc w:val="center"/>
        <w:rPr>
          <w:rFonts w:ascii="Arial" w:hAnsi="Arial" w:cs="Arial"/>
          <w:sz w:val="22"/>
          <w:szCs w:val="22"/>
        </w:rPr>
      </w:pPr>
      <w:r w:rsidRPr="00971F21">
        <w:rPr>
          <w:rFonts w:ascii="Arial" w:hAnsi="Arial" w:cs="Arial"/>
          <w:b/>
          <w:i/>
          <w:iCs/>
          <w:color w:val="800000"/>
          <w:sz w:val="22"/>
          <w:szCs w:val="22"/>
          <w:lang w:bidi="bn-IN"/>
        </w:rPr>
        <w:t>Promoting interfaith dialogue and fostering good relations between different faith communities in Hertfordshire</w:t>
      </w:r>
    </w:p>
    <w:p w:rsidR="00971F21" w:rsidRPr="00971F21" w:rsidRDefault="00971F21" w:rsidP="00971F21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971F21" w:rsidRPr="00971F21" w:rsidRDefault="009B3AB5" w:rsidP="00971F21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971F21">
        <w:rPr>
          <w:rFonts w:ascii="Arial" w:hAnsi="Arial" w:cs="Arial"/>
          <w:b/>
          <w:bCs/>
          <w:noProof/>
          <w:sz w:val="22"/>
          <w:szCs w:val="22"/>
          <w:lang w:eastAsia="en-GB"/>
        </w:rPr>
        <w:drawing>
          <wp:anchor distT="0" distB="0" distL="114300" distR="114300" simplePos="0" relativeHeight="251660288" behindDoc="0" locked="0" layoutInCell="1" allowOverlap="1" wp14:anchorId="40F748D8" wp14:editId="69B261CE">
            <wp:simplePos x="0" y="0"/>
            <wp:positionH relativeFrom="column">
              <wp:posOffset>4005580</wp:posOffset>
            </wp:positionH>
            <wp:positionV relativeFrom="paragraph">
              <wp:posOffset>118110</wp:posOffset>
            </wp:positionV>
            <wp:extent cx="1343025" cy="116459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F21" w:rsidRPr="00971F21" w:rsidRDefault="00971F21" w:rsidP="00971F21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971F21" w:rsidRPr="00971F21" w:rsidRDefault="00971F21" w:rsidP="00971F21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971F21" w:rsidRPr="00971F21" w:rsidRDefault="00971F21" w:rsidP="00971F21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971F21" w:rsidRPr="00971F21" w:rsidRDefault="00971F21" w:rsidP="00971F21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971F21" w:rsidRPr="00971F21" w:rsidRDefault="00971F21" w:rsidP="00971F21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971F21" w:rsidRPr="00971F21" w:rsidRDefault="00971F21" w:rsidP="00971F21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971F21" w:rsidRDefault="00971F21" w:rsidP="00971F21">
      <w:pPr>
        <w:jc w:val="center"/>
        <w:rPr>
          <w:rFonts w:ascii="Arial" w:hAnsi="Arial" w:cs="Arial"/>
          <w:sz w:val="22"/>
          <w:szCs w:val="22"/>
        </w:rPr>
      </w:pPr>
    </w:p>
    <w:p w:rsidR="009A10A8" w:rsidRDefault="009A10A8" w:rsidP="009A10A8">
      <w:pPr>
        <w:spacing w:before="120" w:after="120"/>
        <w:ind w:left="3600" w:firstLine="720"/>
        <w:rPr>
          <w:rFonts w:ascii="Arial" w:hAnsi="Arial" w:cs="Arial"/>
          <w:b/>
          <w:sz w:val="32"/>
          <w:szCs w:val="32"/>
        </w:rPr>
      </w:pPr>
    </w:p>
    <w:p w:rsidR="002767FC" w:rsidRPr="009A10A8" w:rsidRDefault="002767FC" w:rsidP="009A10A8">
      <w:pPr>
        <w:spacing w:before="120" w:after="120"/>
        <w:ind w:left="3600" w:firstLine="720"/>
        <w:rPr>
          <w:rFonts w:ascii="Arial" w:hAnsi="Arial" w:cs="Arial"/>
          <w:sz w:val="32"/>
          <w:szCs w:val="32"/>
        </w:rPr>
      </w:pPr>
      <w:bookmarkStart w:id="0" w:name="_GoBack"/>
      <w:r w:rsidRPr="009A10A8">
        <w:rPr>
          <w:rFonts w:ascii="Arial" w:hAnsi="Arial" w:cs="Arial"/>
          <w:b/>
          <w:sz w:val="32"/>
          <w:szCs w:val="32"/>
        </w:rPr>
        <w:t xml:space="preserve">11 – 18 November 2018 is </w:t>
      </w:r>
      <w:hyperlink r:id="rId7" w:history="1">
        <w:r w:rsidRPr="009A10A8">
          <w:rPr>
            <w:rStyle w:val="Hyperlink"/>
            <w:rFonts w:ascii="Arial" w:hAnsi="Arial" w:cs="Arial"/>
            <w:b/>
            <w:sz w:val="32"/>
            <w:szCs w:val="32"/>
          </w:rPr>
          <w:t>Inter Faith Week</w:t>
        </w:r>
      </w:hyperlink>
      <w:r w:rsidRPr="009A10A8">
        <w:rPr>
          <w:rFonts w:ascii="Arial" w:hAnsi="Arial" w:cs="Arial"/>
          <w:sz w:val="32"/>
          <w:szCs w:val="32"/>
        </w:rPr>
        <w:t>.</w:t>
      </w:r>
    </w:p>
    <w:p w:rsidR="002767FC" w:rsidRPr="009A10A8" w:rsidRDefault="002767FC" w:rsidP="009A10A8">
      <w:pPr>
        <w:ind w:firstLine="360"/>
        <w:rPr>
          <w:rFonts w:ascii="Arial" w:hAnsi="Arial" w:cs="Arial"/>
          <w:sz w:val="32"/>
          <w:szCs w:val="32"/>
        </w:rPr>
      </w:pPr>
      <w:r w:rsidRPr="009A10A8">
        <w:rPr>
          <w:rFonts w:ascii="Arial" w:hAnsi="Arial" w:cs="Arial"/>
          <w:sz w:val="32"/>
          <w:szCs w:val="32"/>
        </w:rPr>
        <w:t>Inter Faith Week is an initiative of the Inter Faith Network for the UK, in order to:</w:t>
      </w:r>
    </w:p>
    <w:p w:rsidR="002767FC" w:rsidRPr="009A10A8" w:rsidRDefault="002767FC" w:rsidP="009A10A8">
      <w:pPr>
        <w:pStyle w:val="ListParagraph"/>
        <w:numPr>
          <w:ilvl w:val="0"/>
          <w:numId w:val="17"/>
        </w:numPr>
        <w:spacing w:after="200" w:line="276" w:lineRule="auto"/>
        <w:rPr>
          <w:rFonts w:ascii="Arial" w:hAnsi="Arial" w:cs="Arial"/>
          <w:sz w:val="32"/>
          <w:szCs w:val="32"/>
        </w:rPr>
      </w:pPr>
      <w:r w:rsidRPr="009A10A8">
        <w:rPr>
          <w:rFonts w:ascii="Arial" w:hAnsi="Arial" w:cs="Arial"/>
          <w:sz w:val="32"/>
          <w:szCs w:val="32"/>
        </w:rPr>
        <w:t>Strengthen good inter faith relations at all levels</w:t>
      </w:r>
    </w:p>
    <w:p w:rsidR="002767FC" w:rsidRPr="009A10A8" w:rsidRDefault="002767FC" w:rsidP="009A10A8">
      <w:pPr>
        <w:pStyle w:val="ListParagraph"/>
        <w:numPr>
          <w:ilvl w:val="0"/>
          <w:numId w:val="17"/>
        </w:numPr>
        <w:spacing w:after="200" w:line="276" w:lineRule="auto"/>
        <w:rPr>
          <w:rFonts w:ascii="Arial" w:hAnsi="Arial" w:cs="Arial"/>
          <w:sz w:val="32"/>
          <w:szCs w:val="32"/>
        </w:rPr>
      </w:pPr>
      <w:r w:rsidRPr="009A10A8">
        <w:rPr>
          <w:rFonts w:ascii="Arial" w:hAnsi="Arial" w:cs="Arial"/>
          <w:sz w:val="32"/>
          <w:szCs w:val="32"/>
        </w:rPr>
        <w:t>Increase awareness of different and distinct faith communities</w:t>
      </w:r>
    </w:p>
    <w:p w:rsidR="009A10A8" w:rsidRDefault="002767FC" w:rsidP="009A10A8">
      <w:pPr>
        <w:pStyle w:val="ListParagraph"/>
        <w:numPr>
          <w:ilvl w:val="0"/>
          <w:numId w:val="17"/>
        </w:numPr>
        <w:spacing w:after="200" w:line="276" w:lineRule="auto"/>
        <w:rPr>
          <w:rFonts w:ascii="Arial" w:hAnsi="Arial" w:cs="Arial"/>
          <w:sz w:val="32"/>
          <w:szCs w:val="32"/>
        </w:rPr>
      </w:pPr>
      <w:r w:rsidRPr="009A10A8">
        <w:rPr>
          <w:rFonts w:ascii="Arial" w:hAnsi="Arial" w:cs="Arial"/>
          <w:sz w:val="32"/>
          <w:szCs w:val="32"/>
        </w:rPr>
        <w:t xml:space="preserve">Celebrate and build on the contributions made by members to their neighbourhoods and to </w:t>
      </w:r>
    </w:p>
    <w:p w:rsidR="002767FC" w:rsidRPr="009A10A8" w:rsidRDefault="002767FC" w:rsidP="009A10A8">
      <w:pPr>
        <w:pStyle w:val="ListParagraph"/>
        <w:spacing w:after="200" w:line="276" w:lineRule="auto"/>
        <w:rPr>
          <w:rFonts w:ascii="Arial" w:hAnsi="Arial" w:cs="Arial"/>
          <w:sz w:val="32"/>
          <w:szCs w:val="32"/>
        </w:rPr>
      </w:pPr>
      <w:proofErr w:type="gramStart"/>
      <w:r w:rsidRPr="009A10A8">
        <w:rPr>
          <w:rFonts w:ascii="Arial" w:hAnsi="Arial" w:cs="Arial"/>
          <w:sz w:val="32"/>
          <w:szCs w:val="32"/>
        </w:rPr>
        <w:t>wider</w:t>
      </w:r>
      <w:proofErr w:type="gramEnd"/>
      <w:r w:rsidRPr="009A10A8">
        <w:rPr>
          <w:rFonts w:ascii="Arial" w:hAnsi="Arial" w:cs="Arial"/>
          <w:sz w:val="32"/>
          <w:szCs w:val="32"/>
        </w:rPr>
        <w:t xml:space="preserve"> society</w:t>
      </w:r>
    </w:p>
    <w:p w:rsidR="002767FC" w:rsidRPr="009A10A8" w:rsidRDefault="002767FC" w:rsidP="009A10A8">
      <w:pPr>
        <w:pStyle w:val="ListParagraph"/>
        <w:numPr>
          <w:ilvl w:val="0"/>
          <w:numId w:val="17"/>
        </w:numPr>
        <w:spacing w:after="200" w:line="276" w:lineRule="auto"/>
        <w:rPr>
          <w:rFonts w:ascii="Arial" w:hAnsi="Arial" w:cs="Arial"/>
          <w:sz w:val="32"/>
          <w:szCs w:val="32"/>
        </w:rPr>
      </w:pPr>
      <w:r w:rsidRPr="009A10A8">
        <w:rPr>
          <w:rFonts w:ascii="Arial" w:hAnsi="Arial" w:cs="Arial"/>
          <w:sz w:val="32"/>
          <w:szCs w:val="32"/>
        </w:rPr>
        <w:t>Increase understanding between people of religious and non-religious beliefs</w:t>
      </w:r>
    </w:p>
    <w:bookmarkEnd w:id="0"/>
    <w:p w:rsidR="009A10A8" w:rsidRPr="009A10A8" w:rsidRDefault="009A10A8" w:rsidP="009A10A8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Summary of events taking place in Hertfordshire:</w:t>
      </w:r>
    </w:p>
    <w:tbl>
      <w:tblPr>
        <w:tblStyle w:val="TableGrid"/>
        <w:tblW w:w="14992" w:type="dxa"/>
        <w:jc w:val="center"/>
        <w:tblLayout w:type="fixed"/>
        <w:tblLook w:val="04A0" w:firstRow="1" w:lastRow="0" w:firstColumn="1" w:lastColumn="0" w:noHBand="0" w:noVBand="1"/>
      </w:tblPr>
      <w:tblGrid>
        <w:gridCol w:w="2235"/>
        <w:gridCol w:w="3260"/>
        <w:gridCol w:w="2977"/>
        <w:gridCol w:w="3827"/>
        <w:gridCol w:w="2693"/>
      </w:tblGrid>
      <w:tr w:rsidR="009B3AB5" w:rsidRPr="009B3AB5" w:rsidTr="009B3AB5">
        <w:trPr>
          <w:jc w:val="center"/>
        </w:trPr>
        <w:tc>
          <w:tcPr>
            <w:tcW w:w="2235" w:type="dxa"/>
          </w:tcPr>
          <w:p w:rsidR="002D5C71" w:rsidRPr="009B3AB5" w:rsidRDefault="002D5C71" w:rsidP="009B3AB5">
            <w:pPr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  <w:r w:rsidRPr="009B3AB5">
              <w:rPr>
                <w:rFonts w:ascii="Arial" w:hAnsi="Arial" w:cs="Arial"/>
                <w:b/>
                <w:color w:val="002060"/>
                <w:sz w:val="28"/>
                <w:szCs w:val="28"/>
              </w:rPr>
              <w:t>Date and time</w:t>
            </w:r>
          </w:p>
        </w:tc>
        <w:tc>
          <w:tcPr>
            <w:tcW w:w="3260" w:type="dxa"/>
          </w:tcPr>
          <w:p w:rsidR="002D5C71" w:rsidRPr="009B3AB5" w:rsidRDefault="009B3AB5" w:rsidP="009B3AB5">
            <w:pPr>
              <w:shd w:val="clear" w:color="auto" w:fill="C2D69B" w:themeFill="accent3" w:themeFillTint="99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8"/>
                <w:szCs w:val="28"/>
              </w:rPr>
            </w:pPr>
            <w:r w:rsidRPr="009B3AB5">
              <w:rPr>
                <w:rFonts w:ascii="Arial" w:eastAsia="Times New Roman" w:hAnsi="Arial" w:cs="Arial"/>
                <w:b/>
                <w:bCs/>
                <w:color w:val="002060"/>
                <w:sz w:val="28"/>
                <w:szCs w:val="28"/>
              </w:rPr>
              <w:t>Event</w:t>
            </w:r>
          </w:p>
        </w:tc>
        <w:tc>
          <w:tcPr>
            <w:tcW w:w="2977" w:type="dxa"/>
          </w:tcPr>
          <w:p w:rsidR="002D5C71" w:rsidRPr="009B3AB5" w:rsidRDefault="009B3AB5" w:rsidP="009B3AB5">
            <w:pPr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  <w:r w:rsidRPr="009B3AB5">
              <w:rPr>
                <w:rFonts w:ascii="Arial" w:hAnsi="Arial" w:cs="Arial"/>
                <w:b/>
                <w:color w:val="002060"/>
                <w:sz w:val="28"/>
                <w:szCs w:val="28"/>
              </w:rPr>
              <w:t>Organiser</w:t>
            </w:r>
          </w:p>
        </w:tc>
        <w:tc>
          <w:tcPr>
            <w:tcW w:w="3827" w:type="dxa"/>
          </w:tcPr>
          <w:p w:rsidR="002D5C71" w:rsidRPr="009B3AB5" w:rsidRDefault="002D5C71" w:rsidP="009B3AB5">
            <w:pPr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  <w:r w:rsidRPr="009B3AB5">
              <w:rPr>
                <w:rFonts w:ascii="Arial" w:hAnsi="Arial" w:cs="Arial"/>
                <w:b/>
                <w:color w:val="002060"/>
                <w:sz w:val="28"/>
                <w:szCs w:val="28"/>
              </w:rPr>
              <w:t>Venue</w:t>
            </w:r>
          </w:p>
        </w:tc>
        <w:tc>
          <w:tcPr>
            <w:tcW w:w="2693" w:type="dxa"/>
          </w:tcPr>
          <w:p w:rsidR="002D5C71" w:rsidRPr="009B3AB5" w:rsidRDefault="00DD3BF5" w:rsidP="009B3AB5">
            <w:pPr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  <w:r w:rsidRPr="009B3AB5">
              <w:rPr>
                <w:rFonts w:ascii="Arial" w:hAnsi="Arial" w:cs="Arial"/>
                <w:b/>
                <w:color w:val="002060"/>
                <w:sz w:val="28"/>
                <w:szCs w:val="28"/>
              </w:rPr>
              <w:t>How to join</w:t>
            </w:r>
          </w:p>
        </w:tc>
      </w:tr>
      <w:tr w:rsidR="009B3AB5" w:rsidRPr="009B3AB5" w:rsidTr="009B3AB5">
        <w:trPr>
          <w:jc w:val="center"/>
        </w:trPr>
        <w:tc>
          <w:tcPr>
            <w:tcW w:w="2235" w:type="dxa"/>
          </w:tcPr>
          <w:p w:rsidR="002D5C71" w:rsidRPr="009B3AB5" w:rsidRDefault="002D5C71" w:rsidP="009B3AB5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9B3AB5">
              <w:rPr>
                <w:rFonts w:ascii="Arial" w:hAnsi="Arial" w:cs="Arial"/>
                <w:color w:val="002060"/>
                <w:sz w:val="28"/>
                <w:szCs w:val="28"/>
              </w:rPr>
              <w:t>5 November</w:t>
            </w:r>
          </w:p>
          <w:p w:rsidR="00DD3BF5" w:rsidRPr="009B3AB5" w:rsidRDefault="009B3AB5" w:rsidP="009B3AB5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9B3AB5">
              <w:rPr>
                <w:rFonts w:ascii="Arial" w:hAnsi="Arial" w:cs="Arial"/>
                <w:color w:val="002060"/>
                <w:sz w:val="28"/>
                <w:szCs w:val="28"/>
              </w:rPr>
              <w:t>1400 hours</w:t>
            </w:r>
          </w:p>
        </w:tc>
        <w:tc>
          <w:tcPr>
            <w:tcW w:w="3260" w:type="dxa"/>
          </w:tcPr>
          <w:p w:rsidR="002D5C71" w:rsidRPr="009B3AB5" w:rsidRDefault="002D5C71" w:rsidP="009B3AB5">
            <w:pPr>
              <w:rPr>
                <w:rFonts w:ascii="Arial" w:eastAsia="Times New Roman" w:hAnsi="Arial" w:cs="Arial"/>
                <w:bCs/>
                <w:i/>
                <w:iCs/>
                <w:color w:val="002060"/>
                <w:sz w:val="28"/>
                <w:szCs w:val="28"/>
              </w:rPr>
            </w:pPr>
            <w:r w:rsidRPr="009B3AB5">
              <w:rPr>
                <w:rFonts w:ascii="Arial" w:eastAsia="Times New Roman" w:hAnsi="Arial" w:cs="Arial"/>
                <w:bCs/>
                <w:color w:val="002060"/>
                <w:sz w:val="28"/>
                <w:szCs w:val="28"/>
              </w:rPr>
              <w:t>Working with Faiths:</w:t>
            </w:r>
            <w:r w:rsidRPr="009B3AB5">
              <w:rPr>
                <w:rFonts w:ascii="Arial" w:eastAsia="Times New Roman" w:hAnsi="Arial" w:cs="Arial"/>
                <w:bCs/>
                <w:color w:val="002060"/>
                <w:sz w:val="28"/>
                <w:szCs w:val="28"/>
              </w:rPr>
              <w:br/>
            </w:r>
            <w:r w:rsidRPr="009B3AB5">
              <w:rPr>
                <w:rFonts w:ascii="Arial" w:eastAsia="Times New Roman" w:hAnsi="Arial" w:cs="Arial"/>
                <w:bCs/>
                <w:i/>
                <w:iCs/>
                <w:color w:val="002060"/>
                <w:sz w:val="28"/>
                <w:szCs w:val="28"/>
              </w:rPr>
              <w:t>opportunities for health and wellbeing</w:t>
            </w:r>
          </w:p>
          <w:p w:rsidR="009B3AB5" w:rsidRPr="009B3AB5" w:rsidRDefault="009B3AB5" w:rsidP="009B3AB5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</w:p>
        </w:tc>
        <w:tc>
          <w:tcPr>
            <w:tcW w:w="2977" w:type="dxa"/>
          </w:tcPr>
          <w:p w:rsidR="002D5C71" w:rsidRPr="009B3AB5" w:rsidRDefault="002D5C71" w:rsidP="009B3AB5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9B3AB5">
              <w:rPr>
                <w:rFonts w:ascii="Arial" w:hAnsi="Arial" w:cs="Arial"/>
                <w:color w:val="002060"/>
                <w:sz w:val="28"/>
                <w:szCs w:val="28"/>
              </w:rPr>
              <w:t>Broxbourne Faith Forum</w:t>
            </w:r>
          </w:p>
        </w:tc>
        <w:tc>
          <w:tcPr>
            <w:tcW w:w="3827" w:type="dxa"/>
          </w:tcPr>
          <w:p w:rsidR="002D5C71" w:rsidRDefault="002D5C71" w:rsidP="009B3AB5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9B3AB5">
              <w:rPr>
                <w:rFonts w:ascii="Arial" w:hAnsi="Arial" w:cs="Arial"/>
                <w:color w:val="002060"/>
                <w:sz w:val="28"/>
                <w:szCs w:val="28"/>
              </w:rPr>
              <w:t xml:space="preserve">The Council Chamber, Bishops College, </w:t>
            </w:r>
            <w:proofErr w:type="spellStart"/>
            <w:r w:rsidRPr="009B3AB5">
              <w:rPr>
                <w:rFonts w:ascii="Arial" w:hAnsi="Arial" w:cs="Arial"/>
                <w:color w:val="002060"/>
                <w:sz w:val="28"/>
                <w:szCs w:val="28"/>
              </w:rPr>
              <w:t>Churchgate</w:t>
            </w:r>
            <w:proofErr w:type="spellEnd"/>
            <w:r w:rsidRPr="009B3AB5">
              <w:rPr>
                <w:rFonts w:ascii="Arial" w:hAnsi="Arial" w:cs="Arial"/>
                <w:color w:val="002060"/>
                <w:sz w:val="28"/>
                <w:szCs w:val="28"/>
              </w:rPr>
              <w:t>, Cheshunt, EN8 9XF</w:t>
            </w:r>
          </w:p>
          <w:p w:rsidR="009B3AB5" w:rsidRPr="009B3AB5" w:rsidRDefault="009B3AB5" w:rsidP="009B3AB5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</w:p>
        </w:tc>
        <w:tc>
          <w:tcPr>
            <w:tcW w:w="2693" w:type="dxa"/>
          </w:tcPr>
          <w:p w:rsidR="002D5C71" w:rsidRPr="009B3AB5" w:rsidRDefault="002D5C71" w:rsidP="009B3AB5">
            <w:pPr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</w:p>
        </w:tc>
      </w:tr>
      <w:tr w:rsidR="009B3AB5" w:rsidRPr="009B3AB5" w:rsidTr="009B3AB5">
        <w:trPr>
          <w:jc w:val="center"/>
        </w:trPr>
        <w:tc>
          <w:tcPr>
            <w:tcW w:w="2235" w:type="dxa"/>
          </w:tcPr>
          <w:p w:rsidR="002D5C71" w:rsidRPr="009B3AB5" w:rsidRDefault="002D5C71" w:rsidP="009B3AB5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9B3AB5">
              <w:rPr>
                <w:rFonts w:ascii="Arial" w:hAnsi="Arial" w:cs="Arial"/>
                <w:color w:val="002060"/>
                <w:sz w:val="28"/>
                <w:szCs w:val="28"/>
              </w:rPr>
              <w:t>11 November</w:t>
            </w:r>
          </w:p>
          <w:p w:rsidR="002D5C71" w:rsidRPr="009B3AB5" w:rsidRDefault="002D5C71" w:rsidP="009B3AB5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</w:p>
        </w:tc>
        <w:tc>
          <w:tcPr>
            <w:tcW w:w="3260" w:type="dxa"/>
          </w:tcPr>
          <w:p w:rsidR="002D5C71" w:rsidRPr="009B3AB5" w:rsidRDefault="002D5C71" w:rsidP="009B3AB5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9B3AB5">
              <w:rPr>
                <w:rFonts w:ascii="Arial" w:hAnsi="Arial" w:cs="Arial"/>
                <w:color w:val="002060"/>
                <w:sz w:val="28"/>
                <w:szCs w:val="28"/>
              </w:rPr>
              <w:t>Participation in Armistice day remembrance events</w:t>
            </w:r>
          </w:p>
          <w:p w:rsidR="009B3AB5" w:rsidRPr="009B3AB5" w:rsidRDefault="009B3AB5" w:rsidP="009B3AB5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</w:p>
        </w:tc>
        <w:tc>
          <w:tcPr>
            <w:tcW w:w="2977" w:type="dxa"/>
          </w:tcPr>
          <w:p w:rsidR="002D5C71" w:rsidRPr="009B3AB5" w:rsidRDefault="002D5C71" w:rsidP="009B3AB5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9B3AB5">
              <w:rPr>
                <w:rFonts w:ascii="Arial" w:hAnsi="Arial" w:cs="Arial"/>
                <w:color w:val="002060"/>
                <w:sz w:val="28"/>
                <w:szCs w:val="28"/>
              </w:rPr>
              <w:t>Interfaith groups across Hertfordshire</w:t>
            </w:r>
          </w:p>
        </w:tc>
        <w:tc>
          <w:tcPr>
            <w:tcW w:w="3827" w:type="dxa"/>
          </w:tcPr>
          <w:p w:rsidR="002D5C71" w:rsidRPr="009B3AB5" w:rsidRDefault="002D5C71" w:rsidP="009B3AB5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9B3AB5">
              <w:rPr>
                <w:rFonts w:ascii="Arial" w:hAnsi="Arial" w:cs="Arial"/>
                <w:color w:val="002060"/>
                <w:sz w:val="28"/>
                <w:szCs w:val="28"/>
              </w:rPr>
              <w:t>Various – contact relevant inter faith group</w:t>
            </w:r>
          </w:p>
        </w:tc>
        <w:tc>
          <w:tcPr>
            <w:tcW w:w="2693" w:type="dxa"/>
          </w:tcPr>
          <w:p w:rsidR="002D5C71" w:rsidRPr="009B3AB5" w:rsidRDefault="002D5C71" w:rsidP="009B3AB5">
            <w:pPr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</w:p>
        </w:tc>
      </w:tr>
      <w:tr w:rsidR="009B3AB5" w:rsidRPr="009B3AB5" w:rsidTr="009B3AB5">
        <w:trPr>
          <w:jc w:val="center"/>
        </w:trPr>
        <w:tc>
          <w:tcPr>
            <w:tcW w:w="2235" w:type="dxa"/>
          </w:tcPr>
          <w:p w:rsidR="002D5C71" w:rsidRPr="009B3AB5" w:rsidRDefault="002D5C71" w:rsidP="009B3AB5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9B3AB5">
              <w:rPr>
                <w:rFonts w:ascii="Arial" w:hAnsi="Arial" w:cs="Arial"/>
                <w:color w:val="002060"/>
                <w:sz w:val="28"/>
                <w:szCs w:val="28"/>
              </w:rPr>
              <w:t>12 November</w:t>
            </w:r>
          </w:p>
          <w:p w:rsidR="002D5C71" w:rsidRPr="009B3AB5" w:rsidRDefault="009B3AB5" w:rsidP="009B3AB5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9B3AB5">
              <w:rPr>
                <w:rFonts w:ascii="Arial" w:hAnsi="Arial" w:cs="Arial"/>
                <w:color w:val="002060"/>
                <w:sz w:val="28"/>
                <w:szCs w:val="28"/>
              </w:rPr>
              <w:t>1930 hours</w:t>
            </w:r>
          </w:p>
        </w:tc>
        <w:tc>
          <w:tcPr>
            <w:tcW w:w="3260" w:type="dxa"/>
          </w:tcPr>
          <w:p w:rsidR="002D5C71" w:rsidRPr="009B3AB5" w:rsidRDefault="009B3AB5" w:rsidP="009B3AB5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color w:val="002060"/>
                <w:sz w:val="28"/>
                <w:szCs w:val="28"/>
              </w:rPr>
              <w:t xml:space="preserve">Working with Faith Communities </w:t>
            </w:r>
          </w:p>
        </w:tc>
        <w:tc>
          <w:tcPr>
            <w:tcW w:w="2977" w:type="dxa"/>
          </w:tcPr>
          <w:p w:rsidR="002D5C71" w:rsidRPr="009B3AB5" w:rsidRDefault="002D5C71" w:rsidP="009B3AB5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9B3AB5">
              <w:rPr>
                <w:rFonts w:ascii="Arial" w:hAnsi="Arial" w:cs="Arial"/>
                <w:color w:val="002060"/>
                <w:sz w:val="28"/>
                <w:szCs w:val="28"/>
              </w:rPr>
              <w:t>Dacorum Interfaith Network</w:t>
            </w:r>
          </w:p>
        </w:tc>
        <w:tc>
          <w:tcPr>
            <w:tcW w:w="3827" w:type="dxa"/>
          </w:tcPr>
          <w:p w:rsidR="002D5C71" w:rsidRPr="009B3AB5" w:rsidRDefault="002D5C71" w:rsidP="009B3AB5">
            <w:pPr>
              <w:pStyle w:val="xmsonormal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9B3AB5">
              <w:rPr>
                <w:rFonts w:ascii="Arial" w:hAnsi="Arial" w:cs="Arial"/>
                <w:color w:val="002060"/>
                <w:sz w:val="28"/>
                <w:szCs w:val="28"/>
              </w:rPr>
              <w:t>Hemel Hempstead Quaker Meeting House, 1 The Alleys, (between George Street and St Mary’s Road) Hemel Hempstead HP2 5ZB.</w:t>
            </w:r>
          </w:p>
          <w:p w:rsidR="002D5C71" w:rsidRPr="009B3AB5" w:rsidRDefault="002D5C71" w:rsidP="009B3AB5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</w:p>
        </w:tc>
        <w:tc>
          <w:tcPr>
            <w:tcW w:w="2693" w:type="dxa"/>
          </w:tcPr>
          <w:p w:rsidR="002D5C71" w:rsidRPr="009B3AB5" w:rsidRDefault="002D5C71" w:rsidP="009B3AB5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9B3AB5">
              <w:rPr>
                <w:rFonts w:ascii="Arial" w:hAnsi="Arial" w:cs="Arial"/>
                <w:color w:val="002060"/>
                <w:sz w:val="28"/>
                <w:szCs w:val="28"/>
              </w:rPr>
              <w:t>No advance booking required</w:t>
            </w:r>
          </w:p>
        </w:tc>
      </w:tr>
      <w:tr w:rsidR="009B3AB5" w:rsidRPr="009B3AB5" w:rsidTr="009B3AB5">
        <w:trPr>
          <w:jc w:val="center"/>
        </w:trPr>
        <w:tc>
          <w:tcPr>
            <w:tcW w:w="2235" w:type="dxa"/>
          </w:tcPr>
          <w:p w:rsidR="008E6591" w:rsidRPr="009B3AB5" w:rsidRDefault="008E6591" w:rsidP="009B3AB5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9B3AB5">
              <w:rPr>
                <w:rFonts w:ascii="Arial" w:hAnsi="Arial" w:cs="Arial"/>
                <w:color w:val="002060"/>
                <w:sz w:val="28"/>
                <w:szCs w:val="28"/>
              </w:rPr>
              <w:t>13 November</w:t>
            </w:r>
          </w:p>
          <w:p w:rsidR="008E6591" w:rsidRPr="009B3AB5" w:rsidRDefault="008E6591" w:rsidP="009B3AB5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9B3AB5">
              <w:rPr>
                <w:rFonts w:ascii="Arial" w:hAnsi="Arial" w:cs="Arial"/>
                <w:color w:val="002060"/>
                <w:sz w:val="28"/>
                <w:szCs w:val="28"/>
              </w:rPr>
              <w:t>1900 hours</w:t>
            </w:r>
          </w:p>
        </w:tc>
        <w:tc>
          <w:tcPr>
            <w:tcW w:w="3260" w:type="dxa"/>
          </w:tcPr>
          <w:p w:rsidR="008E6591" w:rsidRPr="009B3AB5" w:rsidRDefault="008E6591" w:rsidP="009B3AB5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9B3AB5">
              <w:rPr>
                <w:rFonts w:ascii="Arial" w:hAnsi="Arial" w:cs="Arial"/>
                <w:color w:val="002060"/>
                <w:sz w:val="28"/>
                <w:szCs w:val="28"/>
              </w:rPr>
              <w:t>Invest in Peace</w:t>
            </w:r>
          </w:p>
        </w:tc>
        <w:tc>
          <w:tcPr>
            <w:tcW w:w="2977" w:type="dxa"/>
          </w:tcPr>
          <w:p w:rsidR="008E6591" w:rsidRPr="009B3AB5" w:rsidRDefault="008E6591" w:rsidP="009B3AB5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9B3AB5">
              <w:rPr>
                <w:rFonts w:ascii="Arial" w:hAnsi="Arial" w:cs="Arial"/>
                <w:color w:val="002060"/>
                <w:sz w:val="28"/>
                <w:szCs w:val="28"/>
              </w:rPr>
              <w:t>Bushey Interfaith Group</w:t>
            </w:r>
          </w:p>
        </w:tc>
        <w:tc>
          <w:tcPr>
            <w:tcW w:w="3827" w:type="dxa"/>
          </w:tcPr>
          <w:p w:rsidR="008E6591" w:rsidRPr="009B3AB5" w:rsidRDefault="009A10A8" w:rsidP="009B3AB5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color w:val="002060"/>
                <w:sz w:val="28"/>
                <w:szCs w:val="28"/>
              </w:rPr>
              <w:t>Please register at</w:t>
            </w:r>
            <w:r w:rsidR="008E6591" w:rsidRPr="009B3AB5">
              <w:rPr>
                <w:rFonts w:ascii="Arial" w:hAnsi="Arial" w:cs="Arial"/>
                <w:color w:val="002060"/>
                <w:sz w:val="28"/>
                <w:szCs w:val="28"/>
              </w:rPr>
              <w:t xml:space="preserve"> PeaceBushey.eventbrite.co.uk</w:t>
            </w:r>
            <w:r>
              <w:rPr>
                <w:rFonts w:ascii="Arial" w:hAnsi="Arial" w:cs="Arial"/>
                <w:color w:val="002060"/>
                <w:sz w:val="28"/>
                <w:szCs w:val="28"/>
              </w:rPr>
              <w:t xml:space="preserve"> for more information</w:t>
            </w:r>
          </w:p>
          <w:p w:rsidR="009B3AB5" w:rsidRPr="009B3AB5" w:rsidRDefault="009B3AB5" w:rsidP="009B3AB5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</w:p>
        </w:tc>
        <w:tc>
          <w:tcPr>
            <w:tcW w:w="2693" w:type="dxa"/>
          </w:tcPr>
          <w:p w:rsidR="008E6591" w:rsidRPr="009B3AB5" w:rsidRDefault="008E6591" w:rsidP="009B3AB5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9B3AB5">
              <w:rPr>
                <w:rFonts w:ascii="Arial" w:hAnsi="Arial" w:cs="Arial"/>
                <w:color w:val="002060"/>
                <w:sz w:val="28"/>
                <w:szCs w:val="28"/>
              </w:rPr>
              <w:t xml:space="preserve">Barry </w:t>
            </w:r>
            <w:r w:rsidRPr="009B3AB5">
              <w:rPr>
                <w:rFonts w:ascii="Arial" w:hAnsi="Arial" w:cs="Arial"/>
                <w:color w:val="002060"/>
                <w:sz w:val="28"/>
                <w:szCs w:val="28"/>
              </w:rPr>
              <w:t>020 895 4363, mobile 07808 936079.</w:t>
            </w:r>
          </w:p>
        </w:tc>
      </w:tr>
      <w:tr w:rsidR="009B3AB5" w:rsidRPr="009B3AB5" w:rsidTr="009B3AB5">
        <w:trPr>
          <w:jc w:val="center"/>
        </w:trPr>
        <w:tc>
          <w:tcPr>
            <w:tcW w:w="2235" w:type="dxa"/>
          </w:tcPr>
          <w:p w:rsidR="008E6591" w:rsidRPr="009B3AB5" w:rsidRDefault="008E6591" w:rsidP="009B3AB5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9B3AB5">
              <w:rPr>
                <w:rFonts w:ascii="Arial" w:hAnsi="Arial" w:cs="Arial"/>
                <w:color w:val="002060"/>
                <w:sz w:val="28"/>
                <w:szCs w:val="28"/>
              </w:rPr>
              <w:t>14 November</w:t>
            </w:r>
          </w:p>
          <w:p w:rsidR="008E6591" w:rsidRPr="009B3AB5" w:rsidRDefault="008E6591" w:rsidP="009B3AB5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9B3AB5">
              <w:rPr>
                <w:rFonts w:ascii="Arial" w:hAnsi="Arial" w:cs="Arial"/>
                <w:color w:val="002060"/>
                <w:sz w:val="28"/>
                <w:szCs w:val="28"/>
              </w:rPr>
              <w:t>1900 for 1915 start</w:t>
            </w:r>
          </w:p>
        </w:tc>
        <w:tc>
          <w:tcPr>
            <w:tcW w:w="3260" w:type="dxa"/>
          </w:tcPr>
          <w:p w:rsidR="008E6591" w:rsidRPr="009B3AB5" w:rsidRDefault="008E6591" w:rsidP="009B3AB5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9B3AB5">
              <w:rPr>
                <w:rFonts w:ascii="Arial" w:hAnsi="Arial" w:cs="Arial"/>
                <w:color w:val="002060"/>
                <w:sz w:val="28"/>
                <w:szCs w:val="28"/>
              </w:rPr>
              <w:t>Shared Supper at Focolare Centre, Welwyn Garden City</w:t>
            </w:r>
          </w:p>
        </w:tc>
        <w:tc>
          <w:tcPr>
            <w:tcW w:w="2977" w:type="dxa"/>
          </w:tcPr>
          <w:p w:rsidR="008E6591" w:rsidRPr="009B3AB5" w:rsidRDefault="008E6591" w:rsidP="009B3AB5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  <w:hyperlink r:id="rId8" w:history="1">
              <w:r w:rsidRPr="009B3AB5">
                <w:rPr>
                  <w:rStyle w:val="Hyperlink"/>
                  <w:rFonts w:ascii="Arial" w:hAnsi="Arial" w:cs="Arial"/>
                  <w:color w:val="002060"/>
                  <w:sz w:val="28"/>
                  <w:szCs w:val="28"/>
                </w:rPr>
                <w:t>Welwyn Hatfield Inter Faith Group</w:t>
              </w:r>
            </w:hyperlink>
          </w:p>
        </w:tc>
        <w:tc>
          <w:tcPr>
            <w:tcW w:w="3827" w:type="dxa"/>
          </w:tcPr>
          <w:p w:rsidR="008E6591" w:rsidRDefault="008E6591" w:rsidP="009B3AB5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9B3AB5">
              <w:rPr>
                <w:rFonts w:ascii="Arial" w:hAnsi="Arial" w:cs="Arial"/>
                <w:color w:val="002060"/>
                <w:sz w:val="28"/>
                <w:szCs w:val="28"/>
              </w:rPr>
              <w:t>Focolare Centre for Unity, 69 Parkway, Welwyn Garden City, AL8 6JG</w:t>
            </w:r>
          </w:p>
          <w:p w:rsidR="009B3AB5" w:rsidRPr="009B3AB5" w:rsidRDefault="009B3AB5" w:rsidP="009B3AB5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</w:p>
        </w:tc>
        <w:tc>
          <w:tcPr>
            <w:tcW w:w="2693" w:type="dxa"/>
          </w:tcPr>
          <w:p w:rsidR="008E6591" w:rsidRPr="009B3AB5" w:rsidRDefault="008E6591" w:rsidP="009B3AB5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9B3AB5">
              <w:rPr>
                <w:rFonts w:ascii="Arial" w:hAnsi="Arial" w:cs="Arial"/>
                <w:color w:val="002060"/>
                <w:sz w:val="28"/>
                <w:szCs w:val="28"/>
              </w:rPr>
              <w:object w:dxaOrig="1513" w:dyaOrig="9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0" type="#_x0000_t75" style="width:75.7pt;height:48.25pt" o:ole="">
                  <v:imagedata r:id="rId9" o:title=""/>
                </v:shape>
                <o:OLEObject Type="Embed" ProgID="AcroExch.Document.DC" ShapeID="_x0000_i1060" DrawAspect="Icon" ObjectID="_1603531153" r:id="rId10"/>
              </w:object>
            </w:r>
          </w:p>
        </w:tc>
      </w:tr>
      <w:tr w:rsidR="009B3AB5" w:rsidRPr="009B3AB5" w:rsidTr="009B3AB5">
        <w:trPr>
          <w:jc w:val="center"/>
        </w:trPr>
        <w:tc>
          <w:tcPr>
            <w:tcW w:w="2235" w:type="dxa"/>
          </w:tcPr>
          <w:p w:rsidR="008E6591" w:rsidRPr="009B3AB5" w:rsidRDefault="008E6591" w:rsidP="009B3AB5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9B3AB5">
              <w:rPr>
                <w:rFonts w:ascii="Arial" w:hAnsi="Arial" w:cs="Arial"/>
                <w:color w:val="002060"/>
                <w:sz w:val="28"/>
                <w:szCs w:val="28"/>
              </w:rPr>
              <w:t>15 November</w:t>
            </w:r>
          </w:p>
          <w:p w:rsidR="008E6591" w:rsidRPr="009B3AB5" w:rsidRDefault="008E6591" w:rsidP="009B3AB5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9B3AB5">
              <w:rPr>
                <w:rFonts w:ascii="Arial" w:hAnsi="Arial" w:cs="Arial"/>
                <w:color w:val="002060"/>
                <w:sz w:val="28"/>
                <w:szCs w:val="28"/>
              </w:rPr>
              <w:t>1900 for 1915 start</w:t>
            </w:r>
          </w:p>
        </w:tc>
        <w:tc>
          <w:tcPr>
            <w:tcW w:w="3260" w:type="dxa"/>
          </w:tcPr>
          <w:p w:rsidR="008E6591" w:rsidRPr="009B3AB5" w:rsidRDefault="008E6591" w:rsidP="009B3AB5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9B3AB5">
              <w:rPr>
                <w:rFonts w:ascii="Arial" w:hAnsi="Arial" w:cs="Arial"/>
                <w:color w:val="002060"/>
                <w:sz w:val="28"/>
                <w:szCs w:val="28"/>
              </w:rPr>
              <w:t>Annual Inter Faith Event at Stevenage Council offices</w:t>
            </w:r>
          </w:p>
        </w:tc>
        <w:tc>
          <w:tcPr>
            <w:tcW w:w="2977" w:type="dxa"/>
          </w:tcPr>
          <w:p w:rsidR="008E6591" w:rsidRPr="009B3AB5" w:rsidRDefault="008E6591" w:rsidP="009B3AB5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  <w:hyperlink r:id="rId11" w:history="1">
              <w:r w:rsidRPr="009B3AB5">
                <w:rPr>
                  <w:rStyle w:val="Hyperlink"/>
                  <w:rFonts w:ascii="Arial" w:hAnsi="Arial" w:cs="Arial"/>
                  <w:color w:val="002060"/>
                  <w:sz w:val="28"/>
                  <w:szCs w:val="28"/>
                </w:rPr>
                <w:t>Stevenage Interfaith</w:t>
              </w:r>
            </w:hyperlink>
          </w:p>
        </w:tc>
        <w:tc>
          <w:tcPr>
            <w:tcW w:w="3827" w:type="dxa"/>
          </w:tcPr>
          <w:p w:rsidR="008E6591" w:rsidRPr="009B3AB5" w:rsidRDefault="008E6591" w:rsidP="009B3AB5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9B3AB5">
              <w:rPr>
                <w:rFonts w:ascii="Arial" w:hAnsi="Arial" w:cs="Arial"/>
                <w:color w:val="002060"/>
                <w:sz w:val="28"/>
                <w:szCs w:val="28"/>
              </w:rPr>
              <w:t>Council Chambers, Daneshill House, Danestrete, Stevenage, SG1 1HN</w:t>
            </w:r>
          </w:p>
          <w:p w:rsidR="009B3AB5" w:rsidRPr="009B3AB5" w:rsidRDefault="009B3AB5" w:rsidP="009B3AB5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</w:p>
        </w:tc>
        <w:tc>
          <w:tcPr>
            <w:tcW w:w="2693" w:type="dxa"/>
          </w:tcPr>
          <w:p w:rsidR="008E6591" w:rsidRPr="009B3AB5" w:rsidRDefault="008E6591" w:rsidP="009B3AB5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9B3AB5">
              <w:rPr>
                <w:rFonts w:ascii="Arial" w:hAnsi="Arial" w:cs="Arial"/>
                <w:color w:val="002060"/>
                <w:sz w:val="28"/>
                <w:szCs w:val="28"/>
              </w:rPr>
              <w:t>No advance booking required</w:t>
            </w:r>
          </w:p>
        </w:tc>
      </w:tr>
      <w:tr w:rsidR="009B3AB5" w:rsidRPr="009B3AB5" w:rsidTr="009B3AB5">
        <w:trPr>
          <w:jc w:val="center"/>
        </w:trPr>
        <w:tc>
          <w:tcPr>
            <w:tcW w:w="2235" w:type="dxa"/>
          </w:tcPr>
          <w:p w:rsidR="008E6591" w:rsidRPr="009B3AB5" w:rsidRDefault="008E6591" w:rsidP="009B3AB5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9B3AB5">
              <w:rPr>
                <w:rFonts w:ascii="Arial" w:hAnsi="Arial" w:cs="Arial"/>
                <w:color w:val="002060"/>
                <w:sz w:val="28"/>
                <w:szCs w:val="28"/>
              </w:rPr>
              <w:t>18 November</w:t>
            </w:r>
          </w:p>
          <w:p w:rsidR="008E6591" w:rsidRDefault="008E6591" w:rsidP="009B3AB5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9B3AB5">
              <w:rPr>
                <w:rFonts w:ascii="Arial" w:hAnsi="Arial" w:cs="Arial"/>
                <w:color w:val="002060"/>
                <w:sz w:val="28"/>
                <w:szCs w:val="28"/>
              </w:rPr>
              <w:t>1400 – 1600 hours</w:t>
            </w:r>
          </w:p>
          <w:p w:rsidR="009B3AB5" w:rsidRPr="009B3AB5" w:rsidRDefault="009B3AB5" w:rsidP="009B3AB5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</w:p>
        </w:tc>
        <w:tc>
          <w:tcPr>
            <w:tcW w:w="3260" w:type="dxa"/>
          </w:tcPr>
          <w:p w:rsidR="008E6591" w:rsidRPr="009B3AB5" w:rsidRDefault="008E6591" w:rsidP="009B3AB5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9B3AB5">
              <w:rPr>
                <w:rFonts w:ascii="Arial" w:hAnsi="Arial" w:cs="Arial"/>
                <w:color w:val="002060"/>
                <w:sz w:val="28"/>
                <w:szCs w:val="28"/>
              </w:rPr>
              <w:t>Celebrate our diverse communities</w:t>
            </w:r>
          </w:p>
          <w:p w:rsidR="009B3AB5" w:rsidRPr="009B3AB5" w:rsidRDefault="009B3AB5" w:rsidP="009B3AB5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</w:p>
        </w:tc>
        <w:tc>
          <w:tcPr>
            <w:tcW w:w="2977" w:type="dxa"/>
          </w:tcPr>
          <w:p w:rsidR="008E6591" w:rsidRPr="009B3AB5" w:rsidRDefault="008E6591" w:rsidP="009B3AB5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9B3AB5">
              <w:rPr>
                <w:rFonts w:ascii="Arial" w:hAnsi="Arial" w:cs="Arial"/>
                <w:color w:val="002060"/>
                <w:sz w:val="28"/>
                <w:szCs w:val="28"/>
              </w:rPr>
              <w:t>East Herts</w:t>
            </w:r>
          </w:p>
        </w:tc>
        <w:tc>
          <w:tcPr>
            <w:tcW w:w="3827" w:type="dxa"/>
          </w:tcPr>
          <w:p w:rsidR="008E6591" w:rsidRPr="009B3AB5" w:rsidRDefault="008E6591" w:rsidP="009B3AB5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9B3AB5">
              <w:rPr>
                <w:rFonts w:ascii="Arial" w:hAnsi="Arial" w:cs="Arial"/>
                <w:color w:val="002060"/>
                <w:sz w:val="28"/>
                <w:szCs w:val="28"/>
              </w:rPr>
              <w:t>Fletcher’s Lea, Ware Priory, High Street, Ware SG12 9AL</w:t>
            </w:r>
          </w:p>
        </w:tc>
        <w:tc>
          <w:tcPr>
            <w:tcW w:w="2693" w:type="dxa"/>
          </w:tcPr>
          <w:p w:rsidR="008E6591" w:rsidRPr="009B3AB5" w:rsidRDefault="008E6591" w:rsidP="009B3AB5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9B3AB5">
              <w:rPr>
                <w:rFonts w:ascii="Arial" w:hAnsi="Arial" w:cs="Arial"/>
                <w:color w:val="002060"/>
                <w:sz w:val="28"/>
                <w:szCs w:val="28"/>
              </w:rPr>
              <w:t>Nathan Bookbinder – 01279 502144</w:t>
            </w:r>
          </w:p>
        </w:tc>
      </w:tr>
      <w:tr w:rsidR="009B3AB5" w:rsidRPr="009B3AB5" w:rsidTr="009B3AB5">
        <w:trPr>
          <w:jc w:val="center"/>
        </w:trPr>
        <w:tc>
          <w:tcPr>
            <w:tcW w:w="2235" w:type="dxa"/>
          </w:tcPr>
          <w:p w:rsidR="008E6591" w:rsidRPr="009B3AB5" w:rsidRDefault="008E6591" w:rsidP="009B3AB5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9B3AB5">
              <w:rPr>
                <w:rFonts w:ascii="Arial" w:hAnsi="Arial" w:cs="Arial"/>
                <w:color w:val="002060"/>
                <w:sz w:val="28"/>
                <w:szCs w:val="28"/>
              </w:rPr>
              <w:t>18 November</w:t>
            </w:r>
          </w:p>
          <w:p w:rsidR="008E6591" w:rsidRPr="009B3AB5" w:rsidRDefault="008E6591" w:rsidP="009B3AB5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9B3AB5">
              <w:rPr>
                <w:rFonts w:ascii="Arial" w:hAnsi="Arial" w:cs="Arial"/>
                <w:color w:val="002060"/>
                <w:sz w:val="28"/>
                <w:szCs w:val="28"/>
              </w:rPr>
              <w:t>1200 – 1700 hours</w:t>
            </w:r>
          </w:p>
        </w:tc>
        <w:tc>
          <w:tcPr>
            <w:tcW w:w="3260" w:type="dxa"/>
          </w:tcPr>
          <w:p w:rsidR="008E6591" w:rsidRPr="009B3AB5" w:rsidRDefault="008E6591" w:rsidP="009B3AB5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9B3AB5">
              <w:rPr>
                <w:rFonts w:ascii="Arial" w:hAnsi="Arial" w:cs="Arial"/>
                <w:color w:val="002060"/>
                <w:sz w:val="28"/>
                <w:szCs w:val="28"/>
              </w:rPr>
              <w:t>Annual interfaith pilgrimage</w:t>
            </w:r>
          </w:p>
        </w:tc>
        <w:tc>
          <w:tcPr>
            <w:tcW w:w="2977" w:type="dxa"/>
          </w:tcPr>
          <w:p w:rsidR="008E6591" w:rsidRPr="009B3AB5" w:rsidRDefault="008E6591" w:rsidP="009B3AB5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9B3AB5">
              <w:rPr>
                <w:rFonts w:ascii="Arial" w:hAnsi="Arial" w:cs="Arial"/>
                <w:color w:val="002060"/>
                <w:sz w:val="28"/>
                <w:szCs w:val="28"/>
              </w:rPr>
              <w:t>Watford Inter Faith Association</w:t>
            </w:r>
          </w:p>
        </w:tc>
        <w:tc>
          <w:tcPr>
            <w:tcW w:w="3827" w:type="dxa"/>
          </w:tcPr>
          <w:p w:rsidR="008E6591" w:rsidRPr="009B3AB5" w:rsidRDefault="008E6591" w:rsidP="009B3AB5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9B3AB5">
              <w:rPr>
                <w:rFonts w:ascii="Arial" w:hAnsi="Arial" w:cs="Arial"/>
                <w:color w:val="002060"/>
                <w:sz w:val="28"/>
                <w:szCs w:val="28"/>
              </w:rPr>
              <w:t xml:space="preserve">Meet at </w:t>
            </w:r>
            <w:hyperlink r:id="rId12" w:history="1">
              <w:r w:rsidRPr="009B3AB5">
                <w:rPr>
                  <w:rStyle w:val="Hyperlink"/>
                  <w:rFonts w:ascii="Arial" w:hAnsi="Arial" w:cs="Arial"/>
                  <w:color w:val="002060"/>
                  <w:sz w:val="28"/>
                  <w:szCs w:val="28"/>
                </w:rPr>
                <w:t>Watford and District Synagogue</w:t>
              </w:r>
            </w:hyperlink>
            <w:r w:rsidRPr="009B3AB5">
              <w:rPr>
                <w:rFonts w:ascii="Arial" w:hAnsi="Arial" w:cs="Arial"/>
                <w:color w:val="002060"/>
                <w:sz w:val="28"/>
                <w:szCs w:val="28"/>
              </w:rPr>
              <w:t xml:space="preserve"> in Nascot Road,  Watford WD17 4YE</w:t>
            </w:r>
          </w:p>
          <w:p w:rsidR="009B3AB5" w:rsidRPr="009B3AB5" w:rsidRDefault="009B3AB5" w:rsidP="009B3AB5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</w:p>
        </w:tc>
        <w:tc>
          <w:tcPr>
            <w:tcW w:w="2693" w:type="dxa"/>
          </w:tcPr>
          <w:p w:rsidR="008E6591" w:rsidRPr="009B3AB5" w:rsidRDefault="008E6591" w:rsidP="009B3AB5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9B3AB5">
              <w:rPr>
                <w:rFonts w:ascii="Arial" w:hAnsi="Arial" w:cs="Arial"/>
                <w:color w:val="002060"/>
                <w:sz w:val="28"/>
                <w:szCs w:val="28"/>
              </w:rPr>
              <w:t>Brunijh@aol.com</w:t>
            </w:r>
          </w:p>
        </w:tc>
      </w:tr>
      <w:tr w:rsidR="009B3AB5" w:rsidRPr="009B3AB5" w:rsidTr="009B3AB5">
        <w:trPr>
          <w:jc w:val="center"/>
        </w:trPr>
        <w:tc>
          <w:tcPr>
            <w:tcW w:w="2235" w:type="dxa"/>
          </w:tcPr>
          <w:p w:rsidR="008E6591" w:rsidRPr="009B3AB5" w:rsidRDefault="008E6591" w:rsidP="009B3AB5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9B3AB5">
              <w:rPr>
                <w:rFonts w:ascii="Arial" w:hAnsi="Arial" w:cs="Arial"/>
                <w:color w:val="002060"/>
                <w:sz w:val="28"/>
                <w:szCs w:val="28"/>
              </w:rPr>
              <w:t>24 November</w:t>
            </w:r>
          </w:p>
          <w:p w:rsidR="009B3AB5" w:rsidRPr="009B3AB5" w:rsidRDefault="009B3AB5" w:rsidP="009B3AB5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9B3AB5">
              <w:rPr>
                <w:rFonts w:ascii="Arial" w:hAnsi="Arial" w:cs="Arial"/>
                <w:color w:val="002060"/>
                <w:sz w:val="28"/>
                <w:szCs w:val="28"/>
              </w:rPr>
              <w:t>1300 – 1500 hours</w:t>
            </w:r>
          </w:p>
        </w:tc>
        <w:tc>
          <w:tcPr>
            <w:tcW w:w="3260" w:type="dxa"/>
          </w:tcPr>
          <w:p w:rsidR="008E6591" w:rsidRPr="009B3AB5" w:rsidRDefault="008E6591" w:rsidP="009B3AB5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9B3AB5">
              <w:rPr>
                <w:rFonts w:ascii="Arial" w:hAnsi="Arial" w:cs="Arial"/>
                <w:color w:val="002060"/>
                <w:sz w:val="28"/>
                <w:szCs w:val="28"/>
              </w:rPr>
              <w:t>Why My Faith Makes Me Care for the Community</w:t>
            </w:r>
          </w:p>
        </w:tc>
        <w:tc>
          <w:tcPr>
            <w:tcW w:w="2977" w:type="dxa"/>
          </w:tcPr>
          <w:p w:rsidR="008E6591" w:rsidRPr="009B3AB5" w:rsidRDefault="008E6591" w:rsidP="009B3AB5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9B3AB5">
              <w:rPr>
                <w:rFonts w:ascii="Arial" w:hAnsi="Arial" w:cs="Arial"/>
                <w:color w:val="002060"/>
                <w:sz w:val="28"/>
                <w:szCs w:val="28"/>
              </w:rPr>
              <w:t>Broxbourne MC and St Augustine Church</w:t>
            </w:r>
          </w:p>
        </w:tc>
        <w:tc>
          <w:tcPr>
            <w:tcW w:w="3827" w:type="dxa"/>
          </w:tcPr>
          <w:p w:rsidR="008E6591" w:rsidRPr="009B3AB5" w:rsidRDefault="009B3AB5" w:rsidP="009B3AB5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9B3AB5">
              <w:rPr>
                <w:rFonts w:ascii="Arial" w:hAnsi="Arial" w:cs="Arial"/>
                <w:color w:val="002060"/>
                <w:sz w:val="28"/>
                <w:szCs w:val="28"/>
              </w:rPr>
              <w:t xml:space="preserve">St Augustine’s Parish Centre, </w:t>
            </w:r>
            <w:proofErr w:type="spellStart"/>
            <w:r w:rsidRPr="009B3AB5">
              <w:rPr>
                <w:rFonts w:ascii="Arial" w:hAnsi="Arial" w:cs="Arial"/>
                <w:color w:val="002060"/>
                <w:sz w:val="28"/>
                <w:szCs w:val="28"/>
              </w:rPr>
              <w:t>Churchfields</w:t>
            </w:r>
            <w:proofErr w:type="spellEnd"/>
            <w:r w:rsidRPr="009B3AB5">
              <w:rPr>
                <w:rFonts w:ascii="Arial" w:hAnsi="Arial" w:cs="Arial"/>
                <w:color w:val="002060"/>
                <w:sz w:val="28"/>
                <w:szCs w:val="28"/>
              </w:rPr>
              <w:t>, Broxbourne, EN10 7AU</w:t>
            </w:r>
          </w:p>
          <w:p w:rsidR="009B3AB5" w:rsidRPr="009B3AB5" w:rsidRDefault="009B3AB5" w:rsidP="009B3AB5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</w:p>
        </w:tc>
        <w:tc>
          <w:tcPr>
            <w:tcW w:w="2693" w:type="dxa"/>
          </w:tcPr>
          <w:p w:rsidR="008E6591" w:rsidRPr="009B3AB5" w:rsidRDefault="009B3AB5" w:rsidP="009B3AB5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9B3AB5">
              <w:rPr>
                <w:rFonts w:ascii="Arial" w:hAnsi="Arial" w:cs="Arial"/>
                <w:color w:val="002060"/>
                <w:sz w:val="28"/>
                <w:szCs w:val="28"/>
              </w:rPr>
              <w:t>No advance booking required</w:t>
            </w:r>
          </w:p>
        </w:tc>
      </w:tr>
    </w:tbl>
    <w:p w:rsidR="002767FC" w:rsidRPr="00971F21" w:rsidRDefault="002767FC" w:rsidP="009A10A8">
      <w:pPr>
        <w:jc w:val="center"/>
        <w:rPr>
          <w:rFonts w:ascii="Arial" w:hAnsi="Arial" w:cs="Arial"/>
          <w:sz w:val="22"/>
          <w:szCs w:val="22"/>
        </w:rPr>
      </w:pPr>
    </w:p>
    <w:sectPr w:rsidR="002767FC" w:rsidRPr="00971F21" w:rsidSect="009B3AB5">
      <w:pgSz w:w="16839" w:h="23814" w:code="8"/>
      <w:pgMar w:top="1440" w:right="851" w:bottom="144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15467"/>
    <w:multiLevelType w:val="hybridMultilevel"/>
    <w:tmpl w:val="61A09540"/>
    <w:lvl w:ilvl="0" w:tplc="5F8E2EE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56902C7"/>
    <w:multiLevelType w:val="hybridMultilevel"/>
    <w:tmpl w:val="7032953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690514E"/>
    <w:multiLevelType w:val="hybridMultilevel"/>
    <w:tmpl w:val="74602976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D9E76DD"/>
    <w:multiLevelType w:val="hybridMultilevel"/>
    <w:tmpl w:val="8B9C52FE"/>
    <w:lvl w:ilvl="0" w:tplc="471C8186">
      <w:start w:val="10"/>
      <w:numFmt w:val="bullet"/>
      <w:lvlText w:val="-"/>
      <w:lvlJc w:val="left"/>
      <w:pPr>
        <w:ind w:left="1080" w:hanging="360"/>
      </w:pPr>
      <w:rPr>
        <w:rFonts w:ascii="Arial" w:eastAsia="Batang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2666E86"/>
    <w:multiLevelType w:val="hybridMultilevel"/>
    <w:tmpl w:val="B89838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6C18C5"/>
    <w:multiLevelType w:val="hybridMultilevel"/>
    <w:tmpl w:val="013A57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2D0810"/>
    <w:multiLevelType w:val="hybridMultilevel"/>
    <w:tmpl w:val="137CC6A8"/>
    <w:lvl w:ilvl="0" w:tplc="05947B5A">
      <w:numFmt w:val="bullet"/>
      <w:lvlText w:val="-"/>
      <w:lvlJc w:val="left"/>
      <w:pPr>
        <w:ind w:left="720" w:hanging="360"/>
      </w:pPr>
      <w:rPr>
        <w:rFonts w:ascii="Arial" w:eastAsia="Batang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D3289E"/>
    <w:multiLevelType w:val="multilevel"/>
    <w:tmpl w:val="0666DCF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Batang" w:hAnsi="Arial" w:cs="Aria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EAF2600"/>
    <w:multiLevelType w:val="hybridMultilevel"/>
    <w:tmpl w:val="0714C73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09694E"/>
    <w:multiLevelType w:val="hybridMultilevel"/>
    <w:tmpl w:val="B4A46D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947B5A">
      <w:numFmt w:val="bullet"/>
      <w:lvlText w:val="-"/>
      <w:lvlJc w:val="left"/>
      <w:pPr>
        <w:ind w:left="1440" w:hanging="360"/>
      </w:pPr>
      <w:rPr>
        <w:rFonts w:ascii="Arial" w:eastAsia="Batang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6B7A28"/>
    <w:multiLevelType w:val="hybridMultilevel"/>
    <w:tmpl w:val="650603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9B190D"/>
    <w:multiLevelType w:val="hybridMultilevel"/>
    <w:tmpl w:val="54DABCB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6E74759"/>
    <w:multiLevelType w:val="hybridMultilevel"/>
    <w:tmpl w:val="B34AA2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5D4095"/>
    <w:multiLevelType w:val="hybridMultilevel"/>
    <w:tmpl w:val="7AE63EC2"/>
    <w:lvl w:ilvl="0" w:tplc="CD8AB208">
      <w:start w:val="20"/>
      <w:numFmt w:val="bullet"/>
      <w:lvlText w:val="-"/>
      <w:lvlJc w:val="left"/>
      <w:pPr>
        <w:ind w:left="660" w:hanging="360"/>
      </w:pPr>
      <w:rPr>
        <w:rFonts w:ascii="Arial" w:eastAsia="Batang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4">
    <w:nsid w:val="4AA71FE2"/>
    <w:multiLevelType w:val="hybridMultilevel"/>
    <w:tmpl w:val="A3043E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4426213"/>
    <w:multiLevelType w:val="hybridMultilevel"/>
    <w:tmpl w:val="8CBEFEFC"/>
    <w:lvl w:ilvl="0" w:tplc="5F8E2E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890C62"/>
    <w:multiLevelType w:val="hybridMultilevel"/>
    <w:tmpl w:val="8820CAC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4"/>
  </w:num>
  <w:num w:numId="4">
    <w:abstractNumId w:val="10"/>
  </w:num>
  <w:num w:numId="5">
    <w:abstractNumId w:val="14"/>
  </w:num>
  <w:num w:numId="6">
    <w:abstractNumId w:val="11"/>
  </w:num>
  <w:num w:numId="7">
    <w:abstractNumId w:val="12"/>
  </w:num>
  <w:num w:numId="8">
    <w:abstractNumId w:val="3"/>
  </w:num>
  <w:num w:numId="9">
    <w:abstractNumId w:val="5"/>
  </w:num>
  <w:num w:numId="10">
    <w:abstractNumId w:val="2"/>
  </w:num>
  <w:num w:numId="11">
    <w:abstractNumId w:val="8"/>
  </w:num>
  <w:num w:numId="12">
    <w:abstractNumId w:val="16"/>
  </w:num>
  <w:num w:numId="13">
    <w:abstractNumId w:val="1"/>
  </w:num>
  <w:num w:numId="14">
    <w:abstractNumId w:val="15"/>
  </w:num>
  <w:num w:numId="15">
    <w:abstractNumId w:val="0"/>
  </w:num>
  <w:num w:numId="16">
    <w:abstractNumId w:val="13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F21"/>
    <w:rsid w:val="000577D6"/>
    <w:rsid w:val="00090494"/>
    <w:rsid w:val="0012133A"/>
    <w:rsid w:val="00126D7A"/>
    <w:rsid w:val="00135818"/>
    <w:rsid w:val="001D73A1"/>
    <w:rsid w:val="002325C4"/>
    <w:rsid w:val="00256BDD"/>
    <w:rsid w:val="0027001F"/>
    <w:rsid w:val="002711DB"/>
    <w:rsid w:val="002767FC"/>
    <w:rsid w:val="002B16FB"/>
    <w:rsid w:val="002D5C71"/>
    <w:rsid w:val="002E0B49"/>
    <w:rsid w:val="002F4BDE"/>
    <w:rsid w:val="00347036"/>
    <w:rsid w:val="003848D5"/>
    <w:rsid w:val="003A3AFA"/>
    <w:rsid w:val="003A4A78"/>
    <w:rsid w:val="003E3F22"/>
    <w:rsid w:val="003E5C4A"/>
    <w:rsid w:val="003F19E7"/>
    <w:rsid w:val="00405FE5"/>
    <w:rsid w:val="00460640"/>
    <w:rsid w:val="00462E7F"/>
    <w:rsid w:val="004B5702"/>
    <w:rsid w:val="00573252"/>
    <w:rsid w:val="005A7684"/>
    <w:rsid w:val="005C3324"/>
    <w:rsid w:val="005D16F5"/>
    <w:rsid w:val="00612756"/>
    <w:rsid w:val="00634774"/>
    <w:rsid w:val="00667FFE"/>
    <w:rsid w:val="006A39D9"/>
    <w:rsid w:val="006B167F"/>
    <w:rsid w:val="006B3376"/>
    <w:rsid w:val="006C5CF8"/>
    <w:rsid w:val="006D1FFB"/>
    <w:rsid w:val="006D568F"/>
    <w:rsid w:val="006F07EC"/>
    <w:rsid w:val="007A00DA"/>
    <w:rsid w:val="00842267"/>
    <w:rsid w:val="008503E9"/>
    <w:rsid w:val="00882A5B"/>
    <w:rsid w:val="00897DD4"/>
    <w:rsid w:val="008B4EB6"/>
    <w:rsid w:val="008C6B2C"/>
    <w:rsid w:val="008E6591"/>
    <w:rsid w:val="008F0091"/>
    <w:rsid w:val="009369FE"/>
    <w:rsid w:val="00971F21"/>
    <w:rsid w:val="00984640"/>
    <w:rsid w:val="009A10A8"/>
    <w:rsid w:val="009B3AB5"/>
    <w:rsid w:val="00A4424C"/>
    <w:rsid w:val="00A61460"/>
    <w:rsid w:val="00A94D0A"/>
    <w:rsid w:val="00AA0751"/>
    <w:rsid w:val="00AA4120"/>
    <w:rsid w:val="00B07A59"/>
    <w:rsid w:val="00B82D84"/>
    <w:rsid w:val="00B836FE"/>
    <w:rsid w:val="00B84148"/>
    <w:rsid w:val="00B906F5"/>
    <w:rsid w:val="00BA0CB9"/>
    <w:rsid w:val="00BC0A71"/>
    <w:rsid w:val="00BD4632"/>
    <w:rsid w:val="00BF49E1"/>
    <w:rsid w:val="00C76D55"/>
    <w:rsid w:val="00C91112"/>
    <w:rsid w:val="00CA489C"/>
    <w:rsid w:val="00CE4775"/>
    <w:rsid w:val="00CF1959"/>
    <w:rsid w:val="00CF3B96"/>
    <w:rsid w:val="00D16F3D"/>
    <w:rsid w:val="00D33098"/>
    <w:rsid w:val="00D444B4"/>
    <w:rsid w:val="00D940EF"/>
    <w:rsid w:val="00DD3BF5"/>
    <w:rsid w:val="00E20127"/>
    <w:rsid w:val="00E47F06"/>
    <w:rsid w:val="00E55E2A"/>
    <w:rsid w:val="00EC03C3"/>
    <w:rsid w:val="00EF3425"/>
    <w:rsid w:val="00EF3564"/>
    <w:rsid w:val="00F34F74"/>
    <w:rsid w:val="00F4388F"/>
    <w:rsid w:val="00F61B40"/>
    <w:rsid w:val="00F63507"/>
    <w:rsid w:val="00FA708F"/>
    <w:rsid w:val="00FE0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F21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71F21"/>
    <w:pPr>
      <w:spacing w:before="100" w:beforeAutospacing="1" w:after="100" w:afterAutospacing="1"/>
    </w:pPr>
    <w:rPr>
      <w:rFonts w:eastAsia="Times New Roman"/>
      <w:lang w:eastAsia="en-GB"/>
    </w:rPr>
  </w:style>
  <w:style w:type="paragraph" w:styleId="ListParagraph">
    <w:name w:val="List Paragraph"/>
    <w:basedOn w:val="Normal"/>
    <w:uiPriority w:val="34"/>
    <w:qFormat/>
    <w:rsid w:val="00971F21"/>
    <w:pPr>
      <w:ind w:left="720"/>
      <w:contextualSpacing/>
    </w:pPr>
  </w:style>
  <w:style w:type="table" w:styleId="TableGrid">
    <w:name w:val="Table Grid"/>
    <w:basedOn w:val="TableNormal"/>
    <w:rsid w:val="00897D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CF1959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CF1959"/>
    <w:rPr>
      <w:rFonts w:ascii="Calibri" w:hAnsi="Calibri"/>
      <w:szCs w:val="21"/>
    </w:rPr>
  </w:style>
  <w:style w:type="paragraph" w:customStyle="1" w:styleId="ydp920b0b63yiv6169567488msonormal">
    <w:name w:val="ydp920b0b63yiv6169567488msonormal"/>
    <w:basedOn w:val="Normal"/>
    <w:rsid w:val="00E47F06"/>
    <w:pPr>
      <w:spacing w:before="100" w:beforeAutospacing="1" w:after="100" w:afterAutospacing="1"/>
    </w:pPr>
    <w:rPr>
      <w:rFonts w:eastAsiaTheme="minorHAnsi"/>
      <w:lang w:eastAsia="en-GB"/>
    </w:rPr>
  </w:style>
  <w:style w:type="character" w:styleId="Hyperlink">
    <w:name w:val="Hyperlink"/>
    <w:basedOn w:val="DefaultParagraphFont"/>
    <w:uiPriority w:val="99"/>
    <w:unhideWhenUsed/>
    <w:rsid w:val="002E0B4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61460"/>
    <w:rPr>
      <w:color w:val="800080" w:themeColor="followedHyperlink"/>
      <w:u w:val="single"/>
    </w:rPr>
  </w:style>
  <w:style w:type="paragraph" w:customStyle="1" w:styleId="Default">
    <w:name w:val="Default"/>
    <w:rsid w:val="002767FC"/>
    <w:pPr>
      <w:autoSpaceDE w:val="0"/>
      <w:autoSpaceDN w:val="0"/>
      <w:adjustRightInd w:val="0"/>
      <w:spacing w:after="0" w:line="240" w:lineRule="auto"/>
    </w:pPr>
    <w:rPr>
      <w:rFonts w:ascii="Verdana" w:eastAsia="Batang" w:hAnsi="Verdana" w:cs="Verdana"/>
      <w:color w:val="000000"/>
      <w:sz w:val="24"/>
      <w:szCs w:val="24"/>
      <w:lang w:eastAsia="ja-JP"/>
    </w:rPr>
  </w:style>
  <w:style w:type="paragraph" w:customStyle="1" w:styleId="xmsonormal">
    <w:name w:val="x_msonormal"/>
    <w:basedOn w:val="Normal"/>
    <w:rsid w:val="002D5C71"/>
    <w:rPr>
      <w:rFonts w:ascii="Calibri" w:eastAsiaTheme="minorHAnsi" w:hAnsi="Calibri"/>
      <w:sz w:val="22"/>
      <w:szCs w:val="22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F21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71F21"/>
    <w:pPr>
      <w:spacing w:before="100" w:beforeAutospacing="1" w:after="100" w:afterAutospacing="1"/>
    </w:pPr>
    <w:rPr>
      <w:rFonts w:eastAsia="Times New Roman"/>
      <w:lang w:eastAsia="en-GB"/>
    </w:rPr>
  </w:style>
  <w:style w:type="paragraph" w:styleId="ListParagraph">
    <w:name w:val="List Paragraph"/>
    <w:basedOn w:val="Normal"/>
    <w:uiPriority w:val="34"/>
    <w:qFormat/>
    <w:rsid w:val="00971F21"/>
    <w:pPr>
      <w:ind w:left="720"/>
      <w:contextualSpacing/>
    </w:pPr>
  </w:style>
  <w:style w:type="table" w:styleId="TableGrid">
    <w:name w:val="Table Grid"/>
    <w:basedOn w:val="TableNormal"/>
    <w:rsid w:val="00897D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CF1959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CF1959"/>
    <w:rPr>
      <w:rFonts w:ascii="Calibri" w:hAnsi="Calibri"/>
      <w:szCs w:val="21"/>
    </w:rPr>
  </w:style>
  <w:style w:type="paragraph" w:customStyle="1" w:styleId="ydp920b0b63yiv6169567488msonormal">
    <w:name w:val="ydp920b0b63yiv6169567488msonormal"/>
    <w:basedOn w:val="Normal"/>
    <w:rsid w:val="00E47F06"/>
    <w:pPr>
      <w:spacing w:before="100" w:beforeAutospacing="1" w:after="100" w:afterAutospacing="1"/>
    </w:pPr>
    <w:rPr>
      <w:rFonts w:eastAsiaTheme="minorHAnsi"/>
      <w:lang w:eastAsia="en-GB"/>
    </w:rPr>
  </w:style>
  <w:style w:type="character" w:styleId="Hyperlink">
    <w:name w:val="Hyperlink"/>
    <w:basedOn w:val="DefaultParagraphFont"/>
    <w:uiPriority w:val="99"/>
    <w:unhideWhenUsed/>
    <w:rsid w:val="002E0B4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61460"/>
    <w:rPr>
      <w:color w:val="800080" w:themeColor="followedHyperlink"/>
      <w:u w:val="single"/>
    </w:rPr>
  </w:style>
  <w:style w:type="paragraph" w:customStyle="1" w:styleId="Default">
    <w:name w:val="Default"/>
    <w:rsid w:val="002767FC"/>
    <w:pPr>
      <w:autoSpaceDE w:val="0"/>
      <w:autoSpaceDN w:val="0"/>
      <w:adjustRightInd w:val="0"/>
      <w:spacing w:after="0" w:line="240" w:lineRule="auto"/>
    </w:pPr>
    <w:rPr>
      <w:rFonts w:ascii="Verdana" w:eastAsia="Batang" w:hAnsi="Verdana" w:cs="Verdana"/>
      <w:color w:val="000000"/>
      <w:sz w:val="24"/>
      <w:szCs w:val="24"/>
      <w:lang w:eastAsia="ja-JP"/>
    </w:rPr>
  </w:style>
  <w:style w:type="paragraph" w:customStyle="1" w:styleId="xmsonormal">
    <w:name w:val="x_msonormal"/>
    <w:basedOn w:val="Normal"/>
    <w:rsid w:val="002D5C71"/>
    <w:rPr>
      <w:rFonts w:ascii="Calibri" w:eastAsiaTheme="minorHAnsi" w:hAnsi="Calibri"/>
      <w:sz w:val="22"/>
      <w:szCs w:val="2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5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hifgroup.co.uk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interfaithweek.org/about" TargetMode="External"/><Relationship Id="rId12" Type="http://schemas.openxmlformats.org/officeDocument/2006/relationships/hyperlink" Target="http://www.watfordsynagogue.org.uk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stevenageinterfaith.org.uk/htmls/poster.html" TargetMode="Externa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389</Words>
  <Characters>2219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Hertfordshire County Council</Company>
  <LinksUpToDate>false</LinksUpToDate>
  <CharactersWithSpaces>2603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Charulata Joshi</dc:creator>
  <cp:lastModifiedBy>Charulata Joshi</cp:lastModifiedBy>
  <cp:revision>2</cp:revision>
  <cp:lastPrinted>2018-02-15T13:50:00Z</cp:lastPrinted>
  <dcterms:created xsi:type="dcterms:W3CDTF">2018-11-12T12:33:00Z</dcterms:created>
  <dcterms:modified xsi:type="dcterms:W3CDTF">2018-11-12T12:33:00Z</dcterms:modified>
</cp:coreProperties>
</file>