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5518" w14:textId="77777777" w:rsidR="00DB7E66" w:rsidRPr="00DB7E66" w:rsidRDefault="00DB7E66" w:rsidP="00DB7E66">
      <w:pPr>
        <w:spacing w:after="0" w:line="240" w:lineRule="auto"/>
        <w:textAlignment w:val="baseline"/>
        <w:rPr>
          <w:rFonts w:eastAsia="Times New Roman" w:cs="Segoe UI"/>
          <w:sz w:val="24"/>
          <w:szCs w:val="24"/>
          <w:lang w:eastAsia="en-GB"/>
        </w:rPr>
      </w:pPr>
      <w:r w:rsidRPr="00DB7E66">
        <w:rPr>
          <w:rFonts w:eastAsia="Times New Roman" w:cs="Segoe UI"/>
          <w:sz w:val="24"/>
          <w:szCs w:val="24"/>
          <w:lang w:eastAsia="en-GB"/>
        </w:rPr>
        <w:t> </w:t>
      </w:r>
    </w:p>
    <w:p w14:paraId="26825519" w14:textId="4D8E9A3F"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xml:space="preserve">Dear </w:t>
      </w:r>
      <w:r w:rsidR="49B574FD" w:rsidRPr="0039319E">
        <w:rPr>
          <w:rFonts w:ascii="Arial" w:eastAsia="Times New Roman" w:hAnsi="Arial" w:cs="Arial"/>
          <w:sz w:val="24"/>
          <w:szCs w:val="24"/>
          <w:lang w:eastAsia="en-GB"/>
        </w:rPr>
        <w:t>Parish Clerk</w:t>
      </w:r>
      <w:r w:rsidRPr="0039319E">
        <w:rPr>
          <w:rFonts w:ascii="Arial" w:eastAsia="Times New Roman" w:hAnsi="Arial" w:cs="Arial"/>
          <w:sz w:val="24"/>
          <w:szCs w:val="24"/>
          <w:lang w:eastAsia="en-GB"/>
        </w:rPr>
        <w:t>, </w:t>
      </w:r>
    </w:p>
    <w:p w14:paraId="2682551A"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682551B" w14:textId="064DB122"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Thank you for your interest in hosting Play in the Park during 20</w:t>
      </w:r>
      <w:r w:rsidR="005E3042" w:rsidRPr="0039319E">
        <w:rPr>
          <w:rFonts w:ascii="Arial" w:eastAsia="Times New Roman" w:hAnsi="Arial" w:cs="Arial"/>
          <w:sz w:val="24"/>
          <w:szCs w:val="24"/>
          <w:lang w:eastAsia="en-GB"/>
        </w:rPr>
        <w:t>2</w:t>
      </w:r>
      <w:r w:rsidR="007F409D">
        <w:rPr>
          <w:rFonts w:ascii="Arial" w:eastAsia="Times New Roman" w:hAnsi="Arial" w:cs="Arial"/>
          <w:sz w:val="24"/>
          <w:szCs w:val="24"/>
          <w:lang w:eastAsia="en-GB"/>
        </w:rPr>
        <w:t>3</w:t>
      </w:r>
      <w:r w:rsidRPr="0039319E">
        <w:rPr>
          <w:rFonts w:ascii="Arial" w:eastAsia="Times New Roman" w:hAnsi="Arial" w:cs="Arial"/>
          <w:sz w:val="24"/>
          <w:szCs w:val="24"/>
          <w:lang w:eastAsia="en-GB"/>
        </w:rPr>
        <w:t>.  I can now confirm that the following sessions will be provided at your chosen venue(s): </w:t>
      </w:r>
    </w:p>
    <w:p w14:paraId="26825532" w14:textId="1BA115C5"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6825533" w14:textId="5829634F" w:rsidR="00DB7E66" w:rsidRPr="0039319E" w:rsidRDefault="00132DFD" w:rsidP="00DB7E66">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Summer</w:t>
      </w:r>
      <w:r w:rsidR="6A894EC0" w:rsidRPr="0039319E">
        <w:rPr>
          <w:rFonts w:ascii="Arial" w:eastAsia="Times New Roman" w:hAnsi="Arial" w:cs="Arial"/>
          <w:b/>
          <w:bCs/>
          <w:sz w:val="24"/>
          <w:szCs w:val="24"/>
          <w:lang w:eastAsia="en-GB"/>
        </w:rPr>
        <w:t xml:space="preserve"> </w:t>
      </w:r>
      <w:r w:rsidR="00DB7E66" w:rsidRPr="0039319E">
        <w:rPr>
          <w:rFonts w:ascii="Arial" w:eastAsia="Times New Roman" w:hAnsi="Arial" w:cs="Arial"/>
          <w:b/>
          <w:bCs/>
          <w:sz w:val="24"/>
          <w:szCs w:val="24"/>
          <w:lang w:eastAsia="en-GB"/>
        </w:rPr>
        <w:t>Holiday</w:t>
      </w:r>
      <w:r w:rsidR="00DB7E66" w:rsidRPr="0039319E">
        <w:rPr>
          <w:rFonts w:ascii="Arial" w:eastAsia="Times New Roman" w:hAnsi="Arial" w:cs="Arial"/>
          <w:sz w:val="24"/>
          <w:szCs w:val="24"/>
          <w:lang w:eastAsia="en-GB"/>
        </w:rPr>
        <w:t> </w:t>
      </w:r>
    </w:p>
    <w:p w14:paraId="26825534"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tbl>
      <w:tblPr>
        <w:tblW w:w="90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774"/>
        <w:gridCol w:w="1905"/>
        <w:gridCol w:w="1748"/>
        <w:gridCol w:w="1815"/>
      </w:tblGrid>
      <w:tr w:rsidR="00DB7E66" w:rsidRPr="0039319E" w14:paraId="2682553A" w14:textId="77777777" w:rsidTr="420505B1">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6825535" w14:textId="77777777" w:rsidR="00DB7E66" w:rsidRPr="0039319E" w:rsidRDefault="00DB7E66" w:rsidP="00F95FD7">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Date</w:t>
            </w:r>
            <w:r w:rsidRPr="0039319E">
              <w:rPr>
                <w:rFonts w:ascii="Arial" w:eastAsia="Times New Roman" w:hAnsi="Arial" w:cs="Arial"/>
                <w:sz w:val="24"/>
                <w:szCs w:val="24"/>
                <w:lang w:eastAsia="en-GB"/>
              </w:rPr>
              <w:t> </w:t>
            </w:r>
          </w:p>
        </w:tc>
        <w:tc>
          <w:tcPr>
            <w:tcW w:w="1774" w:type="dxa"/>
            <w:tcBorders>
              <w:top w:val="single" w:sz="6" w:space="0" w:color="auto"/>
              <w:left w:val="nil"/>
              <w:bottom w:val="single" w:sz="6" w:space="0" w:color="auto"/>
              <w:right w:val="single" w:sz="6" w:space="0" w:color="auto"/>
            </w:tcBorders>
            <w:shd w:val="clear" w:color="auto" w:fill="auto"/>
            <w:hideMark/>
          </w:tcPr>
          <w:p w14:paraId="26825536" w14:textId="77777777" w:rsidR="00DB7E66" w:rsidRPr="0039319E" w:rsidRDefault="00DB7E66" w:rsidP="00F95FD7">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Time</w:t>
            </w:r>
            <w:r w:rsidRPr="0039319E">
              <w:rPr>
                <w:rFonts w:ascii="Arial" w:eastAsia="Times New Roman" w:hAnsi="Arial" w:cs="Arial"/>
                <w:sz w:val="24"/>
                <w:szCs w:val="24"/>
                <w:lang w:eastAsia="en-GB"/>
              </w:rPr>
              <w:t> </w:t>
            </w:r>
          </w:p>
        </w:tc>
        <w:tc>
          <w:tcPr>
            <w:tcW w:w="1905" w:type="dxa"/>
            <w:tcBorders>
              <w:top w:val="single" w:sz="6" w:space="0" w:color="auto"/>
              <w:left w:val="nil"/>
              <w:bottom w:val="single" w:sz="6" w:space="0" w:color="auto"/>
              <w:right w:val="single" w:sz="6" w:space="0" w:color="auto"/>
            </w:tcBorders>
            <w:shd w:val="clear" w:color="auto" w:fill="auto"/>
            <w:hideMark/>
          </w:tcPr>
          <w:p w14:paraId="26825537" w14:textId="77777777" w:rsidR="00DB7E66" w:rsidRPr="0039319E" w:rsidRDefault="00DB7E66" w:rsidP="00F95FD7">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Venue</w:t>
            </w:r>
            <w:r w:rsidRPr="0039319E">
              <w:rPr>
                <w:rFonts w:ascii="Arial" w:eastAsia="Times New Roman" w:hAnsi="Arial" w:cs="Arial"/>
                <w:sz w:val="24"/>
                <w:szCs w:val="24"/>
                <w:lang w:eastAsia="en-GB"/>
              </w:rPr>
              <w:t> </w:t>
            </w:r>
          </w:p>
        </w:tc>
        <w:tc>
          <w:tcPr>
            <w:tcW w:w="1748" w:type="dxa"/>
            <w:tcBorders>
              <w:top w:val="single" w:sz="6" w:space="0" w:color="auto"/>
              <w:left w:val="nil"/>
              <w:bottom w:val="single" w:sz="6" w:space="0" w:color="auto"/>
              <w:right w:val="single" w:sz="6" w:space="0" w:color="auto"/>
            </w:tcBorders>
            <w:shd w:val="clear" w:color="auto" w:fill="auto"/>
            <w:hideMark/>
          </w:tcPr>
          <w:p w14:paraId="26825538" w14:textId="77777777" w:rsidR="00DB7E66" w:rsidRPr="0039319E" w:rsidRDefault="00DB7E66" w:rsidP="00F95FD7">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Extras</w:t>
            </w:r>
            <w:r w:rsidRPr="0039319E">
              <w:rPr>
                <w:rFonts w:ascii="Arial" w:eastAsia="Times New Roman" w:hAnsi="Arial" w:cs="Arial"/>
                <w:sz w:val="24"/>
                <w:szCs w:val="24"/>
                <w:lang w:eastAsia="en-GB"/>
              </w:rPr>
              <w:t> </w:t>
            </w:r>
          </w:p>
        </w:tc>
        <w:tc>
          <w:tcPr>
            <w:tcW w:w="1815" w:type="dxa"/>
            <w:tcBorders>
              <w:top w:val="single" w:sz="6" w:space="0" w:color="auto"/>
              <w:left w:val="nil"/>
              <w:bottom w:val="single" w:sz="6" w:space="0" w:color="auto"/>
              <w:right w:val="single" w:sz="6" w:space="0" w:color="auto"/>
            </w:tcBorders>
            <w:shd w:val="clear" w:color="auto" w:fill="auto"/>
            <w:hideMark/>
          </w:tcPr>
          <w:p w14:paraId="26825539" w14:textId="77777777" w:rsidR="00DB7E66" w:rsidRPr="0039319E" w:rsidRDefault="00DB7E66" w:rsidP="00F95FD7">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Cost to Parish</w:t>
            </w:r>
            <w:r w:rsidRPr="0039319E">
              <w:rPr>
                <w:rFonts w:ascii="Arial" w:eastAsia="Times New Roman" w:hAnsi="Arial" w:cs="Arial"/>
                <w:sz w:val="24"/>
                <w:szCs w:val="24"/>
                <w:lang w:eastAsia="en-GB"/>
              </w:rPr>
              <w:t> </w:t>
            </w:r>
          </w:p>
        </w:tc>
      </w:tr>
      <w:tr w:rsidR="0085038D" w:rsidRPr="0039319E" w14:paraId="73A38461" w14:textId="77777777" w:rsidTr="420505B1">
        <w:trPr>
          <w:trHeight w:val="990"/>
        </w:trPr>
        <w:tc>
          <w:tcPr>
            <w:tcW w:w="1815" w:type="dxa"/>
            <w:tcBorders>
              <w:top w:val="single" w:sz="4" w:space="0" w:color="auto"/>
              <w:left w:val="single" w:sz="4" w:space="0" w:color="auto"/>
              <w:bottom w:val="single" w:sz="4" w:space="0" w:color="auto"/>
              <w:right w:val="single" w:sz="4" w:space="0" w:color="auto"/>
            </w:tcBorders>
            <w:shd w:val="clear" w:color="auto" w:fill="auto"/>
          </w:tcPr>
          <w:p w14:paraId="7429459F" w14:textId="21452A60" w:rsidR="0085038D" w:rsidRDefault="009E217D"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Wednesday 16</w:t>
            </w:r>
            <w:r w:rsidRPr="009E21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August</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6E60D527" w14:textId="38E65DC7" w:rsidR="0085038D" w:rsidRDefault="0085038D"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10.00am-12.00pm</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13DE24B1" w14:textId="5C85207A" w:rsidR="0085038D" w:rsidRPr="420505B1" w:rsidRDefault="0002427F" w:rsidP="0085038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Great Waltham Recreation Ground</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4677562" w14:textId="7BB685FC" w:rsidR="00D87918" w:rsidRDefault="0002427F"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 xml:space="preserve">Inflatable </w:t>
            </w:r>
            <w:r w:rsidR="009E217D">
              <w:rPr>
                <w:rFonts w:ascii="Arial" w:eastAsiaTheme="minorEastAsia" w:hAnsi="Arial" w:cs="Arial"/>
                <w:sz w:val="24"/>
                <w:szCs w:val="24"/>
                <w:lang w:eastAsia="en-GB"/>
              </w:rPr>
              <w:t>Assault Course</w:t>
            </w:r>
          </w:p>
          <w:p w14:paraId="4A482568" w14:textId="59487E80" w:rsidR="00CF5AB1" w:rsidRDefault="00CF5AB1"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Inflatable Disco Slide</w:t>
            </w:r>
          </w:p>
          <w:p w14:paraId="4C3266F4" w14:textId="42CA428A" w:rsidR="001C6403" w:rsidRDefault="001C6403"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Staff</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C917CC5" w14:textId="56AB7C13" w:rsidR="00CD7C9D" w:rsidRDefault="00C507B8"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All day price</w:t>
            </w:r>
          </w:p>
          <w:p w14:paraId="041584D6" w14:textId="77777777" w:rsidR="00CD7C9D" w:rsidRDefault="00CD7C9D" w:rsidP="0085038D">
            <w:pPr>
              <w:spacing w:line="240" w:lineRule="auto"/>
              <w:rPr>
                <w:rFonts w:ascii="Arial" w:eastAsia="Times New Roman" w:hAnsi="Arial" w:cs="Arial"/>
                <w:sz w:val="24"/>
                <w:szCs w:val="24"/>
                <w:lang w:eastAsia="en-GB"/>
              </w:rPr>
            </w:pPr>
          </w:p>
          <w:p w14:paraId="47B724AA" w14:textId="5AC758D8" w:rsidR="00CF5AB1" w:rsidRDefault="00CF5AB1"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All day price</w:t>
            </w:r>
          </w:p>
          <w:p w14:paraId="44A47183" w14:textId="58066400" w:rsidR="001C6403" w:rsidRDefault="001C6403"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£120.00</w:t>
            </w:r>
          </w:p>
        </w:tc>
      </w:tr>
      <w:tr w:rsidR="0085038D" w:rsidRPr="0039319E" w14:paraId="1D1EB041" w14:textId="77777777" w:rsidTr="420505B1">
        <w:trPr>
          <w:trHeight w:val="990"/>
        </w:trPr>
        <w:tc>
          <w:tcPr>
            <w:tcW w:w="1815" w:type="dxa"/>
            <w:tcBorders>
              <w:top w:val="single" w:sz="4" w:space="0" w:color="auto"/>
              <w:left w:val="single" w:sz="4" w:space="0" w:color="auto"/>
              <w:bottom w:val="single" w:sz="4" w:space="0" w:color="auto"/>
              <w:right w:val="single" w:sz="4" w:space="0" w:color="auto"/>
            </w:tcBorders>
            <w:shd w:val="clear" w:color="auto" w:fill="auto"/>
          </w:tcPr>
          <w:p w14:paraId="3FE1CC65" w14:textId="2F36FE75" w:rsidR="0085038D" w:rsidRDefault="009E217D"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Wednesday 16</w:t>
            </w:r>
            <w:r w:rsidRPr="009E217D">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August</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546B183B" w14:textId="3D5C7F49" w:rsidR="0085038D" w:rsidRDefault="0085038D"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13.00pm-15.00pm</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2B8D6B99" w14:textId="37F7631C" w:rsidR="0085038D" w:rsidRPr="420505B1" w:rsidRDefault="0002427F" w:rsidP="0085038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Great Waltham Recreation Ground</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01D1AB7" w14:textId="54ECC5C4" w:rsidR="00CF5AB1" w:rsidRDefault="00CF5AB1"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Inflatable Assault Course</w:t>
            </w:r>
          </w:p>
          <w:p w14:paraId="59D61693" w14:textId="6F905BC2" w:rsidR="00CC6224" w:rsidRDefault="00CC6224"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 xml:space="preserve">Inflatable </w:t>
            </w:r>
            <w:r w:rsidR="009E217D">
              <w:rPr>
                <w:rFonts w:ascii="Arial" w:eastAsiaTheme="minorEastAsia" w:hAnsi="Arial" w:cs="Arial"/>
                <w:sz w:val="24"/>
                <w:szCs w:val="24"/>
                <w:lang w:eastAsia="en-GB"/>
              </w:rPr>
              <w:t>Disco Slide</w:t>
            </w:r>
          </w:p>
          <w:p w14:paraId="6B659017" w14:textId="672F6E6A" w:rsidR="0085038D" w:rsidRDefault="0085038D" w:rsidP="0085038D">
            <w:pPr>
              <w:spacing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Staf</w:t>
            </w:r>
            <w:r w:rsidR="00CF5AB1">
              <w:rPr>
                <w:rFonts w:ascii="Arial" w:eastAsiaTheme="minorEastAsia" w:hAnsi="Arial" w:cs="Arial"/>
                <w:sz w:val="24"/>
                <w:szCs w:val="24"/>
                <w:lang w:eastAsia="en-GB"/>
              </w:rPr>
              <w:t>f</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2A2F43F" w14:textId="5152492B" w:rsidR="00CC6224" w:rsidRDefault="00CC6224"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£2</w:t>
            </w:r>
            <w:r w:rsidR="00C507B8">
              <w:rPr>
                <w:rFonts w:ascii="Arial" w:eastAsia="Times New Roman" w:hAnsi="Arial" w:cs="Arial"/>
                <w:sz w:val="24"/>
                <w:szCs w:val="24"/>
                <w:lang w:eastAsia="en-GB"/>
              </w:rPr>
              <w:t>40</w:t>
            </w:r>
            <w:r>
              <w:rPr>
                <w:rFonts w:ascii="Arial" w:eastAsia="Times New Roman" w:hAnsi="Arial" w:cs="Arial"/>
                <w:sz w:val="24"/>
                <w:szCs w:val="24"/>
                <w:lang w:eastAsia="en-GB"/>
              </w:rPr>
              <w:t>.00</w:t>
            </w:r>
          </w:p>
          <w:p w14:paraId="6A762838" w14:textId="77777777" w:rsidR="00CC6224" w:rsidRDefault="00CC6224" w:rsidP="0085038D">
            <w:pPr>
              <w:spacing w:line="240" w:lineRule="auto"/>
              <w:rPr>
                <w:rFonts w:ascii="Arial" w:eastAsia="Times New Roman" w:hAnsi="Arial" w:cs="Arial"/>
                <w:sz w:val="24"/>
                <w:szCs w:val="24"/>
                <w:lang w:eastAsia="en-GB"/>
              </w:rPr>
            </w:pPr>
          </w:p>
          <w:p w14:paraId="346C5715" w14:textId="7863114C" w:rsidR="00CF5AB1" w:rsidRDefault="00CF5AB1" w:rsidP="0085038D">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£240.00</w:t>
            </w:r>
          </w:p>
          <w:p w14:paraId="3255B572" w14:textId="160E2A41" w:rsidR="00CC6224" w:rsidRDefault="0085038D" w:rsidP="00CF5AB1">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£120.00</w:t>
            </w:r>
          </w:p>
        </w:tc>
      </w:tr>
    </w:tbl>
    <w:p w14:paraId="3AB5E9EA" w14:textId="0AAF5206" w:rsidR="12A04D49" w:rsidRPr="0039319E" w:rsidRDefault="12A04D49">
      <w:pPr>
        <w:rPr>
          <w:rFonts w:ascii="Arial" w:hAnsi="Arial" w:cs="Arial"/>
          <w:sz w:val="24"/>
          <w:szCs w:val="24"/>
        </w:rPr>
      </w:pPr>
    </w:p>
    <w:p w14:paraId="26825565" w14:textId="65E9EB20" w:rsidR="00DB7E66" w:rsidRPr="0039319E" w:rsidRDefault="00DB7E66" w:rsidP="66634948">
      <w:pPr>
        <w:spacing w:after="0" w:line="240" w:lineRule="auto"/>
        <w:textAlignment w:val="baseline"/>
        <w:rPr>
          <w:rFonts w:ascii="Arial" w:eastAsia="Times New Roman" w:hAnsi="Arial" w:cs="Arial"/>
          <w:b/>
          <w:bCs/>
          <w:sz w:val="24"/>
          <w:szCs w:val="24"/>
          <w:highlight w:val="yellow"/>
          <w:lang w:eastAsia="en-GB"/>
        </w:rPr>
      </w:pP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sz w:val="24"/>
          <w:szCs w:val="24"/>
          <w:lang w:eastAsia="en-GB"/>
        </w:rPr>
        <w:tab/>
      </w:r>
      <w:r w:rsidRPr="0039319E">
        <w:rPr>
          <w:rFonts w:ascii="Arial" w:eastAsia="Times New Roman" w:hAnsi="Arial" w:cs="Arial"/>
          <w:b/>
          <w:bCs/>
          <w:sz w:val="24"/>
          <w:szCs w:val="24"/>
          <w:highlight w:val="yellow"/>
          <w:lang w:eastAsia="en-GB"/>
        </w:rPr>
        <w:t>Total £</w:t>
      </w:r>
      <w:r w:rsidR="00CF5AB1">
        <w:rPr>
          <w:rFonts w:ascii="Arial" w:eastAsia="Times New Roman" w:hAnsi="Arial" w:cs="Arial"/>
          <w:b/>
          <w:bCs/>
          <w:sz w:val="24"/>
          <w:szCs w:val="24"/>
          <w:highlight w:val="yellow"/>
          <w:lang w:eastAsia="en-GB"/>
        </w:rPr>
        <w:t>720</w:t>
      </w:r>
      <w:r w:rsidR="009759B0">
        <w:rPr>
          <w:rFonts w:ascii="Arial" w:eastAsia="Times New Roman" w:hAnsi="Arial" w:cs="Arial"/>
          <w:b/>
          <w:bCs/>
          <w:sz w:val="24"/>
          <w:szCs w:val="24"/>
          <w:highlight w:val="yellow"/>
          <w:lang w:eastAsia="en-GB"/>
        </w:rPr>
        <w:t>.00</w:t>
      </w:r>
    </w:p>
    <w:p w14:paraId="26825566" w14:textId="45A16575" w:rsidR="00DB7E66" w:rsidRPr="0039319E" w:rsidRDefault="00DB7E66" w:rsidP="00DB7E66">
      <w:pPr>
        <w:spacing w:after="0" w:line="240" w:lineRule="auto"/>
        <w:jc w:val="center"/>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xml:space="preserve">                                                                                                                               </w:t>
      </w:r>
    </w:p>
    <w:p w14:paraId="26825567"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General Information</w:t>
      </w:r>
      <w:r w:rsidRPr="0039319E">
        <w:rPr>
          <w:rFonts w:ascii="Arial" w:eastAsia="Times New Roman" w:hAnsi="Arial" w:cs="Arial"/>
          <w:sz w:val="24"/>
          <w:szCs w:val="24"/>
          <w:lang w:eastAsia="en-GB"/>
        </w:rPr>
        <w:t> </w:t>
      </w:r>
    </w:p>
    <w:p w14:paraId="26825568"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A team of Play Workers has been carefully selected to deliver quality activity at your chosen venue. The Play Team will bring all the necessary equipment to your venue and deliver two hours of sports, games, arts, crafts and play. All Play in the Park staff will have received relevant training, and received a DBS</w:t>
      </w:r>
      <w:r w:rsidRPr="0039319E">
        <w:rPr>
          <w:rFonts w:ascii="Arial" w:eastAsia="Times New Roman" w:hAnsi="Arial" w:cs="Arial"/>
          <w:color w:val="1F497D"/>
          <w:sz w:val="24"/>
          <w:szCs w:val="24"/>
          <w:lang w:eastAsia="en-GB"/>
        </w:rPr>
        <w:t> </w:t>
      </w:r>
      <w:r w:rsidRPr="0039319E">
        <w:rPr>
          <w:rFonts w:ascii="Arial" w:eastAsia="Times New Roman" w:hAnsi="Arial" w:cs="Arial"/>
          <w:sz w:val="24"/>
          <w:szCs w:val="24"/>
          <w:lang w:eastAsia="en-GB"/>
        </w:rPr>
        <w:t>check. </w:t>
      </w:r>
    </w:p>
    <w:p w14:paraId="26825569"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682556A"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The Play Team will arrive 30 minutes before the session is due to start and will stay at the venue until all children have left or been collected. In the unlikely case that no children turn up, the Play Team will remain at the venue. </w:t>
      </w:r>
    </w:p>
    <w:p w14:paraId="6571A257" w14:textId="7BB369DF" w:rsidR="3BE3F905" w:rsidRPr="0039319E" w:rsidRDefault="3BE3F905" w:rsidP="3BE3F905">
      <w:pPr>
        <w:spacing w:after="0" w:line="240" w:lineRule="auto"/>
        <w:rPr>
          <w:rFonts w:ascii="Arial" w:eastAsia="Times New Roman" w:hAnsi="Arial" w:cs="Arial"/>
          <w:sz w:val="24"/>
          <w:szCs w:val="24"/>
          <w:lang w:eastAsia="en-GB"/>
        </w:rPr>
      </w:pPr>
    </w:p>
    <w:p w14:paraId="07E47D62" w14:textId="77777777" w:rsidR="007F409D" w:rsidRDefault="007F409D" w:rsidP="003B63A9">
      <w:pPr>
        <w:spacing w:after="0" w:line="240" w:lineRule="auto"/>
        <w:textAlignment w:val="baseline"/>
        <w:rPr>
          <w:rFonts w:ascii="Arial" w:eastAsia="Calibri" w:hAnsi="Arial" w:cs="Arial"/>
          <w:color w:val="FF0000"/>
          <w:sz w:val="24"/>
          <w:szCs w:val="24"/>
        </w:rPr>
      </w:pPr>
    </w:p>
    <w:p w14:paraId="2C6C3588" w14:textId="77777777" w:rsidR="007F409D" w:rsidRDefault="007F409D" w:rsidP="003B63A9">
      <w:pPr>
        <w:spacing w:after="0" w:line="240" w:lineRule="auto"/>
        <w:textAlignment w:val="baseline"/>
        <w:rPr>
          <w:rFonts w:ascii="Arial" w:eastAsia="Calibri" w:hAnsi="Arial" w:cs="Arial"/>
          <w:color w:val="FF0000"/>
          <w:sz w:val="24"/>
          <w:szCs w:val="24"/>
        </w:rPr>
      </w:pPr>
    </w:p>
    <w:p w14:paraId="1B610A5D" w14:textId="63AAD9A3" w:rsidR="003B63A9" w:rsidRPr="00466557" w:rsidRDefault="003B63A9" w:rsidP="003B63A9">
      <w:pPr>
        <w:spacing w:after="0" w:line="240" w:lineRule="auto"/>
        <w:textAlignment w:val="baseline"/>
        <w:rPr>
          <w:rFonts w:ascii="Arial" w:eastAsia="Times New Roman" w:hAnsi="Arial" w:cs="Arial"/>
          <w:sz w:val="24"/>
          <w:szCs w:val="24"/>
          <w:lang w:eastAsia="en-GB"/>
        </w:rPr>
      </w:pPr>
      <w:r w:rsidRPr="001F3D65">
        <w:rPr>
          <w:rFonts w:ascii="Arial" w:eastAsia="Times New Roman" w:hAnsi="Arial" w:cs="Arial"/>
          <w:sz w:val="24"/>
          <w:szCs w:val="24"/>
          <w:lang w:eastAsia="en-GB"/>
        </w:rPr>
        <w:t> </w:t>
      </w:r>
    </w:p>
    <w:p w14:paraId="198C5E58" w14:textId="6526C504" w:rsidR="003B63A9" w:rsidRPr="001F3D65" w:rsidRDefault="003B63A9" w:rsidP="003B63A9">
      <w:pPr>
        <w:spacing w:after="0" w:line="240" w:lineRule="auto"/>
        <w:textAlignment w:val="baseline"/>
        <w:rPr>
          <w:rFonts w:ascii="Arial" w:eastAsia="Times New Roman" w:hAnsi="Arial" w:cs="Arial"/>
          <w:sz w:val="24"/>
          <w:szCs w:val="24"/>
          <w:lang w:eastAsia="en-GB"/>
        </w:rPr>
      </w:pPr>
      <w:r w:rsidRPr="001F3D65">
        <w:rPr>
          <w:rFonts w:ascii="Arial" w:eastAsia="Times New Roman" w:hAnsi="Arial" w:cs="Arial"/>
          <w:b/>
          <w:bCs/>
          <w:sz w:val="24"/>
          <w:szCs w:val="24"/>
          <w:lang w:eastAsia="en-GB"/>
        </w:rPr>
        <w:t>Advertising</w:t>
      </w:r>
      <w:r w:rsidRPr="001F3D65">
        <w:rPr>
          <w:rFonts w:ascii="Arial" w:eastAsia="Times New Roman" w:hAnsi="Arial" w:cs="Arial"/>
          <w:sz w:val="24"/>
          <w:szCs w:val="24"/>
          <w:lang w:eastAsia="en-GB"/>
        </w:rPr>
        <w:t> </w:t>
      </w:r>
    </w:p>
    <w:p w14:paraId="390C1E6D" w14:textId="51C267D7" w:rsidR="003B63A9" w:rsidRPr="001F3D65" w:rsidRDefault="003B63A9" w:rsidP="003B63A9">
      <w:pPr>
        <w:numPr>
          <w:ilvl w:val="0"/>
          <w:numId w:val="1"/>
        </w:numPr>
        <w:spacing w:after="0" w:line="240" w:lineRule="auto"/>
        <w:ind w:left="360" w:firstLine="0"/>
        <w:textAlignment w:val="baseline"/>
        <w:rPr>
          <w:rFonts w:ascii="Arial" w:eastAsia="Times New Roman" w:hAnsi="Arial" w:cs="Arial"/>
          <w:color w:val="000000" w:themeColor="text1"/>
          <w:sz w:val="24"/>
          <w:szCs w:val="24"/>
          <w:lang w:eastAsia="en-GB"/>
        </w:rPr>
      </w:pPr>
      <w:r w:rsidRPr="001F3D65">
        <w:rPr>
          <w:rFonts w:ascii="Arial" w:eastAsia="Times New Roman" w:hAnsi="Arial" w:cs="Arial"/>
          <w:sz w:val="24"/>
          <w:szCs w:val="24"/>
          <w:lang w:eastAsia="en-GB"/>
        </w:rPr>
        <w:t xml:space="preserve">Play in the Park will be advertised using various </w:t>
      </w:r>
      <w:r w:rsidR="00E03C9E">
        <w:rPr>
          <w:rFonts w:ascii="Arial" w:eastAsia="Times New Roman" w:hAnsi="Arial" w:cs="Arial"/>
          <w:sz w:val="24"/>
          <w:szCs w:val="24"/>
          <w:lang w:eastAsia="en-GB"/>
        </w:rPr>
        <w:t>forms</w:t>
      </w:r>
      <w:r w:rsidRPr="001F3D65">
        <w:rPr>
          <w:rFonts w:ascii="Arial" w:eastAsia="Times New Roman" w:hAnsi="Arial" w:cs="Arial"/>
          <w:sz w:val="24"/>
          <w:szCs w:val="24"/>
          <w:lang w:eastAsia="en-GB"/>
        </w:rPr>
        <w:t xml:space="preserve">, including: </w:t>
      </w:r>
      <w:r>
        <w:rPr>
          <w:rFonts w:ascii="Arial" w:eastAsia="Times New Roman" w:hAnsi="Arial" w:cs="Arial"/>
          <w:sz w:val="24"/>
          <w:szCs w:val="24"/>
          <w:lang w:eastAsia="en-GB"/>
        </w:rPr>
        <w:t>electronic posters and leaflets</w:t>
      </w:r>
      <w:r w:rsidRPr="001F3D65">
        <w:rPr>
          <w:rFonts w:ascii="Arial" w:eastAsia="Times New Roman" w:hAnsi="Arial" w:cs="Arial"/>
          <w:sz w:val="24"/>
          <w:szCs w:val="24"/>
          <w:lang w:eastAsia="en-GB"/>
        </w:rPr>
        <w:t xml:space="preserve">, emails, </w:t>
      </w:r>
      <w:r>
        <w:rPr>
          <w:rFonts w:ascii="Arial" w:eastAsia="Times New Roman" w:hAnsi="Arial" w:cs="Arial"/>
          <w:sz w:val="24"/>
          <w:szCs w:val="24"/>
          <w:lang w:eastAsia="en-GB"/>
        </w:rPr>
        <w:t xml:space="preserve">schools, </w:t>
      </w:r>
      <w:r w:rsidRPr="001F3D65">
        <w:rPr>
          <w:rFonts w:ascii="Arial" w:eastAsia="Times New Roman" w:hAnsi="Arial" w:cs="Arial"/>
          <w:sz w:val="24"/>
          <w:szCs w:val="24"/>
          <w:lang w:eastAsia="en-GB"/>
        </w:rPr>
        <w:t>social media and free listing websites. </w:t>
      </w:r>
    </w:p>
    <w:p w14:paraId="20F807E0" w14:textId="77777777" w:rsidR="003B63A9" w:rsidRPr="001F3D65" w:rsidRDefault="003B63A9" w:rsidP="003B63A9">
      <w:pPr>
        <w:numPr>
          <w:ilvl w:val="0"/>
          <w:numId w:val="2"/>
        </w:numPr>
        <w:spacing w:after="0" w:line="240" w:lineRule="auto"/>
        <w:ind w:left="360" w:firstLine="0"/>
        <w:textAlignment w:val="baseline"/>
        <w:rPr>
          <w:rFonts w:ascii="Arial" w:eastAsia="Times New Roman" w:hAnsi="Arial" w:cs="Arial"/>
          <w:color w:val="000000" w:themeColor="text1"/>
          <w:sz w:val="24"/>
          <w:szCs w:val="24"/>
          <w:lang w:eastAsia="en-GB"/>
        </w:rPr>
      </w:pPr>
      <w:r w:rsidRPr="001F3D65">
        <w:rPr>
          <w:rFonts w:ascii="Arial" w:eastAsia="Times New Roman" w:hAnsi="Arial" w:cs="Arial"/>
          <w:sz w:val="24"/>
          <w:szCs w:val="24"/>
          <w:lang w:eastAsia="en-GB"/>
        </w:rPr>
        <w:t>Please advertise the Play scheme via your noticeboards, social media pages, website, and any other forms you feel necessary. </w:t>
      </w:r>
    </w:p>
    <w:p w14:paraId="6652F2C4" w14:textId="6F2891F8" w:rsidR="003B63A9" w:rsidRPr="001F3D65" w:rsidRDefault="003B63A9" w:rsidP="003B63A9">
      <w:pPr>
        <w:numPr>
          <w:ilvl w:val="0"/>
          <w:numId w:val="2"/>
        </w:numPr>
        <w:spacing w:after="0" w:line="240" w:lineRule="auto"/>
        <w:ind w:left="360" w:firstLine="0"/>
        <w:textAlignment w:val="baseline"/>
        <w:rPr>
          <w:rFonts w:ascii="Arial" w:eastAsia="Times New Roman" w:hAnsi="Arial" w:cs="Arial"/>
          <w:color w:val="000000" w:themeColor="text1"/>
          <w:sz w:val="24"/>
          <w:szCs w:val="24"/>
          <w:lang w:eastAsia="en-GB"/>
        </w:rPr>
      </w:pPr>
      <w:r w:rsidRPr="001F3D65">
        <w:rPr>
          <w:rFonts w:ascii="Arial" w:eastAsia="Times New Roman" w:hAnsi="Arial" w:cs="Arial"/>
          <w:sz w:val="24"/>
          <w:szCs w:val="24"/>
          <w:lang w:eastAsia="en-GB"/>
        </w:rPr>
        <w:t xml:space="preserve">You will shortly receive </w:t>
      </w:r>
      <w:r w:rsidR="007F409D">
        <w:rPr>
          <w:rFonts w:ascii="Arial" w:eastAsia="Times New Roman" w:hAnsi="Arial" w:cs="Arial"/>
          <w:sz w:val="24"/>
          <w:szCs w:val="24"/>
          <w:lang w:eastAsia="en-GB"/>
        </w:rPr>
        <w:t xml:space="preserve">two </w:t>
      </w:r>
      <w:r>
        <w:rPr>
          <w:rFonts w:ascii="Arial" w:eastAsia="Times New Roman" w:hAnsi="Arial" w:cs="Arial"/>
          <w:sz w:val="24"/>
          <w:szCs w:val="24"/>
          <w:lang w:eastAsia="en-GB"/>
        </w:rPr>
        <w:t>electronic versions of our poster</w:t>
      </w:r>
      <w:r w:rsidR="007F409D">
        <w:rPr>
          <w:rFonts w:ascii="Arial" w:eastAsia="Times New Roman" w:hAnsi="Arial" w:cs="Arial"/>
          <w:sz w:val="24"/>
          <w:szCs w:val="24"/>
          <w:lang w:eastAsia="en-GB"/>
        </w:rPr>
        <w:t xml:space="preserve">. One generic and the other </w:t>
      </w:r>
      <w:r>
        <w:rPr>
          <w:rFonts w:ascii="Arial" w:eastAsia="Times New Roman" w:hAnsi="Arial" w:cs="Arial"/>
          <w:sz w:val="24"/>
          <w:szCs w:val="24"/>
          <w:lang w:eastAsia="en-GB"/>
        </w:rPr>
        <w:t>with your specific session date</w:t>
      </w:r>
      <w:r w:rsidR="007F409D">
        <w:rPr>
          <w:rFonts w:ascii="Arial" w:eastAsia="Times New Roman" w:hAnsi="Arial" w:cs="Arial"/>
          <w:sz w:val="24"/>
          <w:szCs w:val="24"/>
          <w:lang w:eastAsia="en-GB"/>
        </w:rPr>
        <w:t>s</w:t>
      </w:r>
      <w:r>
        <w:rPr>
          <w:rFonts w:ascii="Arial" w:eastAsia="Times New Roman" w:hAnsi="Arial" w:cs="Arial"/>
          <w:sz w:val="24"/>
          <w:szCs w:val="24"/>
          <w:lang w:eastAsia="en-GB"/>
        </w:rPr>
        <w:t xml:space="preserve"> and any extras you have requested</w:t>
      </w:r>
      <w:r w:rsidRPr="001F3D65">
        <w:rPr>
          <w:rFonts w:ascii="Arial" w:eastAsia="Times New Roman" w:hAnsi="Arial" w:cs="Arial"/>
          <w:sz w:val="24"/>
          <w:szCs w:val="24"/>
          <w:lang w:eastAsia="en-GB"/>
        </w:rPr>
        <w:t xml:space="preserve">. </w:t>
      </w:r>
    </w:p>
    <w:p w14:paraId="1738339B" w14:textId="77777777" w:rsidR="003B63A9" w:rsidRPr="001F3D65" w:rsidRDefault="003B63A9" w:rsidP="003B63A9">
      <w:pPr>
        <w:numPr>
          <w:ilvl w:val="0"/>
          <w:numId w:val="2"/>
        </w:numPr>
        <w:spacing w:after="0" w:line="240" w:lineRule="auto"/>
        <w:ind w:left="360" w:firstLine="0"/>
        <w:textAlignment w:val="baseline"/>
        <w:rPr>
          <w:rFonts w:ascii="Arial" w:eastAsiaTheme="minorEastAsia" w:hAnsi="Arial" w:cs="Arial"/>
          <w:color w:val="000000" w:themeColor="text1"/>
          <w:sz w:val="24"/>
          <w:szCs w:val="24"/>
          <w:lang w:eastAsia="en-GB"/>
        </w:rPr>
      </w:pPr>
      <w:r w:rsidRPr="001F3D65">
        <w:rPr>
          <w:rFonts w:ascii="Arial" w:eastAsiaTheme="minorEastAsia" w:hAnsi="Arial" w:cs="Arial"/>
          <w:sz w:val="24"/>
          <w:szCs w:val="24"/>
          <w:lang w:eastAsia="en-GB"/>
        </w:rPr>
        <w:t>We are not sending out any paper copies of our leaflets or posters this year</w:t>
      </w:r>
      <w:r>
        <w:rPr>
          <w:rFonts w:ascii="Arial" w:eastAsiaTheme="minorEastAsia" w:hAnsi="Arial" w:cs="Arial"/>
          <w:sz w:val="24"/>
          <w:szCs w:val="24"/>
          <w:lang w:eastAsia="en-GB"/>
        </w:rPr>
        <w:t xml:space="preserve"> but please feel free to print these yourself and display around your parish.</w:t>
      </w:r>
    </w:p>
    <w:p w14:paraId="26825572" w14:textId="66FC3D7E"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572FAAB" w14:textId="77777777" w:rsidR="00466557" w:rsidRDefault="00466557" w:rsidP="00DB7E66">
      <w:pPr>
        <w:spacing w:after="0" w:line="240" w:lineRule="auto"/>
        <w:textAlignment w:val="baseline"/>
        <w:rPr>
          <w:rFonts w:ascii="Arial" w:eastAsia="Times New Roman" w:hAnsi="Arial" w:cs="Arial"/>
          <w:b/>
          <w:bCs/>
          <w:sz w:val="24"/>
          <w:szCs w:val="24"/>
          <w:lang w:eastAsia="en-GB"/>
        </w:rPr>
      </w:pPr>
    </w:p>
    <w:p w14:paraId="78EC683C" w14:textId="77777777" w:rsidR="00466557" w:rsidRDefault="00466557" w:rsidP="00DB7E66">
      <w:pPr>
        <w:spacing w:after="0" w:line="240" w:lineRule="auto"/>
        <w:textAlignment w:val="baseline"/>
        <w:rPr>
          <w:rFonts w:ascii="Arial" w:eastAsia="Times New Roman" w:hAnsi="Arial" w:cs="Arial"/>
          <w:b/>
          <w:bCs/>
          <w:sz w:val="24"/>
          <w:szCs w:val="24"/>
          <w:lang w:eastAsia="en-GB"/>
        </w:rPr>
      </w:pPr>
    </w:p>
    <w:p w14:paraId="26825573" w14:textId="47072A3E"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b/>
          <w:bCs/>
          <w:sz w:val="24"/>
          <w:szCs w:val="24"/>
          <w:lang w:eastAsia="en-GB"/>
        </w:rPr>
        <w:t>Payment</w:t>
      </w:r>
      <w:r w:rsidRPr="0039319E">
        <w:rPr>
          <w:rFonts w:ascii="Arial" w:eastAsia="Times New Roman" w:hAnsi="Arial" w:cs="Arial"/>
          <w:sz w:val="24"/>
          <w:szCs w:val="24"/>
          <w:lang w:eastAsia="en-GB"/>
        </w:rPr>
        <w:t> </w:t>
      </w:r>
    </w:p>
    <w:p w14:paraId="26825574" w14:textId="77777777" w:rsidR="00DB7E66" w:rsidRPr="0039319E" w:rsidRDefault="00DB7E66" w:rsidP="00DB7E66">
      <w:pPr>
        <w:numPr>
          <w:ilvl w:val="0"/>
          <w:numId w:val="3"/>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Each two hour session costs £120.00  </w:t>
      </w:r>
    </w:p>
    <w:p w14:paraId="26825575" w14:textId="77777777" w:rsidR="00DB7E66" w:rsidRPr="0039319E" w:rsidRDefault="00DB7E66" w:rsidP="00DB7E66">
      <w:pPr>
        <w:numPr>
          <w:ilvl w:val="0"/>
          <w:numId w:val="4"/>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Extra services will be provided as per the above table, for which you will be recharged at the stated cost.  </w:t>
      </w:r>
    </w:p>
    <w:p w14:paraId="26825576" w14:textId="77777777" w:rsidR="00DB7E66" w:rsidRPr="0039319E" w:rsidRDefault="00DB7E66" w:rsidP="00DB7E66">
      <w:pPr>
        <w:numPr>
          <w:ilvl w:val="0"/>
          <w:numId w:val="4"/>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Chelmsford City Council will send you an invoice after your last session has taken place for each holiday.  </w:t>
      </w:r>
    </w:p>
    <w:p w14:paraId="26825577"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54F5FB9B" w14:textId="77777777" w:rsidR="005C2F68" w:rsidRPr="0039319E" w:rsidRDefault="005C2F68" w:rsidP="00DB7E66">
      <w:pPr>
        <w:spacing w:after="0" w:line="240" w:lineRule="auto"/>
        <w:textAlignment w:val="baseline"/>
        <w:rPr>
          <w:rFonts w:ascii="Arial" w:eastAsia="Times New Roman" w:hAnsi="Arial" w:cs="Arial"/>
          <w:sz w:val="24"/>
          <w:szCs w:val="24"/>
          <w:lang w:eastAsia="en-GB"/>
        </w:rPr>
      </w:pPr>
    </w:p>
    <w:p w14:paraId="26825578" w14:textId="76CDEC7A"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Please note that the following payment terms apply: </w:t>
      </w:r>
    </w:p>
    <w:p w14:paraId="26825579" w14:textId="77777777" w:rsidR="00DB7E66" w:rsidRPr="0039319E" w:rsidRDefault="00DB7E66" w:rsidP="00DB7E66">
      <w:pPr>
        <w:numPr>
          <w:ilvl w:val="0"/>
          <w:numId w:val="5"/>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If a session is cancelled by you, the Parish or Town Council, after the Easter or Summer school holiday starts; you will be charged the full amount.  </w:t>
      </w:r>
    </w:p>
    <w:p w14:paraId="2682557A" w14:textId="77777777" w:rsidR="00DB7E66" w:rsidRPr="0039319E" w:rsidRDefault="00DB7E66" w:rsidP="00DB7E66">
      <w:pPr>
        <w:numPr>
          <w:ilvl w:val="0"/>
          <w:numId w:val="6"/>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If a session is cancelled in advance by Chelmsford City Council due to bad weather, you will not be charged.  </w:t>
      </w:r>
    </w:p>
    <w:p w14:paraId="2682557B" w14:textId="77777777" w:rsidR="00DB7E66" w:rsidRPr="0039319E" w:rsidRDefault="00DB7E66" w:rsidP="00DB7E66">
      <w:pPr>
        <w:numPr>
          <w:ilvl w:val="0"/>
          <w:numId w:val="6"/>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If a session is cancelled part-way through by Chelmsford City Council due to bad weather, you will be charged pro-rata.</w:t>
      </w:r>
      <w:r w:rsidRPr="0039319E">
        <w:rPr>
          <w:rFonts w:ascii="Arial" w:eastAsia="Times New Roman" w:hAnsi="Arial" w:cs="Arial"/>
          <w:color w:val="1F497D"/>
          <w:sz w:val="24"/>
          <w:szCs w:val="24"/>
          <w:lang w:eastAsia="en-GB"/>
        </w:rPr>
        <w:t> </w:t>
      </w:r>
      <w:r w:rsidRPr="0039319E">
        <w:rPr>
          <w:rFonts w:ascii="Arial" w:eastAsia="Times New Roman" w:hAnsi="Arial" w:cs="Arial"/>
          <w:sz w:val="24"/>
          <w:szCs w:val="24"/>
          <w:lang w:eastAsia="en-GB"/>
        </w:rPr>
        <w:t>(NB. We endeavour to run the sessions during most weathers, so this may only happen in extreme circumstances where gazebos cannot be used for shelter. </w:t>
      </w:r>
    </w:p>
    <w:p w14:paraId="2682557C" w14:textId="77777777" w:rsidR="00DB7E66" w:rsidRPr="0039319E" w:rsidRDefault="00DB7E66" w:rsidP="00DB7E66">
      <w:pPr>
        <w:numPr>
          <w:ilvl w:val="0"/>
          <w:numId w:val="6"/>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During good weather or where there is an indoor area available, even if no children attend the Play Workers will stay until the end of the session and you will be charged the full amount.  </w:t>
      </w:r>
    </w:p>
    <w:p w14:paraId="2682557D" w14:textId="77777777" w:rsidR="00DB7E66" w:rsidRPr="0039319E" w:rsidRDefault="00DB7E66" w:rsidP="00DB7E66">
      <w:pPr>
        <w:numPr>
          <w:ilvl w:val="0"/>
          <w:numId w:val="6"/>
        </w:numPr>
        <w:spacing w:after="0" w:line="240" w:lineRule="auto"/>
        <w:ind w:left="360" w:firstLine="0"/>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All Extras are subject to their own cancellation policies, which are listed on the booking form. </w:t>
      </w:r>
    </w:p>
    <w:p w14:paraId="4E072D4F" w14:textId="44ED7DD1" w:rsidR="28D826C6" w:rsidRPr="003B63A9" w:rsidRDefault="28D826C6" w:rsidP="034A4374">
      <w:pPr>
        <w:numPr>
          <w:ilvl w:val="0"/>
          <w:numId w:val="6"/>
        </w:numPr>
        <w:spacing w:after="0" w:line="240" w:lineRule="auto"/>
        <w:ind w:left="360" w:firstLine="0"/>
        <w:rPr>
          <w:rFonts w:ascii="Arial" w:eastAsiaTheme="minorEastAsia" w:hAnsi="Arial" w:cs="Arial"/>
          <w:sz w:val="24"/>
          <w:szCs w:val="24"/>
          <w:lang w:eastAsia="en-GB"/>
        </w:rPr>
      </w:pPr>
      <w:r w:rsidRPr="003B63A9">
        <w:rPr>
          <w:rFonts w:ascii="Arial" w:eastAsia="Calibri" w:hAnsi="Arial" w:cs="Arial"/>
          <w:sz w:val="24"/>
          <w:szCs w:val="24"/>
        </w:rPr>
        <w:t>If a session is cancelled in advance by Chelmsford City Council due a change in government guidelines or a tightening of the lock down precautions during the current pandemic, you will not be charged.</w:t>
      </w:r>
    </w:p>
    <w:p w14:paraId="5406582F" w14:textId="3097C449" w:rsidR="034A4374" w:rsidRPr="0039319E" w:rsidRDefault="034A4374" w:rsidP="034A4374">
      <w:pPr>
        <w:spacing w:after="0" w:line="240" w:lineRule="auto"/>
        <w:rPr>
          <w:rFonts w:ascii="Arial" w:eastAsia="Times New Roman" w:hAnsi="Arial" w:cs="Arial"/>
          <w:sz w:val="24"/>
          <w:szCs w:val="24"/>
          <w:lang w:eastAsia="en-GB"/>
        </w:rPr>
      </w:pPr>
    </w:p>
    <w:p w14:paraId="2682557E"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682557F"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I hope that your sessions are successful and that the children enjoy Play in the Park. </w:t>
      </w:r>
    </w:p>
    <w:p w14:paraId="26825580" w14:textId="77777777"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 </w:t>
      </w:r>
    </w:p>
    <w:p w14:paraId="26825581" w14:textId="15AE8EBA" w:rsidR="00DB7E66" w:rsidRPr="0039319E" w:rsidRDefault="00DB7E66" w:rsidP="00DB7E66">
      <w:pPr>
        <w:spacing w:after="0" w:line="240" w:lineRule="auto"/>
        <w:textAlignment w:val="baseline"/>
        <w:rPr>
          <w:rFonts w:ascii="Arial" w:eastAsia="Times New Roman" w:hAnsi="Arial" w:cs="Arial"/>
          <w:sz w:val="24"/>
          <w:szCs w:val="24"/>
          <w:lang w:eastAsia="en-GB"/>
        </w:rPr>
      </w:pPr>
      <w:r w:rsidRPr="0039319E">
        <w:rPr>
          <w:rFonts w:ascii="Arial" w:eastAsia="Times New Roman" w:hAnsi="Arial" w:cs="Arial"/>
          <w:sz w:val="24"/>
          <w:szCs w:val="24"/>
          <w:lang w:eastAsia="en-GB"/>
        </w:rPr>
        <w:t>If you have any questions, please do not hesitate to contact me on 01245 606</w:t>
      </w:r>
      <w:r w:rsidR="00F37197" w:rsidRPr="0039319E">
        <w:rPr>
          <w:rFonts w:ascii="Arial" w:eastAsia="Times New Roman" w:hAnsi="Arial" w:cs="Arial"/>
          <w:sz w:val="24"/>
          <w:szCs w:val="24"/>
          <w:lang w:eastAsia="en-GB"/>
        </w:rPr>
        <w:t>977</w:t>
      </w:r>
      <w:r w:rsidRPr="0039319E">
        <w:rPr>
          <w:rFonts w:ascii="Arial" w:eastAsia="Times New Roman" w:hAnsi="Arial" w:cs="Arial"/>
          <w:sz w:val="24"/>
          <w:szCs w:val="24"/>
          <w:lang w:eastAsia="en-GB"/>
        </w:rPr>
        <w:t xml:space="preserve"> or email: </w:t>
      </w:r>
      <w:hyperlink r:id="rId8" w:tgtFrame="_blank" w:history="1">
        <w:r w:rsidRPr="0039319E">
          <w:rPr>
            <w:rFonts w:ascii="Arial" w:eastAsia="Times New Roman" w:hAnsi="Arial" w:cs="Arial"/>
            <w:color w:val="0000FF"/>
            <w:sz w:val="24"/>
            <w:szCs w:val="24"/>
            <w:u w:val="single"/>
            <w:lang w:eastAsia="en-GB"/>
          </w:rPr>
          <w:t>PlayInThePark@chelmsford.gov.uk</w:t>
        </w:r>
      </w:hyperlink>
      <w:r w:rsidRPr="0039319E">
        <w:rPr>
          <w:rFonts w:ascii="Arial" w:eastAsia="Times New Roman" w:hAnsi="Arial" w:cs="Arial"/>
          <w:sz w:val="24"/>
          <w:szCs w:val="24"/>
          <w:lang w:eastAsia="en-GB"/>
        </w:rPr>
        <w:t> </w:t>
      </w:r>
    </w:p>
    <w:p w14:paraId="26825582" w14:textId="77777777" w:rsidR="00423E6A" w:rsidRPr="0039319E" w:rsidRDefault="00000000">
      <w:pPr>
        <w:rPr>
          <w:rFonts w:ascii="Arial" w:hAnsi="Arial" w:cs="Arial"/>
          <w:sz w:val="24"/>
          <w:szCs w:val="24"/>
        </w:rPr>
      </w:pPr>
    </w:p>
    <w:sectPr w:rsidR="00423E6A" w:rsidRPr="00393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503D"/>
    <w:multiLevelType w:val="multilevel"/>
    <w:tmpl w:val="D99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657F1"/>
    <w:multiLevelType w:val="multilevel"/>
    <w:tmpl w:val="282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80F74"/>
    <w:multiLevelType w:val="multilevel"/>
    <w:tmpl w:val="1440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FD49FB"/>
    <w:multiLevelType w:val="multilevel"/>
    <w:tmpl w:val="BA5C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E92AC5"/>
    <w:multiLevelType w:val="multilevel"/>
    <w:tmpl w:val="299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61C05"/>
    <w:multiLevelType w:val="multilevel"/>
    <w:tmpl w:val="5EA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360033">
    <w:abstractNumId w:val="4"/>
  </w:num>
  <w:num w:numId="2" w16cid:durableId="443351068">
    <w:abstractNumId w:val="1"/>
  </w:num>
  <w:num w:numId="3" w16cid:durableId="397365366">
    <w:abstractNumId w:val="5"/>
  </w:num>
  <w:num w:numId="4" w16cid:durableId="1886208649">
    <w:abstractNumId w:val="3"/>
  </w:num>
  <w:num w:numId="5" w16cid:durableId="889848377">
    <w:abstractNumId w:val="2"/>
  </w:num>
  <w:num w:numId="6" w16cid:durableId="66370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66"/>
    <w:rsid w:val="0002427F"/>
    <w:rsid w:val="0004474E"/>
    <w:rsid w:val="000E074E"/>
    <w:rsid w:val="00132DFD"/>
    <w:rsid w:val="001A614D"/>
    <w:rsid w:val="001C6403"/>
    <w:rsid w:val="00294791"/>
    <w:rsid w:val="002A6985"/>
    <w:rsid w:val="00350884"/>
    <w:rsid w:val="003711BE"/>
    <w:rsid w:val="0039319E"/>
    <w:rsid w:val="00394F00"/>
    <w:rsid w:val="003B63A9"/>
    <w:rsid w:val="00466557"/>
    <w:rsid w:val="004E69C5"/>
    <w:rsid w:val="00527E06"/>
    <w:rsid w:val="005C2F68"/>
    <w:rsid w:val="005E3042"/>
    <w:rsid w:val="005F0196"/>
    <w:rsid w:val="00600684"/>
    <w:rsid w:val="006D4CBC"/>
    <w:rsid w:val="00737240"/>
    <w:rsid w:val="007454A8"/>
    <w:rsid w:val="007743FB"/>
    <w:rsid w:val="007A0FC5"/>
    <w:rsid w:val="007F409D"/>
    <w:rsid w:val="0085038D"/>
    <w:rsid w:val="009035F8"/>
    <w:rsid w:val="00906F45"/>
    <w:rsid w:val="009759B0"/>
    <w:rsid w:val="009A1288"/>
    <w:rsid w:val="009D685D"/>
    <w:rsid w:val="009E217D"/>
    <w:rsid w:val="00A24F10"/>
    <w:rsid w:val="00B340C3"/>
    <w:rsid w:val="00B742AC"/>
    <w:rsid w:val="00C507B8"/>
    <w:rsid w:val="00C9697C"/>
    <w:rsid w:val="00CA68D7"/>
    <w:rsid w:val="00CC6224"/>
    <w:rsid w:val="00CD067D"/>
    <w:rsid w:val="00CD7C9D"/>
    <w:rsid w:val="00CF5AB1"/>
    <w:rsid w:val="00D1483F"/>
    <w:rsid w:val="00D7358D"/>
    <w:rsid w:val="00D87918"/>
    <w:rsid w:val="00DB7E66"/>
    <w:rsid w:val="00DC5A7B"/>
    <w:rsid w:val="00DD3956"/>
    <w:rsid w:val="00DE26D3"/>
    <w:rsid w:val="00E03C9E"/>
    <w:rsid w:val="00E15E25"/>
    <w:rsid w:val="00E77CEA"/>
    <w:rsid w:val="00F35ED7"/>
    <w:rsid w:val="00F37197"/>
    <w:rsid w:val="00F56EE8"/>
    <w:rsid w:val="0158D9A2"/>
    <w:rsid w:val="015E5DE7"/>
    <w:rsid w:val="01EE01F6"/>
    <w:rsid w:val="02C73D20"/>
    <w:rsid w:val="030A2C0B"/>
    <w:rsid w:val="03155951"/>
    <w:rsid w:val="034A4374"/>
    <w:rsid w:val="0389D257"/>
    <w:rsid w:val="042175C6"/>
    <w:rsid w:val="044533F7"/>
    <w:rsid w:val="05A1113B"/>
    <w:rsid w:val="05CC2669"/>
    <w:rsid w:val="0901076D"/>
    <w:rsid w:val="0928A698"/>
    <w:rsid w:val="09D3301E"/>
    <w:rsid w:val="0B39F404"/>
    <w:rsid w:val="0B4C078F"/>
    <w:rsid w:val="0C62FCF1"/>
    <w:rsid w:val="0E36F363"/>
    <w:rsid w:val="10CE02ED"/>
    <w:rsid w:val="12A04D49"/>
    <w:rsid w:val="12C772F8"/>
    <w:rsid w:val="140EEDEE"/>
    <w:rsid w:val="154D25FA"/>
    <w:rsid w:val="16446A83"/>
    <w:rsid w:val="16C5238B"/>
    <w:rsid w:val="173DB873"/>
    <w:rsid w:val="1956556D"/>
    <w:rsid w:val="1A755935"/>
    <w:rsid w:val="1CAB00E7"/>
    <w:rsid w:val="1CAEB82B"/>
    <w:rsid w:val="1D50C2C5"/>
    <w:rsid w:val="1DC482A1"/>
    <w:rsid w:val="1DD56853"/>
    <w:rsid w:val="1E177C39"/>
    <w:rsid w:val="216B8F92"/>
    <w:rsid w:val="2192831E"/>
    <w:rsid w:val="22A0B222"/>
    <w:rsid w:val="231DF0B4"/>
    <w:rsid w:val="2327C640"/>
    <w:rsid w:val="23712EC8"/>
    <w:rsid w:val="23D3342A"/>
    <w:rsid w:val="23F008A1"/>
    <w:rsid w:val="24832F1E"/>
    <w:rsid w:val="2534D86A"/>
    <w:rsid w:val="25B01BA4"/>
    <w:rsid w:val="25D194AA"/>
    <w:rsid w:val="264AEAB7"/>
    <w:rsid w:val="271623FA"/>
    <w:rsid w:val="279D77B8"/>
    <w:rsid w:val="287380AF"/>
    <w:rsid w:val="28D826C6"/>
    <w:rsid w:val="2956A041"/>
    <w:rsid w:val="29E6079A"/>
    <w:rsid w:val="2B5615B0"/>
    <w:rsid w:val="2BE07B55"/>
    <w:rsid w:val="2C75E2A9"/>
    <w:rsid w:val="2C7DC718"/>
    <w:rsid w:val="3118856A"/>
    <w:rsid w:val="3373C183"/>
    <w:rsid w:val="342D1143"/>
    <w:rsid w:val="34C141A4"/>
    <w:rsid w:val="358C59FF"/>
    <w:rsid w:val="35BCF4CF"/>
    <w:rsid w:val="35FB22A9"/>
    <w:rsid w:val="371087E2"/>
    <w:rsid w:val="3A4CA9E5"/>
    <w:rsid w:val="3B09F0FD"/>
    <w:rsid w:val="3B6D8D5B"/>
    <w:rsid w:val="3B92DE8C"/>
    <w:rsid w:val="3BE3F905"/>
    <w:rsid w:val="3C8F90F8"/>
    <w:rsid w:val="3DF67466"/>
    <w:rsid w:val="3DFAC034"/>
    <w:rsid w:val="3F0E0FA7"/>
    <w:rsid w:val="40182904"/>
    <w:rsid w:val="41193044"/>
    <w:rsid w:val="415852E1"/>
    <w:rsid w:val="41B20600"/>
    <w:rsid w:val="41B3F965"/>
    <w:rsid w:val="420505B1"/>
    <w:rsid w:val="43DE76F4"/>
    <w:rsid w:val="4442C23B"/>
    <w:rsid w:val="4448C99D"/>
    <w:rsid w:val="44731FFF"/>
    <w:rsid w:val="44A28FED"/>
    <w:rsid w:val="45D406FC"/>
    <w:rsid w:val="460AFD27"/>
    <w:rsid w:val="463A0C3C"/>
    <w:rsid w:val="4658F460"/>
    <w:rsid w:val="4712835C"/>
    <w:rsid w:val="47820911"/>
    <w:rsid w:val="4789396F"/>
    <w:rsid w:val="483F2AF6"/>
    <w:rsid w:val="49B574FD"/>
    <w:rsid w:val="4B21C622"/>
    <w:rsid w:val="4B3269D8"/>
    <w:rsid w:val="4B38E704"/>
    <w:rsid w:val="4B695A09"/>
    <w:rsid w:val="4B754285"/>
    <w:rsid w:val="4C214188"/>
    <w:rsid w:val="4D20AA0D"/>
    <w:rsid w:val="4FBF800A"/>
    <w:rsid w:val="5021D34E"/>
    <w:rsid w:val="51A82888"/>
    <w:rsid w:val="54279200"/>
    <w:rsid w:val="555AB7C3"/>
    <w:rsid w:val="564A1D31"/>
    <w:rsid w:val="575B8056"/>
    <w:rsid w:val="57BDE08B"/>
    <w:rsid w:val="587DA587"/>
    <w:rsid w:val="587F13B9"/>
    <w:rsid w:val="588FB41F"/>
    <w:rsid w:val="59DA5F26"/>
    <w:rsid w:val="5A468F5B"/>
    <w:rsid w:val="5A8F0FDD"/>
    <w:rsid w:val="5B0E1C64"/>
    <w:rsid w:val="5B7C1EF6"/>
    <w:rsid w:val="5C406DF3"/>
    <w:rsid w:val="5F56B367"/>
    <w:rsid w:val="5F986CA0"/>
    <w:rsid w:val="5FC543DA"/>
    <w:rsid w:val="6397B711"/>
    <w:rsid w:val="63D77ADF"/>
    <w:rsid w:val="63EC373B"/>
    <w:rsid w:val="640BBF40"/>
    <w:rsid w:val="648EEDFA"/>
    <w:rsid w:val="65A51E05"/>
    <w:rsid w:val="65E6DDD9"/>
    <w:rsid w:val="6629FD1D"/>
    <w:rsid w:val="66634948"/>
    <w:rsid w:val="675B5882"/>
    <w:rsid w:val="6809957D"/>
    <w:rsid w:val="684000BF"/>
    <w:rsid w:val="68E84163"/>
    <w:rsid w:val="6A894EC0"/>
    <w:rsid w:val="6ABEF4AA"/>
    <w:rsid w:val="6AEC361B"/>
    <w:rsid w:val="6AFC1DD6"/>
    <w:rsid w:val="6C093FEF"/>
    <w:rsid w:val="6C4943D5"/>
    <w:rsid w:val="6CEFC422"/>
    <w:rsid w:val="6DBEB0E1"/>
    <w:rsid w:val="6DF6D09B"/>
    <w:rsid w:val="6E8A8F48"/>
    <w:rsid w:val="6E8B9483"/>
    <w:rsid w:val="6EA3F2DD"/>
    <w:rsid w:val="6F1A1F22"/>
    <w:rsid w:val="7067B1FA"/>
    <w:rsid w:val="73FB8F5A"/>
    <w:rsid w:val="74ACA12F"/>
    <w:rsid w:val="777314B4"/>
    <w:rsid w:val="77BADC60"/>
    <w:rsid w:val="79C6689C"/>
    <w:rsid w:val="7B6567A4"/>
    <w:rsid w:val="7B6D00CF"/>
    <w:rsid w:val="7B9C5340"/>
    <w:rsid w:val="7C40FAE8"/>
    <w:rsid w:val="7CB2B100"/>
    <w:rsid w:val="7D2834AD"/>
    <w:rsid w:val="7D2D0CA5"/>
    <w:rsid w:val="7D948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5518"/>
  <w15:docId w15:val="{4BBF256A-5CCC-4103-AD83-D521DEDF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7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B7E66"/>
  </w:style>
  <w:style w:type="character" w:customStyle="1" w:styleId="normaltextrun">
    <w:name w:val="normaltextrun"/>
    <w:basedOn w:val="DefaultParagraphFont"/>
    <w:rsid w:val="00DB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98534">
      <w:bodyDiv w:val="1"/>
      <w:marLeft w:val="0"/>
      <w:marRight w:val="0"/>
      <w:marTop w:val="0"/>
      <w:marBottom w:val="0"/>
      <w:divBdr>
        <w:top w:val="none" w:sz="0" w:space="0" w:color="auto"/>
        <w:left w:val="none" w:sz="0" w:space="0" w:color="auto"/>
        <w:bottom w:val="none" w:sz="0" w:space="0" w:color="auto"/>
        <w:right w:val="none" w:sz="0" w:space="0" w:color="auto"/>
      </w:divBdr>
      <w:divsChild>
        <w:div w:id="907299643">
          <w:marLeft w:val="0"/>
          <w:marRight w:val="0"/>
          <w:marTop w:val="0"/>
          <w:marBottom w:val="0"/>
          <w:divBdr>
            <w:top w:val="none" w:sz="0" w:space="0" w:color="auto"/>
            <w:left w:val="none" w:sz="0" w:space="0" w:color="auto"/>
            <w:bottom w:val="none" w:sz="0" w:space="0" w:color="auto"/>
            <w:right w:val="none" w:sz="0" w:space="0" w:color="auto"/>
          </w:divBdr>
        </w:div>
        <w:div w:id="1100642021">
          <w:marLeft w:val="0"/>
          <w:marRight w:val="0"/>
          <w:marTop w:val="0"/>
          <w:marBottom w:val="0"/>
          <w:divBdr>
            <w:top w:val="none" w:sz="0" w:space="0" w:color="auto"/>
            <w:left w:val="none" w:sz="0" w:space="0" w:color="auto"/>
            <w:bottom w:val="none" w:sz="0" w:space="0" w:color="auto"/>
            <w:right w:val="none" w:sz="0" w:space="0" w:color="auto"/>
          </w:divBdr>
        </w:div>
        <w:div w:id="1471482523">
          <w:marLeft w:val="0"/>
          <w:marRight w:val="0"/>
          <w:marTop w:val="0"/>
          <w:marBottom w:val="0"/>
          <w:divBdr>
            <w:top w:val="none" w:sz="0" w:space="0" w:color="auto"/>
            <w:left w:val="none" w:sz="0" w:space="0" w:color="auto"/>
            <w:bottom w:val="none" w:sz="0" w:space="0" w:color="auto"/>
            <w:right w:val="none" w:sz="0" w:space="0" w:color="auto"/>
          </w:divBdr>
        </w:div>
        <w:div w:id="1749226564">
          <w:marLeft w:val="0"/>
          <w:marRight w:val="0"/>
          <w:marTop w:val="0"/>
          <w:marBottom w:val="0"/>
          <w:divBdr>
            <w:top w:val="none" w:sz="0" w:space="0" w:color="auto"/>
            <w:left w:val="none" w:sz="0" w:space="0" w:color="auto"/>
            <w:bottom w:val="none" w:sz="0" w:space="0" w:color="auto"/>
            <w:right w:val="none" w:sz="0" w:space="0" w:color="auto"/>
          </w:divBdr>
        </w:div>
        <w:div w:id="2064712654">
          <w:marLeft w:val="0"/>
          <w:marRight w:val="0"/>
          <w:marTop w:val="0"/>
          <w:marBottom w:val="0"/>
          <w:divBdr>
            <w:top w:val="none" w:sz="0" w:space="0" w:color="auto"/>
            <w:left w:val="none" w:sz="0" w:space="0" w:color="auto"/>
            <w:bottom w:val="none" w:sz="0" w:space="0" w:color="auto"/>
            <w:right w:val="none" w:sz="0" w:space="0" w:color="auto"/>
          </w:divBdr>
        </w:div>
        <w:div w:id="160047752">
          <w:marLeft w:val="0"/>
          <w:marRight w:val="0"/>
          <w:marTop w:val="0"/>
          <w:marBottom w:val="0"/>
          <w:divBdr>
            <w:top w:val="none" w:sz="0" w:space="0" w:color="auto"/>
            <w:left w:val="none" w:sz="0" w:space="0" w:color="auto"/>
            <w:bottom w:val="none" w:sz="0" w:space="0" w:color="auto"/>
            <w:right w:val="none" w:sz="0" w:space="0" w:color="auto"/>
          </w:divBdr>
        </w:div>
        <w:div w:id="996569013">
          <w:marLeft w:val="0"/>
          <w:marRight w:val="0"/>
          <w:marTop w:val="0"/>
          <w:marBottom w:val="0"/>
          <w:divBdr>
            <w:top w:val="none" w:sz="0" w:space="0" w:color="auto"/>
            <w:left w:val="none" w:sz="0" w:space="0" w:color="auto"/>
            <w:bottom w:val="none" w:sz="0" w:space="0" w:color="auto"/>
            <w:right w:val="none" w:sz="0" w:space="0" w:color="auto"/>
          </w:divBdr>
        </w:div>
        <w:div w:id="1842235144">
          <w:marLeft w:val="0"/>
          <w:marRight w:val="0"/>
          <w:marTop w:val="0"/>
          <w:marBottom w:val="0"/>
          <w:divBdr>
            <w:top w:val="none" w:sz="0" w:space="0" w:color="auto"/>
            <w:left w:val="none" w:sz="0" w:space="0" w:color="auto"/>
            <w:bottom w:val="none" w:sz="0" w:space="0" w:color="auto"/>
            <w:right w:val="none" w:sz="0" w:space="0" w:color="auto"/>
          </w:divBdr>
          <w:divsChild>
            <w:div w:id="1568690695">
              <w:marLeft w:val="-75"/>
              <w:marRight w:val="0"/>
              <w:marTop w:val="30"/>
              <w:marBottom w:val="30"/>
              <w:divBdr>
                <w:top w:val="none" w:sz="0" w:space="0" w:color="auto"/>
                <w:left w:val="none" w:sz="0" w:space="0" w:color="auto"/>
                <w:bottom w:val="none" w:sz="0" w:space="0" w:color="auto"/>
                <w:right w:val="none" w:sz="0" w:space="0" w:color="auto"/>
              </w:divBdr>
              <w:divsChild>
                <w:div w:id="882251606">
                  <w:marLeft w:val="0"/>
                  <w:marRight w:val="0"/>
                  <w:marTop w:val="0"/>
                  <w:marBottom w:val="0"/>
                  <w:divBdr>
                    <w:top w:val="none" w:sz="0" w:space="0" w:color="auto"/>
                    <w:left w:val="none" w:sz="0" w:space="0" w:color="auto"/>
                    <w:bottom w:val="none" w:sz="0" w:space="0" w:color="auto"/>
                    <w:right w:val="none" w:sz="0" w:space="0" w:color="auto"/>
                  </w:divBdr>
                  <w:divsChild>
                    <w:div w:id="260987958">
                      <w:marLeft w:val="0"/>
                      <w:marRight w:val="0"/>
                      <w:marTop w:val="0"/>
                      <w:marBottom w:val="0"/>
                      <w:divBdr>
                        <w:top w:val="none" w:sz="0" w:space="0" w:color="auto"/>
                        <w:left w:val="none" w:sz="0" w:space="0" w:color="auto"/>
                        <w:bottom w:val="none" w:sz="0" w:space="0" w:color="auto"/>
                        <w:right w:val="none" w:sz="0" w:space="0" w:color="auto"/>
                      </w:divBdr>
                    </w:div>
                  </w:divsChild>
                </w:div>
                <w:div w:id="1756320557">
                  <w:marLeft w:val="0"/>
                  <w:marRight w:val="0"/>
                  <w:marTop w:val="0"/>
                  <w:marBottom w:val="0"/>
                  <w:divBdr>
                    <w:top w:val="none" w:sz="0" w:space="0" w:color="auto"/>
                    <w:left w:val="none" w:sz="0" w:space="0" w:color="auto"/>
                    <w:bottom w:val="none" w:sz="0" w:space="0" w:color="auto"/>
                    <w:right w:val="none" w:sz="0" w:space="0" w:color="auto"/>
                  </w:divBdr>
                  <w:divsChild>
                    <w:div w:id="1071855079">
                      <w:marLeft w:val="0"/>
                      <w:marRight w:val="0"/>
                      <w:marTop w:val="0"/>
                      <w:marBottom w:val="0"/>
                      <w:divBdr>
                        <w:top w:val="none" w:sz="0" w:space="0" w:color="auto"/>
                        <w:left w:val="none" w:sz="0" w:space="0" w:color="auto"/>
                        <w:bottom w:val="none" w:sz="0" w:space="0" w:color="auto"/>
                        <w:right w:val="none" w:sz="0" w:space="0" w:color="auto"/>
                      </w:divBdr>
                    </w:div>
                  </w:divsChild>
                </w:div>
                <w:div w:id="39940202">
                  <w:marLeft w:val="0"/>
                  <w:marRight w:val="0"/>
                  <w:marTop w:val="0"/>
                  <w:marBottom w:val="0"/>
                  <w:divBdr>
                    <w:top w:val="none" w:sz="0" w:space="0" w:color="auto"/>
                    <w:left w:val="none" w:sz="0" w:space="0" w:color="auto"/>
                    <w:bottom w:val="none" w:sz="0" w:space="0" w:color="auto"/>
                    <w:right w:val="none" w:sz="0" w:space="0" w:color="auto"/>
                  </w:divBdr>
                  <w:divsChild>
                    <w:div w:id="2033651139">
                      <w:marLeft w:val="0"/>
                      <w:marRight w:val="0"/>
                      <w:marTop w:val="0"/>
                      <w:marBottom w:val="0"/>
                      <w:divBdr>
                        <w:top w:val="none" w:sz="0" w:space="0" w:color="auto"/>
                        <w:left w:val="none" w:sz="0" w:space="0" w:color="auto"/>
                        <w:bottom w:val="none" w:sz="0" w:space="0" w:color="auto"/>
                        <w:right w:val="none" w:sz="0" w:space="0" w:color="auto"/>
                      </w:divBdr>
                    </w:div>
                  </w:divsChild>
                </w:div>
                <w:div w:id="370617576">
                  <w:marLeft w:val="0"/>
                  <w:marRight w:val="0"/>
                  <w:marTop w:val="0"/>
                  <w:marBottom w:val="0"/>
                  <w:divBdr>
                    <w:top w:val="none" w:sz="0" w:space="0" w:color="auto"/>
                    <w:left w:val="none" w:sz="0" w:space="0" w:color="auto"/>
                    <w:bottom w:val="none" w:sz="0" w:space="0" w:color="auto"/>
                    <w:right w:val="none" w:sz="0" w:space="0" w:color="auto"/>
                  </w:divBdr>
                  <w:divsChild>
                    <w:div w:id="732629090">
                      <w:marLeft w:val="0"/>
                      <w:marRight w:val="0"/>
                      <w:marTop w:val="0"/>
                      <w:marBottom w:val="0"/>
                      <w:divBdr>
                        <w:top w:val="none" w:sz="0" w:space="0" w:color="auto"/>
                        <w:left w:val="none" w:sz="0" w:space="0" w:color="auto"/>
                        <w:bottom w:val="none" w:sz="0" w:space="0" w:color="auto"/>
                        <w:right w:val="none" w:sz="0" w:space="0" w:color="auto"/>
                      </w:divBdr>
                    </w:div>
                  </w:divsChild>
                </w:div>
                <w:div w:id="490294659">
                  <w:marLeft w:val="0"/>
                  <w:marRight w:val="0"/>
                  <w:marTop w:val="0"/>
                  <w:marBottom w:val="0"/>
                  <w:divBdr>
                    <w:top w:val="none" w:sz="0" w:space="0" w:color="auto"/>
                    <w:left w:val="none" w:sz="0" w:space="0" w:color="auto"/>
                    <w:bottom w:val="none" w:sz="0" w:space="0" w:color="auto"/>
                    <w:right w:val="none" w:sz="0" w:space="0" w:color="auto"/>
                  </w:divBdr>
                  <w:divsChild>
                    <w:div w:id="1344628143">
                      <w:marLeft w:val="0"/>
                      <w:marRight w:val="0"/>
                      <w:marTop w:val="0"/>
                      <w:marBottom w:val="0"/>
                      <w:divBdr>
                        <w:top w:val="none" w:sz="0" w:space="0" w:color="auto"/>
                        <w:left w:val="none" w:sz="0" w:space="0" w:color="auto"/>
                        <w:bottom w:val="none" w:sz="0" w:space="0" w:color="auto"/>
                        <w:right w:val="none" w:sz="0" w:space="0" w:color="auto"/>
                      </w:divBdr>
                    </w:div>
                  </w:divsChild>
                </w:div>
                <w:div w:id="1324965344">
                  <w:marLeft w:val="0"/>
                  <w:marRight w:val="0"/>
                  <w:marTop w:val="0"/>
                  <w:marBottom w:val="0"/>
                  <w:divBdr>
                    <w:top w:val="none" w:sz="0" w:space="0" w:color="auto"/>
                    <w:left w:val="none" w:sz="0" w:space="0" w:color="auto"/>
                    <w:bottom w:val="none" w:sz="0" w:space="0" w:color="auto"/>
                    <w:right w:val="none" w:sz="0" w:space="0" w:color="auto"/>
                  </w:divBdr>
                  <w:divsChild>
                    <w:div w:id="974876311">
                      <w:marLeft w:val="0"/>
                      <w:marRight w:val="0"/>
                      <w:marTop w:val="0"/>
                      <w:marBottom w:val="0"/>
                      <w:divBdr>
                        <w:top w:val="none" w:sz="0" w:space="0" w:color="auto"/>
                        <w:left w:val="none" w:sz="0" w:space="0" w:color="auto"/>
                        <w:bottom w:val="none" w:sz="0" w:space="0" w:color="auto"/>
                        <w:right w:val="none" w:sz="0" w:space="0" w:color="auto"/>
                      </w:divBdr>
                    </w:div>
                  </w:divsChild>
                </w:div>
                <w:div w:id="1663780494">
                  <w:marLeft w:val="0"/>
                  <w:marRight w:val="0"/>
                  <w:marTop w:val="0"/>
                  <w:marBottom w:val="0"/>
                  <w:divBdr>
                    <w:top w:val="none" w:sz="0" w:space="0" w:color="auto"/>
                    <w:left w:val="none" w:sz="0" w:space="0" w:color="auto"/>
                    <w:bottom w:val="none" w:sz="0" w:space="0" w:color="auto"/>
                    <w:right w:val="none" w:sz="0" w:space="0" w:color="auto"/>
                  </w:divBdr>
                  <w:divsChild>
                    <w:div w:id="35593074">
                      <w:marLeft w:val="0"/>
                      <w:marRight w:val="0"/>
                      <w:marTop w:val="0"/>
                      <w:marBottom w:val="0"/>
                      <w:divBdr>
                        <w:top w:val="none" w:sz="0" w:space="0" w:color="auto"/>
                        <w:left w:val="none" w:sz="0" w:space="0" w:color="auto"/>
                        <w:bottom w:val="none" w:sz="0" w:space="0" w:color="auto"/>
                        <w:right w:val="none" w:sz="0" w:space="0" w:color="auto"/>
                      </w:divBdr>
                    </w:div>
                  </w:divsChild>
                </w:div>
                <w:div w:id="812990978">
                  <w:marLeft w:val="0"/>
                  <w:marRight w:val="0"/>
                  <w:marTop w:val="0"/>
                  <w:marBottom w:val="0"/>
                  <w:divBdr>
                    <w:top w:val="none" w:sz="0" w:space="0" w:color="auto"/>
                    <w:left w:val="none" w:sz="0" w:space="0" w:color="auto"/>
                    <w:bottom w:val="none" w:sz="0" w:space="0" w:color="auto"/>
                    <w:right w:val="none" w:sz="0" w:space="0" w:color="auto"/>
                  </w:divBdr>
                  <w:divsChild>
                    <w:div w:id="1467815279">
                      <w:marLeft w:val="0"/>
                      <w:marRight w:val="0"/>
                      <w:marTop w:val="0"/>
                      <w:marBottom w:val="0"/>
                      <w:divBdr>
                        <w:top w:val="none" w:sz="0" w:space="0" w:color="auto"/>
                        <w:left w:val="none" w:sz="0" w:space="0" w:color="auto"/>
                        <w:bottom w:val="none" w:sz="0" w:space="0" w:color="auto"/>
                        <w:right w:val="none" w:sz="0" w:space="0" w:color="auto"/>
                      </w:divBdr>
                    </w:div>
                    <w:div w:id="1485928018">
                      <w:marLeft w:val="0"/>
                      <w:marRight w:val="0"/>
                      <w:marTop w:val="0"/>
                      <w:marBottom w:val="0"/>
                      <w:divBdr>
                        <w:top w:val="none" w:sz="0" w:space="0" w:color="auto"/>
                        <w:left w:val="none" w:sz="0" w:space="0" w:color="auto"/>
                        <w:bottom w:val="none" w:sz="0" w:space="0" w:color="auto"/>
                        <w:right w:val="none" w:sz="0" w:space="0" w:color="auto"/>
                      </w:divBdr>
                    </w:div>
                    <w:div w:id="1341157282">
                      <w:marLeft w:val="0"/>
                      <w:marRight w:val="0"/>
                      <w:marTop w:val="0"/>
                      <w:marBottom w:val="0"/>
                      <w:divBdr>
                        <w:top w:val="none" w:sz="0" w:space="0" w:color="auto"/>
                        <w:left w:val="none" w:sz="0" w:space="0" w:color="auto"/>
                        <w:bottom w:val="none" w:sz="0" w:space="0" w:color="auto"/>
                        <w:right w:val="none" w:sz="0" w:space="0" w:color="auto"/>
                      </w:divBdr>
                    </w:div>
                    <w:div w:id="1012032199">
                      <w:marLeft w:val="0"/>
                      <w:marRight w:val="0"/>
                      <w:marTop w:val="0"/>
                      <w:marBottom w:val="0"/>
                      <w:divBdr>
                        <w:top w:val="none" w:sz="0" w:space="0" w:color="auto"/>
                        <w:left w:val="none" w:sz="0" w:space="0" w:color="auto"/>
                        <w:bottom w:val="none" w:sz="0" w:space="0" w:color="auto"/>
                        <w:right w:val="none" w:sz="0" w:space="0" w:color="auto"/>
                      </w:divBdr>
                    </w:div>
                    <w:div w:id="493911991">
                      <w:marLeft w:val="0"/>
                      <w:marRight w:val="0"/>
                      <w:marTop w:val="0"/>
                      <w:marBottom w:val="0"/>
                      <w:divBdr>
                        <w:top w:val="none" w:sz="0" w:space="0" w:color="auto"/>
                        <w:left w:val="none" w:sz="0" w:space="0" w:color="auto"/>
                        <w:bottom w:val="none" w:sz="0" w:space="0" w:color="auto"/>
                        <w:right w:val="none" w:sz="0" w:space="0" w:color="auto"/>
                      </w:divBdr>
                    </w:div>
                  </w:divsChild>
                </w:div>
                <w:div w:id="307561031">
                  <w:marLeft w:val="0"/>
                  <w:marRight w:val="0"/>
                  <w:marTop w:val="0"/>
                  <w:marBottom w:val="0"/>
                  <w:divBdr>
                    <w:top w:val="none" w:sz="0" w:space="0" w:color="auto"/>
                    <w:left w:val="none" w:sz="0" w:space="0" w:color="auto"/>
                    <w:bottom w:val="none" w:sz="0" w:space="0" w:color="auto"/>
                    <w:right w:val="none" w:sz="0" w:space="0" w:color="auto"/>
                  </w:divBdr>
                  <w:divsChild>
                    <w:div w:id="1359162929">
                      <w:marLeft w:val="0"/>
                      <w:marRight w:val="0"/>
                      <w:marTop w:val="0"/>
                      <w:marBottom w:val="0"/>
                      <w:divBdr>
                        <w:top w:val="none" w:sz="0" w:space="0" w:color="auto"/>
                        <w:left w:val="none" w:sz="0" w:space="0" w:color="auto"/>
                        <w:bottom w:val="none" w:sz="0" w:space="0" w:color="auto"/>
                        <w:right w:val="none" w:sz="0" w:space="0" w:color="auto"/>
                      </w:divBdr>
                    </w:div>
                  </w:divsChild>
                </w:div>
                <w:div w:id="1212840671">
                  <w:marLeft w:val="0"/>
                  <w:marRight w:val="0"/>
                  <w:marTop w:val="0"/>
                  <w:marBottom w:val="0"/>
                  <w:divBdr>
                    <w:top w:val="none" w:sz="0" w:space="0" w:color="auto"/>
                    <w:left w:val="none" w:sz="0" w:space="0" w:color="auto"/>
                    <w:bottom w:val="none" w:sz="0" w:space="0" w:color="auto"/>
                    <w:right w:val="none" w:sz="0" w:space="0" w:color="auto"/>
                  </w:divBdr>
                  <w:divsChild>
                    <w:div w:id="16383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9588">
          <w:marLeft w:val="0"/>
          <w:marRight w:val="0"/>
          <w:marTop w:val="0"/>
          <w:marBottom w:val="0"/>
          <w:divBdr>
            <w:top w:val="none" w:sz="0" w:space="0" w:color="auto"/>
            <w:left w:val="none" w:sz="0" w:space="0" w:color="auto"/>
            <w:bottom w:val="none" w:sz="0" w:space="0" w:color="auto"/>
            <w:right w:val="none" w:sz="0" w:space="0" w:color="auto"/>
          </w:divBdr>
        </w:div>
        <w:div w:id="1029575127">
          <w:marLeft w:val="0"/>
          <w:marRight w:val="0"/>
          <w:marTop w:val="0"/>
          <w:marBottom w:val="0"/>
          <w:divBdr>
            <w:top w:val="none" w:sz="0" w:space="0" w:color="auto"/>
            <w:left w:val="none" w:sz="0" w:space="0" w:color="auto"/>
            <w:bottom w:val="none" w:sz="0" w:space="0" w:color="auto"/>
            <w:right w:val="none" w:sz="0" w:space="0" w:color="auto"/>
          </w:divBdr>
        </w:div>
        <w:div w:id="1599830804">
          <w:marLeft w:val="0"/>
          <w:marRight w:val="0"/>
          <w:marTop w:val="0"/>
          <w:marBottom w:val="0"/>
          <w:divBdr>
            <w:top w:val="none" w:sz="0" w:space="0" w:color="auto"/>
            <w:left w:val="none" w:sz="0" w:space="0" w:color="auto"/>
            <w:bottom w:val="none" w:sz="0" w:space="0" w:color="auto"/>
            <w:right w:val="none" w:sz="0" w:space="0" w:color="auto"/>
          </w:divBdr>
        </w:div>
        <w:div w:id="105464678">
          <w:marLeft w:val="0"/>
          <w:marRight w:val="0"/>
          <w:marTop w:val="0"/>
          <w:marBottom w:val="0"/>
          <w:divBdr>
            <w:top w:val="none" w:sz="0" w:space="0" w:color="auto"/>
            <w:left w:val="none" w:sz="0" w:space="0" w:color="auto"/>
            <w:bottom w:val="none" w:sz="0" w:space="0" w:color="auto"/>
            <w:right w:val="none" w:sz="0" w:space="0" w:color="auto"/>
          </w:divBdr>
          <w:divsChild>
            <w:div w:id="1872719126">
              <w:marLeft w:val="-75"/>
              <w:marRight w:val="0"/>
              <w:marTop w:val="30"/>
              <w:marBottom w:val="30"/>
              <w:divBdr>
                <w:top w:val="none" w:sz="0" w:space="0" w:color="auto"/>
                <w:left w:val="none" w:sz="0" w:space="0" w:color="auto"/>
                <w:bottom w:val="none" w:sz="0" w:space="0" w:color="auto"/>
                <w:right w:val="none" w:sz="0" w:space="0" w:color="auto"/>
              </w:divBdr>
              <w:divsChild>
                <w:div w:id="997610402">
                  <w:marLeft w:val="0"/>
                  <w:marRight w:val="0"/>
                  <w:marTop w:val="0"/>
                  <w:marBottom w:val="0"/>
                  <w:divBdr>
                    <w:top w:val="none" w:sz="0" w:space="0" w:color="auto"/>
                    <w:left w:val="none" w:sz="0" w:space="0" w:color="auto"/>
                    <w:bottom w:val="none" w:sz="0" w:space="0" w:color="auto"/>
                    <w:right w:val="none" w:sz="0" w:space="0" w:color="auto"/>
                  </w:divBdr>
                  <w:divsChild>
                    <w:div w:id="1431051070">
                      <w:marLeft w:val="0"/>
                      <w:marRight w:val="0"/>
                      <w:marTop w:val="0"/>
                      <w:marBottom w:val="0"/>
                      <w:divBdr>
                        <w:top w:val="none" w:sz="0" w:space="0" w:color="auto"/>
                        <w:left w:val="none" w:sz="0" w:space="0" w:color="auto"/>
                        <w:bottom w:val="none" w:sz="0" w:space="0" w:color="auto"/>
                        <w:right w:val="none" w:sz="0" w:space="0" w:color="auto"/>
                      </w:divBdr>
                    </w:div>
                  </w:divsChild>
                </w:div>
                <w:div w:id="1180192413">
                  <w:marLeft w:val="0"/>
                  <w:marRight w:val="0"/>
                  <w:marTop w:val="0"/>
                  <w:marBottom w:val="0"/>
                  <w:divBdr>
                    <w:top w:val="none" w:sz="0" w:space="0" w:color="auto"/>
                    <w:left w:val="none" w:sz="0" w:space="0" w:color="auto"/>
                    <w:bottom w:val="none" w:sz="0" w:space="0" w:color="auto"/>
                    <w:right w:val="none" w:sz="0" w:space="0" w:color="auto"/>
                  </w:divBdr>
                  <w:divsChild>
                    <w:div w:id="217674141">
                      <w:marLeft w:val="0"/>
                      <w:marRight w:val="0"/>
                      <w:marTop w:val="0"/>
                      <w:marBottom w:val="0"/>
                      <w:divBdr>
                        <w:top w:val="none" w:sz="0" w:space="0" w:color="auto"/>
                        <w:left w:val="none" w:sz="0" w:space="0" w:color="auto"/>
                        <w:bottom w:val="none" w:sz="0" w:space="0" w:color="auto"/>
                        <w:right w:val="none" w:sz="0" w:space="0" w:color="auto"/>
                      </w:divBdr>
                    </w:div>
                  </w:divsChild>
                </w:div>
                <w:div w:id="1575386831">
                  <w:marLeft w:val="0"/>
                  <w:marRight w:val="0"/>
                  <w:marTop w:val="0"/>
                  <w:marBottom w:val="0"/>
                  <w:divBdr>
                    <w:top w:val="none" w:sz="0" w:space="0" w:color="auto"/>
                    <w:left w:val="none" w:sz="0" w:space="0" w:color="auto"/>
                    <w:bottom w:val="none" w:sz="0" w:space="0" w:color="auto"/>
                    <w:right w:val="none" w:sz="0" w:space="0" w:color="auto"/>
                  </w:divBdr>
                  <w:divsChild>
                    <w:div w:id="2137412383">
                      <w:marLeft w:val="0"/>
                      <w:marRight w:val="0"/>
                      <w:marTop w:val="0"/>
                      <w:marBottom w:val="0"/>
                      <w:divBdr>
                        <w:top w:val="none" w:sz="0" w:space="0" w:color="auto"/>
                        <w:left w:val="none" w:sz="0" w:space="0" w:color="auto"/>
                        <w:bottom w:val="none" w:sz="0" w:space="0" w:color="auto"/>
                        <w:right w:val="none" w:sz="0" w:space="0" w:color="auto"/>
                      </w:divBdr>
                    </w:div>
                  </w:divsChild>
                </w:div>
                <w:div w:id="2082169943">
                  <w:marLeft w:val="0"/>
                  <w:marRight w:val="0"/>
                  <w:marTop w:val="0"/>
                  <w:marBottom w:val="0"/>
                  <w:divBdr>
                    <w:top w:val="none" w:sz="0" w:space="0" w:color="auto"/>
                    <w:left w:val="none" w:sz="0" w:space="0" w:color="auto"/>
                    <w:bottom w:val="none" w:sz="0" w:space="0" w:color="auto"/>
                    <w:right w:val="none" w:sz="0" w:space="0" w:color="auto"/>
                  </w:divBdr>
                  <w:divsChild>
                    <w:div w:id="165050910">
                      <w:marLeft w:val="0"/>
                      <w:marRight w:val="0"/>
                      <w:marTop w:val="0"/>
                      <w:marBottom w:val="0"/>
                      <w:divBdr>
                        <w:top w:val="none" w:sz="0" w:space="0" w:color="auto"/>
                        <w:left w:val="none" w:sz="0" w:space="0" w:color="auto"/>
                        <w:bottom w:val="none" w:sz="0" w:space="0" w:color="auto"/>
                        <w:right w:val="none" w:sz="0" w:space="0" w:color="auto"/>
                      </w:divBdr>
                    </w:div>
                  </w:divsChild>
                </w:div>
                <w:div w:id="1132290812">
                  <w:marLeft w:val="0"/>
                  <w:marRight w:val="0"/>
                  <w:marTop w:val="0"/>
                  <w:marBottom w:val="0"/>
                  <w:divBdr>
                    <w:top w:val="none" w:sz="0" w:space="0" w:color="auto"/>
                    <w:left w:val="none" w:sz="0" w:space="0" w:color="auto"/>
                    <w:bottom w:val="none" w:sz="0" w:space="0" w:color="auto"/>
                    <w:right w:val="none" w:sz="0" w:space="0" w:color="auto"/>
                  </w:divBdr>
                  <w:divsChild>
                    <w:div w:id="1892694789">
                      <w:marLeft w:val="0"/>
                      <w:marRight w:val="0"/>
                      <w:marTop w:val="0"/>
                      <w:marBottom w:val="0"/>
                      <w:divBdr>
                        <w:top w:val="none" w:sz="0" w:space="0" w:color="auto"/>
                        <w:left w:val="none" w:sz="0" w:space="0" w:color="auto"/>
                        <w:bottom w:val="none" w:sz="0" w:space="0" w:color="auto"/>
                        <w:right w:val="none" w:sz="0" w:space="0" w:color="auto"/>
                      </w:divBdr>
                    </w:div>
                  </w:divsChild>
                </w:div>
                <w:div w:id="1428190378">
                  <w:marLeft w:val="0"/>
                  <w:marRight w:val="0"/>
                  <w:marTop w:val="0"/>
                  <w:marBottom w:val="0"/>
                  <w:divBdr>
                    <w:top w:val="none" w:sz="0" w:space="0" w:color="auto"/>
                    <w:left w:val="none" w:sz="0" w:space="0" w:color="auto"/>
                    <w:bottom w:val="none" w:sz="0" w:space="0" w:color="auto"/>
                    <w:right w:val="none" w:sz="0" w:space="0" w:color="auto"/>
                  </w:divBdr>
                  <w:divsChild>
                    <w:div w:id="361782699">
                      <w:marLeft w:val="0"/>
                      <w:marRight w:val="0"/>
                      <w:marTop w:val="0"/>
                      <w:marBottom w:val="0"/>
                      <w:divBdr>
                        <w:top w:val="none" w:sz="0" w:space="0" w:color="auto"/>
                        <w:left w:val="none" w:sz="0" w:space="0" w:color="auto"/>
                        <w:bottom w:val="none" w:sz="0" w:space="0" w:color="auto"/>
                        <w:right w:val="none" w:sz="0" w:space="0" w:color="auto"/>
                      </w:divBdr>
                    </w:div>
                    <w:div w:id="397553891">
                      <w:marLeft w:val="0"/>
                      <w:marRight w:val="0"/>
                      <w:marTop w:val="0"/>
                      <w:marBottom w:val="0"/>
                      <w:divBdr>
                        <w:top w:val="none" w:sz="0" w:space="0" w:color="auto"/>
                        <w:left w:val="none" w:sz="0" w:space="0" w:color="auto"/>
                        <w:bottom w:val="none" w:sz="0" w:space="0" w:color="auto"/>
                        <w:right w:val="none" w:sz="0" w:space="0" w:color="auto"/>
                      </w:divBdr>
                    </w:div>
                    <w:div w:id="228543180">
                      <w:marLeft w:val="0"/>
                      <w:marRight w:val="0"/>
                      <w:marTop w:val="0"/>
                      <w:marBottom w:val="0"/>
                      <w:divBdr>
                        <w:top w:val="none" w:sz="0" w:space="0" w:color="auto"/>
                        <w:left w:val="none" w:sz="0" w:space="0" w:color="auto"/>
                        <w:bottom w:val="none" w:sz="0" w:space="0" w:color="auto"/>
                        <w:right w:val="none" w:sz="0" w:space="0" w:color="auto"/>
                      </w:divBdr>
                    </w:div>
                    <w:div w:id="509565912">
                      <w:marLeft w:val="0"/>
                      <w:marRight w:val="0"/>
                      <w:marTop w:val="0"/>
                      <w:marBottom w:val="0"/>
                      <w:divBdr>
                        <w:top w:val="none" w:sz="0" w:space="0" w:color="auto"/>
                        <w:left w:val="none" w:sz="0" w:space="0" w:color="auto"/>
                        <w:bottom w:val="none" w:sz="0" w:space="0" w:color="auto"/>
                        <w:right w:val="none" w:sz="0" w:space="0" w:color="auto"/>
                      </w:divBdr>
                    </w:div>
                    <w:div w:id="287517340">
                      <w:marLeft w:val="0"/>
                      <w:marRight w:val="0"/>
                      <w:marTop w:val="0"/>
                      <w:marBottom w:val="0"/>
                      <w:divBdr>
                        <w:top w:val="none" w:sz="0" w:space="0" w:color="auto"/>
                        <w:left w:val="none" w:sz="0" w:space="0" w:color="auto"/>
                        <w:bottom w:val="none" w:sz="0" w:space="0" w:color="auto"/>
                        <w:right w:val="none" w:sz="0" w:space="0" w:color="auto"/>
                      </w:divBdr>
                    </w:div>
                    <w:div w:id="1167133011">
                      <w:marLeft w:val="0"/>
                      <w:marRight w:val="0"/>
                      <w:marTop w:val="0"/>
                      <w:marBottom w:val="0"/>
                      <w:divBdr>
                        <w:top w:val="none" w:sz="0" w:space="0" w:color="auto"/>
                        <w:left w:val="none" w:sz="0" w:space="0" w:color="auto"/>
                        <w:bottom w:val="none" w:sz="0" w:space="0" w:color="auto"/>
                        <w:right w:val="none" w:sz="0" w:space="0" w:color="auto"/>
                      </w:divBdr>
                    </w:div>
                    <w:div w:id="1189639242">
                      <w:marLeft w:val="0"/>
                      <w:marRight w:val="0"/>
                      <w:marTop w:val="0"/>
                      <w:marBottom w:val="0"/>
                      <w:divBdr>
                        <w:top w:val="none" w:sz="0" w:space="0" w:color="auto"/>
                        <w:left w:val="none" w:sz="0" w:space="0" w:color="auto"/>
                        <w:bottom w:val="none" w:sz="0" w:space="0" w:color="auto"/>
                        <w:right w:val="none" w:sz="0" w:space="0" w:color="auto"/>
                      </w:divBdr>
                    </w:div>
                  </w:divsChild>
                </w:div>
                <w:div w:id="775029003">
                  <w:marLeft w:val="0"/>
                  <w:marRight w:val="0"/>
                  <w:marTop w:val="0"/>
                  <w:marBottom w:val="0"/>
                  <w:divBdr>
                    <w:top w:val="none" w:sz="0" w:space="0" w:color="auto"/>
                    <w:left w:val="none" w:sz="0" w:space="0" w:color="auto"/>
                    <w:bottom w:val="none" w:sz="0" w:space="0" w:color="auto"/>
                    <w:right w:val="none" w:sz="0" w:space="0" w:color="auto"/>
                  </w:divBdr>
                  <w:divsChild>
                    <w:div w:id="1512989830">
                      <w:marLeft w:val="0"/>
                      <w:marRight w:val="0"/>
                      <w:marTop w:val="0"/>
                      <w:marBottom w:val="0"/>
                      <w:divBdr>
                        <w:top w:val="none" w:sz="0" w:space="0" w:color="auto"/>
                        <w:left w:val="none" w:sz="0" w:space="0" w:color="auto"/>
                        <w:bottom w:val="none" w:sz="0" w:space="0" w:color="auto"/>
                        <w:right w:val="none" w:sz="0" w:space="0" w:color="auto"/>
                      </w:divBdr>
                    </w:div>
                    <w:div w:id="240605787">
                      <w:marLeft w:val="0"/>
                      <w:marRight w:val="0"/>
                      <w:marTop w:val="0"/>
                      <w:marBottom w:val="0"/>
                      <w:divBdr>
                        <w:top w:val="none" w:sz="0" w:space="0" w:color="auto"/>
                        <w:left w:val="none" w:sz="0" w:space="0" w:color="auto"/>
                        <w:bottom w:val="none" w:sz="0" w:space="0" w:color="auto"/>
                        <w:right w:val="none" w:sz="0" w:space="0" w:color="auto"/>
                      </w:divBdr>
                    </w:div>
                    <w:div w:id="1886284134">
                      <w:marLeft w:val="0"/>
                      <w:marRight w:val="0"/>
                      <w:marTop w:val="0"/>
                      <w:marBottom w:val="0"/>
                      <w:divBdr>
                        <w:top w:val="none" w:sz="0" w:space="0" w:color="auto"/>
                        <w:left w:val="none" w:sz="0" w:space="0" w:color="auto"/>
                        <w:bottom w:val="none" w:sz="0" w:space="0" w:color="auto"/>
                        <w:right w:val="none" w:sz="0" w:space="0" w:color="auto"/>
                      </w:divBdr>
                    </w:div>
                    <w:div w:id="94325912">
                      <w:marLeft w:val="0"/>
                      <w:marRight w:val="0"/>
                      <w:marTop w:val="0"/>
                      <w:marBottom w:val="0"/>
                      <w:divBdr>
                        <w:top w:val="none" w:sz="0" w:space="0" w:color="auto"/>
                        <w:left w:val="none" w:sz="0" w:space="0" w:color="auto"/>
                        <w:bottom w:val="none" w:sz="0" w:space="0" w:color="auto"/>
                        <w:right w:val="none" w:sz="0" w:space="0" w:color="auto"/>
                      </w:divBdr>
                    </w:div>
                    <w:div w:id="1877502229">
                      <w:marLeft w:val="0"/>
                      <w:marRight w:val="0"/>
                      <w:marTop w:val="0"/>
                      <w:marBottom w:val="0"/>
                      <w:divBdr>
                        <w:top w:val="none" w:sz="0" w:space="0" w:color="auto"/>
                        <w:left w:val="none" w:sz="0" w:space="0" w:color="auto"/>
                        <w:bottom w:val="none" w:sz="0" w:space="0" w:color="auto"/>
                        <w:right w:val="none" w:sz="0" w:space="0" w:color="auto"/>
                      </w:divBdr>
                    </w:div>
                    <w:div w:id="1953172476">
                      <w:marLeft w:val="0"/>
                      <w:marRight w:val="0"/>
                      <w:marTop w:val="0"/>
                      <w:marBottom w:val="0"/>
                      <w:divBdr>
                        <w:top w:val="none" w:sz="0" w:space="0" w:color="auto"/>
                        <w:left w:val="none" w:sz="0" w:space="0" w:color="auto"/>
                        <w:bottom w:val="none" w:sz="0" w:space="0" w:color="auto"/>
                        <w:right w:val="none" w:sz="0" w:space="0" w:color="auto"/>
                      </w:divBdr>
                    </w:div>
                    <w:div w:id="1486820764">
                      <w:marLeft w:val="0"/>
                      <w:marRight w:val="0"/>
                      <w:marTop w:val="0"/>
                      <w:marBottom w:val="0"/>
                      <w:divBdr>
                        <w:top w:val="none" w:sz="0" w:space="0" w:color="auto"/>
                        <w:left w:val="none" w:sz="0" w:space="0" w:color="auto"/>
                        <w:bottom w:val="none" w:sz="0" w:space="0" w:color="auto"/>
                        <w:right w:val="none" w:sz="0" w:space="0" w:color="auto"/>
                      </w:divBdr>
                    </w:div>
                    <w:div w:id="112140678">
                      <w:marLeft w:val="0"/>
                      <w:marRight w:val="0"/>
                      <w:marTop w:val="0"/>
                      <w:marBottom w:val="0"/>
                      <w:divBdr>
                        <w:top w:val="none" w:sz="0" w:space="0" w:color="auto"/>
                        <w:left w:val="none" w:sz="0" w:space="0" w:color="auto"/>
                        <w:bottom w:val="none" w:sz="0" w:space="0" w:color="auto"/>
                        <w:right w:val="none" w:sz="0" w:space="0" w:color="auto"/>
                      </w:divBdr>
                    </w:div>
                  </w:divsChild>
                </w:div>
                <w:div w:id="1477795615">
                  <w:marLeft w:val="0"/>
                  <w:marRight w:val="0"/>
                  <w:marTop w:val="0"/>
                  <w:marBottom w:val="0"/>
                  <w:divBdr>
                    <w:top w:val="none" w:sz="0" w:space="0" w:color="auto"/>
                    <w:left w:val="none" w:sz="0" w:space="0" w:color="auto"/>
                    <w:bottom w:val="none" w:sz="0" w:space="0" w:color="auto"/>
                    <w:right w:val="none" w:sz="0" w:space="0" w:color="auto"/>
                  </w:divBdr>
                  <w:divsChild>
                    <w:div w:id="261378700">
                      <w:marLeft w:val="0"/>
                      <w:marRight w:val="0"/>
                      <w:marTop w:val="0"/>
                      <w:marBottom w:val="0"/>
                      <w:divBdr>
                        <w:top w:val="none" w:sz="0" w:space="0" w:color="auto"/>
                        <w:left w:val="none" w:sz="0" w:space="0" w:color="auto"/>
                        <w:bottom w:val="none" w:sz="0" w:space="0" w:color="auto"/>
                        <w:right w:val="none" w:sz="0" w:space="0" w:color="auto"/>
                      </w:divBdr>
                    </w:div>
                    <w:div w:id="1562014566">
                      <w:marLeft w:val="0"/>
                      <w:marRight w:val="0"/>
                      <w:marTop w:val="0"/>
                      <w:marBottom w:val="0"/>
                      <w:divBdr>
                        <w:top w:val="none" w:sz="0" w:space="0" w:color="auto"/>
                        <w:left w:val="none" w:sz="0" w:space="0" w:color="auto"/>
                        <w:bottom w:val="none" w:sz="0" w:space="0" w:color="auto"/>
                        <w:right w:val="none" w:sz="0" w:space="0" w:color="auto"/>
                      </w:divBdr>
                    </w:div>
                    <w:div w:id="743068087">
                      <w:marLeft w:val="0"/>
                      <w:marRight w:val="0"/>
                      <w:marTop w:val="0"/>
                      <w:marBottom w:val="0"/>
                      <w:divBdr>
                        <w:top w:val="none" w:sz="0" w:space="0" w:color="auto"/>
                        <w:left w:val="none" w:sz="0" w:space="0" w:color="auto"/>
                        <w:bottom w:val="none" w:sz="0" w:space="0" w:color="auto"/>
                        <w:right w:val="none" w:sz="0" w:space="0" w:color="auto"/>
                      </w:divBdr>
                    </w:div>
                    <w:div w:id="2133092086">
                      <w:marLeft w:val="0"/>
                      <w:marRight w:val="0"/>
                      <w:marTop w:val="0"/>
                      <w:marBottom w:val="0"/>
                      <w:divBdr>
                        <w:top w:val="none" w:sz="0" w:space="0" w:color="auto"/>
                        <w:left w:val="none" w:sz="0" w:space="0" w:color="auto"/>
                        <w:bottom w:val="none" w:sz="0" w:space="0" w:color="auto"/>
                        <w:right w:val="none" w:sz="0" w:space="0" w:color="auto"/>
                      </w:divBdr>
                    </w:div>
                    <w:div w:id="193084082">
                      <w:marLeft w:val="0"/>
                      <w:marRight w:val="0"/>
                      <w:marTop w:val="0"/>
                      <w:marBottom w:val="0"/>
                      <w:divBdr>
                        <w:top w:val="none" w:sz="0" w:space="0" w:color="auto"/>
                        <w:left w:val="none" w:sz="0" w:space="0" w:color="auto"/>
                        <w:bottom w:val="none" w:sz="0" w:space="0" w:color="auto"/>
                        <w:right w:val="none" w:sz="0" w:space="0" w:color="auto"/>
                      </w:divBdr>
                    </w:div>
                  </w:divsChild>
                </w:div>
                <w:div w:id="1636056961">
                  <w:marLeft w:val="0"/>
                  <w:marRight w:val="0"/>
                  <w:marTop w:val="0"/>
                  <w:marBottom w:val="0"/>
                  <w:divBdr>
                    <w:top w:val="none" w:sz="0" w:space="0" w:color="auto"/>
                    <w:left w:val="none" w:sz="0" w:space="0" w:color="auto"/>
                    <w:bottom w:val="none" w:sz="0" w:space="0" w:color="auto"/>
                    <w:right w:val="none" w:sz="0" w:space="0" w:color="auto"/>
                  </w:divBdr>
                  <w:divsChild>
                    <w:div w:id="1193229580">
                      <w:marLeft w:val="0"/>
                      <w:marRight w:val="0"/>
                      <w:marTop w:val="0"/>
                      <w:marBottom w:val="0"/>
                      <w:divBdr>
                        <w:top w:val="none" w:sz="0" w:space="0" w:color="auto"/>
                        <w:left w:val="none" w:sz="0" w:space="0" w:color="auto"/>
                        <w:bottom w:val="none" w:sz="0" w:space="0" w:color="auto"/>
                        <w:right w:val="none" w:sz="0" w:space="0" w:color="auto"/>
                      </w:divBdr>
                    </w:div>
                    <w:div w:id="294525871">
                      <w:marLeft w:val="0"/>
                      <w:marRight w:val="0"/>
                      <w:marTop w:val="0"/>
                      <w:marBottom w:val="0"/>
                      <w:divBdr>
                        <w:top w:val="none" w:sz="0" w:space="0" w:color="auto"/>
                        <w:left w:val="none" w:sz="0" w:space="0" w:color="auto"/>
                        <w:bottom w:val="none" w:sz="0" w:space="0" w:color="auto"/>
                        <w:right w:val="none" w:sz="0" w:space="0" w:color="auto"/>
                      </w:divBdr>
                    </w:div>
                    <w:div w:id="343047215">
                      <w:marLeft w:val="0"/>
                      <w:marRight w:val="0"/>
                      <w:marTop w:val="0"/>
                      <w:marBottom w:val="0"/>
                      <w:divBdr>
                        <w:top w:val="none" w:sz="0" w:space="0" w:color="auto"/>
                        <w:left w:val="none" w:sz="0" w:space="0" w:color="auto"/>
                        <w:bottom w:val="none" w:sz="0" w:space="0" w:color="auto"/>
                        <w:right w:val="none" w:sz="0" w:space="0" w:color="auto"/>
                      </w:divBdr>
                    </w:div>
                    <w:div w:id="1152018666">
                      <w:marLeft w:val="0"/>
                      <w:marRight w:val="0"/>
                      <w:marTop w:val="0"/>
                      <w:marBottom w:val="0"/>
                      <w:divBdr>
                        <w:top w:val="none" w:sz="0" w:space="0" w:color="auto"/>
                        <w:left w:val="none" w:sz="0" w:space="0" w:color="auto"/>
                        <w:bottom w:val="none" w:sz="0" w:space="0" w:color="auto"/>
                        <w:right w:val="none" w:sz="0" w:space="0" w:color="auto"/>
                      </w:divBdr>
                    </w:div>
                    <w:div w:id="21633768">
                      <w:marLeft w:val="0"/>
                      <w:marRight w:val="0"/>
                      <w:marTop w:val="0"/>
                      <w:marBottom w:val="0"/>
                      <w:divBdr>
                        <w:top w:val="none" w:sz="0" w:space="0" w:color="auto"/>
                        <w:left w:val="none" w:sz="0" w:space="0" w:color="auto"/>
                        <w:bottom w:val="none" w:sz="0" w:space="0" w:color="auto"/>
                        <w:right w:val="none" w:sz="0" w:space="0" w:color="auto"/>
                      </w:divBdr>
                    </w:div>
                    <w:div w:id="1366447206">
                      <w:marLeft w:val="0"/>
                      <w:marRight w:val="0"/>
                      <w:marTop w:val="0"/>
                      <w:marBottom w:val="0"/>
                      <w:divBdr>
                        <w:top w:val="none" w:sz="0" w:space="0" w:color="auto"/>
                        <w:left w:val="none" w:sz="0" w:space="0" w:color="auto"/>
                        <w:bottom w:val="none" w:sz="0" w:space="0" w:color="auto"/>
                        <w:right w:val="none" w:sz="0" w:space="0" w:color="auto"/>
                      </w:divBdr>
                    </w:div>
                    <w:div w:id="1590430135">
                      <w:marLeft w:val="0"/>
                      <w:marRight w:val="0"/>
                      <w:marTop w:val="0"/>
                      <w:marBottom w:val="0"/>
                      <w:divBdr>
                        <w:top w:val="none" w:sz="0" w:space="0" w:color="auto"/>
                        <w:left w:val="none" w:sz="0" w:space="0" w:color="auto"/>
                        <w:bottom w:val="none" w:sz="0" w:space="0" w:color="auto"/>
                        <w:right w:val="none" w:sz="0" w:space="0" w:color="auto"/>
                      </w:divBdr>
                    </w:div>
                    <w:div w:id="692075450">
                      <w:marLeft w:val="0"/>
                      <w:marRight w:val="0"/>
                      <w:marTop w:val="0"/>
                      <w:marBottom w:val="0"/>
                      <w:divBdr>
                        <w:top w:val="none" w:sz="0" w:space="0" w:color="auto"/>
                        <w:left w:val="none" w:sz="0" w:space="0" w:color="auto"/>
                        <w:bottom w:val="none" w:sz="0" w:space="0" w:color="auto"/>
                        <w:right w:val="none" w:sz="0" w:space="0" w:color="auto"/>
                      </w:divBdr>
                    </w:div>
                  </w:divsChild>
                </w:div>
                <w:div w:id="534390927">
                  <w:marLeft w:val="0"/>
                  <w:marRight w:val="0"/>
                  <w:marTop w:val="0"/>
                  <w:marBottom w:val="0"/>
                  <w:divBdr>
                    <w:top w:val="none" w:sz="0" w:space="0" w:color="auto"/>
                    <w:left w:val="none" w:sz="0" w:space="0" w:color="auto"/>
                    <w:bottom w:val="none" w:sz="0" w:space="0" w:color="auto"/>
                    <w:right w:val="none" w:sz="0" w:space="0" w:color="auto"/>
                  </w:divBdr>
                  <w:divsChild>
                    <w:div w:id="1398085772">
                      <w:marLeft w:val="0"/>
                      <w:marRight w:val="0"/>
                      <w:marTop w:val="0"/>
                      <w:marBottom w:val="0"/>
                      <w:divBdr>
                        <w:top w:val="none" w:sz="0" w:space="0" w:color="auto"/>
                        <w:left w:val="none" w:sz="0" w:space="0" w:color="auto"/>
                        <w:bottom w:val="none" w:sz="0" w:space="0" w:color="auto"/>
                        <w:right w:val="none" w:sz="0" w:space="0" w:color="auto"/>
                      </w:divBdr>
                    </w:div>
                    <w:div w:id="1245185510">
                      <w:marLeft w:val="0"/>
                      <w:marRight w:val="0"/>
                      <w:marTop w:val="0"/>
                      <w:marBottom w:val="0"/>
                      <w:divBdr>
                        <w:top w:val="none" w:sz="0" w:space="0" w:color="auto"/>
                        <w:left w:val="none" w:sz="0" w:space="0" w:color="auto"/>
                        <w:bottom w:val="none" w:sz="0" w:space="0" w:color="auto"/>
                        <w:right w:val="none" w:sz="0" w:space="0" w:color="auto"/>
                      </w:divBdr>
                    </w:div>
                    <w:div w:id="1613825603">
                      <w:marLeft w:val="0"/>
                      <w:marRight w:val="0"/>
                      <w:marTop w:val="0"/>
                      <w:marBottom w:val="0"/>
                      <w:divBdr>
                        <w:top w:val="none" w:sz="0" w:space="0" w:color="auto"/>
                        <w:left w:val="none" w:sz="0" w:space="0" w:color="auto"/>
                        <w:bottom w:val="none" w:sz="0" w:space="0" w:color="auto"/>
                        <w:right w:val="none" w:sz="0" w:space="0" w:color="auto"/>
                      </w:divBdr>
                    </w:div>
                    <w:div w:id="1041779922">
                      <w:marLeft w:val="0"/>
                      <w:marRight w:val="0"/>
                      <w:marTop w:val="0"/>
                      <w:marBottom w:val="0"/>
                      <w:divBdr>
                        <w:top w:val="none" w:sz="0" w:space="0" w:color="auto"/>
                        <w:left w:val="none" w:sz="0" w:space="0" w:color="auto"/>
                        <w:bottom w:val="none" w:sz="0" w:space="0" w:color="auto"/>
                        <w:right w:val="none" w:sz="0" w:space="0" w:color="auto"/>
                      </w:divBdr>
                    </w:div>
                    <w:div w:id="959725802">
                      <w:marLeft w:val="0"/>
                      <w:marRight w:val="0"/>
                      <w:marTop w:val="0"/>
                      <w:marBottom w:val="0"/>
                      <w:divBdr>
                        <w:top w:val="none" w:sz="0" w:space="0" w:color="auto"/>
                        <w:left w:val="none" w:sz="0" w:space="0" w:color="auto"/>
                        <w:bottom w:val="none" w:sz="0" w:space="0" w:color="auto"/>
                        <w:right w:val="none" w:sz="0" w:space="0" w:color="auto"/>
                      </w:divBdr>
                    </w:div>
                    <w:div w:id="1742873460">
                      <w:marLeft w:val="0"/>
                      <w:marRight w:val="0"/>
                      <w:marTop w:val="0"/>
                      <w:marBottom w:val="0"/>
                      <w:divBdr>
                        <w:top w:val="none" w:sz="0" w:space="0" w:color="auto"/>
                        <w:left w:val="none" w:sz="0" w:space="0" w:color="auto"/>
                        <w:bottom w:val="none" w:sz="0" w:space="0" w:color="auto"/>
                        <w:right w:val="none" w:sz="0" w:space="0" w:color="auto"/>
                      </w:divBdr>
                    </w:div>
                    <w:div w:id="701200467">
                      <w:marLeft w:val="0"/>
                      <w:marRight w:val="0"/>
                      <w:marTop w:val="0"/>
                      <w:marBottom w:val="0"/>
                      <w:divBdr>
                        <w:top w:val="none" w:sz="0" w:space="0" w:color="auto"/>
                        <w:left w:val="none" w:sz="0" w:space="0" w:color="auto"/>
                        <w:bottom w:val="none" w:sz="0" w:space="0" w:color="auto"/>
                        <w:right w:val="none" w:sz="0" w:space="0" w:color="auto"/>
                      </w:divBdr>
                    </w:div>
                    <w:div w:id="766772572">
                      <w:marLeft w:val="0"/>
                      <w:marRight w:val="0"/>
                      <w:marTop w:val="0"/>
                      <w:marBottom w:val="0"/>
                      <w:divBdr>
                        <w:top w:val="none" w:sz="0" w:space="0" w:color="auto"/>
                        <w:left w:val="none" w:sz="0" w:space="0" w:color="auto"/>
                        <w:bottom w:val="none" w:sz="0" w:space="0" w:color="auto"/>
                        <w:right w:val="none" w:sz="0" w:space="0" w:color="auto"/>
                      </w:divBdr>
                    </w:div>
                  </w:divsChild>
                </w:div>
                <w:div w:id="1609851772">
                  <w:marLeft w:val="0"/>
                  <w:marRight w:val="0"/>
                  <w:marTop w:val="0"/>
                  <w:marBottom w:val="0"/>
                  <w:divBdr>
                    <w:top w:val="none" w:sz="0" w:space="0" w:color="auto"/>
                    <w:left w:val="none" w:sz="0" w:space="0" w:color="auto"/>
                    <w:bottom w:val="none" w:sz="0" w:space="0" w:color="auto"/>
                    <w:right w:val="none" w:sz="0" w:space="0" w:color="auto"/>
                  </w:divBdr>
                  <w:divsChild>
                    <w:div w:id="100614294">
                      <w:marLeft w:val="0"/>
                      <w:marRight w:val="0"/>
                      <w:marTop w:val="0"/>
                      <w:marBottom w:val="0"/>
                      <w:divBdr>
                        <w:top w:val="none" w:sz="0" w:space="0" w:color="auto"/>
                        <w:left w:val="none" w:sz="0" w:space="0" w:color="auto"/>
                        <w:bottom w:val="none" w:sz="0" w:space="0" w:color="auto"/>
                        <w:right w:val="none" w:sz="0" w:space="0" w:color="auto"/>
                      </w:divBdr>
                    </w:div>
                  </w:divsChild>
                </w:div>
                <w:div w:id="402412620">
                  <w:marLeft w:val="0"/>
                  <w:marRight w:val="0"/>
                  <w:marTop w:val="0"/>
                  <w:marBottom w:val="0"/>
                  <w:divBdr>
                    <w:top w:val="none" w:sz="0" w:space="0" w:color="auto"/>
                    <w:left w:val="none" w:sz="0" w:space="0" w:color="auto"/>
                    <w:bottom w:val="none" w:sz="0" w:space="0" w:color="auto"/>
                    <w:right w:val="none" w:sz="0" w:space="0" w:color="auto"/>
                  </w:divBdr>
                  <w:divsChild>
                    <w:div w:id="710761412">
                      <w:marLeft w:val="0"/>
                      <w:marRight w:val="0"/>
                      <w:marTop w:val="0"/>
                      <w:marBottom w:val="0"/>
                      <w:divBdr>
                        <w:top w:val="none" w:sz="0" w:space="0" w:color="auto"/>
                        <w:left w:val="none" w:sz="0" w:space="0" w:color="auto"/>
                        <w:bottom w:val="none" w:sz="0" w:space="0" w:color="auto"/>
                        <w:right w:val="none" w:sz="0" w:space="0" w:color="auto"/>
                      </w:divBdr>
                    </w:div>
                  </w:divsChild>
                </w:div>
                <w:div w:id="209071341">
                  <w:marLeft w:val="0"/>
                  <w:marRight w:val="0"/>
                  <w:marTop w:val="0"/>
                  <w:marBottom w:val="0"/>
                  <w:divBdr>
                    <w:top w:val="none" w:sz="0" w:space="0" w:color="auto"/>
                    <w:left w:val="none" w:sz="0" w:space="0" w:color="auto"/>
                    <w:bottom w:val="none" w:sz="0" w:space="0" w:color="auto"/>
                    <w:right w:val="none" w:sz="0" w:space="0" w:color="auto"/>
                  </w:divBdr>
                  <w:divsChild>
                    <w:div w:id="2068717914">
                      <w:marLeft w:val="0"/>
                      <w:marRight w:val="0"/>
                      <w:marTop w:val="0"/>
                      <w:marBottom w:val="0"/>
                      <w:divBdr>
                        <w:top w:val="none" w:sz="0" w:space="0" w:color="auto"/>
                        <w:left w:val="none" w:sz="0" w:space="0" w:color="auto"/>
                        <w:bottom w:val="none" w:sz="0" w:space="0" w:color="auto"/>
                        <w:right w:val="none" w:sz="0" w:space="0" w:color="auto"/>
                      </w:divBdr>
                    </w:div>
                  </w:divsChild>
                </w:div>
                <w:div w:id="655492819">
                  <w:marLeft w:val="0"/>
                  <w:marRight w:val="0"/>
                  <w:marTop w:val="0"/>
                  <w:marBottom w:val="0"/>
                  <w:divBdr>
                    <w:top w:val="none" w:sz="0" w:space="0" w:color="auto"/>
                    <w:left w:val="none" w:sz="0" w:space="0" w:color="auto"/>
                    <w:bottom w:val="none" w:sz="0" w:space="0" w:color="auto"/>
                    <w:right w:val="none" w:sz="0" w:space="0" w:color="auto"/>
                  </w:divBdr>
                  <w:divsChild>
                    <w:div w:id="219680927">
                      <w:marLeft w:val="0"/>
                      <w:marRight w:val="0"/>
                      <w:marTop w:val="0"/>
                      <w:marBottom w:val="0"/>
                      <w:divBdr>
                        <w:top w:val="none" w:sz="0" w:space="0" w:color="auto"/>
                        <w:left w:val="none" w:sz="0" w:space="0" w:color="auto"/>
                        <w:bottom w:val="none" w:sz="0" w:space="0" w:color="auto"/>
                        <w:right w:val="none" w:sz="0" w:space="0" w:color="auto"/>
                      </w:divBdr>
                    </w:div>
                  </w:divsChild>
                </w:div>
                <w:div w:id="1709210781">
                  <w:marLeft w:val="0"/>
                  <w:marRight w:val="0"/>
                  <w:marTop w:val="0"/>
                  <w:marBottom w:val="0"/>
                  <w:divBdr>
                    <w:top w:val="none" w:sz="0" w:space="0" w:color="auto"/>
                    <w:left w:val="none" w:sz="0" w:space="0" w:color="auto"/>
                    <w:bottom w:val="none" w:sz="0" w:space="0" w:color="auto"/>
                    <w:right w:val="none" w:sz="0" w:space="0" w:color="auto"/>
                  </w:divBdr>
                  <w:divsChild>
                    <w:div w:id="1464350673">
                      <w:marLeft w:val="0"/>
                      <w:marRight w:val="0"/>
                      <w:marTop w:val="0"/>
                      <w:marBottom w:val="0"/>
                      <w:divBdr>
                        <w:top w:val="none" w:sz="0" w:space="0" w:color="auto"/>
                        <w:left w:val="none" w:sz="0" w:space="0" w:color="auto"/>
                        <w:bottom w:val="none" w:sz="0" w:space="0" w:color="auto"/>
                        <w:right w:val="none" w:sz="0" w:space="0" w:color="auto"/>
                      </w:divBdr>
                    </w:div>
                  </w:divsChild>
                </w:div>
                <w:div w:id="151798062">
                  <w:marLeft w:val="0"/>
                  <w:marRight w:val="0"/>
                  <w:marTop w:val="0"/>
                  <w:marBottom w:val="0"/>
                  <w:divBdr>
                    <w:top w:val="none" w:sz="0" w:space="0" w:color="auto"/>
                    <w:left w:val="none" w:sz="0" w:space="0" w:color="auto"/>
                    <w:bottom w:val="none" w:sz="0" w:space="0" w:color="auto"/>
                    <w:right w:val="none" w:sz="0" w:space="0" w:color="auto"/>
                  </w:divBdr>
                  <w:divsChild>
                    <w:div w:id="963119018">
                      <w:marLeft w:val="0"/>
                      <w:marRight w:val="0"/>
                      <w:marTop w:val="0"/>
                      <w:marBottom w:val="0"/>
                      <w:divBdr>
                        <w:top w:val="none" w:sz="0" w:space="0" w:color="auto"/>
                        <w:left w:val="none" w:sz="0" w:space="0" w:color="auto"/>
                        <w:bottom w:val="none" w:sz="0" w:space="0" w:color="auto"/>
                        <w:right w:val="none" w:sz="0" w:space="0" w:color="auto"/>
                      </w:divBdr>
                    </w:div>
                  </w:divsChild>
                </w:div>
                <w:div w:id="676036486">
                  <w:marLeft w:val="0"/>
                  <w:marRight w:val="0"/>
                  <w:marTop w:val="0"/>
                  <w:marBottom w:val="0"/>
                  <w:divBdr>
                    <w:top w:val="none" w:sz="0" w:space="0" w:color="auto"/>
                    <w:left w:val="none" w:sz="0" w:space="0" w:color="auto"/>
                    <w:bottom w:val="none" w:sz="0" w:space="0" w:color="auto"/>
                    <w:right w:val="none" w:sz="0" w:space="0" w:color="auto"/>
                  </w:divBdr>
                  <w:divsChild>
                    <w:div w:id="757991676">
                      <w:marLeft w:val="0"/>
                      <w:marRight w:val="0"/>
                      <w:marTop w:val="0"/>
                      <w:marBottom w:val="0"/>
                      <w:divBdr>
                        <w:top w:val="none" w:sz="0" w:space="0" w:color="auto"/>
                        <w:left w:val="none" w:sz="0" w:space="0" w:color="auto"/>
                        <w:bottom w:val="none" w:sz="0" w:space="0" w:color="auto"/>
                        <w:right w:val="none" w:sz="0" w:space="0" w:color="auto"/>
                      </w:divBdr>
                    </w:div>
                  </w:divsChild>
                </w:div>
                <w:div w:id="398794774">
                  <w:marLeft w:val="0"/>
                  <w:marRight w:val="0"/>
                  <w:marTop w:val="0"/>
                  <w:marBottom w:val="0"/>
                  <w:divBdr>
                    <w:top w:val="none" w:sz="0" w:space="0" w:color="auto"/>
                    <w:left w:val="none" w:sz="0" w:space="0" w:color="auto"/>
                    <w:bottom w:val="none" w:sz="0" w:space="0" w:color="auto"/>
                    <w:right w:val="none" w:sz="0" w:space="0" w:color="auto"/>
                  </w:divBdr>
                  <w:divsChild>
                    <w:div w:id="1616135951">
                      <w:marLeft w:val="0"/>
                      <w:marRight w:val="0"/>
                      <w:marTop w:val="0"/>
                      <w:marBottom w:val="0"/>
                      <w:divBdr>
                        <w:top w:val="none" w:sz="0" w:space="0" w:color="auto"/>
                        <w:left w:val="none" w:sz="0" w:space="0" w:color="auto"/>
                        <w:bottom w:val="none" w:sz="0" w:space="0" w:color="auto"/>
                        <w:right w:val="none" w:sz="0" w:space="0" w:color="auto"/>
                      </w:divBdr>
                    </w:div>
                  </w:divsChild>
                </w:div>
                <w:div w:id="1098596537">
                  <w:marLeft w:val="0"/>
                  <w:marRight w:val="0"/>
                  <w:marTop w:val="0"/>
                  <w:marBottom w:val="0"/>
                  <w:divBdr>
                    <w:top w:val="none" w:sz="0" w:space="0" w:color="auto"/>
                    <w:left w:val="none" w:sz="0" w:space="0" w:color="auto"/>
                    <w:bottom w:val="none" w:sz="0" w:space="0" w:color="auto"/>
                    <w:right w:val="none" w:sz="0" w:space="0" w:color="auto"/>
                  </w:divBdr>
                  <w:divsChild>
                    <w:div w:id="99230781">
                      <w:marLeft w:val="0"/>
                      <w:marRight w:val="0"/>
                      <w:marTop w:val="0"/>
                      <w:marBottom w:val="0"/>
                      <w:divBdr>
                        <w:top w:val="none" w:sz="0" w:space="0" w:color="auto"/>
                        <w:left w:val="none" w:sz="0" w:space="0" w:color="auto"/>
                        <w:bottom w:val="none" w:sz="0" w:space="0" w:color="auto"/>
                        <w:right w:val="none" w:sz="0" w:space="0" w:color="auto"/>
                      </w:divBdr>
                    </w:div>
                  </w:divsChild>
                </w:div>
                <w:div w:id="1361591481">
                  <w:marLeft w:val="0"/>
                  <w:marRight w:val="0"/>
                  <w:marTop w:val="0"/>
                  <w:marBottom w:val="0"/>
                  <w:divBdr>
                    <w:top w:val="none" w:sz="0" w:space="0" w:color="auto"/>
                    <w:left w:val="none" w:sz="0" w:space="0" w:color="auto"/>
                    <w:bottom w:val="none" w:sz="0" w:space="0" w:color="auto"/>
                    <w:right w:val="none" w:sz="0" w:space="0" w:color="auto"/>
                  </w:divBdr>
                  <w:divsChild>
                    <w:div w:id="57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85145">
          <w:marLeft w:val="0"/>
          <w:marRight w:val="0"/>
          <w:marTop w:val="0"/>
          <w:marBottom w:val="0"/>
          <w:divBdr>
            <w:top w:val="none" w:sz="0" w:space="0" w:color="auto"/>
            <w:left w:val="none" w:sz="0" w:space="0" w:color="auto"/>
            <w:bottom w:val="none" w:sz="0" w:space="0" w:color="auto"/>
            <w:right w:val="none" w:sz="0" w:space="0" w:color="auto"/>
          </w:divBdr>
        </w:div>
        <w:div w:id="238173252">
          <w:marLeft w:val="0"/>
          <w:marRight w:val="0"/>
          <w:marTop w:val="0"/>
          <w:marBottom w:val="0"/>
          <w:divBdr>
            <w:top w:val="none" w:sz="0" w:space="0" w:color="auto"/>
            <w:left w:val="none" w:sz="0" w:space="0" w:color="auto"/>
            <w:bottom w:val="none" w:sz="0" w:space="0" w:color="auto"/>
            <w:right w:val="none" w:sz="0" w:space="0" w:color="auto"/>
          </w:divBdr>
        </w:div>
        <w:div w:id="345206358">
          <w:marLeft w:val="0"/>
          <w:marRight w:val="0"/>
          <w:marTop w:val="0"/>
          <w:marBottom w:val="0"/>
          <w:divBdr>
            <w:top w:val="none" w:sz="0" w:space="0" w:color="auto"/>
            <w:left w:val="none" w:sz="0" w:space="0" w:color="auto"/>
            <w:bottom w:val="none" w:sz="0" w:space="0" w:color="auto"/>
            <w:right w:val="none" w:sz="0" w:space="0" w:color="auto"/>
          </w:divBdr>
        </w:div>
        <w:div w:id="346297138">
          <w:marLeft w:val="0"/>
          <w:marRight w:val="0"/>
          <w:marTop w:val="0"/>
          <w:marBottom w:val="0"/>
          <w:divBdr>
            <w:top w:val="none" w:sz="0" w:space="0" w:color="auto"/>
            <w:left w:val="none" w:sz="0" w:space="0" w:color="auto"/>
            <w:bottom w:val="none" w:sz="0" w:space="0" w:color="auto"/>
            <w:right w:val="none" w:sz="0" w:space="0" w:color="auto"/>
          </w:divBdr>
        </w:div>
        <w:div w:id="1864975147">
          <w:marLeft w:val="0"/>
          <w:marRight w:val="0"/>
          <w:marTop w:val="0"/>
          <w:marBottom w:val="0"/>
          <w:divBdr>
            <w:top w:val="none" w:sz="0" w:space="0" w:color="auto"/>
            <w:left w:val="none" w:sz="0" w:space="0" w:color="auto"/>
            <w:bottom w:val="none" w:sz="0" w:space="0" w:color="auto"/>
            <w:right w:val="none" w:sz="0" w:space="0" w:color="auto"/>
          </w:divBdr>
        </w:div>
        <w:div w:id="492258751">
          <w:marLeft w:val="0"/>
          <w:marRight w:val="0"/>
          <w:marTop w:val="0"/>
          <w:marBottom w:val="0"/>
          <w:divBdr>
            <w:top w:val="none" w:sz="0" w:space="0" w:color="auto"/>
            <w:left w:val="none" w:sz="0" w:space="0" w:color="auto"/>
            <w:bottom w:val="none" w:sz="0" w:space="0" w:color="auto"/>
            <w:right w:val="none" w:sz="0" w:space="0" w:color="auto"/>
          </w:divBdr>
          <w:divsChild>
            <w:div w:id="1841962914">
              <w:marLeft w:val="0"/>
              <w:marRight w:val="0"/>
              <w:marTop w:val="0"/>
              <w:marBottom w:val="0"/>
              <w:divBdr>
                <w:top w:val="none" w:sz="0" w:space="0" w:color="auto"/>
                <w:left w:val="none" w:sz="0" w:space="0" w:color="auto"/>
                <w:bottom w:val="none" w:sz="0" w:space="0" w:color="auto"/>
                <w:right w:val="none" w:sz="0" w:space="0" w:color="auto"/>
              </w:divBdr>
            </w:div>
            <w:div w:id="179202446">
              <w:marLeft w:val="0"/>
              <w:marRight w:val="0"/>
              <w:marTop w:val="0"/>
              <w:marBottom w:val="0"/>
              <w:divBdr>
                <w:top w:val="none" w:sz="0" w:space="0" w:color="auto"/>
                <w:left w:val="none" w:sz="0" w:space="0" w:color="auto"/>
                <w:bottom w:val="none" w:sz="0" w:space="0" w:color="auto"/>
                <w:right w:val="none" w:sz="0" w:space="0" w:color="auto"/>
              </w:divBdr>
            </w:div>
            <w:div w:id="502283861">
              <w:marLeft w:val="0"/>
              <w:marRight w:val="0"/>
              <w:marTop w:val="0"/>
              <w:marBottom w:val="0"/>
              <w:divBdr>
                <w:top w:val="none" w:sz="0" w:space="0" w:color="auto"/>
                <w:left w:val="none" w:sz="0" w:space="0" w:color="auto"/>
                <w:bottom w:val="none" w:sz="0" w:space="0" w:color="auto"/>
                <w:right w:val="none" w:sz="0" w:space="0" w:color="auto"/>
              </w:divBdr>
            </w:div>
            <w:div w:id="1303460857">
              <w:marLeft w:val="0"/>
              <w:marRight w:val="0"/>
              <w:marTop w:val="0"/>
              <w:marBottom w:val="0"/>
              <w:divBdr>
                <w:top w:val="none" w:sz="0" w:space="0" w:color="auto"/>
                <w:left w:val="none" w:sz="0" w:space="0" w:color="auto"/>
                <w:bottom w:val="none" w:sz="0" w:space="0" w:color="auto"/>
                <w:right w:val="none" w:sz="0" w:space="0" w:color="auto"/>
              </w:divBdr>
            </w:div>
            <w:div w:id="1478567542">
              <w:marLeft w:val="0"/>
              <w:marRight w:val="0"/>
              <w:marTop w:val="0"/>
              <w:marBottom w:val="0"/>
              <w:divBdr>
                <w:top w:val="none" w:sz="0" w:space="0" w:color="auto"/>
                <w:left w:val="none" w:sz="0" w:space="0" w:color="auto"/>
                <w:bottom w:val="none" w:sz="0" w:space="0" w:color="auto"/>
                <w:right w:val="none" w:sz="0" w:space="0" w:color="auto"/>
              </w:divBdr>
            </w:div>
          </w:divsChild>
        </w:div>
        <w:div w:id="604848992">
          <w:marLeft w:val="0"/>
          <w:marRight w:val="0"/>
          <w:marTop w:val="0"/>
          <w:marBottom w:val="0"/>
          <w:divBdr>
            <w:top w:val="none" w:sz="0" w:space="0" w:color="auto"/>
            <w:left w:val="none" w:sz="0" w:space="0" w:color="auto"/>
            <w:bottom w:val="none" w:sz="0" w:space="0" w:color="auto"/>
            <w:right w:val="none" w:sz="0" w:space="0" w:color="auto"/>
          </w:divBdr>
          <w:divsChild>
            <w:div w:id="1924223244">
              <w:marLeft w:val="0"/>
              <w:marRight w:val="0"/>
              <w:marTop w:val="0"/>
              <w:marBottom w:val="0"/>
              <w:divBdr>
                <w:top w:val="none" w:sz="0" w:space="0" w:color="auto"/>
                <w:left w:val="none" w:sz="0" w:space="0" w:color="auto"/>
                <w:bottom w:val="none" w:sz="0" w:space="0" w:color="auto"/>
                <w:right w:val="none" w:sz="0" w:space="0" w:color="auto"/>
              </w:divBdr>
            </w:div>
            <w:div w:id="1341739637">
              <w:marLeft w:val="0"/>
              <w:marRight w:val="0"/>
              <w:marTop w:val="0"/>
              <w:marBottom w:val="0"/>
              <w:divBdr>
                <w:top w:val="none" w:sz="0" w:space="0" w:color="auto"/>
                <w:left w:val="none" w:sz="0" w:space="0" w:color="auto"/>
                <w:bottom w:val="none" w:sz="0" w:space="0" w:color="auto"/>
                <w:right w:val="none" w:sz="0" w:space="0" w:color="auto"/>
              </w:divBdr>
            </w:div>
            <w:div w:id="2002922832">
              <w:marLeft w:val="0"/>
              <w:marRight w:val="0"/>
              <w:marTop w:val="0"/>
              <w:marBottom w:val="0"/>
              <w:divBdr>
                <w:top w:val="none" w:sz="0" w:space="0" w:color="auto"/>
                <w:left w:val="none" w:sz="0" w:space="0" w:color="auto"/>
                <w:bottom w:val="none" w:sz="0" w:space="0" w:color="auto"/>
                <w:right w:val="none" w:sz="0" w:space="0" w:color="auto"/>
              </w:divBdr>
            </w:div>
            <w:div w:id="1302155677">
              <w:marLeft w:val="0"/>
              <w:marRight w:val="0"/>
              <w:marTop w:val="0"/>
              <w:marBottom w:val="0"/>
              <w:divBdr>
                <w:top w:val="none" w:sz="0" w:space="0" w:color="auto"/>
                <w:left w:val="none" w:sz="0" w:space="0" w:color="auto"/>
                <w:bottom w:val="none" w:sz="0" w:space="0" w:color="auto"/>
                <w:right w:val="none" w:sz="0" w:space="0" w:color="auto"/>
              </w:divBdr>
            </w:div>
          </w:divsChild>
        </w:div>
        <w:div w:id="705642108">
          <w:marLeft w:val="0"/>
          <w:marRight w:val="0"/>
          <w:marTop w:val="0"/>
          <w:marBottom w:val="0"/>
          <w:divBdr>
            <w:top w:val="none" w:sz="0" w:space="0" w:color="auto"/>
            <w:left w:val="none" w:sz="0" w:space="0" w:color="auto"/>
            <w:bottom w:val="none" w:sz="0" w:space="0" w:color="auto"/>
            <w:right w:val="none" w:sz="0" w:space="0" w:color="auto"/>
          </w:divBdr>
          <w:divsChild>
            <w:div w:id="619799795">
              <w:marLeft w:val="0"/>
              <w:marRight w:val="0"/>
              <w:marTop w:val="0"/>
              <w:marBottom w:val="0"/>
              <w:divBdr>
                <w:top w:val="none" w:sz="0" w:space="0" w:color="auto"/>
                <w:left w:val="none" w:sz="0" w:space="0" w:color="auto"/>
                <w:bottom w:val="none" w:sz="0" w:space="0" w:color="auto"/>
                <w:right w:val="none" w:sz="0" w:space="0" w:color="auto"/>
              </w:divBdr>
            </w:div>
            <w:div w:id="1553350255">
              <w:marLeft w:val="0"/>
              <w:marRight w:val="0"/>
              <w:marTop w:val="0"/>
              <w:marBottom w:val="0"/>
              <w:divBdr>
                <w:top w:val="none" w:sz="0" w:space="0" w:color="auto"/>
                <w:left w:val="none" w:sz="0" w:space="0" w:color="auto"/>
                <w:bottom w:val="none" w:sz="0" w:space="0" w:color="auto"/>
                <w:right w:val="none" w:sz="0" w:space="0" w:color="auto"/>
              </w:divBdr>
            </w:div>
            <w:div w:id="1302928041">
              <w:marLeft w:val="0"/>
              <w:marRight w:val="0"/>
              <w:marTop w:val="0"/>
              <w:marBottom w:val="0"/>
              <w:divBdr>
                <w:top w:val="none" w:sz="0" w:space="0" w:color="auto"/>
                <w:left w:val="none" w:sz="0" w:space="0" w:color="auto"/>
                <w:bottom w:val="none" w:sz="0" w:space="0" w:color="auto"/>
                <w:right w:val="none" w:sz="0" w:space="0" w:color="auto"/>
              </w:divBdr>
            </w:div>
            <w:div w:id="1000427416">
              <w:marLeft w:val="0"/>
              <w:marRight w:val="0"/>
              <w:marTop w:val="0"/>
              <w:marBottom w:val="0"/>
              <w:divBdr>
                <w:top w:val="none" w:sz="0" w:space="0" w:color="auto"/>
                <w:left w:val="none" w:sz="0" w:space="0" w:color="auto"/>
                <w:bottom w:val="none" w:sz="0" w:space="0" w:color="auto"/>
                <w:right w:val="none" w:sz="0" w:space="0" w:color="auto"/>
              </w:divBdr>
            </w:div>
          </w:divsChild>
        </w:div>
        <w:div w:id="1358889942">
          <w:marLeft w:val="0"/>
          <w:marRight w:val="0"/>
          <w:marTop w:val="0"/>
          <w:marBottom w:val="0"/>
          <w:divBdr>
            <w:top w:val="none" w:sz="0" w:space="0" w:color="auto"/>
            <w:left w:val="none" w:sz="0" w:space="0" w:color="auto"/>
            <w:bottom w:val="none" w:sz="0" w:space="0" w:color="auto"/>
            <w:right w:val="none" w:sz="0" w:space="0" w:color="auto"/>
          </w:divBdr>
          <w:divsChild>
            <w:div w:id="2030176412">
              <w:marLeft w:val="0"/>
              <w:marRight w:val="0"/>
              <w:marTop w:val="0"/>
              <w:marBottom w:val="0"/>
              <w:divBdr>
                <w:top w:val="none" w:sz="0" w:space="0" w:color="auto"/>
                <w:left w:val="none" w:sz="0" w:space="0" w:color="auto"/>
                <w:bottom w:val="none" w:sz="0" w:space="0" w:color="auto"/>
                <w:right w:val="none" w:sz="0" w:space="0" w:color="auto"/>
              </w:divBdr>
            </w:div>
            <w:div w:id="1523664166">
              <w:marLeft w:val="0"/>
              <w:marRight w:val="0"/>
              <w:marTop w:val="0"/>
              <w:marBottom w:val="0"/>
              <w:divBdr>
                <w:top w:val="none" w:sz="0" w:space="0" w:color="auto"/>
                <w:left w:val="none" w:sz="0" w:space="0" w:color="auto"/>
                <w:bottom w:val="none" w:sz="0" w:space="0" w:color="auto"/>
                <w:right w:val="none" w:sz="0" w:space="0" w:color="auto"/>
              </w:divBdr>
            </w:div>
          </w:divsChild>
        </w:div>
        <w:div w:id="688875360">
          <w:marLeft w:val="0"/>
          <w:marRight w:val="0"/>
          <w:marTop w:val="0"/>
          <w:marBottom w:val="0"/>
          <w:divBdr>
            <w:top w:val="none" w:sz="0" w:space="0" w:color="auto"/>
            <w:left w:val="none" w:sz="0" w:space="0" w:color="auto"/>
            <w:bottom w:val="none" w:sz="0" w:space="0" w:color="auto"/>
            <w:right w:val="none" w:sz="0" w:space="0" w:color="auto"/>
          </w:divBdr>
        </w:div>
        <w:div w:id="2101871218">
          <w:marLeft w:val="0"/>
          <w:marRight w:val="0"/>
          <w:marTop w:val="0"/>
          <w:marBottom w:val="0"/>
          <w:divBdr>
            <w:top w:val="none" w:sz="0" w:space="0" w:color="auto"/>
            <w:left w:val="none" w:sz="0" w:space="0" w:color="auto"/>
            <w:bottom w:val="none" w:sz="0" w:space="0" w:color="auto"/>
            <w:right w:val="none" w:sz="0" w:space="0" w:color="auto"/>
          </w:divBdr>
        </w:div>
        <w:div w:id="169025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yInThePark@chelmsfor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06600-8dbe-4c8e-b242-a05a95692437">
      <Terms xmlns="http://schemas.microsoft.com/office/infopath/2007/PartnerControls"/>
    </lcf76f155ced4ddcb4097134ff3c332f>
    <TaxCatchAll xmlns="9468b369-3b74-4844-bb9b-bde9d64fc8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0B2E0EB1264419523DE6F09C70F45" ma:contentTypeVersion="16" ma:contentTypeDescription="Create a new document." ma:contentTypeScope="" ma:versionID="c2eecf996ab46a47c4bba54bd43ffb70">
  <xsd:schema xmlns:xsd="http://www.w3.org/2001/XMLSchema" xmlns:xs="http://www.w3.org/2001/XMLSchema" xmlns:p="http://schemas.microsoft.com/office/2006/metadata/properties" xmlns:ns2="5f006600-8dbe-4c8e-b242-a05a95692437" xmlns:ns3="2b3f80c6-18da-4db0-8632-4401b43eb289" xmlns:ns4="9468b369-3b74-4844-bb9b-bde9d64fc81a" targetNamespace="http://schemas.microsoft.com/office/2006/metadata/properties" ma:root="true" ma:fieldsID="66197cefecf30e9729d927a010039e71" ns2:_="" ns3:_="" ns4:_="">
    <xsd:import namespace="5f006600-8dbe-4c8e-b242-a05a95692437"/>
    <xsd:import namespace="2b3f80c6-18da-4db0-8632-4401b43eb289"/>
    <xsd:import namespace="9468b369-3b74-4844-bb9b-bde9d64fc8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6600-8dbe-4c8e-b242-a05a95692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f80c6-18da-4db0-8632-4401b43eb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8b369-3b74-4844-bb9b-bde9d64fc81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2d2567-9323-4696-9e0a-381891f79319}" ma:internalName="TaxCatchAll" ma:showField="CatchAllData" ma:web="9468b369-3b74-4844-bb9b-bde9d64fc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93E83-983D-4DC5-B77D-C52BD45C2076}">
  <ds:schemaRefs>
    <ds:schemaRef ds:uri="http://schemas.microsoft.com/office/2006/metadata/properties"/>
    <ds:schemaRef ds:uri="http://schemas.microsoft.com/office/infopath/2007/PartnerControls"/>
    <ds:schemaRef ds:uri="5f006600-8dbe-4c8e-b242-a05a95692437"/>
    <ds:schemaRef ds:uri="9468b369-3b74-4844-bb9b-bde9d64fc81a"/>
  </ds:schemaRefs>
</ds:datastoreItem>
</file>

<file path=customXml/itemProps2.xml><?xml version="1.0" encoding="utf-8"?>
<ds:datastoreItem xmlns:ds="http://schemas.openxmlformats.org/officeDocument/2006/customXml" ds:itemID="{DE7DD9F4-9902-43D7-B660-4D2B6DE9C7FF}">
  <ds:schemaRefs>
    <ds:schemaRef ds:uri="http://schemas.microsoft.com/sharepoint/v3/contenttype/forms"/>
  </ds:schemaRefs>
</ds:datastoreItem>
</file>

<file path=customXml/itemProps3.xml><?xml version="1.0" encoding="utf-8"?>
<ds:datastoreItem xmlns:ds="http://schemas.openxmlformats.org/officeDocument/2006/customXml" ds:itemID="{4B55A587-93F6-4437-86BA-4D35A2D9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06600-8dbe-4c8e-b242-a05a95692437"/>
    <ds:schemaRef ds:uri="2b3f80c6-18da-4db0-8632-4401b43eb289"/>
    <ds:schemaRef ds:uri="9468b369-3b74-4844-bb9b-bde9d64f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Victoria</dc:creator>
  <cp:lastModifiedBy>Samuel THOMPSON</cp:lastModifiedBy>
  <cp:revision>39</cp:revision>
  <dcterms:created xsi:type="dcterms:W3CDTF">2021-04-26T10:47:00Z</dcterms:created>
  <dcterms:modified xsi:type="dcterms:W3CDTF">2023-05-23T14:07:00Z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0x01010062A0B2E0EB1264419523DE6F09C70F45</vt:lpwstr>
  </property>
  <property fmtid="{D5CDD505-2E9C-101B-9397-08002B2CF9AE}" pid="3" name="MediaServiceImageTags">
    <vt:lpwstr/>
  </property>
</Properties>
</file>