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B237" w14:textId="2FCD7D80" w:rsidR="0015239A" w:rsidRPr="00203B99" w:rsidRDefault="0015239A" w:rsidP="00203B99">
      <w:pPr>
        <w:pStyle w:val="NoSpacing"/>
        <w:jc w:val="both"/>
        <w:rPr>
          <w:b/>
          <w:bCs/>
          <w:sz w:val="20"/>
          <w:szCs w:val="20"/>
          <w:u w:val="single"/>
        </w:rPr>
      </w:pPr>
      <w:r w:rsidRPr="00203B99">
        <w:rPr>
          <w:b/>
          <w:bCs/>
          <w:sz w:val="20"/>
          <w:szCs w:val="20"/>
          <w:u w:val="single"/>
        </w:rPr>
        <w:t>Great Waltham Parish Council</w:t>
      </w:r>
    </w:p>
    <w:p w14:paraId="7954748F" w14:textId="380882B8" w:rsidR="0015239A" w:rsidRPr="00203B99" w:rsidRDefault="0015239A" w:rsidP="00203B99">
      <w:pPr>
        <w:pStyle w:val="NoSpacing"/>
        <w:jc w:val="both"/>
        <w:rPr>
          <w:b/>
          <w:bCs/>
          <w:sz w:val="20"/>
          <w:szCs w:val="20"/>
          <w:u w:val="single"/>
        </w:rPr>
      </w:pPr>
    </w:p>
    <w:p w14:paraId="398B8E8E" w14:textId="3B4EF30F" w:rsidR="0015239A" w:rsidRPr="00203B99" w:rsidRDefault="0015239A" w:rsidP="00203B99">
      <w:pPr>
        <w:pStyle w:val="NoSpacing"/>
        <w:jc w:val="both"/>
        <w:rPr>
          <w:b/>
          <w:bCs/>
          <w:sz w:val="20"/>
          <w:szCs w:val="20"/>
          <w:u w:val="single"/>
        </w:rPr>
      </w:pPr>
      <w:r w:rsidRPr="00203B99">
        <w:rPr>
          <w:b/>
          <w:bCs/>
          <w:sz w:val="20"/>
          <w:szCs w:val="20"/>
          <w:u w:val="single"/>
        </w:rPr>
        <w:t xml:space="preserve">Response to Chelmsford City Council’s </w:t>
      </w:r>
      <w:r w:rsidRPr="00203B99">
        <w:rPr>
          <w:b/>
          <w:bCs/>
          <w:i/>
          <w:iCs/>
          <w:sz w:val="20"/>
          <w:szCs w:val="20"/>
          <w:u w:val="single"/>
        </w:rPr>
        <w:t>Review of Adopted Local Plan – Issues and Options Consultation 2022</w:t>
      </w:r>
    </w:p>
    <w:p w14:paraId="553E0BBF" w14:textId="77777777" w:rsidR="0015239A" w:rsidRPr="00203B99" w:rsidRDefault="0015239A" w:rsidP="00203B99">
      <w:pPr>
        <w:pStyle w:val="NoSpacing"/>
        <w:jc w:val="both"/>
        <w:rPr>
          <w:b/>
          <w:bCs/>
          <w:sz w:val="20"/>
          <w:szCs w:val="20"/>
          <w:u w:val="single"/>
        </w:rPr>
      </w:pPr>
    </w:p>
    <w:p w14:paraId="647E3F7E" w14:textId="77777777" w:rsidR="00DF7D9C" w:rsidRPr="00203B99" w:rsidRDefault="00DF7D9C" w:rsidP="00203B99">
      <w:pPr>
        <w:pStyle w:val="NoSpacing"/>
        <w:jc w:val="both"/>
        <w:rPr>
          <w:b/>
          <w:bCs/>
          <w:sz w:val="20"/>
          <w:szCs w:val="20"/>
          <w:u w:val="single"/>
        </w:rPr>
      </w:pPr>
      <w:r w:rsidRPr="00203B99">
        <w:rPr>
          <w:b/>
          <w:bCs/>
          <w:sz w:val="20"/>
          <w:szCs w:val="20"/>
          <w:u w:val="single"/>
        </w:rPr>
        <w:t>Optional Monitoring</w:t>
      </w:r>
    </w:p>
    <w:p w14:paraId="521006B0" w14:textId="77777777" w:rsidR="0015239A" w:rsidRPr="00203B99" w:rsidRDefault="0015239A" w:rsidP="00203B99">
      <w:pPr>
        <w:pStyle w:val="NoSpacing"/>
        <w:jc w:val="both"/>
        <w:rPr>
          <w:sz w:val="20"/>
          <w:szCs w:val="20"/>
        </w:rPr>
      </w:pPr>
    </w:p>
    <w:p w14:paraId="5A56BFE1" w14:textId="4BDD6873" w:rsidR="00DF7D9C" w:rsidRPr="00203B99" w:rsidRDefault="00DF7D9C" w:rsidP="00203B99">
      <w:pPr>
        <w:pStyle w:val="NoSpacing"/>
        <w:jc w:val="both"/>
        <w:rPr>
          <w:sz w:val="20"/>
          <w:szCs w:val="20"/>
        </w:rPr>
      </w:pPr>
      <w:r w:rsidRPr="00203B99">
        <w:rPr>
          <w:sz w:val="20"/>
          <w:szCs w:val="20"/>
        </w:rPr>
        <w:t>OM1. Are you a resident within the Chelmsford City Council area?</w:t>
      </w:r>
    </w:p>
    <w:p w14:paraId="2F2EAF7D" w14:textId="77777777" w:rsidR="00F54AE5" w:rsidRPr="00203B99" w:rsidRDefault="00F54AE5" w:rsidP="00203B99">
      <w:pPr>
        <w:pStyle w:val="NoSpacing"/>
        <w:jc w:val="both"/>
        <w:rPr>
          <w:b/>
          <w:bCs/>
          <w:sz w:val="20"/>
          <w:szCs w:val="20"/>
        </w:rPr>
      </w:pPr>
    </w:p>
    <w:p w14:paraId="07FCEDCE" w14:textId="0A385C04" w:rsidR="0015239A" w:rsidRPr="00203B99" w:rsidRDefault="0015239A" w:rsidP="00203B99">
      <w:pPr>
        <w:pStyle w:val="NoSpacing"/>
        <w:jc w:val="both"/>
        <w:rPr>
          <w:b/>
          <w:bCs/>
          <w:sz w:val="20"/>
          <w:szCs w:val="20"/>
        </w:rPr>
      </w:pPr>
      <w:r w:rsidRPr="00203B99">
        <w:rPr>
          <w:b/>
          <w:bCs/>
          <w:sz w:val="20"/>
          <w:szCs w:val="20"/>
        </w:rPr>
        <w:t>Great Waltham Parish Council represents residents within the Chelmsford City Council area.</w:t>
      </w:r>
    </w:p>
    <w:p w14:paraId="69B0DDF1" w14:textId="77777777" w:rsidR="0015239A" w:rsidRPr="00203B99" w:rsidRDefault="0015239A" w:rsidP="00203B99">
      <w:pPr>
        <w:pStyle w:val="NoSpacing"/>
        <w:jc w:val="both"/>
        <w:rPr>
          <w:b/>
          <w:bCs/>
          <w:sz w:val="20"/>
          <w:szCs w:val="20"/>
        </w:rPr>
      </w:pPr>
    </w:p>
    <w:p w14:paraId="4D0C0549" w14:textId="413F506D" w:rsidR="00DF7D9C" w:rsidRPr="00203B99" w:rsidRDefault="00DF7D9C" w:rsidP="00203B99">
      <w:pPr>
        <w:pStyle w:val="NoSpacing"/>
        <w:jc w:val="both"/>
        <w:rPr>
          <w:sz w:val="20"/>
          <w:szCs w:val="20"/>
        </w:rPr>
      </w:pPr>
      <w:r w:rsidRPr="00203B99">
        <w:rPr>
          <w:sz w:val="20"/>
          <w:szCs w:val="20"/>
        </w:rPr>
        <w:t>OM2. How did you hear about the consultation?</w:t>
      </w:r>
    </w:p>
    <w:p w14:paraId="38F55785" w14:textId="77777777" w:rsidR="00F54AE5" w:rsidRPr="00203B99" w:rsidRDefault="00F54AE5" w:rsidP="00203B99">
      <w:pPr>
        <w:pStyle w:val="NoSpacing"/>
        <w:jc w:val="both"/>
        <w:rPr>
          <w:b/>
          <w:bCs/>
          <w:sz w:val="20"/>
          <w:szCs w:val="20"/>
        </w:rPr>
      </w:pPr>
    </w:p>
    <w:p w14:paraId="34FD3253" w14:textId="2D0F246E" w:rsidR="0015239A" w:rsidRPr="00203B99" w:rsidRDefault="0015239A" w:rsidP="00203B99">
      <w:pPr>
        <w:pStyle w:val="NoSpacing"/>
        <w:jc w:val="both"/>
        <w:rPr>
          <w:b/>
          <w:bCs/>
          <w:sz w:val="20"/>
          <w:szCs w:val="20"/>
        </w:rPr>
      </w:pPr>
      <w:r w:rsidRPr="00203B99">
        <w:rPr>
          <w:b/>
          <w:bCs/>
          <w:sz w:val="20"/>
          <w:szCs w:val="20"/>
        </w:rPr>
        <w:t>We were made aware by Chelmsford City Council.</w:t>
      </w:r>
    </w:p>
    <w:p w14:paraId="1CD94868" w14:textId="77777777" w:rsidR="0015239A" w:rsidRPr="00203B99" w:rsidRDefault="0015239A" w:rsidP="00203B99">
      <w:pPr>
        <w:pStyle w:val="NoSpacing"/>
        <w:jc w:val="both"/>
        <w:rPr>
          <w:b/>
          <w:bCs/>
          <w:sz w:val="20"/>
          <w:szCs w:val="20"/>
        </w:rPr>
      </w:pPr>
    </w:p>
    <w:p w14:paraId="6133A699" w14:textId="77777777" w:rsidR="00DF7D9C" w:rsidRPr="00203B99" w:rsidRDefault="00DF7D9C" w:rsidP="00203B99">
      <w:pPr>
        <w:pStyle w:val="NoSpacing"/>
        <w:jc w:val="both"/>
        <w:rPr>
          <w:b/>
          <w:bCs/>
          <w:sz w:val="20"/>
          <w:szCs w:val="20"/>
          <w:u w:val="single"/>
        </w:rPr>
      </w:pPr>
      <w:r w:rsidRPr="00203B99">
        <w:rPr>
          <w:b/>
          <w:bCs/>
          <w:sz w:val="20"/>
          <w:szCs w:val="20"/>
          <w:u w:val="single"/>
        </w:rPr>
        <w:t>Challenges and Opportunities</w:t>
      </w:r>
    </w:p>
    <w:p w14:paraId="744490FC" w14:textId="77777777" w:rsidR="0015239A" w:rsidRPr="00203B99" w:rsidRDefault="0015239A" w:rsidP="00203B99">
      <w:pPr>
        <w:pStyle w:val="NoSpacing"/>
        <w:jc w:val="both"/>
        <w:rPr>
          <w:sz w:val="20"/>
          <w:szCs w:val="20"/>
        </w:rPr>
      </w:pPr>
    </w:p>
    <w:p w14:paraId="591A22D0" w14:textId="01DD4336" w:rsidR="00DF7D9C" w:rsidRPr="00203B99" w:rsidRDefault="00DF7D9C" w:rsidP="00203B99">
      <w:pPr>
        <w:pStyle w:val="NoSpacing"/>
        <w:jc w:val="both"/>
        <w:rPr>
          <w:sz w:val="20"/>
          <w:szCs w:val="20"/>
        </w:rPr>
      </w:pPr>
      <w:r w:rsidRPr="00203B99">
        <w:rPr>
          <w:sz w:val="20"/>
          <w:szCs w:val="20"/>
        </w:rPr>
        <w:t>Q1. Do you agree with the challenges and opportunities identified for the review of the adopted</w:t>
      </w:r>
      <w:r w:rsidR="0015239A" w:rsidRPr="00203B99">
        <w:rPr>
          <w:sz w:val="20"/>
          <w:szCs w:val="20"/>
        </w:rPr>
        <w:t xml:space="preserve"> </w:t>
      </w:r>
      <w:r w:rsidRPr="00203B99">
        <w:rPr>
          <w:sz w:val="20"/>
          <w:szCs w:val="20"/>
        </w:rPr>
        <w:t>Local Plan? If not, please explain why. Where possible, please support your answer with</w:t>
      </w:r>
      <w:r w:rsidR="0015239A" w:rsidRPr="00203B99">
        <w:rPr>
          <w:sz w:val="20"/>
          <w:szCs w:val="20"/>
        </w:rPr>
        <w:t xml:space="preserve"> </w:t>
      </w:r>
      <w:r w:rsidRPr="00203B99">
        <w:rPr>
          <w:sz w:val="20"/>
          <w:szCs w:val="20"/>
        </w:rPr>
        <w:t>reference to any evidence.</w:t>
      </w:r>
    </w:p>
    <w:p w14:paraId="13770A83" w14:textId="77777777" w:rsidR="00F54AE5" w:rsidRPr="00203B99" w:rsidRDefault="00F54AE5" w:rsidP="00203B99">
      <w:pPr>
        <w:pStyle w:val="NoSpacing"/>
        <w:jc w:val="both"/>
        <w:rPr>
          <w:b/>
          <w:bCs/>
          <w:sz w:val="20"/>
          <w:szCs w:val="20"/>
        </w:rPr>
      </w:pPr>
    </w:p>
    <w:p w14:paraId="20680FAA" w14:textId="50D16F39" w:rsidR="0015239A" w:rsidRPr="00203B99" w:rsidRDefault="0015239A" w:rsidP="00203B99">
      <w:pPr>
        <w:pStyle w:val="NoSpacing"/>
        <w:jc w:val="both"/>
        <w:rPr>
          <w:b/>
          <w:bCs/>
          <w:sz w:val="20"/>
          <w:szCs w:val="20"/>
        </w:rPr>
      </w:pPr>
      <w:r w:rsidRPr="00203B99">
        <w:rPr>
          <w:b/>
          <w:bCs/>
          <w:sz w:val="20"/>
          <w:szCs w:val="20"/>
        </w:rPr>
        <w:t xml:space="preserve">Generally, we agree with the key challenges and opportunities cited.  However, </w:t>
      </w:r>
      <w:r w:rsidR="00F54AE5" w:rsidRPr="00203B99">
        <w:rPr>
          <w:b/>
          <w:bCs/>
          <w:sz w:val="20"/>
          <w:szCs w:val="20"/>
        </w:rPr>
        <w:t>is</w:t>
      </w:r>
      <w:r w:rsidRPr="00203B99">
        <w:rPr>
          <w:b/>
          <w:bCs/>
          <w:sz w:val="20"/>
          <w:szCs w:val="20"/>
        </w:rPr>
        <w:t xml:space="preserve"> there not an additional challenge</w:t>
      </w:r>
      <w:r w:rsidR="00CC14BC" w:rsidRPr="00203B99">
        <w:rPr>
          <w:b/>
          <w:bCs/>
          <w:sz w:val="20"/>
          <w:szCs w:val="20"/>
        </w:rPr>
        <w:t xml:space="preserve"> to be noted</w:t>
      </w:r>
      <w:r w:rsidRPr="00203B99">
        <w:rPr>
          <w:b/>
          <w:bCs/>
          <w:sz w:val="20"/>
          <w:szCs w:val="20"/>
        </w:rPr>
        <w:t xml:space="preserve"> in terms of there being the financial wherewithal available to execute the plan successfully</w:t>
      </w:r>
      <w:r w:rsidR="00CC14BC" w:rsidRPr="00203B99">
        <w:rPr>
          <w:b/>
          <w:bCs/>
          <w:sz w:val="20"/>
          <w:szCs w:val="20"/>
        </w:rPr>
        <w:t xml:space="preserve"> and particular</w:t>
      </w:r>
      <w:r w:rsidR="00094B5F">
        <w:rPr>
          <w:b/>
          <w:bCs/>
          <w:sz w:val="20"/>
          <w:szCs w:val="20"/>
        </w:rPr>
        <w:t>ly</w:t>
      </w:r>
      <w:r w:rsidR="00CC14BC" w:rsidRPr="00203B99">
        <w:rPr>
          <w:b/>
          <w:bCs/>
          <w:sz w:val="20"/>
          <w:szCs w:val="20"/>
        </w:rPr>
        <w:t xml:space="preserve"> managing the strength of its resilience to external shocks such as looming inflationary and recessionary pressures</w:t>
      </w:r>
      <w:r w:rsidR="00F54AE5" w:rsidRPr="00203B99">
        <w:rPr>
          <w:b/>
          <w:bCs/>
          <w:sz w:val="20"/>
          <w:szCs w:val="20"/>
        </w:rPr>
        <w:t>, whatever their source?  In the same way, we believe it important to be realistic about there being a key opportunity</w:t>
      </w:r>
      <w:r w:rsidR="00094B5F">
        <w:rPr>
          <w:b/>
          <w:bCs/>
          <w:sz w:val="20"/>
          <w:szCs w:val="20"/>
        </w:rPr>
        <w:t xml:space="preserve"> of</w:t>
      </w:r>
      <w:r w:rsidR="00F54AE5" w:rsidRPr="00203B99">
        <w:rPr>
          <w:b/>
          <w:bCs/>
          <w:sz w:val="20"/>
          <w:szCs w:val="20"/>
        </w:rPr>
        <w:t xml:space="preserve"> </w:t>
      </w:r>
      <w:r w:rsidR="00F54AE5" w:rsidRPr="00203B99">
        <w:rPr>
          <w:b/>
          <w:bCs/>
          <w:i/>
          <w:iCs/>
          <w:sz w:val="20"/>
          <w:szCs w:val="20"/>
        </w:rPr>
        <w:t>“a strong and growing economy and employment base”</w:t>
      </w:r>
      <w:r w:rsidR="00F54AE5" w:rsidRPr="00203B99">
        <w:rPr>
          <w:b/>
          <w:bCs/>
          <w:sz w:val="20"/>
          <w:szCs w:val="20"/>
        </w:rPr>
        <w:t xml:space="preserve"> when many of the current financial indicators suggest the opposite will be true.</w:t>
      </w:r>
    </w:p>
    <w:p w14:paraId="19015F9F" w14:textId="77777777" w:rsidR="0015239A" w:rsidRPr="00203B99" w:rsidRDefault="0015239A" w:rsidP="00203B99">
      <w:pPr>
        <w:pStyle w:val="NoSpacing"/>
        <w:jc w:val="both"/>
        <w:rPr>
          <w:sz w:val="20"/>
          <w:szCs w:val="20"/>
        </w:rPr>
      </w:pPr>
    </w:p>
    <w:p w14:paraId="5AB65A28" w14:textId="77777777" w:rsidR="00DF7D9C" w:rsidRPr="00203B99" w:rsidRDefault="00DF7D9C" w:rsidP="00203B99">
      <w:pPr>
        <w:pStyle w:val="NoSpacing"/>
        <w:jc w:val="both"/>
        <w:rPr>
          <w:b/>
          <w:bCs/>
          <w:sz w:val="20"/>
          <w:szCs w:val="20"/>
          <w:u w:val="single"/>
        </w:rPr>
      </w:pPr>
      <w:r w:rsidRPr="00203B99">
        <w:rPr>
          <w:b/>
          <w:bCs/>
          <w:sz w:val="20"/>
          <w:szCs w:val="20"/>
          <w:u w:val="single"/>
        </w:rPr>
        <w:t>Vision</w:t>
      </w:r>
    </w:p>
    <w:p w14:paraId="4E8E96DC" w14:textId="77777777" w:rsidR="00F54AE5" w:rsidRPr="00203B99" w:rsidRDefault="00F54AE5" w:rsidP="00203B99">
      <w:pPr>
        <w:pStyle w:val="NoSpacing"/>
        <w:jc w:val="both"/>
        <w:rPr>
          <w:sz w:val="20"/>
          <w:szCs w:val="20"/>
        </w:rPr>
      </w:pPr>
    </w:p>
    <w:p w14:paraId="3D0C8B66" w14:textId="05E287DA" w:rsidR="00DF7D9C" w:rsidRPr="00203B99" w:rsidRDefault="00DF7D9C" w:rsidP="00203B99">
      <w:pPr>
        <w:pStyle w:val="NoSpacing"/>
        <w:jc w:val="both"/>
        <w:rPr>
          <w:sz w:val="20"/>
          <w:szCs w:val="20"/>
        </w:rPr>
      </w:pPr>
      <w:r w:rsidRPr="00203B99">
        <w:rPr>
          <w:sz w:val="20"/>
          <w:szCs w:val="20"/>
        </w:rPr>
        <w:t>Q2. Do you agree with the proposed new Vision? If not, please give the reasons for your</w:t>
      </w:r>
      <w:r w:rsidR="00094B5F">
        <w:rPr>
          <w:sz w:val="20"/>
          <w:szCs w:val="20"/>
        </w:rPr>
        <w:t xml:space="preserve"> </w:t>
      </w:r>
      <w:r w:rsidRPr="00203B99">
        <w:rPr>
          <w:sz w:val="20"/>
          <w:szCs w:val="20"/>
        </w:rPr>
        <w:t>answer.</w:t>
      </w:r>
    </w:p>
    <w:p w14:paraId="5939D154" w14:textId="1A2068BF" w:rsidR="00F54AE5" w:rsidRPr="00203B99" w:rsidRDefault="00F54AE5" w:rsidP="00203B99">
      <w:pPr>
        <w:pStyle w:val="NoSpacing"/>
        <w:jc w:val="both"/>
        <w:rPr>
          <w:sz w:val="20"/>
          <w:szCs w:val="20"/>
        </w:rPr>
      </w:pPr>
    </w:p>
    <w:p w14:paraId="685F2A12" w14:textId="78A98B36" w:rsidR="00F54AE5" w:rsidRPr="00203B99" w:rsidRDefault="00F54AE5" w:rsidP="00203B99">
      <w:pPr>
        <w:pStyle w:val="NoSpacing"/>
        <w:jc w:val="both"/>
        <w:rPr>
          <w:b/>
          <w:bCs/>
          <w:sz w:val="20"/>
          <w:szCs w:val="20"/>
        </w:rPr>
      </w:pPr>
      <w:r w:rsidRPr="00203B99">
        <w:rPr>
          <w:b/>
          <w:bCs/>
          <w:sz w:val="20"/>
          <w:szCs w:val="20"/>
        </w:rPr>
        <w:t xml:space="preserve">Our only concern relates to the exclusive focus on ‘growth’ when a more </w:t>
      </w:r>
      <w:r w:rsidR="00203B99" w:rsidRPr="00203B99">
        <w:rPr>
          <w:b/>
          <w:bCs/>
          <w:sz w:val="20"/>
          <w:szCs w:val="20"/>
        </w:rPr>
        <w:t xml:space="preserve">inclusive word such as ‘adaptation’ could be more appropriate.  This would not only encompass growth, which doubtless has to occur in some form or another, but also </w:t>
      </w:r>
      <w:r w:rsidR="00203B99">
        <w:rPr>
          <w:b/>
          <w:bCs/>
          <w:sz w:val="20"/>
          <w:szCs w:val="20"/>
        </w:rPr>
        <w:t xml:space="preserve">include refinement of </w:t>
      </w:r>
      <w:r w:rsidR="00203B99" w:rsidRPr="00203B99">
        <w:rPr>
          <w:b/>
          <w:bCs/>
          <w:sz w:val="20"/>
          <w:szCs w:val="20"/>
        </w:rPr>
        <w:t xml:space="preserve">what’s already in place to achieve the same goals (of a </w:t>
      </w:r>
      <w:r w:rsidR="00203B99" w:rsidRPr="00203B99">
        <w:rPr>
          <w:b/>
          <w:bCs/>
          <w:i/>
          <w:iCs/>
          <w:sz w:val="20"/>
          <w:szCs w:val="20"/>
        </w:rPr>
        <w:t>“greener, fairer and more connected community”</w:t>
      </w:r>
      <w:r w:rsidR="00203B99" w:rsidRPr="00203B99">
        <w:rPr>
          <w:b/>
          <w:bCs/>
          <w:sz w:val="20"/>
          <w:szCs w:val="20"/>
        </w:rPr>
        <w:t xml:space="preserve">).  </w:t>
      </w:r>
      <w:r w:rsidR="00203B99">
        <w:rPr>
          <w:b/>
          <w:bCs/>
          <w:sz w:val="20"/>
          <w:szCs w:val="20"/>
        </w:rPr>
        <w:t>Concentrating</w:t>
      </w:r>
      <w:r w:rsidR="00203B99" w:rsidRPr="00203B99">
        <w:rPr>
          <w:b/>
          <w:bCs/>
          <w:sz w:val="20"/>
          <w:szCs w:val="20"/>
        </w:rPr>
        <w:t xml:space="preserve"> solely on growth </w:t>
      </w:r>
      <w:r w:rsidR="00203B99">
        <w:rPr>
          <w:b/>
          <w:bCs/>
          <w:sz w:val="20"/>
          <w:szCs w:val="20"/>
        </w:rPr>
        <w:t>implies</w:t>
      </w:r>
      <w:r w:rsidR="00203B99" w:rsidRPr="00203B99">
        <w:rPr>
          <w:b/>
          <w:bCs/>
          <w:sz w:val="20"/>
          <w:szCs w:val="20"/>
        </w:rPr>
        <w:t xml:space="preserve"> a lack of focus on preserving and improving what already exists.</w:t>
      </w:r>
    </w:p>
    <w:p w14:paraId="245BD4B2" w14:textId="77777777" w:rsidR="00F54AE5" w:rsidRPr="00203B99" w:rsidRDefault="00F54AE5" w:rsidP="00203B99">
      <w:pPr>
        <w:pStyle w:val="NoSpacing"/>
        <w:jc w:val="both"/>
        <w:rPr>
          <w:sz w:val="20"/>
          <w:szCs w:val="20"/>
        </w:rPr>
      </w:pPr>
    </w:p>
    <w:p w14:paraId="254CA26C" w14:textId="77777777" w:rsidR="00DF7D9C" w:rsidRPr="00203B99" w:rsidRDefault="00DF7D9C" w:rsidP="00203B99">
      <w:pPr>
        <w:pStyle w:val="NoSpacing"/>
        <w:jc w:val="both"/>
        <w:rPr>
          <w:b/>
          <w:bCs/>
          <w:sz w:val="20"/>
          <w:szCs w:val="20"/>
          <w:u w:val="single"/>
        </w:rPr>
      </w:pPr>
      <w:r w:rsidRPr="00203B99">
        <w:rPr>
          <w:b/>
          <w:bCs/>
          <w:sz w:val="20"/>
          <w:szCs w:val="20"/>
          <w:u w:val="single"/>
        </w:rPr>
        <w:t>Strategic Priorities</w:t>
      </w:r>
    </w:p>
    <w:p w14:paraId="2E4DC6DF" w14:textId="77777777" w:rsidR="00203B99" w:rsidRDefault="00203B99" w:rsidP="00203B99">
      <w:pPr>
        <w:pStyle w:val="NoSpacing"/>
        <w:jc w:val="both"/>
        <w:rPr>
          <w:sz w:val="20"/>
          <w:szCs w:val="20"/>
        </w:rPr>
      </w:pPr>
    </w:p>
    <w:p w14:paraId="794D9FE8" w14:textId="4D42DD07" w:rsidR="00DF7D9C" w:rsidRDefault="00DF7D9C" w:rsidP="00203B99">
      <w:pPr>
        <w:pStyle w:val="NoSpacing"/>
        <w:jc w:val="both"/>
        <w:rPr>
          <w:sz w:val="20"/>
          <w:szCs w:val="20"/>
        </w:rPr>
      </w:pPr>
      <w:r w:rsidRPr="00203B99">
        <w:rPr>
          <w:sz w:val="20"/>
          <w:szCs w:val="20"/>
        </w:rPr>
        <w:t>Q3. Do you agree with the proposed updates to the Strategic Priorities? If not, please give</w:t>
      </w:r>
      <w:r w:rsidR="00203B99">
        <w:rPr>
          <w:sz w:val="20"/>
          <w:szCs w:val="20"/>
        </w:rPr>
        <w:t xml:space="preserve"> </w:t>
      </w:r>
      <w:r w:rsidRPr="00203B99">
        <w:rPr>
          <w:sz w:val="20"/>
          <w:szCs w:val="20"/>
        </w:rPr>
        <w:t>the reasons for your answer. Please refer to the Strategic Priority number in Table 4.</w:t>
      </w:r>
    </w:p>
    <w:p w14:paraId="192636A7" w14:textId="6A0B67BA" w:rsidR="00203B99" w:rsidRDefault="00203B99" w:rsidP="00203B99">
      <w:pPr>
        <w:pStyle w:val="NoSpacing"/>
        <w:jc w:val="both"/>
        <w:rPr>
          <w:sz w:val="20"/>
          <w:szCs w:val="20"/>
        </w:rPr>
      </w:pPr>
    </w:p>
    <w:p w14:paraId="52973A36" w14:textId="7469F67D" w:rsidR="00203B99" w:rsidRDefault="00203B99" w:rsidP="00203B99">
      <w:pPr>
        <w:pStyle w:val="NoSpacing"/>
        <w:jc w:val="both"/>
        <w:rPr>
          <w:b/>
          <w:bCs/>
          <w:sz w:val="20"/>
          <w:szCs w:val="20"/>
        </w:rPr>
      </w:pPr>
      <w:r>
        <w:rPr>
          <w:b/>
          <w:bCs/>
          <w:sz w:val="20"/>
          <w:szCs w:val="20"/>
        </w:rPr>
        <w:t xml:space="preserve">Following on from our response to Q.2, we have a preference for referencing adaptation </w:t>
      </w:r>
      <w:r w:rsidR="00AB44DE">
        <w:rPr>
          <w:b/>
          <w:bCs/>
          <w:sz w:val="20"/>
          <w:szCs w:val="20"/>
        </w:rPr>
        <w:t xml:space="preserve">as well as </w:t>
      </w:r>
      <w:r>
        <w:rPr>
          <w:b/>
          <w:bCs/>
          <w:sz w:val="20"/>
          <w:szCs w:val="20"/>
        </w:rPr>
        <w:t xml:space="preserve">growth.  </w:t>
      </w:r>
      <w:r w:rsidR="00AB44DE">
        <w:rPr>
          <w:b/>
          <w:bCs/>
          <w:sz w:val="20"/>
          <w:szCs w:val="20"/>
        </w:rPr>
        <w:t>For instance, there is no mention of enforcement action to bring empty properties into occupation as a solution for the current undersupply, rather just a focus on constructing new homes.</w:t>
      </w:r>
    </w:p>
    <w:p w14:paraId="202219EA" w14:textId="5748ED43" w:rsidR="00AB44DE" w:rsidRDefault="00AB44DE" w:rsidP="00203B99">
      <w:pPr>
        <w:pStyle w:val="NoSpacing"/>
        <w:jc w:val="both"/>
        <w:rPr>
          <w:b/>
          <w:bCs/>
          <w:sz w:val="20"/>
          <w:szCs w:val="20"/>
        </w:rPr>
      </w:pPr>
    </w:p>
    <w:p w14:paraId="23C31994" w14:textId="69B6B3CF" w:rsidR="00AB44DE" w:rsidRPr="00AB44DE" w:rsidRDefault="00AB44DE" w:rsidP="00203B99">
      <w:pPr>
        <w:pStyle w:val="NoSpacing"/>
        <w:jc w:val="both"/>
        <w:rPr>
          <w:b/>
          <w:bCs/>
          <w:sz w:val="20"/>
          <w:szCs w:val="20"/>
        </w:rPr>
      </w:pPr>
      <w:r>
        <w:rPr>
          <w:b/>
          <w:bCs/>
          <w:sz w:val="20"/>
          <w:szCs w:val="20"/>
        </w:rPr>
        <w:t xml:space="preserve">Also, while not a criticism </w:t>
      </w:r>
      <w:r>
        <w:rPr>
          <w:b/>
          <w:bCs/>
          <w:i/>
          <w:iCs/>
          <w:sz w:val="20"/>
          <w:szCs w:val="20"/>
        </w:rPr>
        <w:t>per se</w:t>
      </w:r>
      <w:r>
        <w:rPr>
          <w:b/>
          <w:bCs/>
          <w:sz w:val="20"/>
          <w:szCs w:val="20"/>
        </w:rPr>
        <w:t xml:space="preserve"> (as it’s difficult to understand the full effect anywhere), is there not a need to recognise that the spatial model of city centre retail concentration has been broken to the extent that regeneration of what went before is no longer a sound strategy?</w:t>
      </w:r>
    </w:p>
    <w:p w14:paraId="55C3067F" w14:textId="77777777" w:rsidR="00203B99" w:rsidRPr="00203B99" w:rsidRDefault="00203B99" w:rsidP="00203B99">
      <w:pPr>
        <w:pStyle w:val="NoSpacing"/>
        <w:jc w:val="both"/>
        <w:rPr>
          <w:sz w:val="20"/>
          <w:szCs w:val="20"/>
        </w:rPr>
      </w:pPr>
    </w:p>
    <w:p w14:paraId="3E8D8150" w14:textId="6E651209" w:rsidR="00DF7D9C" w:rsidRDefault="00DF7D9C" w:rsidP="00203B99">
      <w:pPr>
        <w:pStyle w:val="NoSpacing"/>
        <w:jc w:val="both"/>
        <w:rPr>
          <w:sz w:val="20"/>
          <w:szCs w:val="20"/>
        </w:rPr>
      </w:pPr>
      <w:r w:rsidRPr="00203B99">
        <w:rPr>
          <w:sz w:val="20"/>
          <w:szCs w:val="20"/>
        </w:rPr>
        <w:t>Q4. Are there any Strategic Priorities you think should be added? Where possible, please</w:t>
      </w:r>
      <w:r w:rsidR="00AB44DE">
        <w:rPr>
          <w:sz w:val="20"/>
          <w:szCs w:val="20"/>
        </w:rPr>
        <w:t xml:space="preserve"> </w:t>
      </w:r>
      <w:r w:rsidRPr="00203B99">
        <w:rPr>
          <w:sz w:val="20"/>
          <w:szCs w:val="20"/>
        </w:rPr>
        <w:t>support your answer with reference to any evidence.</w:t>
      </w:r>
    </w:p>
    <w:p w14:paraId="3671D157" w14:textId="4778CA00" w:rsidR="00AB44DE" w:rsidRDefault="00AB44DE" w:rsidP="00203B99">
      <w:pPr>
        <w:pStyle w:val="NoSpacing"/>
        <w:jc w:val="both"/>
        <w:rPr>
          <w:sz w:val="20"/>
          <w:szCs w:val="20"/>
        </w:rPr>
      </w:pPr>
    </w:p>
    <w:p w14:paraId="7FEA4234" w14:textId="745150CA" w:rsidR="00AB44DE" w:rsidRPr="00743972" w:rsidRDefault="00AB44DE" w:rsidP="00743972">
      <w:pPr>
        <w:pStyle w:val="NoSpacing"/>
        <w:jc w:val="both"/>
        <w:rPr>
          <w:b/>
          <w:bCs/>
          <w:sz w:val="20"/>
          <w:szCs w:val="20"/>
        </w:rPr>
      </w:pPr>
      <w:r w:rsidRPr="00743972">
        <w:rPr>
          <w:b/>
          <w:bCs/>
          <w:sz w:val="20"/>
          <w:szCs w:val="20"/>
        </w:rPr>
        <w:t xml:space="preserve">We believe there is work to be done to bring empty homes into occupation.  </w:t>
      </w:r>
      <w:r w:rsidR="00743972" w:rsidRPr="00743972">
        <w:rPr>
          <w:b/>
          <w:bCs/>
          <w:sz w:val="20"/>
          <w:szCs w:val="20"/>
        </w:rPr>
        <w:t>According to the House of Commons Library</w:t>
      </w:r>
      <w:r w:rsidR="00743972" w:rsidRPr="00743972">
        <w:rPr>
          <w:b/>
          <w:bCs/>
        </w:rPr>
        <w:t xml:space="preserve"> briefing paper </w:t>
      </w:r>
      <w:r w:rsidR="00743972" w:rsidRPr="00743972">
        <w:rPr>
          <w:b/>
          <w:bCs/>
          <w:i/>
          <w:iCs/>
          <w:sz w:val="20"/>
          <w:szCs w:val="20"/>
        </w:rPr>
        <w:t xml:space="preserve">Empty housing (England) </w:t>
      </w:r>
      <w:r w:rsidR="00743972" w:rsidRPr="00743972">
        <w:rPr>
          <w:b/>
          <w:bCs/>
          <w:sz w:val="20"/>
          <w:szCs w:val="20"/>
        </w:rPr>
        <w:t>published on 21 October, 2020</w:t>
      </w:r>
      <w:r w:rsidR="00743972">
        <w:rPr>
          <w:b/>
          <w:bCs/>
          <w:sz w:val="20"/>
          <w:szCs w:val="20"/>
        </w:rPr>
        <w:t xml:space="preserve"> (available online at </w:t>
      </w:r>
      <w:r w:rsidR="00743972" w:rsidRPr="00743972">
        <w:rPr>
          <w:b/>
          <w:bCs/>
          <w:sz w:val="20"/>
          <w:szCs w:val="20"/>
        </w:rPr>
        <w:t>https://commonslibrary.parliament.uk/research-briefings/sn03012/</w:t>
      </w:r>
      <w:r w:rsidR="00743972">
        <w:rPr>
          <w:b/>
          <w:bCs/>
          <w:sz w:val="20"/>
          <w:szCs w:val="20"/>
        </w:rPr>
        <w:t>):</w:t>
      </w:r>
    </w:p>
    <w:p w14:paraId="396A38DA" w14:textId="3B13C8A8" w:rsidR="00743972" w:rsidRPr="00743972" w:rsidRDefault="00743972" w:rsidP="00203B99">
      <w:pPr>
        <w:pStyle w:val="NoSpacing"/>
        <w:jc w:val="both"/>
        <w:rPr>
          <w:b/>
          <w:bCs/>
          <w:sz w:val="20"/>
          <w:szCs w:val="20"/>
        </w:rPr>
      </w:pPr>
    </w:p>
    <w:p w14:paraId="0105971F" w14:textId="1875F10A" w:rsidR="00743972" w:rsidRPr="00743972" w:rsidRDefault="00743972" w:rsidP="00743972">
      <w:pPr>
        <w:pStyle w:val="NoSpacing"/>
        <w:ind w:left="426"/>
        <w:jc w:val="both"/>
        <w:rPr>
          <w:b/>
          <w:bCs/>
          <w:i/>
          <w:iCs/>
          <w:sz w:val="20"/>
          <w:szCs w:val="20"/>
        </w:rPr>
      </w:pPr>
      <w:r w:rsidRPr="00743972">
        <w:rPr>
          <w:b/>
          <w:bCs/>
          <w:i/>
          <w:iCs/>
          <w:sz w:val="20"/>
          <w:szCs w:val="20"/>
        </w:rPr>
        <w:t>Statistics published by the Ministry of Housing, Communities and Local Government (MHCLG) put the number of empty homes in England in October 2019 at 648,114. This represents a 2.2% increase on the previous year’s total. Of the 648,114, 225,845 were classed as long-term empty properties (empty for longer than six months).</w:t>
      </w:r>
    </w:p>
    <w:p w14:paraId="7FACD23D" w14:textId="240A648D" w:rsidR="00743972" w:rsidRDefault="00743972" w:rsidP="00203B99">
      <w:pPr>
        <w:pStyle w:val="NoSpacing"/>
        <w:jc w:val="both"/>
        <w:rPr>
          <w:b/>
          <w:bCs/>
          <w:sz w:val="20"/>
          <w:szCs w:val="20"/>
        </w:rPr>
      </w:pPr>
    </w:p>
    <w:p w14:paraId="3DC02866" w14:textId="2DD41151" w:rsidR="00743972" w:rsidRDefault="00743972" w:rsidP="00203B99">
      <w:pPr>
        <w:pStyle w:val="NoSpacing"/>
        <w:jc w:val="both"/>
        <w:rPr>
          <w:b/>
          <w:bCs/>
          <w:sz w:val="20"/>
          <w:szCs w:val="20"/>
        </w:rPr>
      </w:pPr>
      <w:r>
        <w:rPr>
          <w:b/>
          <w:bCs/>
          <w:sz w:val="20"/>
          <w:szCs w:val="20"/>
        </w:rPr>
        <w:t xml:space="preserve">A number of these properties will </w:t>
      </w:r>
      <w:r w:rsidR="00094B5F">
        <w:rPr>
          <w:b/>
          <w:bCs/>
          <w:sz w:val="20"/>
          <w:szCs w:val="20"/>
        </w:rPr>
        <w:t xml:space="preserve">doubtless </w:t>
      </w:r>
      <w:r>
        <w:rPr>
          <w:b/>
          <w:bCs/>
          <w:sz w:val="20"/>
          <w:szCs w:val="20"/>
        </w:rPr>
        <w:t>be in the City Council’s area.  We note from the same document that:</w:t>
      </w:r>
    </w:p>
    <w:p w14:paraId="4425CC61" w14:textId="791E703D" w:rsidR="00743972" w:rsidRDefault="00743972" w:rsidP="00203B99">
      <w:pPr>
        <w:pStyle w:val="NoSpacing"/>
        <w:jc w:val="both"/>
        <w:rPr>
          <w:b/>
          <w:bCs/>
          <w:sz w:val="20"/>
          <w:szCs w:val="20"/>
        </w:rPr>
      </w:pPr>
    </w:p>
    <w:p w14:paraId="1FC4CD8C" w14:textId="1951F413" w:rsidR="00743972" w:rsidRPr="00743972" w:rsidRDefault="00743972" w:rsidP="00743972">
      <w:pPr>
        <w:pStyle w:val="NoSpacing"/>
        <w:ind w:left="426"/>
        <w:jc w:val="both"/>
        <w:rPr>
          <w:b/>
          <w:bCs/>
          <w:i/>
          <w:iCs/>
          <w:sz w:val="20"/>
          <w:szCs w:val="20"/>
        </w:rPr>
      </w:pPr>
      <w:r w:rsidRPr="00743972">
        <w:rPr>
          <w:b/>
          <w:bCs/>
          <w:i/>
          <w:iCs/>
          <w:sz w:val="20"/>
          <w:szCs w:val="20"/>
        </w:rPr>
        <w:t>Local authorities have a range of powers and incentives at their disposal to bring empty homes back into use. These include, but are not limited to, Empty Dwelling Management Orders, Council Tax exemptions and premiums, enforced sales, compulsory purchase, and measures to secure the improvement of empty properties. There are also a range of other initiatives and incentives that can help reduce the number of empty properties, including the sale of empty Government-owned properties, planning measures and Value Added Tax (VAT).</w:t>
      </w:r>
    </w:p>
    <w:p w14:paraId="780D3266" w14:textId="2D53676B" w:rsidR="00743972" w:rsidRDefault="00743972" w:rsidP="00203B99">
      <w:pPr>
        <w:pStyle w:val="NoSpacing"/>
        <w:jc w:val="both"/>
        <w:rPr>
          <w:b/>
          <w:bCs/>
          <w:sz w:val="20"/>
          <w:szCs w:val="20"/>
        </w:rPr>
      </w:pPr>
    </w:p>
    <w:p w14:paraId="73B35127" w14:textId="7281A3FF" w:rsidR="00743972" w:rsidRDefault="00743972" w:rsidP="00203B99">
      <w:pPr>
        <w:pStyle w:val="NoSpacing"/>
        <w:jc w:val="both"/>
        <w:rPr>
          <w:b/>
          <w:bCs/>
          <w:sz w:val="20"/>
          <w:szCs w:val="20"/>
        </w:rPr>
      </w:pPr>
      <w:r>
        <w:rPr>
          <w:b/>
          <w:bCs/>
          <w:sz w:val="20"/>
          <w:szCs w:val="20"/>
        </w:rPr>
        <w:t>There would seem to be scope for the City Council to take action, thereby reducing the need for new build units.</w:t>
      </w:r>
    </w:p>
    <w:p w14:paraId="3AC998E8" w14:textId="77777777" w:rsidR="00743972" w:rsidRPr="00AB44DE" w:rsidRDefault="00743972" w:rsidP="00203B99">
      <w:pPr>
        <w:pStyle w:val="NoSpacing"/>
        <w:jc w:val="both"/>
        <w:rPr>
          <w:b/>
          <w:bCs/>
          <w:sz w:val="20"/>
          <w:szCs w:val="20"/>
        </w:rPr>
      </w:pPr>
    </w:p>
    <w:p w14:paraId="55A6B639" w14:textId="77777777" w:rsidR="00DF7D9C" w:rsidRPr="00743972" w:rsidRDefault="00DF7D9C" w:rsidP="00203B99">
      <w:pPr>
        <w:pStyle w:val="NoSpacing"/>
        <w:jc w:val="both"/>
        <w:rPr>
          <w:b/>
          <w:bCs/>
          <w:sz w:val="20"/>
          <w:szCs w:val="20"/>
          <w:u w:val="single"/>
        </w:rPr>
      </w:pPr>
      <w:r w:rsidRPr="00743972">
        <w:rPr>
          <w:b/>
          <w:bCs/>
          <w:sz w:val="20"/>
          <w:szCs w:val="20"/>
          <w:u w:val="single"/>
        </w:rPr>
        <w:t>Addressing the Climate and Ecological Emergency</w:t>
      </w:r>
    </w:p>
    <w:p w14:paraId="116B5C05" w14:textId="77777777" w:rsidR="00743972" w:rsidRDefault="00743972" w:rsidP="00203B99">
      <w:pPr>
        <w:pStyle w:val="NoSpacing"/>
        <w:jc w:val="both"/>
        <w:rPr>
          <w:sz w:val="20"/>
          <w:szCs w:val="20"/>
        </w:rPr>
      </w:pPr>
    </w:p>
    <w:p w14:paraId="77A99294" w14:textId="6E95463A" w:rsidR="00DF7D9C" w:rsidRDefault="00DF7D9C" w:rsidP="00203B99">
      <w:pPr>
        <w:pStyle w:val="NoSpacing"/>
        <w:jc w:val="both"/>
        <w:rPr>
          <w:sz w:val="20"/>
          <w:szCs w:val="20"/>
        </w:rPr>
      </w:pPr>
      <w:r w:rsidRPr="00203B99">
        <w:rPr>
          <w:sz w:val="20"/>
          <w:szCs w:val="20"/>
        </w:rPr>
        <w:t>Q5. Do you support the approach being taken? If you disagree, please explain why?</w:t>
      </w:r>
    </w:p>
    <w:p w14:paraId="6FB3FEC0" w14:textId="67410A4D" w:rsidR="00743972" w:rsidRDefault="00743972" w:rsidP="00203B99">
      <w:pPr>
        <w:pStyle w:val="NoSpacing"/>
        <w:jc w:val="both"/>
        <w:rPr>
          <w:sz w:val="20"/>
          <w:szCs w:val="20"/>
        </w:rPr>
      </w:pPr>
    </w:p>
    <w:p w14:paraId="4535243C" w14:textId="2AFF6EE9" w:rsidR="00743972" w:rsidRDefault="00447AB1" w:rsidP="00203B99">
      <w:pPr>
        <w:pStyle w:val="NoSpacing"/>
        <w:jc w:val="both"/>
        <w:rPr>
          <w:b/>
          <w:bCs/>
          <w:sz w:val="20"/>
          <w:szCs w:val="20"/>
        </w:rPr>
      </w:pPr>
      <w:r>
        <w:rPr>
          <w:b/>
          <w:bCs/>
          <w:sz w:val="20"/>
          <w:szCs w:val="20"/>
        </w:rPr>
        <w:t>We agree that carbon net zero targets should be reduced to minimum reasonable timescales and are therefore pleased to see the adoption of the recommendations of the Essex Climate Action Commission.</w:t>
      </w:r>
    </w:p>
    <w:p w14:paraId="0A9DB415" w14:textId="5F1245F2" w:rsidR="00447AB1" w:rsidRDefault="00447AB1" w:rsidP="00203B99">
      <w:pPr>
        <w:pStyle w:val="NoSpacing"/>
        <w:jc w:val="both"/>
        <w:rPr>
          <w:b/>
          <w:bCs/>
          <w:sz w:val="20"/>
          <w:szCs w:val="20"/>
        </w:rPr>
      </w:pPr>
    </w:p>
    <w:p w14:paraId="5B123738" w14:textId="7D47A908" w:rsidR="00447AB1" w:rsidRDefault="00447AB1" w:rsidP="00203B99">
      <w:pPr>
        <w:pStyle w:val="NoSpacing"/>
        <w:jc w:val="both"/>
        <w:rPr>
          <w:b/>
          <w:bCs/>
          <w:sz w:val="20"/>
          <w:szCs w:val="20"/>
        </w:rPr>
      </w:pPr>
      <w:r>
        <w:rPr>
          <w:b/>
          <w:bCs/>
          <w:sz w:val="20"/>
          <w:szCs w:val="20"/>
        </w:rPr>
        <w:t>The City Council will be aware of the proposals made under National Grid’s East Anglia GREEN project for the construction of power lines across the region, including our parish.  We oppose what is currently being proposed, and understand an alternative offshore route would assuage many of our concerns</w:t>
      </w:r>
      <w:r w:rsidR="008E44B2">
        <w:rPr>
          <w:b/>
          <w:bCs/>
          <w:sz w:val="20"/>
          <w:szCs w:val="20"/>
        </w:rPr>
        <w:t>.  As this stage we are not sure whether this would conflict with the South East Inshore Management Marine Management Plan being recommended for adoption in this consultation.</w:t>
      </w:r>
    </w:p>
    <w:p w14:paraId="0F9BC5FD" w14:textId="412C97CF" w:rsidR="008E44B2" w:rsidRDefault="008E44B2" w:rsidP="00203B99">
      <w:pPr>
        <w:pStyle w:val="NoSpacing"/>
        <w:jc w:val="both"/>
        <w:rPr>
          <w:b/>
          <w:bCs/>
          <w:sz w:val="20"/>
          <w:szCs w:val="20"/>
        </w:rPr>
      </w:pPr>
    </w:p>
    <w:p w14:paraId="66C8BC6F" w14:textId="18168EE8" w:rsidR="008E44B2" w:rsidRPr="008E44B2" w:rsidRDefault="008E44B2" w:rsidP="00203B99">
      <w:pPr>
        <w:pStyle w:val="NoSpacing"/>
        <w:jc w:val="both"/>
        <w:rPr>
          <w:b/>
          <w:bCs/>
          <w:sz w:val="20"/>
          <w:szCs w:val="20"/>
        </w:rPr>
      </w:pPr>
      <w:r>
        <w:rPr>
          <w:b/>
          <w:bCs/>
          <w:sz w:val="20"/>
          <w:szCs w:val="20"/>
        </w:rPr>
        <w:t xml:space="preserve">We assume the proposed prioritisation of </w:t>
      </w:r>
      <w:r>
        <w:rPr>
          <w:b/>
          <w:bCs/>
          <w:i/>
          <w:iCs/>
          <w:sz w:val="20"/>
          <w:szCs w:val="20"/>
        </w:rPr>
        <w:t>“ensuring new streets are tree-lined”</w:t>
      </w:r>
      <w:r>
        <w:rPr>
          <w:b/>
          <w:bCs/>
          <w:sz w:val="20"/>
          <w:szCs w:val="20"/>
        </w:rPr>
        <w:t xml:space="preserve"> will be thoroughly considered in terms of the possible future subsidence/ground heave effects mature trees </w:t>
      </w:r>
      <w:r w:rsidR="00094B5F">
        <w:rPr>
          <w:b/>
          <w:bCs/>
          <w:sz w:val="20"/>
          <w:szCs w:val="20"/>
        </w:rPr>
        <w:t xml:space="preserve">will </w:t>
      </w:r>
      <w:r>
        <w:rPr>
          <w:b/>
          <w:bCs/>
          <w:sz w:val="20"/>
          <w:szCs w:val="20"/>
        </w:rPr>
        <w:t xml:space="preserve">have on the build environment (witness the issues today with London plane trees). </w:t>
      </w:r>
    </w:p>
    <w:p w14:paraId="1B9C9CCC" w14:textId="77777777" w:rsidR="00743972" w:rsidRPr="00203B99" w:rsidRDefault="00743972" w:rsidP="00203B99">
      <w:pPr>
        <w:pStyle w:val="NoSpacing"/>
        <w:jc w:val="both"/>
        <w:rPr>
          <w:sz w:val="20"/>
          <w:szCs w:val="20"/>
        </w:rPr>
      </w:pPr>
    </w:p>
    <w:p w14:paraId="3F692ADB" w14:textId="77777777" w:rsidR="00DF7D9C" w:rsidRPr="00203B99" w:rsidRDefault="00DF7D9C" w:rsidP="00203B99">
      <w:pPr>
        <w:pStyle w:val="NoSpacing"/>
        <w:jc w:val="both"/>
        <w:rPr>
          <w:sz w:val="20"/>
          <w:szCs w:val="20"/>
        </w:rPr>
      </w:pPr>
      <w:r w:rsidRPr="00203B99">
        <w:rPr>
          <w:sz w:val="20"/>
          <w:szCs w:val="20"/>
        </w:rPr>
        <w:t>Q6. What are your views on the Council’s current climate change and flood risk local planning</w:t>
      </w:r>
    </w:p>
    <w:p w14:paraId="409DED66" w14:textId="2F4CB0B6" w:rsidR="00DF7D9C" w:rsidRDefault="00DF7D9C" w:rsidP="00203B99">
      <w:pPr>
        <w:pStyle w:val="NoSpacing"/>
        <w:jc w:val="both"/>
        <w:rPr>
          <w:sz w:val="20"/>
          <w:szCs w:val="20"/>
        </w:rPr>
      </w:pPr>
      <w:r w:rsidRPr="00203B99">
        <w:rPr>
          <w:sz w:val="20"/>
          <w:szCs w:val="20"/>
        </w:rPr>
        <w:t>policies and the decisions they lead to?</w:t>
      </w:r>
    </w:p>
    <w:p w14:paraId="2C23FEA6" w14:textId="086B94B3" w:rsidR="00FF6298" w:rsidRDefault="00FF6298" w:rsidP="00203B99">
      <w:pPr>
        <w:pStyle w:val="NoSpacing"/>
        <w:jc w:val="both"/>
        <w:rPr>
          <w:sz w:val="20"/>
          <w:szCs w:val="20"/>
        </w:rPr>
      </w:pPr>
    </w:p>
    <w:p w14:paraId="22345239" w14:textId="298F67D9" w:rsidR="00FF6298" w:rsidRPr="00FF6298" w:rsidRDefault="00FF6298" w:rsidP="00203B99">
      <w:pPr>
        <w:pStyle w:val="NoSpacing"/>
        <w:jc w:val="both"/>
        <w:rPr>
          <w:b/>
          <w:bCs/>
          <w:sz w:val="20"/>
          <w:szCs w:val="20"/>
        </w:rPr>
      </w:pPr>
      <w:r>
        <w:rPr>
          <w:b/>
          <w:bCs/>
          <w:sz w:val="20"/>
          <w:szCs w:val="20"/>
        </w:rPr>
        <w:t xml:space="preserve">We have encountered no issues as they affect the planning applications we review as consultee for </w:t>
      </w:r>
      <w:r w:rsidR="00094B5F">
        <w:rPr>
          <w:b/>
          <w:bCs/>
          <w:sz w:val="20"/>
          <w:szCs w:val="20"/>
        </w:rPr>
        <w:t>developments</w:t>
      </w:r>
      <w:r>
        <w:rPr>
          <w:b/>
          <w:bCs/>
          <w:sz w:val="20"/>
          <w:szCs w:val="20"/>
        </w:rPr>
        <w:t xml:space="preserve"> in our parish.</w:t>
      </w:r>
    </w:p>
    <w:p w14:paraId="4D2E687E" w14:textId="77777777" w:rsidR="00FF6298" w:rsidRPr="00203B99" w:rsidRDefault="00FF6298" w:rsidP="00203B99">
      <w:pPr>
        <w:pStyle w:val="NoSpacing"/>
        <w:jc w:val="both"/>
        <w:rPr>
          <w:sz w:val="20"/>
          <w:szCs w:val="20"/>
        </w:rPr>
      </w:pPr>
    </w:p>
    <w:p w14:paraId="47323FF6" w14:textId="399343A3" w:rsidR="00DF7D9C" w:rsidRDefault="00DF7D9C" w:rsidP="00203B99">
      <w:pPr>
        <w:pStyle w:val="NoSpacing"/>
        <w:jc w:val="both"/>
        <w:rPr>
          <w:sz w:val="20"/>
          <w:szCs w:val="20"/>
        </w:rPr>
      </w:pPr>
      <w:r w:rsidRPr="00203B99">
        <w:rPr>
          <w:sz w:val="20"/>
          <w:szCs w:val="20"/>
        </w:rPr>
        <w:t>Q7. What are your views on the subject areas identified for new policies or significant changes</w:t>
      </w:r>
      <w:r w:rsidR="00FF6298">
        <w:rPr>
          <w:sz w:val="20"/>
          <w:szCs w:val="20"/>
        </w:rPr>
        <w:t xml:space="preserve"> </w:t>
      </w:r>
      <w:r w:rsidRPr="00203B99">
        <w:rPr>
          <w:sz w:val="20"/>
          <w:szCs w:val="20"/>
        </w:rPr>
        <w:t>to existing policy?</w:t>
      </w:r>
    </w:p>
    <w:p w14:paraId="2B9BEB49" w14:textId="179E0AA4" w:rsidR="00FF6298" w:rsidRDefault="00FF6298" w:rsidP="00203B99">
      <w:pPr>
        <w:pStyle w:val="NoSpacing"/>
        <w:jc w:val="both"/>
        <w:rPr>
          <w:sz w:val="20"/>
          <w:szCs w:val="20"/>
        </w:rPr>
      </w:pPr>
    </w:p>
    <w:p w14:paraId="250AF51F" w14:textId="641830B9" w:rsidR="00FF6298" w:rsidRPr="00FF6298" w:rsidRDefault="00FF6298" w:rsidP="00FF6298">
      <w:pPr>
        <w:pStyle w:val="NoSpacing"/>
        <w:jc w:val="both"/>
        <w:rPr>
          <w:b/>
          <w:bCs/>
          <w:sz w:val="20"/>
          <w:szCs w:val="20"/>
        </w:rPr>
      </w:pPr>
      <w:r>
        <w:rPr>
          <w:b/>
          <w:bCs/>
          <w:sz w:val="20"/>
          <w:szCs w:val="20"/>
        </w:rPr>
        <w:t xml:space="preserve">In relation requiring community scale renewable energy generation on all large-scale developments, we believe the word </w:t>
      </w:r>
      <w:r>
        <w:rPr>
          <w:b/>
          <w:bCs/>
          <w:i/>
          <w:iCs/>
          <w:sz w:val="20"/>
          <w:szCs w:val="20"/>
        </w:rPr>
        <w:t>“consider”</w:t>
      </w:r>
      <w:r>
        <w:rPr>
          <w:b/>
          <w:bCs/>
          <w:sz w:val="20"/>
          <w:szCs w:val="20"/>
        </w:rPr>
        <w:t xml:space="preserve"> should be replaced with </w:t>
      </w:r>
      <w:r>
        <w:rPr>
          <w:b/>
          <w:bCs/>
          <w:i/>
          <w:iCs/>
          <w:sz w:val="20"/>
          <w:szCs w:val="20"/>
        </w:rPr>
        <w:t>“include”</w:t>
      </w:r>
      <w:r>
        <w:rPr>
          <w:b/>
          <w:bCs/>
          <w:sz w:val="20"/>
          <w:szCs w:val="20"/>
        </w:rPr>
        <w:t xml:space="preserve">.  We understand the possible cost implications, but </w:t>
      </w:r>
      <w:r w:rsidR="00A1729F">
        <w:rPr>
          <w:b/>
          <w:bCs/>
          <w:sz w:val="20"/>
          <w:szCs w:val="20"/>
        </w:rPr>
        <w:t xml:space="preserve">having an easy opt-out negates the possibly of ensuring meaningful change. </w:t>
      </w:r>
    </w:p>
    <w:p w14:paraId="7B2F7742" w14:textId="77777777" w:rsidR="00FF6298" w:rsidRPr="00203B99" w:rsidRDefault="00FF6298" w:rsidP="00203B99">
      <w:pPr>
        <w:pStyle w:val="NoSpacing"/>
        <w:jc w:val="both"/>
        <w:rPr>
          <w:sz w:val="20"/>
          <w:szCs w:val="20"/>
        </w:rPr>
      </w:pPr>
    </w:p>
    <w:p w14:paraId="6DCC8E97" w14:textId="77777777" w:rsidR="00DF7D9C" w:rsidRPr="00203B99" w:rsidRDefault="00DF7D9C" w:rsidP="00203B99">
      <w:pPr>
        <w:pStyle w:val="NoSpacing"/>
        <w:jc w:val="both"/>
        <w:rPr>
          <w:sz w:val="20"/>
          <w:szCs w:val="20"/>
        </w:rPr>
      </w:pPr>
      <w:r w:rsidRPr="00203B99">
        <w:rPr>
          <w:sz w:val="20"/>
          <w:szCs w:val="20"/>
        </w:rPr>
        <w:t>Q8. Have we missed anything? Where possible, please support your answer with reference</w:t>
      </w:r>
    </w:p>
    <w:p w14:paraId="5B8728F8" w14:textId="0F1221C5" w:rsidR="00DF7D9C" w:rsidRDefault="00DF7D9C" w:rsidP="00203B99">
      <w:pPr>
        <w:pStyle w:val="NoSpacing"/>
        <w:jc w:val="both"/>
        <w:rPr>
          <w:sz w:val="20"/>
          <w:szCs w:val="20"/>
        </w:rPr>
      </w:pPr>
      <w:r w:rsidRPr="00203B99">
        <w:rPr>
          <w:sz w:val="20"/>
          <w:szCs w:val="20"/>
        </w:rPr>
        <w:t>to any evidence.</w:t>
      </w:r>
    </w:p>
    <w:p w14:paraId="45A64002" w14:textId="15F26478" w:rsidR="00A1729F" w:rsidRDefault="00A1729F" w:rsidP="00203B99">
      <w:pPr>
        <w:pStyle w:val="NoSpacing"/>
        <w:jc w:val="both"/>
        <w:rPr>
          <w:sz w:val="20"/>
          <w:szCs w:val="20"/>
        </w:rPr>
      </w:pPr>
    </w:p>
    <w:p w14:paraId="0F051DF9" w14:textId="1A6728DC" w:rsidR="00A1729F" w:rsidRDefault="00A1729F" w:rsidP="00203B99">
      <w:pPr>
        <w:pStyle w:val="NoSpacing"/>
        <w:jc w:val="both"/>
        <w:rPr>
          <w:b/>
          <w:bCs/>
          <w:sz w:val="20"/>
          <w:szCs w:val="20"/>
        </w:rPr>
      </w:pPr>
      <w:r>
        <w:rPr>
          <w:b/>
          <w:bCs/>
          <w:sz w:val="20"/>
          <w:szCs w:val="20"/>
        </w:rPr>
        <w:t>We have no comments to make.</w:t>
      </w:r>
    </w:p>
    <w:p w14:paraId="3D218586" w14:textId="77777777" w:rsidR="00A1729F" w:rsidRPr="00A1729F" w:rsidRDefault="00A1729F" w:rsidP="00203B99">
      <w:pPr>
        <w:pStyle w:val="NoSpacing"/>
        <w:jc w:val="both"/>
        <w:rPr>
          <w:b/>
          <w:bCs/>
          <w:sz w:val="20"/>
          <w:szCs w:val="20"/>
        </w:rPr>
      </w:pPr>
    </w:p>
    <w:p w14:paraId="6B3BA482" w14:textId="02973B1F" w:rsidR="00DF7D9C" w:rsidRPr="00A1729F" w:rsidRDefault="00DF7D9C" w:rsidP="00203B99">
      <w:pPr>
        <w:pStyle w:val="NoSpacing"/>
        <w:jc w:val="both"/>
        <w:rPr>
          <w:b/>
          <w:bCs/>
          <w:sz w:val="20"/>
          <w:szCs w:val="20"/>
          <w:u w:val="single"/>
        </w:rPr>
      </w:pPr>
      <w:r w:rsidRPr="00A1729F">
        <w:rPr>
          <w:b/>
          <w:bCs/>
          <w:sz w:val="20"/>
          <w:szCs w:val="20"/>
          <w:u w:val="single"/>
        </w:rPr>
        <w:t>Promoting smart, connected active travel and sustainable transport</w:t>
      </w:r>
    </w:p>
    <w:p w14:paraId="52BCC530" w14:textId="77777777" w:rsidR="00A1729F" w:rsidRDefault="00A1729F" w:rsidP="00203B99">
      <w:pPr>
        <w:pStyle w:val="NoSpacing"/>
        <w:jc w:val="both"/>
        <w:rPr>
          <w:sz w:val="20"/>
          <w:szCs w:val="20"/>
        </w:rPr>
      </w:pPr>
    </w:p>
    <w:p w14:paraId="6A22F713" w14:textId="4A0C3E3F" w:rsidR="00DF7D9C" w:rsidRPr="00203B99" w:rsidRDefault="00DF7D9C" w:rsidP="00203B99">
      <w:pPr>
        <w:pStyle w:val="NoSpacing"/>
        <w:jc w:val="both"/>
        <w:rPr>
          <w:sz w:val="20"/>
          <w:szCs w:val="20"/>
        </w:rPr>
      </w:pPr>
      <w:r w:rsidRPr="00203B99">
        <w:rPr>
          <w:sz w:val="20"/>
          <w:szCs w:val="20"/>
        </w:rPr>
        <w:lastRenderedPageBreak/>
        <w:t>Q9. Do you agree with the proposed approach being taken? If not, please give the reasons</w:t>
      </w:r>
    </w:p>
    <w:p w14:paraId="5A6D8AD0" w14:textId="2EE59529" w:rsidR="00DF7D9C" w:rsidRDefault="00DF7D9C" w:rsidP="00203B99">
      <w:pPr>
        <w:pStyle w:val="NoSpacing"/>
        <w:jc w:val="both"/>
        <w:rPr>
          <w:sz w:val="20"/>
          <w:szCs w:val="20"/>
        </w:rPr>
      </w:pPr>
      <w:r w:rsidRPr="00203B99">
        <w:rPr>
          <w:sz w:val="20"/>
          <w:szCs w:val="20"/>
        </w:rPr>
        <w:t>for your answer.</w:t>
      </w:r>
    </w:p>
    <w:p w14:paraId="38980DC0" w14:textId="3C546002" w:rsidR="00A1729F" w:rsidRDefault="00A1729F" w:rsidP="00203B99">
      <w:pPr>
        <w:pStyle w:val="NoSpacing"/>
        <w:jc w:val="both"/>
        <w:rPr>
          <w:sz w:val="20"/>
          <w:szCs w:val="20"/>
        </w:rPr>
      </w:pPr>
    </w:p>
    <w:p w14:paraId="0BF3FDBA" w14:textId="6C2D9CE6" w:rsidR="00A1729F" w:rsidRPr="00A1729F" w:rsidRDefault="00A1729F" w:rsidP="00203B99">
      <w:pPr>
        <w:pStyle w:val="NoSpacing"/>
        <w:jc w:val="both"/>
        <w:rPr>
          <w:b/>
          <w:bCs/>
          <w:sz w:val="20"/>
          <w:szCs w:val="20"/>
        </w:rPr>
      </w:pPr>
      <w:r>
        <w:rPr>
          <w:b/>
          <w:bCs/>
          <w:sz w:val="20"/>
          <w:szCs w:val="20"/>
        </w:rPr>
        <w:t>We believe Local Plan policies should include proactive action to retrofit public electric vehicle (EV) charging points in residential areas.  We are mindful that some of our residents will find it difficult to convert to EVs without access to such facilities, given their properties cannot be accessed by their vehicles for home charging and/or that installation at their homes is prohibitively expensive.  This issue is even more relevant for rent</w:t>
      </w:r>
      <w:r w:rsidR="004A7E98">
        <w:rPr>
          <w:b/>
          <w:bCs/>
          <w:sz w:val="20"/>
          <w:szCs w:val="20"/>
        </w:rPr>
        <w:t>ed</w:t>
      </w:r>
      <w:r>
        <w:rPr>
          <w:b/>
          <w:bCs/>
          <w:sz w:val="20"/>
          <w:szCs w:val="20"/>
        </w:rPr>
        <w:t xml:space="preserve"> properties where </w:t>
      </w:r>
      <w:r w:rsidR="004A7E98">
        <w:rPr>
          <w:b/>
          <w:bCs/>
          <w:sz w:val="20"/>
          <w:szCs w:val="20"/>
        </w:rPr>
        <w:t>occupiers are unlikely to invest and/or be allowed by landlords to adapt properties.  We see that the proposed policy changes focus exclusively on charging points for new housing developments.</w:t>
      </w:r>
    </w:p>
    <w:p w14:paraId="4800F2A0" w14:textId="77777777" w:rsidR="00A1729F" w:rsidRPr="00203B99" w:rsidRDefault="00A1729F" w:rsidP="00203B99">
      <w:pPr>
        <w:pStyle w:val="NoSpacing"/>
        <w:jc w:val="both"/>
        <w:rPr>
          <w:sz w:val="20"/>
          <w:szCs w:val="20"/>
        </w:rPr>
      </w:pPr>
    </w:p>
    <w:p w14:paraId="593F7AA1" w14:textId="3BEE86E0" w:rsidR="00DF7D9C" w:rsidRDefault="00DF7D9C" w:rsidP="00203B99">
      <w:pPr>
        <w:pStyle w:val="NoSpacing"/>
        <w:jc w:val="both"/>
        <w:rPr>
          <w:sz w:val="20"/>
          <w:szCs w:val="20"/>
        </w:rPr>
      </w:pPr>
      <w:r w:rsidRPr="00203B99">
        <w:rPr>
          <w:sz w:val="20"/>
          <w:szCs w:val="20"/>
        </w:rPr>
        <w:t>Q10. Do you have any views on the Council’s current local planning policies of relevance to</w:t>
      </w:r>
      <w:r w:rsidR="004A7E98">
        <w:rPr>
          <w:sz w:val="20"/>
          <w:szCs w:val="20"/>
        </w:rPr>
        <w:t xml:space="preserve"> </w:t>
      </w:r>
      <w:r w:rsidRPr="00203B99">
        <w:rPr>
          <w:sz w:val="20"/>
          <w:szCs w:val="20"/>
        </w:rPr>
        <w:t>smart, active travel and sustainable transport and the decisions they lead to?</w:t>
      </w:r>
    </w:p>
    <w:p w14:paraId="48B91F5C" w14:textId="00F4DA0D" w:rsidR="004A7E98" w:rsidRDefault="004A7E98" w:rsidP="00203B99">
      <w:pPr>
        <w:pStyle w:val="NoSpacing"/>
        <w:jc w:val="both"/>
        <w:rPr>
          <w:sz w:val="20"/>
          <w:szCs w:val="20"/>
        </w:rPr>
      </w:pPr>
    </w:p>
    <w:p w14:paraId="4C5DDF17" w14:textId="3193DADA" w:rsidR="004A7E98" w:rsidRPr="004A7E98" w:rsidRDefault="004A7E98" w:rsidP="00203B99">
      <w:pPr>
        <w:pStyle w:val="NoSpacing"/>
        <w:jc w:val="both"/>
        <w:rPr>
          <w:b/>
          <w:bCs/>
          <w:sz w:val="20"/>
          <w:szCs w:val="20"/>
        </w:rPr>
      </w:pPr>
      <w:r>
        <w:rPr>
          <w:b/>
          <w:bCs/>
          <w:sz w:val="20"/>
          <w:szCs w:val="20"/>
        </w:rPr>
        <w:t>We understand and support the focus on smart, active travel and sustainable transport, but have some concerns that often new initiatives are not particularly inclusive for many of our residents</w:t>
      </w:r>
      <w:r w:rsidR="00094B5F">
        <w:rPr>
          <w:b/>
          <w:bCs/>
          <w:sz w:val="20"/>
          <w:szCs w:val="20"/>
        </w:rPr>
        <w:t>.  F</w:t>
      </w:r>
      <w:r>
        <w:rPr>
          <w:b/>
          <w:bCs/>
          <w:sz w:val="20"/>
          <w:szCs w:val="20"/>
        </w:rPr>
        <w:t>or instance</w:t>
      </w:r>
      <w:r w:rsidR="00094B5F">
        <w:rPr>
          <w:b/>
          <w:bCs/>
          <w:sz w:val="20"/>
          <w:szCs w:val="20"/>
        </w:rPr>
        <w:t>,</w:t>
      </w:r>
      <w:r>
        <w:rPr>
          <w:b/>
          <w:bCs/>
          <w:sz w:val="20"/>
          <w:szCs w:val="20"/>
        </w:rPr>
        <w:t xml:space="preserve"> in terms of their age/mobility and the remoteness of their properties.  We acknowledge that sometimes this is unavoidable (for example, the use of e-scooters), but welcome and prefer those initiatives which have the broadest possible appeal.</w:t>
      </w:r>
    </w:p>
    <w:p w14:paraId="027C0D53" w14:textId="77777777" w:rsidR="004A7E98" w:rsidRPr="00203B99" w:rsidRDefault="004A7E98" w:rsidP="00203B99">
      <w:pPr>
        <w:pStyle w:val="NoSpacing"/>
        <w:jc w:val="both"/>
        <w:rPr>
          <w:sz w:val="20"/>
          <w:szCs w:val="20"/>
        </w:rPr>
      </w:pPr>
    </w:p>
    <w:p w14:paraId="08D32FEC" w14:textId="28451C99" w:rsidR="00DF7D9C" w:rsidRDefault="00DF7D9C" w:rsidP="00203B99">
      <w:pPr>
        <w:pStyle w:val="NoSpacing"/>
        <w:jc w:val="both"/>
        <w:rPr>
          <w:sz w:val="20"/>
          <w:szCs w:val="20"/>
        </w:rPr>
      </w:pPr>
      <w:r w:rsidRPr="00203B99">
        <w:rPr>
          <w:sz w:val="20"/>
          <w:szCs w:val="20"/>
        </w:rPr>
        <w:t>Q11. Do you have any views on the areas identified for additional or enhanced policy</w:t>
      </w:r>
      <w:r w:rsidR="004A7E98">
        <w:rPr>
          <w:sz w:val="20"/>
          <w:szCs w:val="20"/>
        </w:rPr>
        <w:t xml:space="preserve"> </w:t>
      </w:r>
      <w:r w:rsidRPr="00203B99">
        <w:rPr>
          <w:sz w:val="20"/>
          <w:szCs w:val="20"/>
        </w:rPr>
        <w:t>requirements?</w:t>
      </w:r>
    </w:p>
    <w:p w14:paraId="7E66EDA6" w14:textId="4DB7F1DD" w:rsidR="004A7E98" w:rsidRDefault="004A7E98" w:rsidP="00203B99">
      <w:pPr>
        <w:pStyle w:val="NoSpacing"/>
        <w:jc w:val="both"/>
        <w:rPr>
          <w:sz w:val="20"/>
          <w:szCs w:val="20"/>
        </w:rPr>
      </w:pPr>
    </w:p>
    <w:p w14:paraId="24C68F2B" w14:textId="1A1BA1EE" w:rsidR="004A7E98" w:rsidRPr="004A7E98" w:rsidRDefault="004A7E98" w:rsidP="00203B99">
      <w:pPr>
        <w:pStyle w:val="NoSpacing"/>
        <w:jc w:val="both"/>
        <w:rPr>
          <w:b/>
          <w:bCs/>
          <w:sz w:val="20"/>
          <w:szCs w:val="20"/>
        </w:rPr>
      </w:pPr>
      <w:r>
        <w:rPr>
          <w:b/>
          <w:bCs/>
          <w:sz w:val="20"/>
          <w:szCs w:val="20"/>
        </w:rPr>
        <w:t>See our answer to Q.9.</w:t>
      </w:r>
    </w:p>
    <w:p w14:paraId="71B72058" w14:textId="77777777" w:rsidR="004A7E98" w:rsidRPr="00203B99" w:rsidRDefault="004A7E98" w:rsidP="00203B99">
      <w:pPr>
        <w:pStyle w:val="NoSpacing"/>
        <w:jc w:val="both"/>
        <w:rPr>
          <w:sz w:val="20"/>
          <w:szCs w:val="20"/>
        </w:rPr>
      </w:pPr>
    </w:p>
    <w:p w14:paraId="28E22808" w14:textId="1085A9D7" w:rsidR="00DF7D9C" w:rsidRDefault="00DF7D9C" w:rsidP="00203B99">
      <w:pPr>
        <w:pStyle w:val="NoSpacing"/>
        <w:jc w:val="both"/>
        <w:rPr>
          <w:sz w:val="20"/>
          <w:szCs w:val="20"/>
        </w:rPr>
      </w:pPr>
      <w:r w:rsidRPr="00203B99">
        <w:rPr>
          <w:sz w:val="20"/>
          <w:szCs w:val="20"/>
        </w:rPr>
        <w:t>Q12. Do you have any views on the proposed ideas for new policies?</w:t>
      </w:r>
    </w:p>
    <w:p w14:paraId="72D1530D" w14:textId="636C1188" w:rsidR="00813590" w:rsidRDefault="00813590" w:rsidP="00203B99">
      <w:pPr>
        <w:pStyle w:val="NoSpacing"/>
        <w:jc w:val="both"/>
        <w:rPr>
          <w:sz w:val="20"/>
          <w:szCs w:val="20"/>
        </w:rPr>
      </w:pPr>
    </w:p>
    <w:p w14:paraId="43E97954" w14:textId="1FA7CBAF" w:rsidR="00813590" w:rsidRPr="00813590" w:rsidRDefault="00813590" w:rsidP="00203B99">
      <w:pPr>
        <w:pStyle w:val="NoSpacing"/>
        <w:jc w:val="both"/>
        <w:rPr>
          <w:b/>
          <w:bCs/>
          <w:sz w:val="20"/>
          <w:szCs w:val="20"/>
        </w:rPr>
      </w:pPr>
      <w:r>
        <w:rPr>
          <w:b/>
          <w:bCs/>
          <w:sz w:val="20"/>
          <w:szCs w:val="20"/>
        </w:rPr>
        <w:t xml:space="preserve">The only new policy seems to be </w:t>
      </w:r>
      <w:r>
        <w:rPr>
          <w:b/>
          <w:bCs/>
          <w:i/>
          <w:iCs/>
          <w:sz w:val="20"/>
          <w:szCs w:val="20"/>
        </w:rPr>
        <w:t>15/20 Minute Walkable Neighbourhoods</w:t>
      </w:r>
      <w:r>
        <w:rPr>
          <w:b/>
          <w:bCs/>
          <w:sz w:val="20"/>
          <w:szCs w:val="20"/>
        </w:rPr>
        <w:t xml:space="preserve"> which we support in principle, provided there is still provision for those whose mobility means they cannot walk/cycle 15/20 minutes or when things such as adverse weather make walking/cycling difficult or unsafe. </w:t>
      </w:r>
    </w:p>
    <w:p w14:paraId="32C53869" w14:textId="77777777" w:rsidR="00813590" w:rsidRPr="00203B99" w:rsidRDefault="00813590" w:rsidP="00203B99">
      <w:pPr>
        <w:pStyle w:val="NoSpacing"/>
        <w:jc w:val="both"/>
        <w:rPr>
          <w:sz w:val="20"/>
          <w:szCs w:val="20"/>
        </w:rPr>
      </w:pPr>
    </w:p>
    <w:p w14:paraId="072696B2" w14:textId="77777777" w:rsidR="00DF7D9C" w:rsidRPr="00203B99" w:rsidRDefault="00DF7D9C" w:rsidP="00203B99">
      <w:pPr>
        <w:pStyle w:val="NoSpacing"/>
        <w:jc w:val="both"/>
        <w:rPr>
          <w:sz w:val="20"/>
          <w:szCs w:val="20"/>
        </w:rPr>
      </w:pPr>
      <w:r w:rsidRPr="00203B99">
        <w:rPr>
          <w:sz w:val="20"/>
          <w:szCs w:val="20"/>
        </w:rPr>
        <w:t>Q13. Have we missed anything? Where possible, please support your answer with reference</w:t>
      </w:r>
    </w:p>
    <w:p w14:paraId="6E6FF1B2" w14:textId="7CAB85E5" w:rsidR="00DF7D9C" w:rsidRDefault="00DF7D9C" w:rsidP="00203B99">
      <w:pPr>
        <w:pStyle w:val="NoSpacing"/>
        <w:jc w:val="both"/>
        <w:rPr>
          <w:sz w:val="20"/>
          <w:szCs w:val="20"/>
        </w:rPr>
      </w:pPr>
      <w:r w:rsidRPr="00203B99">
        <w:rPr>
          <w:sz w:val="20"/>
          <w:szCs w:val="20"/>
        </w:rPr>
        <w:t>to any evidence.</w:t>
      </w:r>
    </w:p>
    <w:p w14:paraId="5B3CA64A" w14:textId="40C447B7" w:rsidR="00813590" w:rsidRDefault="00813590" w:rsidP="00203B99">
      <w:pPr>
        <w:pStyle w:val="NoSpacing"/>
        <w:jc w:val="both"/>
        <w:rPr>
          <w:sz w:val="20"/>
          <w:szCs w:val="20"/>
        </w:rPr>
      </w:pPr>
    </w:p>
    <w:p w14:paraId="1CCCE704" w14:textId="65A673CE" w:rsidR="00813590" w:rsidRDefault="00813590" w:rsidP="00813590">
      <w:pPr>
        <w:pStyle w:val="NoSpacing"/>
        <w:jc w:val="both"/>
        <w:rPr>
          <w:b/>
          <w:bCs/>
          <w:sz w:val="20"/>
          <w:szCs w:val="20"/>
        </w:rPr>
      </w:pPr>
      <w:r>
        <w:rPr>
          <w:b/>
          <w:bCs/>
          <w:sz w:val="20"/>
          <w:szCs w:val="20"/>
        </w:rPr>
        <w:t>We have no comments to make.</w:t>
      </w:r>
    </w:p>
    <w:p w14:paraId="5543958B" w14:textId="77777777" w:rsidR="00813590" w:rsidRPr="00203B99" w:rsidRDefault="00813590" w:rsidP="00203B99">
      <w:pPr>
        <w:pStyle w:val="NoSpacing"/>
        <w:jc w:val="both"/>
        <w:rPr>
          <w:sz w:val="20"/>
          <w:szCs w:val="20"/>
        </w:rPr>
      </w:pPr>
    </w:p>
    <w:p w14:paraId="015080AE" w14:textId="25CA8AD9" w:rsidR="00DF7D9C" w:rsidRPr="00094B5F" w:rsidRDefault="00DF7D9C" w:rsidP="00203B99">
      <w:pPr>
        <w:pStyle w:val="NoSpacing"/>
        <w:jc w:val="both"/>
        <w:rPr>
          <w:b/>
          <w:bCs/>
          <w:sz w:val="20"/>
          <w:szCs w:val="20"/>
          <w:u w:val="single"/>
        </w:rPr>
      </w:pPr>
      <w:r w:rsidRPr="00094B5F">
        <w:rPr>
          <w:b/>
          <w:bCs/>
          <w:sz w:val="20"/>
          <w:szCs w:val="20"/>
          <w:u w:val="single"/>
        </w:rPr>
        <w:t>Protecting and enhancing the Natural and Historic Environment, and support an</w:t>
      </w:r>
      <w:r w:rsidR="00813590" w:rsidRPr="00094B5F">
        <w:rPr>
          <w:b/>
          <w:bCs/>
          <w:sz w:val="20"/>
          <w:szCs w:val="20"/>
          <w:u w:val="single"/>
        </w:rPr>
        <w:t xml:space="preserve"> </w:t>
      </w:r>
      <w:r w:rsidRPr="00094B5F">
        <w:rPr>
          <w:b/>
          <w:bCs/>
          <w:sz w:val="20"/>
          <w:szCs w:val="20"/>
          <w:u w:val="single"/>
        </w:rPr>
        <w:t>increase in biodiversity and ecological networks</w:t>
      </w:r>
    </w:p>
    <w:p w14:paraId="5F41E661" w14:textId="77777777" w:rsidR="00813590" w:rsidRDefault="00813590" w:rsidP="00203B99">
      <w:pPr>
        <w:pStyle w:val="NoSpacing"/>
        <w:jc w:val="both"/>
        <w:rPr>
          <w:sz w:val="20"/>
          <w:szCs w:val="20"/>
        </w:rPr>
      </w:pPr>
    </w:p>
    <w:p w14:paraId="0865571A" w14:textId="663D786D" w:rsidR="00DF7D9C" w:rsidRPr="00813590" w:rsidRDefault="00DF7D9C" w:rsidP="00203B99">
      <w:pPr>
        <w:pStyle w:val="NoSpacing"/>
        <w:jc w:val="both"/>
        <w:rPr>
          <w:b/>
          <w:bCs/>
          <w:sz w:val="20"/>
          <w:szCs w:val="20"/>
          <w:u w:val="single"/>
        </w:rPr>
      </w:pPr>
      <w:r w:rsidRPr="00813590">
        <w:rPr>
          <w:b/>
          <w:bCs/>
          <w:sz w:val="20"/>
          <w:szCs w:val="20"/>
          <w:u w:val="single"/>
        </w:rPr>
        <w:t>Historic Environment</w:t>
      </w:r>
    </w:p>
    <w:p w14:paraId="14E0A8A8" w14:textId="77777777" w:rsidR="00813590" w:rsidRDefault="00813590" w:rsidP="00203B99">
      <w:pPr>
        <w:pStyle w:val="NoSpacing"/>
        <w:jc w:val="both"/>
        <w:rPr>
          <w:sz w:val="20"/>
          <w:szCs w:val="20"/>
        </w:rPr>
      </w:pPr>
    </w:p>
    <w:p w14:paraId="36159E9E" w14:textId="446CC193" w:rsidR="00DF7D9C" w:rsidRDefault="00DF7D9C" w:rsidP="00203B99">
      <w:pPr>
        <w:pStyle w:val="NoSpacing"/>
        <w:jc w:val="both"/>
        <w:rPr>
          <w:sz w:val="20"/>
          <w:szCs w:val="20"/>
        </w:rPr>
      </w:pPr>
      <w:r w:rsidRPr="00203B99">
        <w:rPr>
          <w:sz w:val="20"/>
          <w:szCs w:val="20"/>
        </w:rPr>
        <w:t>Q14. Do you agree with the proposed approach being taken? If not, please give the reasons</w:t>
      </w:r>
      <w:r w:rsidR="00813590">
        <w:rPr>
          <w:sz w:val="20"/>
          <w:szCs w:val="20"/>
        </w:rPr>
        <w:t xml:space="preserve"> </w:t>
      </w:r>
      <w:r w:rsidRPr="00203B99">
        <w:rPr>
          <w:sz w:val="20"/>
          <w:szCs w:val="20"/>
        </w:rPr>
        <w:t>for your answer.</w:t>
      </w:r>
    </w:p>
    <w:p w14:paraId="1B4AF22E" w14:textId="25399705" w:rsidR="00813590" w:rsidRDefault="00813590" w:rsidP="00203B99">
      <w:pPr>
        <w:pStyle w:val="NoSpacing"/>
        <w:jc w:val="both"/>
        <w:rPr>
          <w:sz w:val="20"/>
          <w:szCs w:val="20"/>
        </w:rPr>
      </w:pPr>
    </w:p>
    <w:p w14:paraId="2D635929" w14:textId="712FF213" w:rsidR="00813590" w:rsidRPr="00B071D9" w:rsidRDefault="00B071D9" w:rsidP="00203B99">
      <w:pPr>
        <w:pStyle w:val="NoSpacing"/>
        <w:jc w:val="both"/>
        <w:rPr>
          <w:b/>
          <w:bCs/>
          <w:sz w:val="20"/>
          <w:szCs w:val="20"/>
        </w:rPr>
      </w:pPr>
      <w:r>
        <w:rPr>
          <w:b/>
          <w:bCs/>
          <w:sz w:val="20"/>
          <w:szCs w:val="20"/>
        </w:rPr>
        <w:t xml:space="preserve">We found this section rather nebulous and potentially contradictory.  On the one hand you cite the relevant policies for the historic environment (s.5.23) saying they will </w:t>
      </w:r>
      <w:r>
        <w:rPr>
          <w:b/>
          <w:bCs/>
          <w:i/>
          <w:iCs/>
          <w:sz w:val="20"/>
          <w:szCs w:val="20"/>
        </w:rPr>
        <w:t>“conserve and where appropriate enhance the historic environment”</w:t>
      </w:r>
      <w:r>
        <w:rPr>
          <w:b/>
          <w:bCs/>
          <w:sz w:val="20"/>
          <w:szCs w:val="20"/>
        </w:rPr>
        <w:t xml:space="preserve">, yet go to say </w:t>
      </w:r>
      <w:r>
        <w:rPr>
          <w:b/>
          <w:bCs/>
          <w:i/>
          <w:iCs/>
          <w:sz w:val="20"/>
          <w:szCs w:val="20"/>
        </w:rPr>
        <w:t>“a key objective will be to enhance and celebrate the historic environment, rather than concentrating on preservation or avoiding harm”</w:t>
      </w:r>
      <w:r w:rsidR="000B428D">
        <w:rPr>
          <w:b/>
          <w:bCs/>
          <w:sz w:val="20"/>
          <w:szCs w:val="20"/>
        </w:rPr>
        <w:t>, going on to suggest this ph</w:t>
      </w:r>
      <w:r w:rsidR="009B5CAF">
        <w:rPr>
          <w:b/>
          <w:bCs/>
          <w:sz w:val="20"/>
          <w:szCs w:val="20"/>
        </w:rPr>
        <w:t>r</w:t>
      </w:r>
      <w:r w:rsidR="000B428D">
        <w:rPr>
          <w:b/>
          <w:bCs/>
          <w:sz w:val="20"/>
          <w:szCs w:val="20"/>
        </w:rPr>
        <w:t>ase is reflected in the proposed updated vision (s.5.28)</w:t>
      </w:r>
      <w:r>
        <w:rPr>
          <w:b/>
          <w:bCs/>
          <w:sz w:val="20"/>
          <w:szCs w:val="20"/>
        </w:rPr>
        <w:t xml:space="preserve">.  Is it possible to conserve without preserving and avoiding harm?  What does ‘celebrate’ actually mean – it seems to be a modern buzzword which could mean something to everyone without being at all specific.  </w:t>
      </w:r>
      <w:r w:rsidR="000B428D">
        <w:rPr>
          <w:b/>
          <w:bCs/>
          <w:sz w:val="20"/>
          <w:szCs w:val="20"/>
        </w:rPr>
        <w:t xml:space="preserve">The proposed vision is </w:t>
      </w:r>
      <w:r w:rsidR="000B428D">
        <w:rPr>
          <w:b/>
          <w:bCs/>
          <w:i/>
          <w:iCs/>
          <w:sz w:val="20"/>
          <w:szCs w:val="20"/>
        </w:rPr>
        <w:t>“Guiding Chelmsford’s growth towards a greener, fairer and more connected community</w:t>
      </w:r>
      <w:r w:rsidR="000B428D">
        <w:rPr>
          <w:b/>
          <w:bCs/>
          <w:sz w:val="20"/>
          <w:szCs w:val="20"/>
        </w:rPr>
        <w:t xml:space="preserve">” – at best, it’s reflection in the key objective in s.5.28 seems decided opaque.  </w:t>
      </w:r>
      <w:r>
        <w:rPr>
          <w:b/>
          <w:bCs/>
          <w:sz w:val="20"/>
          <w:szCs w:val="20"/>
        </w:rPr>
        <w:t xml:space="preserve">If nothing else, we feel the approach </w:t>
      </w:r>
      <w:r w:rsidR="000B428D">
        <w:rPr>
          <w:b/>
          <w:bCs/>
          <w:sz w:val="20"/>
          <w:szCs w:val="20"/>
        </w:rPr>
        <w:t xml:space="preserve">and intention here </w:t>
      </w:r>
      <w:r>
        <w:rPr>
          <w:b/>
          <w:bCs/>
          <w:sz w:val="20"/>
          <w:szCs w:val="20"/>
        </w:rPr>
        <w:t>needs to be made clearer.</w:t>
      </w:r>
    </w:p>
    <w:p w14:paraId="20715EE9" w14:textId="77777777" w:rsidR="00813590" w:rsidRPr="00203B99" w:rsidRDefault="00813590" w:rsidP="00203B99">
      <w:pPr>
        <w:pStyle w:val="NoSpacing"/>
        <w:jc w:val="both"/>
        <w:rPr>
          <w:sz w:val="20"/>
          <w:szCs w:val="20"/>
        </w:rPr>
      </w:pPr>
    </w:p>
    <w:p w14:paraId="33449073" w14:textId="219D5E35" w:rsidR="00DF7D9C" w:rsidRDefault="00DF7D9C" w:rsidP="00203B99">
      <w:pPr>
        <w:pStyle w:val="NoSpacing"/>
        <w:jc w:val="both"/>
        <w:rPr>
          <w:sz w:val="20"/>
          <w:szCs w:val="20"/>
        </w:rPr>
      </w:pPr>
      <w:r w:rsidRPr="00203B99">
        <w:rPr>
          <w:sz w:val="20"/>
          <w:szCs w:val="20"/>
        </w:rPr>
        <w:t>Q15. Do you have any views on the Council’s current local planning policies of relevance to</w:t>
      </w:r>
      <w:r w:rsidR="00B071D9">
        <w:rPr>
          <w:sz w:val="20"/>
          <w:szCs w:val="20"/>
        </w:rPr>
        <w:t xml:space="preserve"> </w:t>
      </w:r>
      <w:r w:rsidRPr="00203B99">
        <w:rPr>
          <w:sz w:val="20"/>
          <w:szCs w:val="20"/>
        </w:rPr>
        <w:t>the historic environment and the decisions they lead to?</w:t>
      </w:r>
    </w:p>
    <w:p w14:paraId="7F131BAE" w14:textId="77777777" w:rsidR="00F2723E" w:rsidRDefault="00F2723E" w:rsidP="00B071D9">
      <w:pPr>
        <w:pStyle w:val="NoSpacing"/>
        <w:jc w:val="both"/>
        <w:rPr>
          <w:b/>
          <w:bCs/>
          <w:sz w:val="20"/>
          <w:szCs w:val="20"/>
        </w:rPr>
      </w:pPr>
    </w:p>
    <w:p w14:paraId="67AC46D6" w14:textId="64B140E2" w:rsidR="00B071D9" w:rsidRPr="00FF6298" w:rsidRDefault="00B071D9" w:rsidP="00B071D9">
      <w:pPr>
        <w:pStyle w:val="NoSpacing"/>
        <w:jc w:val="both"/>
        <w:rPr>
          <w:b/>
          <w:bCs/>
          <w:sz w:val="20"/>
          <w:szCs w:val="20"/>
        </w:rPr>
      </w:pPr>
      <w:r>
        <w:rPr>
          <w:b/>
          <w:bCs/>
          <w:sz w:val="20"/>
          <w:szCs w:val="20"/>
        </w:rPr>
        <w:lastRenderedPageBreak/>
        <w:t xml:space="preserve">We have encountered no issues as they affect the planning applications we review as consultee for </w:t>
      </w:r>
      <w:r w:rsidR="009B5CAF">
        <w:rPr>
          <w:b/>
          <w:bCs/>
          <w:sz w:val="20"/>
          <w:szCs w:val="20"/>
        </w:rPr>
        <w:t>developments</w:t>
      </w:r>
      <w:r>
        <w:rPr>
          <w:b/>
          <w:bCs/>
          <w:sz w:val="20"/>
          <w:szCs w:val="20"/>
        </w:rPr>
        <w:t xml:space="preserve"> in our parish.</w:t>
      </w:r>
    </w:p>
    <w:p w14:paraId="57266C16" w14:textId="77777777" w:rsidR="00B071D9" w:rsidRPr="00203B99" w:rsidRDefault="00B071D9" w:rsidP="00B071D9">
      <w:pPr>
        <w:pStyle w:val="NoSpacing"/>
        <w:jc w:val="both"/>
        <w:rPr>
          <w:sz w:val="20"/>
          <w:szCs w:val="20"/>
        </w:rPr>
      </w:pPr>
    </w:p>
    <w:p w14:paraId="68666983" w14:textId="77777777" w:rsidR="00DF7D9C" w:rsidRPr="00203B99" w:rsidRDefault="00DF7D9C" w:rsidP="00203B99">
      <w:pPr>
        <w:pStyle w:val="NoSpacing"/>
        <w:jc w:val="both"/>
        <w:rPr>
          <w:sz w:val="20"/>
          <w:szCs w:val="20"/>
        </w:rPr>
      </w:pPr>
      <w:r w:rsidRPr="00203B99">
        <w:rPr>
          <w:sz w:val="20"/>
          <w:szCs w:val="20"/>
        </w:rPr>
        <w:t>Q16. Have we missed anything? Where possible, please support your answer with reference</w:t>
      </w:r>
    </w:p>
    <w:p w14:paraId="3BEAA959" w14:textId="780D7ADB" w:rsidR="00DF7D9C" w:rsidRDefault="00DF7D9C" w:rsidP="00203B99">
      <w:pPr>
        <w:pStyle w:val="NoSpacing"/>
        <w:jc w:val="both"/>
        <w:rPr>
          <w:sz w:val="20"/>
          <w:szCs w:val="20"/>
        </w:rPr>
      </w:pPr>
      <w:r w:rsidRPr="00203B99">
        <w:rPr>
          <w:sz w:val="20"/>
          <w:szCs w:val="20"/>
        </w:rPr>
        <w:t>to any evidence.</w:t>
      </w:r>
    </w:p>
    <w:p w14:paraId="382F0EDB" w14:textId="0059C599" w:rsidR="00B071D9" w:rsidRDefault="00B071D9" w:rsidP="00203B99">
      <w:pPr>
        <w:pStyle w:val="NoSpacing"/>
        <w:jc w:val="both"/>
        <w:rPr>
          <w:sz w:val="20"/>
          <w:szCs w:val="20"/>
        </w:rPr>
      </w:pPr>
    </w:p>
    <w:p w14:paraId="0EFE307D" w14:textId="5131F159" w:rsidR="00B071D9" w:rsidRPr="00B071D9" w:rsidRDefault="00B071D9" w:rsidP="00203B99">
      <w:pPr>
        <w:pStyle w:val="NoSpacing"/>
        <w:jc w:val="both"/>
        <w:rPr>
          <w:b/>
          <w:bCs/>
          <w:sz w:val="20"/>
          <w:szCs w:val="20"/>
        </w:rPr>
      </w:pPr>
      <w:r>
        <w:rPr>
          <w:b/>
          <w:bCs/>
          <w:sz w:val="20"/>
          <w:szCs w:val="20"/>
        </w:rPr>
        <w:t>See our answer to Q.14</w:t>
      </w:r>
      <w:r w:rsidR="009B5CAF">
        <w:rPr>
          <w:b/>
          <w:bCs/>
          <w:sz w:val="20"/>
          <w:szCs w:val="20"/>
        </w:rPr>
        <w:t>.</w:t>
      </w:r>
    </w:p>
    <w:p w14:paraId="5EC94C50" w14:textId="77777777" w:rsidR="00B071D9" w:rsidRPr="00203B99" w:rsidRDefault="00B071D9" w:rsidP="00203B99">
      <w:pPr>
        <w:pStyle w:val="NoSpacing"/>
        <w:jc w:val="both"/>
        <w:rPr>
          <w:sz w:val="20"/>
          <w:szCs w:val="20"/>
        </w:rPr>
      </w:pPr>
    </w:p>
    <w:p w14:paraId="346F7E3E" w14:textId="77777777" w:rsidR="00DF7D9C" w:rsidRPr="000B428D" w:rsidRDefault="00DF7D9C" w:rsidP="00203B99">
      <w:pPr>
        <w:pStyle w:val="NoSpacing"/>
        <w:jc w:val="both"/>
        <w:rPr>
          <w:b/>
          <w:bCs/>
          <w:sz w:val="20"/>
          <w:szCs w:val="20"/>
          <w:u w:val="single"/>
        </w:rPr>
      </w:pPr>
      <w:r w:rsidRPr="000B428D">
        <w:rPr>
          <w:b/>
          <w:bCs/>
          <w:sz w:val="20"/>
          <w:szCs w:val="20"/>
          <w:u w:val="single"/>
        </w:rPr>
        <w:t>Natural Environment</w:t>
      </w:r>
    </w:p>
    <w:p w14:paraId="5EA9D8CD" w14:textId="77777777" w:rsidR="000B428D" w:rsidRDefault="000B428D" w:rsidP="00203B99">
      <w:pPr>
        <w:pStyle w:val="NoSpacing"/>
        <w:jc w:val="both"/>
        <w:rPr>
          <w:sz w:val="20"/>
          <w:szCs w:val="20"/>
        </w:rPr>
      </w:pPr>
    </w:p>
    <w:p w14:paraId="344AF23B" w14:textId="34EF1E8B" w:rsidR="00DF7D9C" w:rsidRDefault="00DF7D9C" w:rsidP="00203B99">
      <w:pPr>
        <w:pStyle w:val="NoSpacing"/>
        <w:jc w:val="both"/>
        <w:rPr>
          <w:sz w:val="20"/>
          <w:szCs w:val="20"/>
        </w:rPr>
      </w:pPr>
      <w:r w:rsidRPr="00203B99">
        <w:rPr>
          <w:sz w:val="20"/>
          <w:szCs w:val="20"/>
        </w:rPr>
        <w:t>Q17. Do you support the approach to be taken? If you disagree, please explain why?</w:t>
      </w:r>
    </w:p>
    <w:p w14:paraId="54738DD1" w14:textId="7014642A" w:rsidR="000B428D" w:rsidRDefault="000B428D" w:rsidP="00203B99">
      <w:pPr>
        <w:pStyle w:val="NoSpacing"/>
        <w:jc w:val="both"/>
        <w:rPr>
          <w:sz w:val="20"/>
          <w:szCs w:val="20"/>
        </w:rPr>
      </w:pPr>
    </w:p>
    <w:p w14:paraId="595385E9" w14:textId="7EF53826" w:rsidR="000B428D" w:rsidRPr="000B428D" w:rsidRDefault="000B428D" w:rsidP="00203B99">
      <w:pPr>
        <w:pStyle w:val="NoSpacing"/>
        <w:jc w:val="both"/>
        <w:rPr>
          <w:b/>
          <w:bCs/>
          <w:sz w:val="20"/>
          <w:szCs w:val="20"/>
        </w:rPr>
      </w:pPr>
      <w:r w:rsidRPr="000B428D">
        <w:rPr>
          <w:b/>
          <w:bCs/>
          <w:sz w:val="20"/>
          <w:szCs w:val="20"/>
        </w:rPr>
        <w:t>Yes, we agree with the approach being taken.</w:t>
      </w:r>
    </w:p>
    <w:p w14:paraId="187B918D" w14:textId="77777777" w:rsidR="000B428D" w:rsidRPr="00203B99" w:rsidRDefault="000B428D" w:rsidP="00203B99">
      <w:pPr>
        <w:pStyle w:val="NoSpacing"/>
        <w:jc w:val="both"/>
        <w:rPr>
          <w:sz w:val="20"/>
          <w:szCs w:val="20"/>
        </w:rPr>
      </w:pPr>
    </w:p>
    <w:p w14:paraId="1AF1A76A" w14:textId="3C5B8F2E" w:rsidR="00DF7D9C" w:rsidRDefault="00DF7D9C" w:rsidP="00203B99">
      <w:pPr>
        <w:pStyle w:val="NoSpacing"/>
        <w:jc w:val="both"/>
        <w:rPr>
          <w:sz w:val="20"/>
          <w:szCs w:val="20"/>
        </w:rPr>
      </w:pPr>
      <w:r w:rsidRPr="00203B99">
        <w:rPr>
          <w:sz w:val="20"/>
          <w:szCs w:val="20"/>
        </w:rPr>
        <w:t>Q18. Do you have any views on the Council’s current local planning policies of relevance to</w:t>
      </w:r>
      <w:r w:rsidR="000B428D">
        <w:rPr>
          <w:sz w:val="20"/>
          <w:szCs w:val="20"/>
        </w:rPr>
        <w:t xml:space="preserve"> </w:t>
      </w:r>
      <w:r w:rsidRPr="00203B99">
        <w:rPr>
          <w:sz w:val="20"/>
          <w:szCs w:val="20"/>
        </w:rPr>
        <w:t>the natural environment and the decisions they lead to?</w:t>
      </w:r>
    </w:p>
    <w:p w14:paraId="1F90B200" w14:textId="35774E83" w:rsidR="000B428D" w:rsidRDefault="000B428D" w:rsidP="00203B99">
      <w:pPr>
        <w:pStyle w:val="NoSpacing"/>
        <w:jc w:val="both"/>
        <w:rPr>
          <w:sz w:val="20"/>
          <w:szCs w:val="20"/>
        </w:rPr>
      </w:pPr>
    </w:p>
    <w:p w14:paraId="08268961" w14:textId="5EA4041E" w:rsidR="000B428D" w:rsidRPr="00FF6298" w:rsidRDefault="000B428D" w:rsidP="000B428D">
      <w:pPr>
        <w:pStyle w:val="NoSpacing"/>
        <w:jc w:val="both"/>
        <w:rPr>
          <w:b/>
          <w:bCs/>
          <w:sz w:val="20"/>
          <w:szCs w:val="20"/>
        </w:rPr>
      </w:pPr>
      <w:r>
        <w:rPr>
          <w:b/>
          <w:bCs/>
          <w:sz w:val="20"/>
          <w:szCs w:val="20"/>
        </w:rPr>
        <w:t xml:space="preserve">We have encountered no issues as they affect the planning applications we review as consultee for </w:t>
      </w:r>
      <w:r w:rsidR="009B5CAF">
        <w:rPr>
          <w:b/>
          <w:bCs/>
          <w:sz w:val="20"/>
          <w:szCs w:val="20"/>
        </w:rPr>
        <w:t>developments</w:t>
      </w:r>
      <w:r>
        <w:rPr>
          <w:b/>
          <w:bCs/>
          <w:sz w:val="20"/>
          <w:szCs w:val="20"/>
        </w:rPr>
        <w:t xml:space="preserve"> in our parish.</w:t>
      </w:r>
    </w:p>
    <w:p w14:paraId="49710AB5" w14:textId="77777777" w:rsidR="000B428D" w:rsidRPr="00203B99" w:rsidRDefault="000B428D" w:rsidP="000B428D">
      <w:pPr>
        <w:pStyle w:val="NoSpacing"/>
        <w:jc w:val="both"/>
        <w:rPr>
          <w:sz w:val="20"/>
          <w:szCs w:val="20"/>
        </w:rPr>
      </w:pPr>
    </w:p>
    <w:p w14:paraId="43B05CB5" w14:textId="10B48BA3" w:rsidR="00DF7D9C" w:rsidRDefault="00DF7D9C" w:rsidP="00203B99">
      <w:pPr>
        <w:pStyle w:val="NoSpacing"/>
        <w:jc w:val="both"/>
        <w:rPr>
          <w:sz w:val="20"/>
          <w:szCs w:val="20"/>
        </w:rPr>
      </w:pPr>
      <w:r w:rsidRPr="00203B99">
        <w:rPr>
          <w:sz w:val="20"/>
          <w:szCs w:val="20"/>
        </w:rPr>
        <w:t>Q19. Do you have any views on the proposed ideas for new policies?</w:t>
      </w:r>
    </w:p>
    <w:p w14:paraId="795DA36F" w14:textId="1853D482" w:rsidR="000B428D" w:rsidRDefault="000B428D" w:rsidP="00203B99">
      <w:pPr>
        <w:pStyle w:val="NoSpacing"/>
        <w:jc w:val="both"/>
        <w:rPr>
          <w:sz w:val="20"/>
          <w:szCs w:val="20"/>
        </w:rPr>
      </w:pPr>
    </w:p>
    <w:p w14:paraId="630C4A61" w14:textId="19031220" w:rsidR="000B428D" w:rsidRPr="000B428D" w:rsidRDefault="000B428D" w:rsidP="00203B99">
      <w:pPr>
        <w:pStyle w:val="NoSpacing"/>
        <w:jc w:val="both"/>
        <w:rPr>
          <w:b/>
          <w:bCs/>
          <w:sz w:val="20"/>
          <w:szCs w:val="20"/>
        </w:rPr>
      </w:pPr>
      <w:r>
        <w:rPr>
          <w:b/>
          <w:bCs/>
          <w:sz w:val="20"/>
          <w:szCs w:val="20"/>
        </w:rPr>
        <w:t>We agree with the new policies</w:t>
      </w:r>
      <w:r w:rsidR="004D1FAF">
        <w:rPr>
          <w:b/>
          <w:bCs/>
          <w:sz w:val="20"/>
          <w:szCs w:val="20"/>
        </w:rPr>
        <w:t>, taking into account the relevant part of our response to Q.5.</w:t>
      </w:r>
    </w:p>
    <w:p w14:paraId="130DF5A8" w14:textId="77777777" w:rsidR="000B428D" w:rsidRPr="00203B99" w:rsidRDefault="000B428D" w:rsidP="00203B99">
      <w:pPr>
        <w:pStyle w:val="NoSpacing"/>
        <w:jc w:val="both"/>
        <w:rPr>
          <w:sz w:val="20"/>
          <w:szCs w:val="20"/>
        </w:rPr>
      </w:pPr>
    </w:p>
    <w:p w14:paraId="64FAAA47" w14:textId="1B1B1ABF" w:rsidR="00DF7D9C" w:rsidRDefault="00DF7D9C" w:rsidP="00203B99">
      <w:pPr>
        <w:pStyle w:val="NoSpacing"/>
        <w:jc w:val="both"/>
        <w:rPr>
          <w:sz w:val="20"/>
          <w:szCs w:val="20"/>
        </w:rPr>
      </w:pPr>
      <w:r w:rsidRPr="00203B99">
        <w:rPr>
          <w:sz w:val="20"/>
          <w:szCs w:val="20"/>
        </w:rPr>
        <w:t>Q20. Have we missed anything? Where possible, please support your answer with reference</w:t>
      </w:r>
      <w:r w:rsidR="004D1FAF">
        <w:rPr>
          <w:sz w:val="20"/>
          <w:szCs w:val="20"/>
        </w:rPr>
        <w:t xml:space="preserve"> </w:t>
      </w:r>
      <w:r w:rsidRPr="00203B99">
        <w:rPr>
          <w:sz w:val="20"/>
          <w:szCs w:val="20"/>
        </w:rPr>
        <w:t>to any evidence.</w:t>
      </w:r>
    </w:p>
    <w:p w14:paraId="79DDCE4D" w14:textId="4D4053A9" w:rsidR="004D1FAF" w:rsidRDefault="004D1FAF" w:rsidP="00203B99">
      <w:pPr>
        <w:pStyle w:val="NoSpacing"/>
        <w:jc w:val="both"/>
        <w:rPr>
          <w:sz w:val="20"/>
          <w:szCs w:val="20"/>
        </w:rPr>
      </w:pPr>
    </w:p>
    <w:p w14:paraId="37053577" w14:textId="579E4709" w:rsidR="004D1FAF" w:rsidRDefault="004D1FAF" w:rsidP="004D1FAF">
      <w:pPr>
        <w:pStyle w:val="NoSpacing"/>
        <w:jc w:val="both"/>
        <w:rPr>
          <w:b/>
          <w:bCs/>
          <w:sz w:val="20"/>
          <w:szCs w:val="20"/>
        </w:rPr>
      </w:pPr>
      <w:r>
        <w:rPr>
          <w:b/>
          <w:bCs/>
          <w:sz w:val="20"/>
          <w:szCs w:val="20"/>
        </w:rPr>
        <w:t>We have no comments to make.</w:t>
      </w:r>
    </w:p>
    <w:p w14:paraId="5DE0F29E" w14:textId="77777777" w:rsidR="004D1FAF" w:rsidRPr="00203B99" w:rsidRDefault="004D1FAF" w:rsidP="004D1FAF">
      <w:pPr>
        <w:pStyle w:val="NoSpacing"/>
        <w:jc w:val="both"/>
        <w:rPr>
          <w:sz w:val="20"/>
          <w:szCs w:val="20"/>
        </w:rPr>
      </w:pPr>
    </w:p>
    <w:p w14:paraId="1F5606F7" w14:textId="3976654A" w:rsidR="00DF7D9C" w:rsidRPr="004D1FAF" w:rsidRDefault="00DF7D9C" w:rsidP="00203B99">
      <w:pPr>
        <w:pStyle w:val="NoSpacing"/>
        <w:jc w:val="both"/>
        <w:rPr>
          <w:b/>
          <w:bCs/>
          <w:sz w:val="20"/>
          <w:szCs w:val="20"/>
          <w:u w:val="single"/>
        </w:rPr>
      </w:pPr>
      <w:r w:rsidRPr="004D1FAF">
        <w:rPr>
          <w:b/>
          <w:bCs/>
          <w:sz w:val="20"/>
          <w:szCs w:val="20"/>
          <w:u w:val="single"/>
        </w:rPr>
        <w:t>Ensuring sustainable patterns of development and protecting the Green Belt</w:t>
      </w:r>
      <w:r w:rsidR="004D1FAF" w:rsidRPr="004D1FAF">
        <w:rPr>
          <w:b/>
          <w:bCs/>
          <w:sz w:val="20"/>
          <w:szCs w:val="20"/>
          <w:u w:val="single"/>
        </w:rPr>
        <w:t xml:space="preserve"> </w:t>
      </w:r>
      <w:r w:rsidRPr="004D1FAF">
        <w:rPr>
          <w:b/>
          <w:bCs/>
          <w:sz w:val="20"/>
          <w:szCs w:val="20"/>
          <w:u w:val="single"/>
        </w:rPr>
        <w:t>Countryside</w:t>
      </w:r>
    </w:p>
    <w:p w14:paraId="622C25F0" w14:textId="77777777" w:rsidR="004D1FAF" w:rsidRDefault="004D1FAF" w:rsidP="00203B99">
      <w:pPr>
        <w:pStyle w:val="NoSpacing"/>
        <w:jc w:val="both"/>
        <w:rPr>
          <w:sz w:val="20"/>
          <w:szCs w:val="20"/>
        </w:rPr>
      </w:pPr>
    </w:p>
    <w:p w14:paraId="4255E1C2" w14:textId="36F565A1" w:rsidR="00DF7D9C" w:rsidRDefault="00DF7D9C" w:rsidP="00203B99">
      <w:pPr>
        <w:pStyle w:val="NoSpacing"/>
        <w:jc w:val="both"/>
        <w:rPr>
          <w:sz w:val="20"/>
          <w:szCs w:val="20"/>
        </w:rPr>
      </w:pPr>
      <w:r w:rsidRPr="00203B99">
        <w:rPr>
          <w:sz w:val="20"/>
          <w:szCs w:val="20"/>
        </w:rPr>
        <w:t>Q21. Do you support the approach to be taken? If you disagree, please explain why?</w:t>
      </w:r>
    </w:p>
    <w:p w14:paraId="7F48AA6D" w14:textId="21BF08BE" w:rsidR="004D1FAF" w:rsidRDefault="004D1FAF" w:rsidP="00203B99">
      <w:pPr>
        <w:pStyle w:val="NoSpacing"/>
        <w:jc w:val="both"/>
        <w:rPr>
          <w:sz w:val="20"/>
          <w:szCs w:val="20"/>
        </w:rPr>
      </w:pPr>
    </w:p>
    <w:p w14:paraId="03F49F42" w14:textId="01972A87" w:rsidR="004D1FAF" w:rsidRDefault="004D1FAF" w:rsidP="00203B99">
      <w:pPr>
        <w:pStyle w:val="NoSpacing"/>
        <w:jc w:val="both"/>
        <w:rPr>
          <w:sz w:val="20"/>
          <w:szCs w:val="20"/>
        </w:rPr>
      </w:pPr>
      <w:r>
        <w:rPr>
          <w:b/>
          <w:bCs/>
          <w:sz w:val="20"/>
          <w:szCs w:val="20"/>
        </w:rPr>
        <w:t xml:space="preserve">We do have concerns regarding the increased sprawl created by the footprint of new housing developments and the encroachments into green spaces.  We believe this should be kept to a minimum, so our preference is for concentrated areas of development to minimise the need for developing new land, hence also removing </w:t>
      </w:r>
      <w:r w:rsidR="009B5CAF">
        <w:rPr>
          <w:b/>
          <w:bCs/>
          <w:sz w:val="20"/>
          <w:szCs w:val="20"/>
        </w:rPr>
        <w:t xml:space="preserve">some of the </w:t>
      </w:r>
      <w:proofErr w:type="spellStart"/>
      <w:r>
        <w:rPr>
          <w:b/>
          <w:bCs/>
          <w:sz w:val="20"/>
          <w:szCs w:val="20"/>
        </w:rPr>
        <w:t>the</w:t>
      </w:r>
      <w:proofErr w:type="spellEnd"/>
      <w:r>
        <w:rPr>
          <w:b/>
          <w:bCs/>
          <w:sz w:val="20"/>
          <w:szCs w:val="20"/>
        </w:rPr>
        <w:t xml:space="preserve"> need for enhanced active travel corridors.</w:t>
      </w:r>
    </w:p>
    <w:p w14:paraId="23A974DF" w14:textId="77777777" w:rsidR="004D1FAF" w:rsidRDefault="004D1FAF" w:rsidP="00203B99">
      <w:pPr>
        <w:pStyle w:val="NoSpacing"/>
        <w:jc w:val="both"/>
        <w:rPr>
          <w:sz w:val="20"/>
          <w:szCs w:val="20"/>
        </w:rPr>
      </w:pPr>
    </w:p>
    <w:p w14:paraId="10619D85" w14:textId="0D892E8C" w:rsidR="00DF7D9C" w:rsidRDefault="00DF7D9C" w:rsidP="00203B99">
      <w:pPr>
        <w:pStyle w:val="NoSpacing"/>
        <w:jc w:val="both"/>
        <w:rPr>
          <w:sz w:val="20"/>
          <w:szCs w:val="20"/>
        </w:rPr>
      </w:pPr>
      <w:r w:rsidRPr="00203B99">
        <w:rPr>
          <w:sz w:val="20"/>
          <w:szCs w:val="20"/>
        </w:rPr>
        <w:t>Q22. Do you have any views on the Council’s current local planning policies of relevance to</w:t>
      </w:r>
      <w:r w:rsidR="004D1FAF">
        <w:rPr>
          <w:sz w:val="20"/>
          <w:szCs w:val="20"/>
        </w:rPr>
        <w:t xml:space="preserve"> </w:t>
      </w:r>
      <w:r w:rsidRPr="00203B99">
        <w:rPr>
          <w:sz w:val="20"/>
          <w:szCs w:val="20"/>
        </w:rPr>
        <w:t>the countryside and the decisions they lead to?</w:t>
      </w:r>
    </w:p>
    <w:p w14:paraId="62CB586B" w14:textId="2E0BFD7A" w:rsidR="004D1FAF" w:rsidRDefault="004D1FAF" w:rsidP="00203B99">
      <w:pPr>
        <w:pStyle w:val="NoSpacing"/>
        <w:jc w:val="both"/>
        <w:rPr>
          <w:sz w:val="20"/>
          <w:szCs w:val="20"/>
        </w:rPr>
      </w:pPr>
    </w:p>
    <w:p w14:paraId="1D080DC9" w14:textId="5C486743" w:rsidR="004D1FAF" w:rsidRPr="004D1FAF" w:rsidRDefault="004D1FAF" w:rsidP="00203B99">
      <w:pPr>
        <w:pStyle w:val="NoSpacing"/>
        <w:jc w:val="both"/>
        <w:rPr>
          <w:b/>
          <w:bCs/>
          <w:sz w:val="20"/>
          <w:szCs w:val="20"/>
        </w:rPr>
      </w:pPr>
      <w:r>
        <w:rPr>
          <w:b/>
          <w:bCs/>
          <w:sz w:val="20"/>
          <w:szCs w:val="20"/>
        </w:rPr>
        <w:t xml:space="preserve">We have commented on new developments close to our </w:t>
      </w:r>
      <w:r w:rsidR="0013096C">
        <w:rPr>
          <w:b/>
          <w:bCs/>
          <w:sz w:val="20"/>
          <w:szCs w:val="20"/>
        </w:rPr>
        <w:t>parish</w:t>
      </w:r>
      <w:r>
        <w:rPr>
          <w:b/>
          <w:bCs/>
          <w:sz w:val="20"/>
          <w:szCs w:val="20"/>
        </w:rPr>
        <w:t xml:space="preserve"> to raise concerns </w:t>
      </w:r>
      <w:r w:rsidR="0013096C">
        <w:rPr>
          <w:b/>
          <w:bCs/>
          <w:sz w:val="20"/>
          <w:szCs w:val="20"/>
        </w:rPr>
        <w:t>about “</w:t>
      </w:r>
      <w:r w:rsidR="0013096C" w:rsidRPr="0013096C">
        <w:rPr>
          <w:b/>
          <w:bCs/>
          <w:sz w:val="20"/>
          <w:szCs w:val="20"/>
        </w:rPr>
        <w:t xml:space="preserve">insufficient assessment </w:t>
      </w:r>
      <w:r w:rsidR="0013096C">
        <w:rPr>
          <w:b/>
          <w:bCs/>
          <w:sz w:val="20"/>
          <w:szCs w:val="20"/>
        </w:rPr>
        <w:t xml:space="preserve">[…] </w:t>
      </w:r>
      <w:r w:rsidR="0013096C" w:rsidRPr="0013096C">
        <w:rPr>
          <w:b/>
          <w:bCs/>
          <w:sz w:val="20"/>
          <w:szCs w:val="20"/>
        </w:rPr>
        <w:t xml:space="preserve">of those wider new and upgraded infrastructure requirements which will be needed for </w:t>
      </w:r>
      <w:r w:rsidR="0013096C">
        <w:rPr>
          <w:b/>
          <w:bCs/>
          <w:sz w:val="20"/>
          <w:szCs w:val="20"/>
        </w:rPr>
        <w:t>[a]</w:t>
      </w:r>
      <w:r w:rsidR="0013096C" w:rsidRPr="0013096C">
        <w:rPr>
          <w:b/>
          <w:bCs/>
          <w:sz w:val="20"/>
          <w:szCs w:val="20"/>
        </w:rPr>
        <w:t xml:space="preserve"> development to be a success</w:t>
      </w:r>
      <w:r w:rsidR="0013096C">
        <w:rPr>
          <w:b/>
          <w:bCs/>
          <w:sz w:val="20"/>
          <w:szCs w:val="20"/>
        </w:rPr>
        <w:t>”.  We believe that ‘edge of the City’ developments especially often have the potential to adversely impact the countryside which are not always addressed sufficiently.  Once a green area is built or paved over, it’s lost forever.</w:t>
      </w:r>
    </w:p>
    <w:p w14:paraId="459A0F3D" w14:textId="77777777" w:rsidR="004D1FAF" w:rsidRPr="00203B99" w:rsidRDefault="004D1FAF" w:rsidP="00203B99">
      <w:pPr>
        <w:pStyle w:val="NoSpacing"/>
        <w:jc w:val="both"/>
        <w:rPr>
          <w:sz w:val="20"/>
          <w:szCs w:val="20"/>
        </w:rPr>
      </w:pPr>
    </w:p>
    <w:p w14:paraId="5FE8EEDD" w14:textId="0ADD9BD1" w:rsidR="00DF7D9C" w:rsidRDefault="00DF7D9C" w:rsidP="00203B99">
      <w:pPr>
        <w:pStyle w:val="NoSpacing"/>
        <w:jc w:val="both"/>
        <w:rPr>
          <w:sz w:val="20"/>
          <w:szCs w:val="20"/>
        </w:rPr>
      </w:pPr>
      <w:r w:rsidRPr="00203B99">
        <w:rPr>
          <w:sz w:val="20"/>
          <w:szCs w:val="20"/>
        </w:rPr>
        <w:t>Q23. Have we missed anything? Where possible, please support your answer with reference</w:t>
      </w:r>
      <w:r w:rsidR="009B5CAF">
        <w:rPr>
          <w:sz w:val="20"/>
          <w:szCs w:val="20"/>
        </w:rPr>
        <w:t xml:space="preserve"> </w:t>
      </w:r>
      <w:r w:rsidRPr="00203B99">
        <w:rPr>
          <w:sz w:val="20"/>
          <w:szCs w:val="20"/>
        </w:rPr>
        <w:t>to any evidence.</w:t>
      </w:r>
    </w:p>
    <w:p w14:paraId="1C1492E2" w14:textId="5C53A6F7" w:rsidR="0013096C" w:rsidRDefault="0013096C" w:rsidP="00203B99">
      <w:pPr>
        <w:pStyle w:val="NoSpacing"/>
        <w:jc w:val="both"/>
        <w:rPr>
          <w:sz w:val="20"/>
          <w:szCs w:val="20"/>
        </w:rPr>
      </w:pPr>
    </w:p>
    <w:p w14:paraId="769B912C" w14:textId="0F36A8AD" w:rsidR="0013096C" w:rsidRDefault="0013096C" w:rsidP="0013096C">
      <w:pPr>
        <w:pStyle w:val="NoSpacing"/>
        <w:jc w:val="both"/>
        <w:rPr>
          <w:b/>
          <w:bCs/>
          <w:sz w:val="20"/>
          <w:szCs w:val="20"/>
        </w:rPr>
      </w:pPr>
      <w:r>
        <w:rPr>
          <w:b/>
          <w:bCs/>
          <w:sz w:val="20"/>
          <w:szCs w:val="20"/>
        </w:rPr>
        <w:t>We have no comments to make.</w:t>
      </w:r>
    </w:p>
    <w:p w14:paraId="491D48DC" w14:textId="77777777" w:rsidR="0013096C" w:rsidRPr="00203B99" w:rsidRDefault="0013096C" w:rsidP="0013096C">
      <w:pPr>
        <w:pStyle w:val="NoSpacing"/>
        <w:jc w:val="both"/>
        <w:rPr>
          <w:sz w:val="20"/>
          <w:szCs w:val="20"/>
        </w:rPr>
      </w:pPr>
    </w:p>
    <w:p w14:paraId="21969AF7" w14:textId="77777777" w:rsidR="00DF7D9C" w:rsidRPr="0013096C" w:rsidRDefault="00DF7D9C" w:rsidP="00203B99">
      <w:pPr>
        <w:pStyle w:val="NoSpacing"/>
        <w:jc w:val="both"/>
        <w:rPr>
          <w:b/>
          <w:bCs/>
          <w:sz w:val="20"/>
          <w:szCs w:val="20"/>
          <w:u w:val="single"/>
        </w:rPr>
      </w:pPr>
      <w:r w:rsidRPr="0013096C">
        <w:rPr>
          <w:b/>
          <w:bCs/>
          <w:sz w:val="20"/>
          <w:szCs w:val="20"/>
          <w:u w:val="single"/>
        </w:rPr>
        <w:t>Special Policy Areas (SPAs)</w:t>
      </w:r>
    </w:p>
    <w:p w14:paraId="042E9435" w14:textId="77777777" w:rsidR="0013096C" w:rsidRDefault="0013096C" w:rsidP="00203B99">
      <w:pPr>
        <w:pStyle w:val="NoSpacing"/>
        <w:jc w:val="both"/>
        <w:rPr>
          <w:sz w:val="20"/>
          <w:szCs w:val="20"/>
        </w:rPr>
      </w:pPr>
    </w:p>
    <w:p w14:paraId="54C30AF5" w14:textId="1E7710DC" w:rsidR="00DF7D9C" w:rsidRDefault="00DF7D9C" w:rsidP="00203B99">
      <w:pPr>
        <w:pStyle w:val="NoSpacing"/>
        <w:jc w:val="both"/>
        <w:rPr>
          <w:sz w:val="20"/>
          <w:szCs w:val="20"/>
        </w:rPr>
      </w:pPr>
      <w:r w:rsidRPr="00203B99">
        <w:rPr>
          <w:sz w:val="20"/>
          <w:szCs w:val="20"/>
        </w:rPr>
        <w:t>Q24. Do you agree with the proposed approach being taken? If not, please give the reasons</w:t>
      </w:r>
      <w:r w:rsidR="0013096C">
        <w:rPr>
          <w:sz w:val="20"/>
          <w:szCs w:val="20"/>
        </w:rPr>
        <w:t xml:space="preserve"> </w:t>
      </w:r>
      <w:r w:rsidRPr="00203B99">
        <w:rPr>
          <w:sz w:val="20"/>
          <w:szCs w:val="20"/>
        </w:rPr>
        <w:t>for your answer.</w:t>
      </w:r>
    </w:p>
    <w:p w14:paraId="58CE9180" w14:textId="07B0C394" w:rsidR="0013096C" w:rsidRDefault="0013096C" w:rsidP="00203B99">
      <w:pPr>
        <w:pStyle w:val="NoSpacing"/>
        <w:jc w:val="both"/>
        <w:rPr>
          <w:sz w:val="20"/>
          <w:szCs w:val="20"/>
        </w:rPr>
      </w:pPr>
    </w:p>
    <w:p w14:paraId="234BC3B5" w14:textId="3EF1AB2C" w:rsidR="0013096C" w:rsidRDefault="0013096C" w:rsidP="00203B99">
      <w:pPr>
        <w:pStyle w:val="NoSpacing"/>
        <w:jc w:val="both"/>
        <w:rPr>
          <w:b/>
          <w:bCs/>
          <w:sz w:val="20"/>
          <w:szCs w:val="20"/>
        </w:rPr>
      </w:pPr>
      <w:r>
        <w:rPr>
          <w:b/>
          <w:bCs/>
          <w:sz w:val="20"/>
          <w:szCs w:val="20"/>
        </w:rPr>
        <w:t xml:space="preserve">We understand the reasons the proposed approach is being taken.  As alluded to in our answer to Q.22, we have concerns that the SPA 1 and SPA 2 developments will have adverse effects on </w:t>
      </w:r>
      <w:r>
        <w:rPr>
          <w:b/>
          <w:bCs/>
          <w:sz w:val="20"/>
          <w:szCs w:val="20"/>
        </w:rPr>
        <w:lastRenderedPageBreak/>
        <w:t>our parish, even though they are outside our boundaries.  In particular, the</w:t>
      </w:r>
      <w:r w:rsidR="009B5CAF">
        <w:rPr>
          <w:b/>
          <w:bCs/>
          <w:sz w:val="20"/>
          <w:szCs w:val="20"/>
        </w:rPr>
        <w:t>s</w:t>
      </w:r>
      <w:r>
        <w:rPr>
          <w:b/>
          <w:bCs/>
          <w:sz w:val="20"/>
          <w:szCs w:val="20"/>
        </w:rPr>
        <w:t xml:space="preserve">e include impacts not only on </w:t>
      </w:r>
      <w:r w:rsidRPr="0013096C">
        <w:rPr>
          <w:b/>
          <w:bCs/>
          <w:sz w:val="20"/>
          <w:szCs w:val="20"/>
        </w:rPr>
        <w:t>local transport networks generally, but also all other important infrastructural elements such as employment opportunities, and health, recreational and retail facilities.</w:t>
      </w:r>
    </w:p>
    <w:p w14:paraId="79BB10E5" w14:textId="77777777" w:rsidR="00BA6CD0" w:rsidRPr="0013096C" w:rsidRDefault="00BA6CD0" w:rsidP="00203B99">
      <w:pPr>
        <w:pStyle w:val="NoSpacing"/>
        <w:jc w:val="both"/>
        <w:rPr>
          <w:b/>
          <w:bCs/>
          <w:sz w:val="20"/>
          <w:szCs w:val="20"/>
        </w:rPr>
      </w:pPr>
    </w:p>
    <w:p w14:paraId="58A61F0E" w14:textId="22A5C257" w:rsidR="00DF7D9C" w:rsidRDefault="00DF7D9C" w:rsidP="00203B99">
      <w:pPr>
        <w:pStyle w:val="NoSpacing"/>
        <w:jc w:val="both"/>
        <w:rPr>
          <w:sz w:val="20"/>
          <w:szCs w:val="20"/>
        </w:rPr>
      </w:pPr>
      <w:r w:rsidRPr="00203B99">
        <w:rPr>
          <w:sz w:val="20"/>
          <w:szCs w:val="20"/>
        </w:rPr>
        <w:t>Q25. Do you have any views on the Council’s current Special Policy Areas and the decisions</w:t>
      </w:r>
      <w:r w:rsidR="00BA6CD0">
        <w:rPr>
          <w:sz w:val="20"/>
          <w:szCs w:val="20"/>
        </w:rPr>
        <w:t xml:space="preserve"> </w:t>
      </w:r>
      <w:r w:rsidRPr="00203B99">
        <w:rPr>
          <w:sz w:val="20"/>
          <w:szCs w:val="20"/>
        </w:rPr>
        <w:t>they lead to?</w:t>
      </w:r>
    </w:p>
    <w:p w14:paraId="4C1D562D" w14:textId="1C7FDCA2" w:rsidR="00BA6CD0" w:rsidRDefault="00BA6CD0" w:rsidP="00203B99">
      <w:pPr>
        <w:pStyle w:val="NoSpacing"/>
        <w:jc w:val="both"/>
        <w:rPr>
          <w:sz w:val="20"/>
          <w:szCs w:val="20"/>
        </w:rPr>
      </w:pPr>
    </w:p>
    <w:p w14:paraId="703FF5FC" w14:textId="14C7D16B" w:rsidR="00BA6CD0" w:rsidRPr="00BA6CD0" w:rsidRDefault="00BA6CD0" w:rsidP="00203B99">
      <w:pPr>
        <w:pStyle w:val="NoSpacing"/>
        <w:jc w:val="both"/>
        <w:rPr>
          <w:b/>
          <w:bCs/>
          <w:sz w:val="20"/>
          <w:szCs w:val="20"/>
        </w:rPr>
      </w:pPr>
      <w:r>
        <w:rPr>
          <w:b/>
          <w:bCs/>
          <w:sz w:val="20"/>
          <w:szCs w:val="20"/>
        </w:rPr>
        <w:t xml:space="preserve">See our previous answers.  We are not always (ever?) convinced that SPA developments fully acknowledge the adverse quality of life factors generated by their implementation.  In particular, despite policy wordings and commitments, there always seems to be lag between development and infrastructural requirements – sometimes we feel </w:t>
      </w:r>
      <w:r w:rsidR="009B5CAF">
        <w:rPr>
          <w:b/>
          <w:bCs/>
          <w:sz w:val="20"/>
          <w:szCs w:val="20"/>
        </w:rPr>
        <w:t>we gap is never fully bridged.</w:t>
      </w:r>
    </w:p>
    <w:p w14:paraId="2054B785" w14:textId="77777777" w:rsidR="00BA6CD0" w:rsidRPr="00203B99" w:rsidRDefault="00BA6CD0" w:rsidP="00203B99">
      <w:pPr>
        <w:pStyle w:val="NoSpacing"/>
        <w:jc w:val="both"/>
        <w:rPr>
          <w:sz w:val="20"/>
          <w:szCs w:val="20"/>
        </w:rPr>
      </w:pPr>
    </w:p>
    <w:p w14:paraId="0843121E" w14:textId="791285A2" w:rsidR="00DF7D9C" w:rsidRDefault="00DF7D9C" w:rsidP="00203B99">
      <w:pPr>
        <w:pStyle w:val="NoSpacing"/>
        <w:jc w:val="both"/>
        <w:rPr>
          <w:sz w:val="20"/>
          <w:szCs w:val="20"/>
        </w:rPr>
      </w:pPr>
      <w:r w:rsidRPr="00203B99">
        <w:rPr>
          <w:sz w:val="20"/>
          <w:szCs w:val="20"/>
        </w:rPr>
        <w:t>Q26. Are there any additional Special Policy Areas you think should be added? Where</w:t>
      </w:r>
      <w:r w:rsidR="00BA6CD0">
        <w:rPr>
          <w:sz w:val="20"/>
          <w:szCs w:val="20"/>
        </w:rPr>
        <w:t xml:space="preserve"> </w:t>
      </w:r>
      <w:r w:rsidRPr="00203B99">
        <w:rPr>
          <w:sz w:val="20"/>
          <w:szCs w:val="20"/>
        </w:rPr>
        <w:t>possible, please support your answer with reference to any evidence.</w:t>
      </w:r>
    </w:p>
    <w:p w14:paraId="569D9B6D" w14:textId="77607CEF" w:rsidR="00BA6CD0" w:rsidRDefault="00BA6CD0" w:rsidP="00203B99">
      <w:pPr>
        <w:pStyle w:val="NoSpacing"/>
        <w:jc w:val="both"/>
        <w:rPr>
          <w:sz w:val="20"/>
          <w:szCs w:val="20"/>
        </w:rPr>
      </w:pPr>
    </w:p>
    <w:p w14:paraId="4BA5E2F2" w14:textId="735B9A9A" w:rsidR="00BA6CD0" w:rsidRDefault="00BA6CD0" w:rsidP="00203B99">
      <w:pPr>
        <w:pStyle w:val="NoSpacing"/>
        <w:jc w:val="both"/>
        <w:rPr>
          <w:b/>
          <w:bCs/>
          <w:sz w:val="20"/>
          <w:szCs w:val="20"/>
        </w:rPr>
      </w:pPr>
      <w:r>
        <w:rPr>
          <w:b/>
          <w:bCs/>
          <w:sz w:val="20"/>
          <w:szCs w:val="20"/>
        </w:rPr>
        <w:t>No, we think there are quite enough already.</w:t>
      </w:r>
    </w:p>
    <w:p w14:paraId="1C46FCEF" w14:textId="77777777" w:rsidR="00BA6CD0" w:rsidRPr="00BA6CD0" w:rsidRDefault="00BA6CD0" w:rsidP="00203B99">
      <w:pPr>
        <w:pStyle w:val="NoSpacing"/>
        <w:jc w:val="both"/>
        <w:rPr>
          <w:b/>
          <w:bCs/>
          <w:sz w:val="20"/>
          <w:szCs w:val="20"/>
        </w:rPr>
      </w:pPr>
    </w:p>
    <w:p w14:paraId="101AC12C" w14:textId="77777777" w:rsidR="00DF7D9C" w:rsidRPr="00203B99" w:rsidRDefault="00DF7D9C" w:rsidP="00203B99">
      <w:pPr>
        <w:pStyle w:val="NoSpacing"/>
        <w:jc w:val="both"/>
        <w:rPr>
          <w:sz w:val="20"/>
          <w:szCs w:val="20"/>
        </w:rPr>
      </w:pPr>
      <w:r w:rsidRPr="00203B99">
        <w:rPr>
          <w:sz w:val="20"/>
          <w:szCs w:val="20"/>
        </w:rPr>
        <w:t>Q27. Have we missed anything? Where possible, please support your answer with reference</w:t>
      </w:r>
    </w:p>
    <w:p w14:paraId="6D717844" w14:textId="77777777" w:rsidR="00DF7D9C" w:rsidRPr="00203B99" w:rsidRDefault="00DF7D9C" w:rsidP="00203B99">
      <w:pPr>
        <w:pStyle w:val="NoSpacing"/>
        <w:jc w:val="both"/>
        <w:rPr>
          <w:sz w:val="20"/>
          <w:szCs w:val="20"/>
        </w:rPr>
      </w:pPr>
      <w:r w:rsidRPr="00203B99">
        <w:rPr>
          <w:sz w:val="20"/>
          <w:szCs w:val="20"/>
        </w:rPr>
        <w:t>to any evidence.</w:t>
      </w:r>
    </w:p>
    <w:p w14:paraId="51A78E28" w14:textId="77777777" w:rsidR="00BA6CD0" w:rsidRDefault="00BA6CD0" w:rsidP="00203B99">
      <w:pPr>
        <w:pStyle w:val="NoSpacing"/>
        <w:jc w:val="both"/>
        <w:rPr>
          <w:sz w:val="20"/>
          <w:szCs w:val="20"/>
        </w:rPr>
      </w:pPr>
    </w:p>
    <w:p w14:paraId="026AA331" w14:textId="5AC921E2" w:rsidR="00BA6CD0" w:rsidRDefault="00BA6CD0" w:rsidP="00BA6CD0">
      <w:pPr>
        <w:pStyle w:val="NoSpacing"/>
        <w:jc w:val="both"/>
        <w:rPr>
          <w:b/>
          <w:bCs/>
          <w:sz w:val="20"/>
          <w:szCs w:val="20"/>
        </w:rPr>
      </w:pPr>
      <w:r>
        <w:rPr>
          <w:b/>
          <w:bCs/>
          <w:sz w:val="20"/>
          <w:szCs w:val="20"/>
        </w:rPr>
        <w:t>We have no comments to make.</w:t>
      </w:r>
    </w:p>
    <w:p w14:paraId="50034CEA" w14:textId="77777777" w:rsidR="00BA6CD0" w:rsidRPr="00203B99" w:rsidRDefault="00BA6CD0" w:rsidP="00BA6CD0">
      <w:pPr>
        <w:pStyle w:val="NoSpacing"/>
        <w:jc w:val="both"/>
        <w:rPr>
          <w:sz w:val="20"/>
          <w:szCs w:val="20"/>
        </w:rPr>
      </w:pPr>
    </w:p>
    <w:p w14:paraId="351FCD41" w14:textId="3E5268B1" w:rsidR="00DF7D9C" w:rsidRPr="00BA6CD0" w:rsidRDefault="00DF7D9C" w:rsidP="00203B99">
      <w:pPr>
        <w:pStyle w:val="NoSpacing"/>
        <w:jc w:val="both"/>
        <w:rPr>
          <w:b/>
          <w:bCs/>
          <w:sz w:val="20"/>
          <w:szCs w:val="20"/>
          <w:u w:val="single"/>
        </w:rPr>
      </w:pPr>
      <w:r w:rsidRPr="00BA6CD0">
        <w:rPr>
          <w:b/>
          <w:bCs/>
          <w:sz w:val="20"/>
          <w:szCs w:val="20"/>
          <w:u w:val="single"/>
        </w:rPr>
        <w:t>Meeting the needs for new homes</w:t>
      </w:r>
    </w:p>
    <w:p w14:paraId="1159D51A" w14:textId="77777777" w:rsidR="00BA6CD0" w:rsidRPr="00BA6CD0" w:rsidRDefault="00BA6CD0" w:rsidP="00203B99">
      <w:pPr>
        <w:pStyle w:val="NoSpacing"/>
        <w:jc w:val="both"/>
        <w:rPr>
          <w:b/>
          <w:bCs/>
          <w:sz w:val="20"/>
          <w:szCs w:val="20"/>
          <w:u w:val="single"/>
        </w:rPr>
      </w:pPr>
    </w:p>
    <w:p w14:paraId="2011F688" w14:textId="29AA9D1B" w:rsidR="00DF7D9C" w:rsidRPr="00BA6CD0" w:rsidRDefault="00DF7D9C" w:rsidP="00203B99">
      <w:pPr>
        <w:pStyle w:val="NoSpacing"/>
        <w:jc w:val="both"/>
        <w:rPr>
          <w:b/>
          <w:bCs/>
          <w:sz w:val="20"/>
          <w:szCs w:val="20"/>
          <w:u w:val="single"/>
        </w:rPr>
      </w:pPr>
      <w:r w:rsidRPr="00BA6CD0">
        <w:rPr>
          <w:b/>
          <w:bCs/>
          <w:sz w:val="20"/>
          <w:szCs w:val="20"/>
          <w:u w:val="single"/>
        </w:rPr>
        <w:t>Housing</w:t>
      </w:r>
    </w:p>
    <w:p w14:paraId="42B06E7E" w14:textId="77777777" w:rsidR="00BA6CD0" w:rsidRDefault="00BA6CD0" w:rsidP="00203B99">
      <w:pPr>
        <w:pStyle w:val="NoSpacing"/>
        <w:jc w:val="both"/>
        <w:rPr>
          <w:sz w:val="20"/>
          <w:szCs w:val="20"/>
        </w:rPr>
      </w:pPr>
    </w:p>
    <w:p w14:paraId="6C2B708F" w14:textId="058BBFB4" w:rsidR="00DF7D9C" w:rsidRDefault="00DF7D9C" w:rsidP="00203B99">
      <w:pPr>
        <w:pStyle w:val="NoSpacing"/>
        <w:jc w:val="both"/>
        <w:rPr>
          <w:sz w:val="20"/>
          <w:szCs w:val="20"/>
        </w:rPr>
      </w:pPr>
      <w:r w:rsidRPr="00203B99">
        <w:rPr>
          <w:sz w:val="20"/>
          <w:szCs w:val="20"/>
        </w:rPr>
        <w:t>Q28. Do you support the approach being taken? If you disagree, please explain why?</w:t>
      </w:r>
    </w:p>
    <w:p w14:paraId="5D460D64" w14:textId="637CAD96" w:rsidR="00BA6CD0" w:rsidRDefault="00BA6CD0" w:rsidP="00203B99">
      <w:pPr>
        <w:pStyle w:val="NoSpacing"/>
        <w:jc w:val="both"/>
        <w:rPr>
          <w:sz w:val="20"/>
          <w:szCs w:val="20"/>
        </w:rPr>
      </w:pPr>
    </w:p>
    <w:p w14:paraId="411C41C9" w14:textId="5EB0644C" w:rsidR="00BA6CD0" w:rsidRDefault="00BA6CD0" w:rsidP="00203B99">
      <w:pPr>
        <w:pStyle w:val="NoSpacing"/>
        <w:jc w:val="both"/>
        <w:rPr>
          <w:b/>
          <w:bCs/>
          <w:sz w:val="20"/>
          <w:szCs w:val="20"/>
        </w:rPr>
      </w:pPr>
      <w:r>
        <w:rPr>
          <w:b/>
          <w:bCs/>
          <w:sz w:val="20"/>
          <w:szCs w:val="20"/>
        </w:rPr>
        <w:t>See our answer to Q.4 regarding empty properties.</w:t>
      </w:r>
    </w:p>
    <w:p w14:paraId="3004AE86" w14:textId="3EA80845" w:rsidR="00D379A5" w:rsidRDefault="00D379A5" w:rsidP="00203B99">
      <w:pPr>
        <w:pStyle w:val="NoSpacing"/>
        <w:jc w:val="both"/>
        <w:rPr>
          <w:b/>
          <w:bCs/>
          <w:sz w:val="20"/>
          <w:szCs w:val="20"/>
        </w:rPr>
      </w:pPr>
    </w:p>
    <w:p w14:paraId="56EDD1C3" w14:textId="05DAD4A5" w:rsidR="00BA6CD0" w:rsidRDefault="00D379A5" w:rsidP="00203B99">
      <w:pPr>
        <w:pStyle w:val="NoSpacing"/>
        <w:jc w:val="both"/>
        <w:rPr>
          <w:sz w:val="20"/>
          <w:szCs w:val="20"/>
        </w:rPr>
      </w:pPr>
      <w:r>
        <w:rPr>
          <w:b/>
          <w:bCs/>
          <w:sz w:val="20"/>
          <w:szCs w:val="20"/>
        </w:rPr>
        <w:t xml:space="preserve">We understand the need for new housing, but have concerns that the proposed overall increase of 22,800 is more a neat mathematical outcome than a product of a deep dive to understand residents’ views on what they want their city to become.  There seems to be little attention given to the provision of social housing which for many, in the absence of any likely prospect of achieving home ownership or being able to find affordable private rents, may well become a more important </w:t>
      </w:r>
      <w:r w:rsidR="00B6599E">
        <w:rPr>
          <w:b/>
          <w:bCs/>
          <w:sz w:val="20"/>
          <w:szCs w:val="20"/>
        </w:rPr>
        <w:t xml:space="preserve">(or perhaps, only) </w:t>
      </w:r>
      <w:r w:rsidR="009B5CAF">
        <w:rPr>
          <w:b/>
          <w:bCs/>
          <w:sz w:val="20"/>
          <w:szCs w:val="20"/>
        </w:rPr>
        <w:t xml:space="preserve">way of </w:t>
      </w:r>
      <w:r w:rsidR="00B6599E">
        <w:rPr>
          <w:b/>
          <w:bCs/>
          <w:sz w:val="20"/>
          <w:szCs w:val="20"/>
        </w:rPr>
        <w:t>making a</w:t>
      </w:r>
      <w:r w:rsidR="009B5CAF">
        <w:rPr>
          <w:b/>
          <w:bCs/>
          <w:sz w:val="20"/>
          <w:szCs w:val="20"/>
        </w:rPr>
        <w:t>n</w:t>
      </w:r>
      <w:r w:rsidR="00B6599E">
        <w:rPr>
          <w:b/>
          <w:bCs/>
          <w:sz w:val="20"/>
          <w:szCs w:val="20"/>
        </w:rPr>
        <w:t xml:space="preserve"> </w:t>
      </w:r>
      <w:r w:rsidR="009B5CAF">
        <w:rPr>
          <w:b/>
          <w:bCs/>
          <w:sz w:val="20"/>
          <w:szCs w:val="20"/>
        </w:rPr>
        <w:t xml:space="preserve">independent </w:t>
      </w:r>
      <w:r w:rsidR="00B6599E">
        <w:rPr>
          <w:b/>
          <w:bCs/>
          <w:sz w:val="20"/>
          <w:szCs w:val="20"/>
        </w:rPr>
        <w:t>new home</w:t>
      </w:r>
      <w:r>
        <w:rPr>
          <w:b/>
          <w:bCs/>
          <w:sz w:val="20"/>
          <w:szCs w:val="20"/>
        </w:rPr>
        <w:t>.</w:t>
      </w:r>
      <w:r w:rsidR="00B6599E">
        <w:rPr>
          <w:b/>
          <w:bCs/>
          <w:sz w:val="20"/>
          <w:szCs w:val="20"/>
        </w:rPr>
        <w:t xml:space="preserve">  As things stand, it is likely that fewer people will be able to afford even ‘affordable’ homes.  We believe that more council-owned social housing would improve the situation.</w:t>
      </w:r>
    </w:p>
    <w:p w14:paraId="7D3DEF91" w14:textId="77777777" w:rsidR="00BA6CD0" w:rsidRPr="00203B99" w:rsidRDefault="00BA6CD0" w:rsidP="00203B99">
      <w:pPr>
        <w:pStyle w:val="NoSpacing"/>
        <w:jc w:val="both"/>
        <w:rPr>
          <w:sz w:val="20"/>
          <w:szCs w:val="20"/>
        </w:rPr>
      </w:pPr>
    </w:p>
    <w:p w14:paraId="1DD9C7C9" w14:textId="25C1B15D" w:rsidR="00DF7D9C" w:rsidRDefault="00DF7D9C" w:rsidP="00203B99">
      <w:pPr>
        <w:pStyle w:val="NoSpacing"/>
        <w:jc w:val="both"/>
        <w:rPr>
          <w:sz w:val="20"/>
          <w:szCs w:val="20"/>
        </w:rPr>
      </w:pPr>
      <w:r w:rsidRPr="00203B99">
        <w:rPr>
          <w:sz w:val="20"/>
          <w:szCs w:val="20"/>
        </w:rPr>
        <w:t>Q29. Do you have any views on the Council’s current housing policies and the decisions</w:t>
      </w:r>
      <w:r w:rsidR="00B6599E">
        <w:rPr>
          <w:sz w:val="20"/>
          <w:szCs w:val="20"/>
        </w:rPr>
        <w:t xml:space="preserve"> </w:t>
      </w:r>
      <w:r w:rsidRPr="00203B99">
        <w:rPr>
          <w:sz w:val="20"/>
          <w:szCs w:val="20"/>
        </w:rPr>
        <w:t>they lead to?</w:t>
      </w:r>
    </w:p>
    <w:p w14:paraId="12BDF86E" w14:textId="1CF05DEB" w:rsidR="00B6599E" w:rsidRDefault="00B6599E" w:rsidP="00203B99">
      <w:pPr>
        <w:pStyle w:val="NoSpacing"/>
        <w:jc w:val="both"/>
        <w:rPr>
          <w:sz w:val="20"/>
          <w:szCs w:val="20"/>
        </w:rPr>
      </w:pPr>
    </w:p>
    <w:p w14:paraId="04CB2EA4" w14:textId="088F7A51" w:rsidR="00B6599E" w:rsidRPr="00B6599E" w:rsidRDefault="00B6599E" w:rsidP="00203B99">
      <w:pPr>
        <w:pStyle w:val="NoSpacing"/>
        <w:jc w:val="both"/>
        <w:rPr>
          <w:b/>
          <w:bCs/>
          <w:sz w:val="20"/>
          <w:szCs w:val="20"/>
        </w:rPr>
      </w:pPr>
      <w:r>
        <w:rPr>
          <w:b/>
          <w:bCs/>
          <w:sz w:val="20"/>
          <w:szCs w:val="20"/>
        </w:rPr>
        <w:t xml:space="preserve">We support </w:t>
      </w:r>
      <w:r w:rsidR="00997D35">
        <w:rPr>
          <w:b/>
          <w:bCs/>
          <w:sz w:val="20"/>
          <w:szCs w:val="20"/>
        </w:rPr>
        <w:t xml:space="preserve">any proposal for </w:t>
      </w:r>
      <w:r>
        <w:rPr>
          <w:b/>
          <w:bCs/>
          <w:sz w:val="20"/>
          <w:szCs w:val="20"/>
        </w:rPr>
        <w:t xml:space="preserve">the </w:t>
      </w:r>
      <w:r w:rsidR="00997D35">
        <w:rPr>
          <w:b/>
          <w:bCs/>
          <w:sz w:val="20"/>
          <w:szCs w:val="20"/>
        </w:rPr>
        <w:t xml:space="preserve">lowest possible </w:t>
      </w:r>
      <w:r w:rsidR="009B5CAF">
        <w:rPr>
          <w:b/>
          <w:bCs/>
          <w:sz w:val="20"/>
          <w:szCs w:val="20"/>
        </w:rPr>
        <w:t xml:space="preserve">overall </w:t>
      </w:r>
      <w:r w:rsidR="00997D35">
        <w:rPr>
          <w:b/>
          <w:bCs/>
          <w:sz w:val="20"/>
          <w:szCs w:val="20"/>
        </w:rPr>
        <w:t>development site figure for the requirement to include the provision of affordable housing units.</w:t>
      </w:r>
    </w:p>
    <w:p w14:paraId="1D6C1D9F" w14:textId="77777777" w:rsidR="00B6599E" w:rsidRPr="00203B99" w:rsidRDefault="00B6599E" w:rsidP="00203B99">
      <w:pPr>
        <w:pStyle w:val="NoSpacing"/>
        <w:jc w:val="both"/>
        <w:rPr>
          <w:sz w:val="20"/>
          <w:szCs w:val="20"/>
        </w:rPr>
      </w:pPr>
    </w:p>
    <w:p w14:paraId="46D23399" w14:textId="29DF8DAB" w:rsidR="00DF7D9C" w:rsidRDefault="00DF7D9C" w:rsidP="00203B99">
      <w:pPr>
        <w:pStyle w:val="NoSpacing"/>
        <w:jc w:val="both"/>
        <w:rPr>
          <w:sz w:val="20"/>
          <w:szCs w:val="20"/>
        </w:rPr>
      </w:pPr>
      <w:r w:rsidRPr="00203B99">
        <w:rPr>
          <w:sz w:val="20"/>
          <w:szCs w:val="20"/>
        </w:rPr>
        <w:t>Q30. Should we be considering any alternative options for a housing supply buffer?</w:t>
      </w:r>
    </w:p>
    <w:p w14:paraId="004AA328" w14:textId="4A61D454" w:rsidR="00997D35" w:rsidRDefault="00997D35" w:rsidP="00203B99">
      <w:pPr>
        <w:pStyle w:val="NoSpacing"/>
        <w:jc w:val="both"/>
        <w:rPr>
          <w:sz w:val="20"/>
          <w:szCs w:val="20"/>
        </w:rPr>
      </w:pPr>
    </w:p>
    <w:p w14:paraId="2047EF5B" w14:textId="3F491C9F" w:rsidR="00997D35" w:rsidRDefault="00997D35" w:rsidP="00997D35">
      <w:pPr>
        <w:pStyle w:val="NoSpacing"/>
        <w:jc w:val="both"/>
        <w:rPr>
          <w:b/>
          <w:bCs/>
          <w:sz w:val="20"/>
          <w:szCs w:val="20"/>
        </w:rPr>
      </w:pPr>
      <w:r>
        <w:rPr>
          <w:b/>
          <w:bCs/>
          <w:sz w:val="20"/>
          <w:szCs w:val="20"/>
        </w:rPr>
        <w:t>We are not convinced of the need for a supply buffer, or at least one of 20%.  Which performance target (of achieving the number of new build properties in a given year/period) is actually being set?</w:t>
      </w:r>
    </w:p>
    <w:p w14:paraId="72DBE7FC" w14:textId="795FA1C9" w:rsidR="00A47B82" w:rsidRDefault="00A47B82" w:rsidP="00997D35">
      <w:pPr>
        <w:pStyle w:val="NoSpacing"/>
        <w:jc w:val="both"/>
        <w:rPr>
          <w:b/>
          <w:bCs/>
          <w:sz w:val="20"/>
          <w:szCs w:val="20"/>
        </w:rPr>
      </w:pPr>
    </w:p>
    <w:p w14:paraId="64CE83F1" w14:textId="49FB5EA3" w:rsidR="00A47B82" w:rsidRDefault="00A47B82" w:rsidP="00997D35">
      <w:pPr>
        <w:pStyle w:val="NoSpacing"/>
        <w:jc w:val="both"/>
        <w:rPr>
          <w:b/>
          <w:bCs/>
          <w:sz w:val="20"/>
          <w:szCs w:val="20"/>
        </w:rPr>
      </w:pPr>
      <w:r>
        <w:rPr>
          <w:b/>
          <w:bCs/>
          <w:sz w:val="20"/>
          <w:szCs w:val="20"/>
        </w:rPr>
        <w:t>In terms of land supply, we understand the desire and accept the need for small micro-development sites in our parish, but believe than major development should be confined to existing built-up areas.</w:t>
      </w:r>
    </w:p>
    <w:p w14:paraId="02B6390C" w14:textId="77777777" w:rsidR="00997D35" w:rsidRDefault="00997D35" w:rsidP="00997D35">
      <w:pPr>
        <w:pStyle w:val="NoSpacing"/>
        <w:jc w:val="both"/>
        <w:rPr>
          <w:b/>
          <w:bCs/>
          <w:sz w:val="20"/>
          <w:szCs w:val="20"/>
        </w:rPr>
      </w:pPr>
    </w:p>
    <w:p w14:paraId="09125CA9" w14:textId="23B743AC" w:rsidR="00DF7D9C" w:rsidRDefault="00DF7D9C" w:rsidP="00203B99">
      <w:pPr>
        <w:pStyle w:val="NoSpacing"/>
        <w:jc w:val="both"/>
        <w:rPr>
          <w:sz w:val="20"/>
          <w:szCs w:val="20"/>
        </w:rPr>
      </w:pPr>
      <w:r w:rsidRPr="00203B99">
        <w:rPr>
          <w:sz w:val="20"/>
          <w:szCs w:val="20"/>
        </w:rPr>
        <w:t>Q31. Do you have any views on the proposed ideas for new policies or significant changes?</w:t>
      </w:r>
    </w:p>
    <w:p w14:paraId="48ABEDCF" w14:textId="06CF0441" w:rsidR="00997D35" w:rsidRDefault="00997D35" w:rsidP="00203B99">
      <w:pPr>
        <w:pStyle w:val="NoSpacing"/>
        <w:jc w:val="both"/>
        <w:rPr>
          <w:sz w:val="20"/>
          <w:szCs w:val="20"/>
        </w:rPr>
      </w:pPr>
    </w:p>
    <w:p w14:paraId="4EE2F439" w14:textId="4B6A5DEB" w:rsidR="00997D35" w:rsidRPr="00997D35" w:rsidRDefault="00997D35" w:rsidP="00203B99">
      <w:pPr>
        <w:pStyle w:val="NoSpacing"/>
        <w:jc w:val="both"/>
        <w:rPr>
          <w:b/>
          <w:bCs/>
          <w:sz w:val="20"/>
          <w:szCs w:val="20"/>
        </w:rPr>
      </w:pPr>
      <w:r>
        <w:rPr>
          <w:b/>
          <w:bCs/>
          <w:sz w:val="20"/>
          <w:szCs w:val="20"/>
        </w:rPr>
        <w:t>We agree with all the new policies and significant changes mentioned, although are surprised that many of them are not already best practice.  What seems to be missing is an</w:t>
      </w:r>
      <w:r w:rsidR="00A47B82">
        <w:rPr>
          <w:b/>
          <w:bCs/>
          <w:sz w:val="20"/>
          <w:szCs w:val="20"/>
        </w:rPr>
        <w:t>y</w:t>
      </w:r>
      <w:r>
        <w:rPr>
          <w:b/>
          <w:bCs/>
          <w:sz w:val="20"/>
          <w:szCs w:val="20"/>
        </w:rPr>
        <w:t xml:space="preserve"> enhanced commitment to pre-development </w:t>
      </w:r>
      <w:r w:rsidR="00A47B82">
        <w:rPr>
          <w:b/>
          <w:bCs/>
          <w:sz w:val="20"/>
          <w:szCs w:val="20"/>
        </w:rPr>
        <w:t xml:space="preserve">engagement </w:t>
      </w:r>
      <w:r>
        <w:rPr>
          <w:b/>
          <w:bCs/>
          <w:sz w:val="20"/>
          <w:szCs w:val="20"/>
        </w:rPr>
        <w:t>with local communities and their representatives.</w:t>
      </w:r>
      <w:r w:rsidR="00A47B82">
        <w:rPr>
          <w:b/>
          <w:bCs/>
          <w:sz w:val="20"/>
          <w:szCs w:val="20"/>
        </w:rPr>
        <w:t xml:space="preserve">  </w:t>
      </w:r>
    </w:p>
    <w:p w14:paraId="2BD4F4D9" w14:textId="77777777" w:rsidR="00997D35" w:rsidRPr="00203B99" w:rsidRDefault="00997D35" w:rsidP="00203B99">
      <w:pPr>
        <w:pStyle w:val="NoSpacing"/>
        <w:jc w:val="both"/>
        <w:rPr>
          <w:sz w:val="20"/>
          <w:szCs w:val="20"/>
        </w:rPr>
      </w:pPr>
    </w:p>
    <w:p w14:paraId="20797E56" w14:textId="77777777" w:rsidR="00DF7D9C" w:rsidRPr="00203B99" w:rsidRDefault="00DF7D9C" w:rsidP="00203B99">
      <w:pPr>
        <w:pStyle w:val="NoSpacing"/>
        <w:jc w:val="both"/>
        <w:rPr>
          <w:sz w:val="20"/>
          <w:szCs w:val="20"/>
        </w:rPr>
      </w:pPr>
      <w:r w:rsidRPr="00203B99">
        <w:rPr>
          <w:sz w:val="20"/>
          <w:szCs w:val="20"/>
        </w:rPr>
        <w:lastRenderedPageBreak/>
        <w:t>Q32. Have we missed anything? Where possible, please support your answer with reference</w:t>
      </w:r>
    </w:p>
    <w:p w14:paraId="6FF072E5" w14:textId="7531F628" w:rsidR="00DF7D9C" w:rsidRDefault="00DF7D9C" w:rsidP="00203B99">
      <w:pPr>
        <w:pStyle w:val="NoSpacing"/>
        <w:jc w:val="both"/>
        <w:rPr>
          <w:sz w:val="20"/>
          <w:szCs w:val="20"/>
        </w:rPr>
      </w:pPr>
      <w:r w:rsidRPr="00203B99">
        <w:rPr>
          <w:sz w:val="20"/>
          <w:szCs w:val="20"/>
        </w:rPr>
        <w:t>to any evidence.</w:t>
      </w:r>
    </w:p>
    <w:p w14:paraId="18BD492E" w14:textId="30AD2BE0" w:rsidR="00A47B82" w:rsidRDefault="00A47B82" w:rsidP="00203B99">
      <w:pPr>
        <w:pStyle w:val="NoSpacing"/>
        <w:jc w:val="both"/>
        <w:rPr>
          <w:sz w:val="20"/>
          <w:szCs w:val="20"/>
        </w:rPr>
      </w:pPr>
    </w:p>
    <w:p w14:paraId="0105FA23" w14:textId="002CDBF3" w:rsidR="00A47B82" w:rsidRDefault="00A47B82" w:rsidP="00A47B82">
      <w:pPr>
        <w:pStyle w:val="NoSpacing"/>
        <w:jc w:val="both"/>
        <w:rPr>
          <w:b/>
          <w:bCs/>
          <w:sz w:val="20"/>
          <w:szCs w:val="20"/>
        </w:rPr>
      </w:pPr>
      <w:r>
        <w:rPr>
          <w:b/>
          <w:bCs/>
          <w:sz w:val="20"/>
          <w:szCs w:val="20"/>
        </w:rPr>
        <w:t>We have no comments to make.</w:t>
      </w:r>
    </w:p>
    <w:p w14:paraId="5D59B55A" w14:textId="77777777" w:rsidR="00A47B82" w:rsidRPr="00203B99" w:rsidRDefault="00A47B82" w:rsidP="00A47B82">
      <w:pPr>
        <w:pStyle w:val="NoSpacing"/>
        <w:jc w:val="both"/>
        <w:rPr>
          <w:sz w:val="20"/>
          <w:szCs w:val="20"/>
        </w:rPr>
      </w:pPr>
    </w:p>
    <w:p w14:paraId="7674AA3B" w14:textId="558F3714" w:rsidR="00DF7D9C" w:rsidRDefault="00DF7D9C" w:rsidP="00203B99">
      <w:pPr>
        <w:pStyle w:val="NoSpacing"/>
        <w:jc w:val="both"/>
        <w:rPr>
          <w:sz w:val="20"/>
          <w:szCs w:val="20"/>
          <w:u w:val="single"/>
        </w:rPr>
      </w:pPr>
      <w:r w:rsidRPr="00A47B82">
        <w:rPr>
          <w:sz w:val="20"/>
          <w:szCs w:val="20"/>
          <w:u w:val="single"/>
        </w:rPr>
        <w:t>Gypsy and Traveller Accommodation</w:t>
      </w:r>
    </w:p>
    <w:p w14:paraId="7240E975" w14:textId="77777777" w:rsidR="00A47B82" w:rsidRPr="00A47B82" w:rsidRDefault="00A47B82" w:rsidP="00203B99">
      <w:pPr>
        <w:pStyle w:val="NoSpacing"/>
        <w:jc w:val="both"/>
        <w:rPr>
          <w:sz w:val="20"/>
          <w:szCs w:val="20"/>
          <w:u w:val="single"/>
        </w:rPr>
      </w:pPr>
    </w:p>
    <w:p w14:paraId="74B3A120" w14:textId="4AA1DDE2" w:rsidR="00DF7D9C" w:rsidRDefault="00DF7D9C" w:rsidP="00203B99">
      <w:pPr>
        <w:pStyle w:val="NoSpacing"/>
        <w:jc w:val="both"/>
        <w:rPr>
          <w:sz w:val="20"/>
          <w:szCs w:val="20"/>
        </w:rPr>
      </w:pPr>
      <w:r w:rsidRPr="00203B99">
        <w:rPr>
          <w:sz w:val="20"/>
          <w:szCs w:val="20"/>
        </w:rPr>
        <w:t>Q33. Do you support the approach being taken? If you disagree, please explain why?</w:t>
      </w:r>
    </w:p>
    <w:p w14:paraId="3EC9F4F4" w14:textId="64C703EA" w:rsidR="00A47B82" w:rsidRDefault="00A47B82" w:rsidP="00203B99">
      <w:pPr>
        <w:pStyle w:val="NoSpacing"/>
        <w:jc w:val="both"/>
        <w:rPr>
          <w:sz w:val="20"/>
          <w:szCs w:val="20"/>
        </w:rPr>
      </w:pPr>
    </w:p>
    <w:p w14:paraId="41EE0897" w14:textId="61AB7784" w:rsidR="00A47B82" w:rsidRPr="00A47B82" w:rsidRDefault="00A47B82" w:rsidP="00203B99">
      <w:pPr>
        <w:pStyle w:val="NoSpacing"/>
        <w:jc w:val="both"/>
        <w:rPr>
          <w:b/>
          <w:bCs/>
          <w:sz w:val="20"/>
          <w:szCs w:val="20"/>
        </w:rPr>
      </w:pPr>
      <w:r>
        <w:rPr>
          <w:b/>
          <w:bCs/>
          <w:sz w:val="20"/>
          <w:szCs w:val="20"/>
        </w:rPr>
        <w:t>Yes, we support the approach.</w:t>
      </w:r>
    </w:p>
    <w:p w14:paraId="33B96F6A" w14:textId="77777777" w:rsidR="00A47B82" w:rsidRPr="00203B99" w:rsidRDefault="00A47B82" w:rsidP="00203B99">
      <w:pPr>
        <w:pStyle w:val="NoSpacing"/>
        <w:jc w:val="both"/>
        <w:rPr>
          <w:sz w:val="20"/>
          <w:szCs w:val="20"/>
        </w:rPr>
      </w:pPr>
    </w:p>
    <w:p w14:paraId="7266C1DD" w14:textId="1E1FCC77" w:rsidR="00DF7D9C" w:rsidRDefault="00DF7D9C" w:rsidP="00203B99">
      <w:pPr>
        <w:pStyle w:val="NoSpacing"/>
        <w:jc w:val="both"/>
        <w:rPr>
          <w:sz w:val="20"/>
          <w:szCs w:val="20"/>
        </w:rPr>
      </w:pPr>
      <w:r w:rsidRPr="00203B99">
        <w:rPr>
          <w:sz w:val="20"/>
          <w:szCs w:val="20"/>
        </w:rPr>
        <w:t>Q34. Do you have any views on the Council’s current Gypsy, Traveller and Travelling</w:t>
      </w:r>
      <w:r w:rsidR="00A47B82">
        <w:rPr>
          <w:sz w:val="20"/>
          <w:szCs w:val="20"/>
        </w:rPr>
        <w:t xml:space="preserve"> </w:t>
      </w:r>
      <w:r w:rsidRPr="00203B99">
        <w:rPr>
          <w:sz w:val="20"/>
          <w:szCs w:val="20"/>
        </w:rPr>
        <w:t>Showpeople policies and the decisions they lead to?</w:t>
      </w:r>
    </w:p>
    <w:p w14:paraId="44F3B4F7" w14:textId="5472495C" w:rsidR="00A47B82" w:rsidRDefault="00A47B82" w:rsidP="00203B99">
      <w:pPr>
        <w:pStyle w:val="NoSpacing"/>
        <w:jc w:val="both"/>
        <w:rPr>
          <w:sz w:val="20"/>
          <w:szCs w:val="20"/>
        </w:rPr>
      </w:pPr>
    </w:p>
    <w:p w14:paraId="3F754243" w14:textId="33CE160A" w:rsidR="00A47B82" w:rsidRPr="00A47B82" w:rsidRDefault="00A47B82" w:rsidP="00203B99">
      <w:pPr>
        <w:pStyle w:val="NoSpacing"/>
        <w:jc w:val="both"/>
        <w:rPr>
          <w:b/>
          <w:bCs/>
          <w:sz w:val="20"/>
          <w:szCs w:val="20"/>
        </w:rPr>
      </w:pPr>
      <w:r>
        <w:rPr>
          <w:b/>
          <w:bCs/>
          <w:sz w:val="20"/>
          <w:szCs w:val="20"/>
        </w:rPr>
        <w:t xml:space="preserve">We have no particular views.  In recent years we have experienced one incident of unauthorised access to one of our recreation grounds and we </w:t>
      </w:r>
      <w:r w:rsidR="009B5CAF">
        <w:rPr>
          <w:b/>
          <w:bCs/>
          <w:sz w:val="20"/>
          <w:szCs w:val="20"/>
        </w:rPr>
        <w:t xml:space="preserve">were </w:t>
      </w:r>
      <w:r>
        <w:rPr>
          <w:b/>
          <w:bCs/>
          <w:sz w:val="20"/>
          <w:szCs w:val="20"/>
        </w:rPr>
        <w:t xml:space="preserve">able to resolve the situation under existing regulations.  We would be concerned if the proposed approach </w:t>
      </w:r>
      <w:r w:rsidR="00DC0DD4">
        <w:rPr>
          <w:b/>
          <w:bCs/>
          <w:sz w:val="20"/>
          <w:szCs w:val="20"/>
        </w:rPr>
        <w:t xml:space="preserve">were to result </w:t>
      </w:r>
      <w:r>
        <w:rPr>
          <w:b/>
          <w:bCs/>
          <w:sz w:val="20"/>
          <w:szCs w:val="20"/>
        </w:rPr>
        <w:t>in any increased likelihood of similar incidents.</w:t>
      </w:r>
    </w:p>
    <w:p w14:paraId="79F92889" w14:textId="77777777" w:rsidR="00A47B82" w:rsidRPr="00203B99" w:rsidRDefault="00A47B82" w:rsidP="00203B99">
      <w:pPr>
        <w:pStyle w:val="NoSpacing"/>
        <w:jc w:val="both"/>
        <w:rPr>
          <w:sz w:val="20"/>
          <w:szCs w:val="20"/>
        </w:rPr>
      </w:pPr>
    </w:p>
    <w:p w14:paraId="6B2831D2" w14:textId="77777777" w:rsidR="00DF7D9C" w:rsidRPr="00203B99" w:rsidRDefault="00DF7D9C" w:rsidP="00203B99">
      <w:pPr>
        <w:pStyle w:val="NoSpacing"/>
        <w:jc w:val="both"/>
        <w:rPr>
          <w:sz w:val="20"/>
          <w:szCs w:val="20"/>
        </w:rPr>
      </w:pPr>
      <w:r w:rsidRPr="00203B99">
        <w:rPr>
          <w:sz w:val="20"/>
          <w:szCs w:val="20"/>
        </w:rPr>
        <w:t>Q35. Have we missed anything? Where possible, please support your answer with reference</w:t>
      </w:r>
    </w:p>
    <w:p w14:paraId="000C2CEB" w14:textId="0E25699D" w:rsidR="00DF7D9C" w:rsidRDefault="00DF7D9C" w:rsidP="00203B99">
      <w:pPr>
        <w:pStyle w:val="NoSpacing"/>
        <w:jc w:val="both"/>
        <w:rPr>
          <w:sz w:val="20"/>
          <w:szCs w:val="20"/>
        </w:rPr>
      </w:pPr>
      <w:r w:rsidRPr="00203B99">
        <w:rPr>
          <w:sz w:val="20"/>
          <w:szCs w:val="20"/>
        </w:rPr>
        <w:t>to any evidence.</w:t>
      </w:r>
    </w:p>
    <w:p w14:paraId="4C515EC3" w14:textId="20E0F838" w:rsidR="00DC0DD4" w:rsidRDefault="00DC0DD4" w:rsidP="00203B99">
      <w:pPr>
        <w:pStyle w:val="NoSpacing"/>
        <w:jc w:val="both"/>
        <w:rPr>
          <w:sz w:val="20"/>
          <w:szCs w:val="20"/>
        </w:rPr>
      </w:pPr>
    </w:p>
    <w:p w14:paraId="06F9AEED" w14:textId="653189AE" w:rsidR="00DC0DD4" w:rsidRDefault="00DC0DD4" w:rsidP="00DC0DD4">
      <w:pPr>
        <w:pStyle w:val="NoSpacing"/>
        <w:jc w:val="both"/>
        <w:rPr>
          <w:b/>
          <w:bCs/>
          <w:sz w:val="20"/>
          <w:szCs w:val="20"/>
        </w:rPr>
      </w:pPr>
      <w:r>
        <w:rPr>
          <w:b/>
          <w:bCs/>
          <w:sz w:val="20"/>
          <w:szCs w:val="20"/>
        </w:rPr>
        <w:t>We have no comments to make.</w:t>
      </w:r>
    </w:p>
    <w:p w14:paraId="33B863FC" w14:textId="77777777" w:rsidR="00DC0DD4" w:rsidRPr="00203B99" w:rsidRDefault="00DC0DD4" w:rsidP="00DC0DD4">
      <w:pPr>
        <w:pStyle w:val="NoSpacing"/>
        <w:jc w:val="both"/>
        <w:rPr>
          <w:sz w:val="20"/>
          <w:szCs w:val="20"/>
        </w:rPr>
      </w:pPr>
    </w:p>
    <w:p w14:paraId="6E23EEF0" w14:textId="77777777" w:rsidR="00DF7D9C" w:rsidRPr="00DC0DD4" w:rsidRDefault="00DF7D9C" w:rsidP="00203B99">
      <w:pPr>
        <w:pStyle w:val="NoSpacing"/>
        <w:jc w:val="both"/>
        <w:rPr>
          <w:b/>
          <w:bCs/>
          <w:sz w:val="20"/>
          <w:szCs w:val="20"/>
          <w:u w:val="single"/>
        </w:rPr>
      </w:pPr>
      <w:r w:rsidRPr="00DC0DD4">
        <w:rPr>
          <w:b/>
          <w:bCs/>
          <w:sz w:val="20"/>
          <w:szCs w:val="20"/>
          <w:u w:val="single"/>
        </w:rPr>
        <w:t>Fostering growth and investment and providing new jobs</w:t>
      </w:r>
    </w:p>
    <w:p w14:paraId="2A2695CE" w14:textId="77777777" w:rsidR="00DC0DD4" w:rsidRPr="00DC0DD4" w:rsidRDefault="00DC0DD4" w:rsidP="00203B99">
      <w:pPr>
        <w:pStyle w:val="NoSpacing"/>
        <w:jc w:val="both"/>
        <w:rPr>
          <w:b/>
          <w:bCs/>
          <w:sz w:val="20"/>
          <w:szCs w:val="20"/>
          <w:u w:val="single"/>
        </w:rPr>
      </w:pPr>
    </w:p>
    <w:p w14:paraId="73925689" w14:textId="2D90E178" w:rsidR="00DF7D9C" w:rsidRPr="00DC0DD4" w:rsidRDefault="00DF7D9C" w:rsidP="00203B99">
      <w:pPr>
        <w:pStyle w:val="NoSpacing"/>
        <w:jc w:val="both"/>
        <w:rPr>
          <w:b/>
          <w:bCs/>
          <w:sz w:val="20"/>
          <w:szCs w:val="20"/>
          <w:u w:val="single"/>
        </w:rPr>
      </w:pPr>
      <w:r w:rsidRPr="00DC0DD4">
        <w:rPr>
          <w:b/>
          <w:bCs/>
          <w:sz w:val="20"/>
          <w:szCs w:val="20"/>
          <w:u w:val="single"/>
        </w:rPr>
        <w:t>Jobs/Employment and Economic Growth</w:t>
      </w:r>
    </w:p>
    <w:p w14:paraId="366B161B" w14:textId="77777777" w:rsidR="00DC0DD4" w:rsidRDefault="00DC0DD4" w:rsidP="00203B99">
      <w:pPr>
        <w:pStyle w:val="NoSpacing"/>
        <w:jc w:val="both"/>
        <w:rPr>
          <w:sz w:val="20"/>
          <w:szCs w:val="20"/>
        </w:rPr>
      </w:pPr>
    </w:p>
    <w:p w14:paraId="500EBC3B" w14:textId="2706CC8F" w:rsidR="00DF7D9C" w:rsidRDefault="00DF7D9C" w:rsidP="00203B99">
      <w:pPr>
        <w:pStyle w:val="NoSpacing"/>
        <w:jc w:val="both"/>
        <w:rPr>
          <w:sz w:val="20"/>
          <w:szCs w:val="20"/>
        </w:rPr>
      </w:pPr>
      <w:r w:rsidRPr="00203B99">
        <w:rPr>
          <w:sz w:val="20"/>
          <w:szCs w:val="20"/>
        </w:rPr>
        <w:t>Q36. Do you support the approach being taken? If you disagree, please explain why?</w:t>
      </w:r>
    </w:p>
    <w:p w14:paraId="4AE24C09" w14:textId="668BD70D" w:rsidR="00DC0DD4" w:rsidRDefault="00DC0DD4" w:rsidP="00203B99">
      <w:pPr>
        <w:pStyle w:val="NoSpacing"/>
        <w:jc w:val="both"/>
        <w:rPr>
          <w:sz w:val="20"/>
          <w:szCs w:val="20"/>
        </w:rPr>
      </w:pPr>
    </w:p>
    <w:p w14:paraId="4C8DAE45" w14:textId="77777777" w:rsidR="00DC0DD4" w:rsidRPr="00A47B82" w:rsidRDefault="00DC0DD4" w:rsidP="00DC0DD4">
      <w:pPr>
        <w:pStyle w:val="NoSpacing"/>
        <w:jc w:val="both"/>
        <w:rPr>
          <w:b/>
          <w:bCs/>
          <w:sz w:val="20"/>
          <w:szCs w:val="20"/>
        </w:rPr>
      </w:pPr>
      <w:r>
        <w:rPr>
          <w:b/>
          <w:bCs/>
          <w:sz w:val="20"/>
          <w:szCs w:val="20"/>
        </w:rPr>
        <w:t>Yes, we support the approach.</w:t>
      </w:r>
    </w:p>
    <w:p w14:paraId="72635CA3" w14:textId="77777777" w:rsidR="00DC0DD4" w:rsidRPr="00203B99" w:rsidRDefault="00DC0DD4" w:rsidP="00DC0DD4">
      <w:pPr>
        <w:pStyle w:val="NoSpacing"/>
        <w:jc w:val="both"/>
        <w:rPr>
          <w:sz w:val="20"/>
          <w:szCs w:val="20"/>
        </w:rPr>
      </w:pPr>
    </w:p>
    <w:p w14:paraId="2B9EEC77" w14:textId="27E7723A" w:rsidR="00DF7D9C" w:rsidRDefault="00DF7D9C" w:rsidP="00203B99">
      <w:pPr>
        <w:pStyle w:val="NoSpacing"/>
        <w:jc w:val="both"/>
        <w:rPr>
          <w:sz w:val="20"/>
          <w:szCs w:val="20"/>
        </w:rPr>
      </w:pPr>
      <w:r w:rsidRPr="00203B99">
        <w:rPr>
          <w:sz w:val="20"/>
          <w:szCs w:val="20"/>
        </w:rPr>
        <w:t>Q37. Do you have any views on the Council’s current employment policies and the decisions</w:t>
      </w:r>
      <w:r w:rsidR="00DC0DD4">
        <w:rPr>
          <w:sz w:val="20"/>
          <w:szCs w:val="20"/>
        </w:rPr>
        <w:t xml:space="preserve"> </w:t>
      </w:r>
      <w:r w:rsidRPr="00203B99">
        <w:rPr>
          <w:sz w:val="20"/>
          <w:szCs w:val="20"/>
        </w:rPr>
        <w:t>they lead to?</w:t>
      </w:r>
    </w:p>
    <w:p w14:paraId="7515D270" w14:textId="63F054B6" w:rsidR="00DC0DD4" w:rsidRDefault="00DC0DD4" w:rsidP="00203B99">
      <w:pPr>
        <w:pStyle w:val="NoSpacing"/>
        <w:jc w:val="both"/>
        <w:rPr>
          <w:sz w:val="20"/>
          <w:szCs w:val="20"/>
        </w:rPr>
      </w:pPr>
    </w:p>
    <w:p w14:paraId="7FBB782C" w14:textId="69C6825A" w:rsidR="00DC0DD4" w:rsidRDefault="00DC0DD4" w:rsidP="00DC0DD4">
      <w:pPr>
        <w:pStyle w:val="NoSpacing"/>
        <w:jc w:val="both"/>
        <w:rPr>
          <w:b/>
          <w:bCs/>
          <w:sz w:val="20"/>
          <w:szCs w:val="20"/>
        </w:rPr>
      </w:pPr>
      <w:r>
        <w:rPr>
          <w:b/>
          <w:bCs/>
          <w:sz w:val="20"/>
          <w:szCs w:val="20"/>
        </w:rPr>
        <w:t>We have no comments to make.</w:t>
      </w:r>
    </w:p>
    <w:p w14:paraId="55FE26E5" w14:textId="77777777" w:rsidR="00DC0DD4" w:rsidRPr="00203B99" w:rsidRDefault="00DC0DD4" w:rsidP="00DC0DD4">
      <w:pPr>
        <w:pStyle w:val="NoSpacing"/>
        <w:jc w:val="both"/>
        <w:rPr>
          <w:sz w:val="20"/>
          <w:szCs w:val="20"/>
        </w:rPr>
      </w:pPr>
    </w:p>
    <w:p w14:paraId="34DD31FC" w14:textId="7A5C5693" w:rsidR="00DF7D9C" w:rsidRDefault="00DF7D9C" w:rsidP="00203B99">
      <w:pPr>
        <w:pStyle w:val="NoSpacing"/>
        <w:jc w:val="both"/>
        <w:rPr>
          <w:sz w:val="20"/>
          <w:szCs w:val="20"/>
        </w:rPr>
      </w:pPr>
      <w:r w:rsidRPr="00203B99">
        <w:rPr>
          <w:sz w:val="20"/>
          <w:szCs w:val="20"/>
        </w:rPr>
        <w:t>Q38. Do you have any views on the key economic and employment related issues identified</w:t>
      </w:r>
      <w:r w:rsidR="00DC0DD4">
        <w:rPr>
          <w:sz w:val="20"/>
          <w:szCs w:val="20"/>
        </w:rPr>
        <w:t xml:space="preserve"> </w:t>
      </w:r>
      <w:r w:rsidRPr="00203B99">
        <w:rPr>
          <w:sz w:val="20"/>
          <w:szCs w:val="20"/>
        </w:rPr>
        <w:t>so far?</w:t>
      </w:r>
    </w:p>
    <w:p w14:paraId="7DB367FD" w14:textId="66A93D49" w:rsidR="00DC0DD4" w:rsidRDefault="00DC0DD4" w:rsidP="00203B99">
      <w:pPr>
        <w:pStyle w:val="NoSpacing"/>
        <w:jc w:val="both"/>
        <w:rPr>
          <w:sz w:val="20"/>
          <w:szCs w:val="20"/>
        </w:rPr>
      </w:pPr>
    </w:p>
    <w:p w14:paraId="05A0F469" w14:textId="5C39E5AD" w:rsidR="00DC0DD4" w:rsidRPr="00DC0DD4" w:rsidRDefault="00DC0DD4" w:rsidP="00203B99">
      <w:pPr>
        <w:pStyle w:val="NoSpacing"/>
        <w:jc w:val="both"/>
        <w:rPr>
          <w:b/>
          <w:bCs/>
          <w:sz w:val="20"/>
          <w:szCs w:val="20"/>
        </w:rPr>
      </w:pPr>
      <w:r>
        <w:rPr>
          <w:b/>
          <w:bCs/>
          <w:sz w:val="20"/>
          <w:szCs w:val="20"/>
        </w:rPr>
        <w:t>We especially support economic development which integrates smoothly in rural areas like our own</w:t>
      </w:r>
      <w:r w:rsidR="000D44A6">
        <w:rPr>
          <w:b/>
          <w:bCs/>
          <w:sz w:val="20"/>
          <w:szCs w:val="20"/>
        </w:rPr>
        <w:t>; t</w:t>
      </w:r>
      <w:r>
        <w:rPr>
          <w:b/>
          <w:bCs/>
          <w:sz w:val="20"/>
          <w:szCs w:val="20"/>
        </w:rPr>
        <w:t xml:space="preserve">hat is, without disrupting </w:t>
      </w:r>
      <w:r w:rsidR="000D44A6">
        <w:rPr>
          <w:b/>
          <w:bCs/>
          <w:sz w:val="20"/>
          <w:szCs w:val="20"/>
        </w:rPr>
        <w:t xml:space="preserve">its </w:t>
      </w:r>
      <w:r>
        <w:rPr>
          <w:b/>
          <w:bCs/>
          <w:sz w:val="20"/>
          <w:szCs w:val="20"/>
        </w:rPr>
        <w:t>existing character</w:t>
      </w:r>
      <w:r w:rsidR="000D44A6">
        <w:rPr>
          <w:b/>
          <w:bCs/>
          <w:sz w:val="20"/>
          <w:szCs w:val="20"/>
        </w:rPr>
        <w:t>.  We have examples of small businesses operating out of what were traditionally agricultural premises, and we are likely to welcome proposals for similar small-scale developments.</w:t>
      </w:r>
    </w:p>
    <w:p w14:paraId="3CB0E667" w14:textId="77777777" w:rsidR="000D44A6" w:rsidRDefault="000D44A6" w:rsidP="00203B99">
      <w:pPr>
        <w:pStyle w:val="NoSpacing"/>
        <w:jc w:val="both"/>
        <w:rPr>
          <w:sz w:val="20"/>
          <w:szCs w:val="20"/>
        </w:rPr>
      </w:pPr>
    </w:p>
    <w:p w14:paraId="5B12E740" w14:textId="766EFC60" w:rsidR="00DF7D9C" w:rsidRDefault="00DF7D9C" w:rsidP="00203B99">
      <w:pPr>
        <w:pStyle w:val="NoSpacing"/>
        <w:jc w:val="both"/>
        <w:rPr>
          <w:sz w:val="20"/>
          <w:szCs w:val="20"/>
        </w:rPr>
      </w:pPr>
      <w:r w:rsidRPr="00203B99">
        <w:rPr>
          <w:sz w:val="20"/>
          <w:szCs w:val="20"/>
        </w:rPr>
        <w:t>Q39. Have we missed anything? Where possible, please support your answer with reference</w:t>
      </w:r>
      <w:r w:rsidR="009B5CAF">
        <w:rPr>
          <w:sz w:val="20"/>
          <w:szCs w:val="20"/>
        </w:rPr>
        <w:t xml:space="preserve"> </w:t>
      </w:r>
      <w:r w:rsidRPr="00203B99">
        <w:rPr>
          <w:sz w:val="20"/>
          <w:szCs w:val="20"/>
        </w:rPr>
        <w:t>to any evidence.</w:t>
      </w:r>
    </w:p>
    <w:p w14:paraId="00EE9BC6" w14:textId="14FF69AF" w:rsidR="000D44A6" w:rsidRDefault="000D44A6" w:rsidP="00203B99">
      <w:pPr>
        <w:pStyle w:val="NoSpacing"/>
        <w:jc w:val="both"/>
        <w:rPr>
          <w:sz w:val="20"/>
          <w:szCs w:val="20"/>
        </w:rPr>
      </w:pPr>
    </w:p>
    <w:p w14:paraId="227259C7" w14:textId="25EE0767" w:rsidR="000D44A6" w:rsidRDefault="000D44A6" w:rsidP="000D44A6">
      <w:pPr>
        <w:pStyle w:val="NoSpacing"/>
        <w:jc w:val="both"/>
        <w:rPr>
          <w:b/>
          <w:bCs/>
          <w:sz w:val="20"/>
          <w:szCs w:val="20"/>
        </w:rPr>
      </w:pPr>
      <w:r>
        <w:rPr>
          <w:b/>
          <w:bCs/>
          <w:sz w:val="20"/>
          <w:szCs w:val="20"/>
        </w:rPr>
        <w:t>We have no comments to make.</w:t>
      </w:r>
    </w:p>
    <w:p w14:paraId="17EAEBB5" w14:textId="77777777" w:rsidR="000D44A6" w:rsidRPr="00203B99" w:rsidRDefault="000D44A6" w:rsidP="000D44A6">
      <w:pPr>
        <w:pStyle w:val="NoSpacing"/>
        <w:jc w:val="both"/>
        <w:rPr>
          <w:sz w:val="20"/>
          <w:szCs w:val="20"/>
        </w:rPr>
      </w:pPr>
    </w:p>
    <w:p w14:paraId="19C0E91A" w14:textId="6CE23DD6" w:rsidR="00DF7D9C" w:rsidRPr="000D44A6" w:rsidRDefault="00DF7D9C" w:rsidP="00203B99">
      <w:pPr>
        <w:pStyle w:val="NoSpacing"/>
        <w:jc w:val="both"/>
        <w:rPr>
          <w:b/>
          <w:bCs/>
          <w:sz w:val="20"/>
          <w:szCs w:val="20"/>
          <w:u w:val="single"/>
        </w:rPr>
      </w:pPr>
      <w:r w:rsidRPr="000D44A6">
        <w:rPr>
          <w:b/>
          <w:bCs/>
          <w:sz w:val="20"/>
          <w:szCs w:val="20"/>
          <w:u w:val="single"/>
        </w:rPr>
        <w:t>Creating well designed and attractive places, and promoting the health and social</w:t>
      </w:r>
      <w:r w:rsidR="000D44A6" w:rsidRPr="000D44A6">
        <w:rPr>
          <w:b/>
          <w:bCs/>
          <w:sz w:val="20"/>
          <w:szCs w:val="20"/>
          <w:u w:val="single"/>
        </w:rPr>
        <w:t xml:space="preserve"> </w:t>
      </w:r>
      <w:r w:rsidRPr="000D44A6">
        <w:rPr>
          <w:b/>
          <w:bCs/>
          <w:sz w:val="20"/>
          <w:szCs w:val="20"/>
          <w:u w:val="single"/>
        </w:rPr>
        <w:t>wellbeing of communities</w:t>
      </w:r>
    </w:p>
    <w:p w14:paraId="32344E13" w14:textId="77777777" w:rsidR="000D44A6" w:rsidRPr="000D44A6" w:rsidRDefault="000D44A6" w:rsidP="00203B99">
      <w:pPr>
        <w:pStyle w:val="NoSpacing"/>
        <w:jc w:val="both"/>
        <w:rPr>
          <w:b/>
          <w:bCs/>
          <w:sz w:val="20"/>
          <w:szCs w:val="20"/>
          <w:u w:val="single"/>
        </w:rPr>
      </w:pPr>
    </w:p>
    <w:p w14:paraId="18BB571A" w14:textId="3E6B3746" w:rsidR="00DF7D9C" w:rsidRPr="000D44A6" w:rsidRDefault="00DF7D9C" w:rsidP="00203B99">
      <w:pPr>
        <w:pStyle w:val="NoSpacing"/>
        <w:jc w:val="both"/>
        <w:rPr>
          <w:b/>
          <w:bCs/>
          <w:sz w:val="20"/>
          <w:szCs w:val="20"/>
          <w:u w:val="single"/>
        </w:rPr>
      </w:pPr>
      <w:r w:rsidRPr="000D44A6">
        <w:rPr>
          <w:b/>
          <w:bCs/>
          <w:sz w:val="20"/>
          <w:szCs w:val="20"/>
          <w:u w:val="single"/>
        </w:rPr>
        <w:t>Community assets</w:t>
      </w:r>
    </w:p>
    <w:p w14:paraId="7CB9EC2B" w14:textId="77777777" w:rsidR="000D44A6" w:rsidRDefault="000D44A6" w:rsidP="00203B99">
      <w:pPr>
        <w:pStyle w:val="NoSpacing"/>
        <w:jc w:val="both"/>
        <w:rPr>
          <w:sz w:val="20"/>
          <w:szCs w:val="20"/>
        </w:rPr>
      </w:pPr>
    </w:p>
    <w:p w14:paraId="66092CF3" w14:textId="61B0645F" w:rsidR="00DF7D9C" w:rsidRDefault="00DF7D9C" w:rsidP="00203B99">
      <w:pPr>
        <w:pStyle w:val="NoSpacing"/>
        <w:jc w:val="both"/>
        <w:rPr>
          <w:sz w:val="20"/>
          <w:szCs w:val="20"/>
        </w:rPr>
      </w:pPr>
      <w:r w:rsidRPr="00203B99">
        <w:rPr>
          <w:sz w:val="20"/>
          <w:szCs w:val="20"/>
        </w:rPr>
        <w:t>Q40. Do you support the approach being taken? If you disagree, please explain why?</w:t>
      </w:r>
    </w:p>
    <w:p w14:paraId="47077524" w14:textId="0425BDC0" w:rsidR="000D44A6" w:rsidRDefault="000D44A6" w:rsidP="00203B99">
      <w:pPr>
        <w:pStyle w:val="NoSpacing"/>
        <w:jc w:val="both"/>
        <w:rPr>
          <w:sz w:val="20"/>
          <w:szCs w:val="20"/>
        </w:rPr>
      </w:pPr>
    </w:p>
    <w:p w14:paraId="36ED0FCB" w14:textId="7EA63841" w:rsidR="000D44A6" w:rsidRDefault="000D44A6" w:rsidP="00203B99">
      <w:pPr>
        <w:pStyle w:val="NoSpacing"/>
        <w:jc w:val="both"/>
        <w:rPr>
          <w:b/>
          <w:bCs/>
          <w:sz w:val="20"/>
          <w:szCs w:val="20"/>
        </w:rPr>
      </w:pPr>
      <w:r>
        <w:rPr>
          <w:b/>
          <w:bCs/>
          <w:sz w:val="20"/>
          <w:szCs w:val="20"/>
        </w:rPr>
        <w:t xml:space="preserve">The adequate provision of complementary community assets is often an area which gives us and other residents cause for concern.  S.5.86 says: </w:t>
      </w:r>
      <w:r>
        <w:rPr>
          <w:b/>
          <w:bCs/>
          <w:i/>
          <w:iCs/>
          <w:sz w:val="20"/>
          <w:szCs w:val="20"/>
        </w:rPr>
        <w:t>“New developments must also be supported by community facilities that serve its needs”</w:t>
      </w:r>
      <w:r>
        <w:rPr>
          <w:b/>
          <w:bCs/>
          <w:sz w:val="20"/>
          <w:szCs w:val="20"/>
        </w:rPr>
        <w:t xml:space="preserve">.  Often it is observed that new developments create additional pressure on </w:t>
      </w:r>
      <w:r w:rsidR="00154BAA">
        <w:rPr>
          <w:b/>
          <w:bCs/>
          <w:sz w:val="20"/>
          <w:szCs w:val="20"/>
        </w:rPr>
        <w:t xml:space="preserve">local transport, educational, health and recreational </w:t>
      </w:r>
      <w:r w:rsidR="00154BAA">
        <w:rPr>
          <w:b/>
          <w:bCs/>
          <w:sz w:val="20"/>
          <w:szCs w:val="20"/>
        </w:rPr>
        <w:lastRenderedPageBreak/>
        <w:t xml:space="preserve">assets.  This can be matter of timing, but there also seems to be an assumption of being able to take up </w:t>
      </w:r>
      <w:r w:rsidR="009B5CAF">
        <w:rPr>
          <w:b/>
          <w:bCs/>
          <w:sz w:val="20"/>
          <w:szCs w:val="20"/>
        </w:rPr>
        <w:t xml:space="preserve">a </w:t>
      </w:r>
      <w:r w:rsidR="00154BAA">
        <w:rPr>
          <w:b/>
          <w:bCs/>
          <w:sz w:val="20"/>
          <w:szCs w:val="20"/>
        </w:rPr>
        <w:t>slack within current provisions</w:t>
      </w:r>
      <w:r w:rsidR="009B5CAF">
        <w:rPr>
          <w:b/>
          <w:bCs/>
          <w:sz w:val="20"/>
          <w:szCs w:val="20"/>
        </w:rPr>
        <w:t xml:space="preserve"> which doesn’t actually exist.</w:t>
      </w:r>
    </w:p>
    <w:p w14:paraId="130AA386" w14:textId="1A301616" w:rsidR="00154BAA" w:rsidRDefault="00154BAA" w:rsidP="00203B99">
      <w:pPr>
        <w:pStyle w:val="NoSpacing"/>
        <w:jc w:val="both"/>
        <w:rPr>
          <w:b/>
          <w:bCs/>
          <w:sz w:val="20"/>
          <w:szCs w:val="20"/>
        </w:rPr>
      </w:pPr>
    </w:p>
    <w:p w14:paraId="41CC0BA1" w14:textId="4BC585AC" w:rsidR="00154BAA" w:rsidRPr="000D44A6" w:rsidRDefault="00154BAA" w:rsidP="00203B99">
      <w:pPr>
        <w:pStyle w:val="NoSpacing"/>
        <w:jc w:val="both"/>
        <w:rPr>
          <w:b/>
          <w:bCs/>
          <w:sz w:val="20"/>
          <w:szCs w:val="20"/>
        </w:rPr>
      </w:pPr>
      <w:r>
        <w:rPr>
          <w:b/>
          <w:bCs/>
          <w:sz w:val="20"/>
          <w:szCs w:val="20"/>
        </w:rPr>
        <w:t>Your list of important community assets does not include libraries.  We believe the Council should make (or lobby for other authorities/agencies to make) extra provision for library services.</w:t>
      </w:r>
    </w:p>
    <w:p w14:paraId="1A161F5E" w14:textId="5DBE281F" w:rsidR="000D44A6" w:rsidRDefault="000D44A6" w:rsidP="00203B99">
      <w:pPr>
        <w:pStyle w:val="NoSpacing"/>
        <w:jc w:val="both"/>
        <w:rPr>
          <w:sz w:val="20"/>
          <w:szCs w:val="20"/>
        </w:rPr>
      </w:pPr>
    </w:p>
    <w:p w14:paraId="07E31558" w14:textId="5CFA395F" w:rsidR="00DF7D9C" w:rsidRDefault="00DF7D9C" w:rsidP="00203B99">
      <w:pPr>
        <w:pStyle w:val="NoSpacing"/>
        <w:jc w:val="both"/>
        <w:rPr>
          <w:sz w:val="20"/>
          <w:szCs w:val="20"/>
        </w:rPr>
      </w:pPr>
      <w:r w:rsidRPr="00203B99">
        <w:rPr>
          <w:sz w:val="20"/>
          <w:szCs w:val="20"/>
        </w:rPr>
        <w:t>Q41. Do you have any views on the Council’s current community asset policies and the</w:t>
      </w:r>
      <w:r w:rsidR="00154BAA">
        <w:rPr>
          <w:sz w:val="20"/>
          <w:szCs w:val="20"/>
        </w:rPr>
        <w:t xml:space="preserve"> </w:t>
      </w:r>
      <w:r w:rsidRPr="00203B99">
        <w:rPr>
          <w:sz w:val="20"/>
          <w:szCs w:val="20"/>
        </w:rPr>
        <w:t>decisions they lead to?</w:t>
      </w:r>
    </w:p>
    <w:p w14:paraId="0677DBD7" w14:textId="3F3970EA" w:rsidR="00154BAA" w:rsidRDefault="00154BAA" w:rsidP="00203B99">
      <w:pPr>
        <w:pStyle w:val="NoSpacing"/>
        <w:jc w:val="both"/>
        <w:rPr>
          <w:sz w:val="20"/>
          <w:szCs w:val="20"/>
        </w:rPr>
      </w:pPr>
    </w:p>
    <w:p w14:paraId="19ADA87D" w14:textId="5CFD09AD" w:rsidR="00154BAA" w:rsidRDefault="00154BAA" w:rsidP="00203B99">
      <w:pPr>
        <w:pStyle w:val="NoSpacing"/>
        <w:jc w:val="both"/>
        <w:rPr>
          <w:b/>
          <w:bCs/>
          <w:sz w:val="20"/>
          <w:szCs w:val="20"/>
        </w:rPr>
      </w:pPr>
      <w:r>
        <w:rPr>
          <w:b/>
          <w:bCs/>
          <w:sz w:val="20"/>
          <w:szCs w:val="20"/>
        </w:rPr>
        <w:t>See our comments in answer to Q.40.</w:t>
      </w:r>
    </w:p>
    <w:p w14:paraId="744137DE" w14:textId="77777777" w:rsidR="00154BAA" w:rsidRPr="00154BAA" w:rsidRDefault="00154BAA" w:rsidP="00203B99">
      <w:pPr>
        <w:pStyle w:val="NoSpacing"/>
        <w:jc w:val="both"/>
        <w:rPr>
          <w:b/>
          <w:bCs/>
          <w:sz w:val="20"/>
          <w:szCs w:val="20"/>
        </w:rPr>
      </w:pPr>
    </w:p>
    <w:p w14:paraId="4CCD690D" w14:textId="3D7A9CE6" w:rsidR="00DF7D9C" w:rsidRDefault="00DF7D9C" w:rsidP="00203B99">
      <w:pPr>
        <w:pStyle w:val="NoSpacing"/>
        <w:jc w:val="both"/>
        <w:rPr>
          <w:sz w:val="20"/>
          <w:szCs w:val="20"/>
        </w:rPr>
      </w:pPr>
      <w:r w:rsidRPr="00203B99">
        <w:rPr>
          <w:sz w:val="20"/>
          <w:szCs w:val="20"/>
        </w:rPr>
        <w:t>Q42. Have we missed anything? Where possible, please support your answer with reference</w:t>
      </w:r>
      <w:r w:rsidR="00154BAA">
        <w:rPr>
          <w:sz w:val="20"/>
          <w:szCs w:val="20"/>
        </w:rPr>
        <w:t xml:space="preserve"> </w:t>
      </w:r>
      <w:r w:rsidRPr="00203B99">
        <w:rPr>
          <w:sz w:val="20"/>
          <w:szCs w:val="20"/>
        </w:rPr>
        <w:t>to any evidence.</w:t>
      </w:r>
    </w:p>
    <w:p w14:paraId="23E200D8" w14:textId="3047176A" w:rsidR="00154BAA" w:rsidRDefault="00154BAA" w:rsidP="00203B99">
      <w:pPr>
        <w:pStyle w:val="NoSpacing"/>
        <w:jc w:val="both"/>
        <w:rPr>
          <w:sz w:val="20"/>
          <w:szCs w:val="20"/>
        </w:rPr>
      </w:pPr>
    </w:p>
    <w:p w14:paraId="6DAFBD34" w14:textId="4CF1F16A" w:rsidR="00154BAA" w:rsidRDefault="00154BAA" w:rsidP="00154BAA">
      <w:pPr>
        <w:pStyle w:val="NoSpacing"/>
        <w:jc w:val="both"/>
        <w:rPr>
          <w:b/>
          <w:bCs/>
          <w:sz w:val="20"/>
          <w:szCs w:val="20"/>
        </w:rPr>
      </w:pPr>
      <w:r>
        <w:rPr>
          <w:b/>
          <w:bCs/>
          <w:sz w:val="20"/>
          <w:szCs w:val="20"/>
        </w:rPr>
        <w:t>See our comments in answer to Q.40.</w:t>
      </w:r>
    </w:p>
    <w:p w14:paraId="09FA5E38" w14:textId="77777777" w:rsidR="00154BAA" w:rsidRPr="00154BAA" w:rsidRDefault="00154BAA" w:rsidP="00154BAA">
      <w:pPr>
        <w:pStyle w:val="NoSpacing"/>
        <w:jc w:val="both"/>
        <w:rPr>
          <w:b/>
          <w:bCs/>
          <w:sz w:val="20"/>
          <w:szCs w:val="20"/>
        </w:rPr>
      </w:pPr>
    </w:p>
    <w:p w14:paraId="7F440830" w14:textId="77777777" w:rsidR="00DF7D9C" w:rsidRPr="00154BAA" w:rsidRDefault="00DF7D9C" w:rsidP="00203B99">
      <w:pPr>
        <w:pStyle w:val="NoSpacing"/>
        <w:jc w:val="both"/>
        <w:rPr>
          <w:b/>
          <w:bCs/>
          <w:sz w:val="20"/>
          <w:szCs w:val="20"/>
          <w:u w:val="single"/>
        </w:rPr>
      </w:pPr>
      <w:r w:rsidRPr="00154BAA">
        <w:rPr>
          <w:b/>
          <w:bCs/>
          <w:sz w:val="20"/>
          <w:szCs w:val="20"/>
          <w:u w:val="single"/>
        </w:rPr>
        <w:t>Design</w:t>
      </w:r>
    </w:p>
    <w:p w14:paraId="60C98383" w14:textId="77777777" w:rsidR="00154BAA" w:rsidRDefault="00154BAA" w:rsidP="00203B99">
      <w:pPr>
        <w:pStyle w:val="NoSpacing"/>
        <w:jc w:val="both"/>
        <w:rPr>
          <w:sz w:val="20"/>
          <w:szCs w:val="20"/>
        </w:rPr>
      </w:pPr>
    </w:p>
    <w:p w14:paraId="6FFB0BED" w14:textId="2DC72EC1" w:rsidR="00DF7D9C" w:rsidRDefault="00DF7D9C" w:rsidP="00203B99">
      <w:pPr>
        <w:pStyle w:val="NoSpacing"/>
        <w:jc w:val="both"/>
        <w:rPr>
          <w:sz w:val="20"/>
          <w:szCs w:val="20"/>
        </w:rPr>
      </w:pPr>
      <w:r w:rsidRPr="00203B99">
        <w:rPr>
          <w:sz w:val="20"/>
          <w:szCs w:val="20"/>
        </w:rPr>
        <w:t>Q43. Do you support the approach being taken? If you disagree, please explain why?</w:t>
      </w:r>
    </w:p>
    <w:p w14:paraId="4D5966BF" w14:textId="79C795E9" w:rsidR="00154BAA" w:rsidRDefault="00154BAA" w:rsidP="00203B99">
      <w:pPr>
        <w:pStyle w:val="NoSpacing"/>
        <w:jc w:val="both"/>
        <w:rPr>
          <w:sz w:val="20"/>
          <w:szCs w:val="20"/>
        </w:rPr>
      </w:pPr>
    </w:p>
    <w:p w14:paraId="3796A306" w14:textId="77777777" w:rsidR="00154BAA" w:rsidRPr="00A47B82" w:rsidRDefault="00154BAA" w:rsidP="00154BAA">
      <w:pPr>
        <w:pStyle w:val="NoSpacing"/>
        <w:jc w:val="both"/>
        <w:rPr>
          <w:b/>
          <w:bCs/>
          <w:sz w:val="20"/>
          <w:szCs w:val="20"/>
        </w:rPr>
      </w:pPr>
      <w:r>
        <w:rPr>
          <w:b/>
          <w:bCs/>
          <w:sz w:val="20"/>
          <w:szCs w:val="20"/>
        </w:rPr>
        <w:t>Yes, we support the approach.</w:t>
      </w:r>
    </w:p>
    <w:p w14:paraId="28F901A9" w14:textId="77777777" w:rsidR="00154BAA" w:rsidRPr="00203B99" w:rsidRDefault="00154BAA" w:rsidP="00154BAA">
      <w:pPr>
        <w:pStyle w:val="NoSpacing"/>
        <w:jc w:val="both"/>
        <w:rPr>
          <w:sz w:val="20"/>
          <w:szCs w:val="20"/>
        </w:rPr>
      </w:pPr>
    </w:p>
    <w:p w14:paraId="24F010BA" w14:textId="4D797391" w:rsidR="00DF7D9C" w:rsidRDefault="00DF7D9C" w:rsidP="00203B99">
      <w:pPr>
        <w:pStyle w:val="NoSpacing"/>
        <w:jc w:val="both"/>
        <w:rPr>
          <w:sz w:val="20"/>
          <w:szCs w:val="20"/>
        </w:rPr>
      </w:pPr>
      <w:r w:rsidRPr="00203B99">
        <w:rPr>
          <w:sz w:val="20"/>
          <w:szCs w:val="20"/>
        </w:rPr>
        <w:t>Q44. Do you have any views on the Council’s current design policies and the decisions they</w:t>
      </w:r>
      <w:r w:rsidR="00154BAA">
        <w:rPr>
          <w:sz w:val="20"/>
          <w:szCs w:val="20"/>
        </w:rPr>
        <w:t xml:space="preserve"> </w:t>
      </w:r>
      <w:r w:rsidRPr="00203B99">
        <w:rPr>
          <w:sz w:val="20"/>
          <w:szCs w:val="20"/>
        </w:rPr>
        <w:t>lead to?</w:t>
      </w:r>
    </w:p>
    <w:p w14:paraId="4753530C" w14:textId="62A5D73D" w:rsidR="00154BAA" w:rsidRDefault="00154BAA" w:rsidP="00203B99">
      <w:pPr>
        <w:pStyle w:val="NoSpacing"/>
        <w:jc w:val="both"/>
        <w:rPr>
          <w:sz w:val="20"/>
          <w:szCs w:val="20"/>
        </w:rPr>
      </w:pPr>
    </w:p>
    <w:p w14:paraId="49F187BF" w14:textId="12C89502" w:rsidR="004E4E39" w:rsidRDefault="00154BAA" w:rsidP="00203B99">
      <w:pPr>
        <w:pStyle w:val="NoSpacing"/>
        <w:jc w:val="both"/>
        <w:rPr>
          <w:b/>
          <w:bCs/>
          <w:sz w:val="20"/>
          <w:szCs w:val="20"/>
        </w:rPr>
      </w:pPr>
      <w:r>
        <w:rPr>
          <w:b/>
          <w:bCs/>
          <w:sz w:val="20"/>
          <w:szCs w:val="20"/>
        </w:rPr>
        <w:t xml:space="preserve">We accept that </w:t>
      </w:r>
      <w:r w:rsidR="004E4E39">
        <w:rPr>
          <w:b/>
          <w:bCs/>
          <w:sz w:val="20"/>
          <w:szCs w:val="20"/>
        </w:rPr>
        <w:t xml:space="preserve">someone has do decide what is ‘beautiful’, but would encourage interpretation and decision-making to be heavily informed by </w:t>
      </w:r>
      <w:r w:rsidR="009B5CAF">
        <w:rPr>
          <w:b/>
          <w:bCs/>
          <w:sz w:val="20"/>
          <w:szCs w:val="20"/>
        </w:rPr>
        <w:t>local</w:t>
      </w:r>
      <w:r w:rsidR="004E4E39">
        <w:rPr>
          <w:b/>
          <w:bCs/>
          <w:sz w:val="20"/>
          <w:szCs w:val="20"/>
        </w:rPr>
        <w:t xml:space="preserve"> residents who ultimately have to live </w:t>
      </w:r>
      <w:r w:rsidR="00E14CC2">
        <w:rPr>
          <w:b/>
          <w:bCs/>
          <w:sz w:val="20"/>
          <w:szCs w:val="20"/>
        </w:rPr>
        <w:t xml:space="preserve">with the </w:t>
      </w:r>
      <w:r w:rsidR="004E4E39">
        <w:rPr>
          <w:b/>
          <w:bCs/>
          <w:sz w:val="20"/>
          <w:szCs w:val="20"/>
        </w:rPr>
        <w:t>long-term consequences.</w:t>
      </w:r>
    </w:p>
    <w:p w14:paraId="0F3F1DDF" w14:textId="4236C35C" w:rsidR="00154BAA" w:rsidRPr="00154BAA" w:rsidRDefault="004E4E39" w:rsidP="00203B99">
      <w:pPr>
        <w:pStyle w:val="NoSpacing"/>
        <w:jc w:val="both"/>
        <w:rPr>
          <w:b/>
          <w:bCs/>
          <w:sz w:val="20"/>
          <w:szCs w:val="20"/>
        </w:rPr>
      </w:pPr>
      <w:r>
        <w:rPr>
          <w:b/>
          <w:bCs/>
          <w:sz w:val="20"/>
          <w:szCs w:val="20"/>
        </w:rPr>
        <w:t xml:space="preserve"> </w:t>
      </w:r>
      <w:r w:rsidR="00154BAA">
        <w:rPr>
          <w:b/>
          <w:bCs/>
          <w:sz w:val="20"/>
          <w:szCs w:val="20"/>
        </w:rPr>
        <w:t xml:space="preserve"> </w:t>
      </w:r>
    </w:p>
    <w:p w14:paraId="28BE6692" w14:textId="51F196BB" w:rsidR="00DF7D9C" w:rsidRDefault="00DF7D9C" w:rsidP="00203B99">
      <w:pPr>
        <w:pStyle w:val="NoSpacing"/>
        <w:jc w:val="both"/>
        <w:rPr>
          <w:sz w:val="20"/>
          <w:szCs w:val="20"/>
        </w:rPr>
      </w:pPr>
      <w:r w:rsidRPr="00203B99">
        <w:rPr>
          <w:sz w:val="20"/>
          <w:szCs w:val="20"/>
        </w:rPr>
        <w:t>Q45. What would you consider to be ‘beautiful’ in terms of development?</w:t>
      </w:r>
    </w:p>
    <w:p w14:paraId="3C3076CD" w14:textId="2A4A5B69" w:rsidR="004E4E39" w:rsidRDefault="004E4E39" w:rsidP="00203B99">
      <w:pPr>
        <w:pStyle w:val="NoSpacing"/>
        <w:jc w:val="both"/>
        <w:rPr>
          <w:sz w:val="20"/>
          <w:szCs w:val="20"/>
        </w:rPr>
      </w:pPr>
    </w:p>
    <w:p w14:paraId="01A182D2" w14:textId="3A3145C5" w:rsidR="004E4E39" w:rsidRDefault="004E4E39" w:rsidP="00203B99">
      <w:pPr>
        <w:pStyle w:val="NoSpacing"/>
        <w:jc w:val="both"/>
        <w:rPr>
          <w:b/>
          <w:bCs/>
          <w:sz w:val="20"/>
          <w:szCs w:val="20"/>
        </w:rPr>
      </w:pPr>
      <w:r>
        <w:rPr>
          <w:b/>
          <w:bCs/>
          <w:sz w:val="20"/>
          <w:szCs w:val="20"/>
        </w:rPr>
        <w:t xml:space="preserve">This is very subjective and to some extent depends whether you’re looking at or out from a particular property.  We accept most people are naturally conservative and are unsettled by development styles which vary too much from what exists already.  However, we have a ‘model village’ development in our parish </w:t>
      </w:r>
      <w:r w:rsidR="00E14CC2">
        <w:rPr>
          <w:b/>
          <w:bCs/>
          <w:sz w:val="20"/>
          <w:szCs w:val="20"/>
        </w:rPr>
        <w:t xml:space="preserve">with an external design </w:t>
      </w:r>
      <w:r>
        <w:rPr>
          <w:b/>
          <w:bCs/>
          <w:sz w:val="20"/>
          <w:szCs w:val="20"/>
        </w:rPr>
        <w:t xml:space="preserve">which was considered quite radical when built in the 1970s.  Nevertheless, </w:t>
      </w:r>
      <w:r w:rsidR="00775FFC">
        <w:rPr>
          <w:b/>
          <w:bCs/>
          <w:sz w:val="20"/>
          <w:szCs w:val="20"/>
        </w:rPr>
        <w:t>its</w:t>
      </w:r>
      <w:r>
        <w:rPr>
          <w:b/>
          <w:bCs/>
          <w:sz w:val="20"/>
          <w:szCs w:val="20"/>
        </w:rPr>
        <w:t xml:space="preserve"> style has come to be accepted and enhances the overall character of </w:t>
      </w:r>
      <w:r w:rsidR="00775FFC">
        <w:rPr>
          <w:b/>
          <w:bCs/>
          <w:sz w:val="20"/>
          <w:szCs w:val="20"/>
        </w:rPr>
        <w:t>our</w:t>
      </w:r>
      <w:r>
        <w:rPr>
          <w:b/>
          <w:bCs/>
          <w:sz w:val="20"/>
          <w:szCs w:val="20"/>
        </w:rPr>
        <w:t xml:space="preserve"> area.  </w:t>
      </w:r>
      <w:r w:rsidR="001E58B2">
        <w:rPr>
          <w:b/>
          <w:bCs/>
          <w:sz w:val="20"/>
          <w:szCs w:val="20"/>
        </w:rPr>
        <w:t xml:space="preserve">Despite this, </w:t>
      </w:r>
      <w:r>
        <w:rPr>
          <w:b/>
          <w:bCs/>
          <w:sz w:val="20"/>
          <w:szCs w:val="20"/>
        </w:rPr>
        <w:t xml:space="preserve">we suspect </w:t>
      </w:r>
      <w:r w:rsidR="001E58B2">
        <w:rPr>
          <w:b/>
          <w:bCs/>
          <w:sz w:val="20"/>
          <w:szCs w:val="20"/>
        </w:rPr>
        <w:t xml:space="preserve">the majority of </w:t>
      </w:r>
      <w:r>
        <w:rPr>
          <w:b/>
          <w:bCs/>
          <w:sz w:val="20"/>
          <w:szCs w:val="20"/>
        </w:rPr>
        <w:t>our residents would expect developments</w:t>
      </w:r>
      <w:r w:rsidR="001E58B2">
        <w:rPr>
          <w:b/>
          <w:bCs/>
          <w:sz w:val="20"/>
          <w:szCs w:val="20"/>
        </w:rPr>
        <w:t xml:space="preserve"> in their neighbourhood</w:t>
      </w:r>
      <w:r>
        <w:rPr>
          <w:b/>
          <w:bCs/>
          <w:sz w:val="20"/>
          <w:szCs w:val="20"/>
        </w:rPr>
        <w:t xml:space="preserve"> not to </w:t>
      </w:r>
      <w:r w:rsidR="00E14CC2">
        <w:rPr>
          <w:b/>
          <w:bCs/>
          <w:sz w:val="20"/>
          <w:szCs w:val="20"/>
        </w:rPr>
        <w:t xml:space="preserve">be </w:t>
      </w:r>
      <w:r>
        <w:rPr>
          <w:b/>
          <w:bCs/>
          <w:sz w:val="20"/>
          <w:szCs w:val="20"/>
        </w:rPr>
        <w:t xml:space="preserve">appreciably </w:t>
      </w:r>
      <w:r w:rsidR="00E14CC2">
        <w:rPr>
          <w:b/>
          <w:bCs/>
          <w:sz w:val="20"/>
          <w:szCs w:val="20"/>
        </w:rPr>
        <w:t xml:space="preserve">different </w:t>
      </w:r>
      <w:r>
        <w:rPr>
          <w:b/>
          <w:bCs/>
          <w:sz w:val="20"/>
          <w:szCs w:val="20"/>
        </w:rPr>
        <w:t>from existing styles and designs.</w:t>
      </w:r>
    </w:p>
    <w:p w14:paraId="4D664B44" w14:textId="77777777" w:rsidR="004E4E39" w:rsidRPr="004E4E39" w:rsidRDefault="004E4E39" w:rsidP="00203B99">
      <w:pPr>
        <w:pStyle w:val="NoSpacing"/>
        <w:jc w:val="both"/>
        <w:rPr>
          <w:b/>
          <w:bCs/>
          <w:sz w:val="20"/>
          <w:szCs w:val="20"/>
        </w:rPr>
      </w:pPr>
    </w:p>
    <w:p w14:paraId="2B71AEF4" w14:textId="0AA2E95E" w:rsidR="00DF7D9C" w:rsidRDefault="00DF7D9C" w:rsidP="00203B99">
      <w:pPr>
        <w:pStyle w:val="NoSpacing"/>
        <w:jc w:val="both"/>
        <w:rPr>
          <w:sz w:val="20"/>
          <w:szCs w:val="20"/>
        </w:rPr>
      </w:pPr>
      <w:r w:rsidRPr="00203B99">
        <w:rPr>
          <w:sz w:val="20"/>
          <w:szCs w:val="20"/>
        </w:rPr>
        <w:t>Q46. Do you have any views on the proposed ideas for new policies or significant changes?</w:t>
      </w:r>
    </w:p>
    <w:p w14:paraId="26DF6602" w14:textId="635930AB" w:rsidR="00775FFC" w:rsidRDefault="00775FFC" w:rsidP="00203B99">
      <w:pPr>
        <w:pStyle w:val="NoSpacing"/>
        <w:jc w:val="both"/>
        <w:rPr>
          <w:sz w:val="20"/>
          <w:szCs w:val="20"/>
        </w:rPr>
      </w:pPr>
    </w:p>
    <w:p w14:paraId="6FACF712" w14:textId="542618E2" w:rsidR="00775FFC" w:rsidRDefault="00775FFC" w:rsidP="00203B99">
      <w:pPr>
        <w:pStyle w:val="NoSpacing"/>
        <w:jc w:val="both"/>
        <w:rPr>
          <w:b/>
          <w:bCs/>
          <w:sz w:val="20"/>
          <w:szCs w:val="20"/>
        </w:rPr>
      </w:pPr>
      <w:r>
        <w:rPr>
          <w:b/>
          <w:bCs/>
          <w:sz w:val="20"/>
          <w:szCs w:val="20"/>
        </w:rPr>
        <w:t xml:space="preserve">The Livewell Development Accreditation only ‘encourages’ developers to promote physical and mental health in the design process.  This seems to be quite weak.  Wouldn’t it be better to insist that developers take this approach and </w:t>
      </w:r>
      <w:r w:rsidR="001E58B2">
        <w:rPr>
          <w:b/>
          <w:bCs/>
          <w:sz w:val="20"/>
          <w:szCs w:val="20"/>
        </w:rPr>
        <w:t xml:space="preserve">for them to </w:t>
      </w:r>
      <w:r>
        <w:rPr>
          <w:b/>
          <w:bCs/>
          <w:sz w:val="20"/>
          <w:szCs w:val="20"/>
        </w:rPr>
        <w:t>provide evidence of how it has been considered and achieved?</w:t>
      </w:r>
    </w:p>
    <w:p w14:paraId="55CFAEE0" w14:textId="77777777" w:rsidR="00775FFC" w:rsidRPr="00775FFC" w:rsidRDefault="00775FFC" w:rsidP="00203B99">
      <w:pPr>
        <w:pStyle w:val="NoSpacing"/>
        <w:jc w:val="both"/>
        <w:rPr>
          <w:b/>
          <w:bCs/>
          <w:sz w:val="20"/>
          <w:szCs w:val="20"/>
        </w:rPr>
      </w:pPr>
    </w:p>
    <w:p w14:paraId="43519E28" w14:textId="77777777" w:rsidR="00DF7D9C" w:rsidRPr="00203B99" w:rsidRDefault="00DF7D9C" w:rsidP="00203B99">
      <w:pPr>
        <w:pStyle w:val="NoSpacing"/>
        <w:jc w:val="both"/>
        <w:rPr>
          <w:sz w:val="20"/>
          <w:szCs w:val="20"/>
        </w:rPr>
      </w:pPr>
      <w:r w:rsidRPr="00203B99">
        <w:rPr>
          <w:sz w:val="20"/>
          <w:szCs w:val="20"/>
        </w:rPr>
        <w:t>Q47. Have we missed anything? Where possible, please support your answer with reference</w:t>
      </w:r>
    </w:p>
    <w:p w14:paraId="2D2D445E" w14:textId="283897A6" w:rsidR="00DF7D9C" w:rsidRDefault="00DF7D9C" w:rsidP="00203B99">
      <w:pPr>
        <w:pStyle w:val="NoSpacing"/>
        <w:jc w:val="both"/>
        <w:rPr>
          <w:sz w:val="20"/>
          <w:szCs w:val="20"/>
        </w:rPr>
      </w:pPr>
      <w:r w:rsidRPr="00203B99">
        <w:rPr>
          <w:sz w:val="20"/>
          <w:szCs w:val="20"/>
        </w:rPr>
        <w:t>to any evidence.</w:t>
      </w:r>
    </w:p>
    <w:p w14:paraId="1E1E7DC5" w14:textId="12CBA677" w:rsidR="00AD2F9C" w:rsidRDefault="00AD2F9C" w:rsidP="00203B99">
      <w:pPr>
        <w:pStyle w:val="NoSpacing"/>
        <w:jc w:val="both"/>
        <w:rPr>
          <w:sz w:val="20"/>
          <w:szCs w:val="20"/>
        </w:rPr>
      </w:pPr>
    </w:p>
    <w:p w14:paraId="1C763861" w14:textId="728C4BB3" w:rsidR="001E58B2" w:rsidRDefault="001E58B2" w:rsidP="001E58B2">
      <w:pPr>
        <w:pStyle w:val="NoSpacing"/>
        <w:jc w:val="both"/>
        <w:rPr>
          <w:b/>
          <w:bCs/>
          <w:sz w:val="20"/>
          <w:szCs w:val="20"/>
        </w:rPr>
      </w:pPr>
      <w:r>
        <w:rPr>
          <w:b/>
          <w:bCs/>
          <w:sz w:val="20"/>
          <w:szCs w:val="20"/>
        </w:rPr>
        <w:t>We have no comments to make.</w:t>
      </w:r>
    </w:p>
    <w:p w14:paraId="710715E3" w14:textId="77777777" w:rsidR="00AD2F9C" w:rsidRDefault="00AD2F9C" w:rsidP="00203B99">
      <w:pPr>
        <w:pStyle w:val="NoSpacing"/>
        <w:jc w:val="both"/>
        <w:rPr>
          <w:sz w:val="20"/>
          <w:szCs w:val="20"/>
        </w:rPr>
      </w:pPr>
    </w:p>
    <w:p w14:paraId="3CA489D7" w14:textId="4D3478B2" w:rsidR="00DF7D9C" w:rsidRPr="00AD2F9C" w:rsidRDefault="00DF7D9C" w:rsidP="00203B99">
      <w:pPr>
        <w:pStyle w:val="NoSpacing"/>
        <w:jc w:val="both"/>
        <w:rPr>
          <w:b/>
          <w:bCs/>
          <w:sz w:val="20"/>
          <w:szCs w:val="20"/>
          <w:u w:val="single"/>
        </w:rPr>
      </w:pPr>
      <w:r w:rsidRPr="00AD2F9C">
        <w:rPr>
          <w:b/>
          <w:bCs/>
          <w:sz w:val="20"/>
          <w:szCs w:val="20"/>
          <w:u w:val="single"/>
        </w:rPr>
        <w:t>Delivering new and improved infrastructure to support growth</w:t>
      </w:r>
    </w:p>
    <w:p w14:paraId="1545F7F3" w14:textId="77777777" w:rsidR="00AD2F9C" w:rsidRPr="00AD2F9C" w:rsidRDefault="00AD2F9C" w:rsidP="00203B99">
      <w:pPr>
        <w:pStyle w:val="NoSpacing"/>
        <w:jc w:val="both"/>
        <w:rPr>
          <w:b/>
          <w:bCs/>
          <w:sz w:val="20"/>
          <w:szCs w:val="20"/>
          <w:u w:val="single"/>
        </w:rPr>
      </w:pPr>
    </w:p>
    <w:p w14:paraId="0F48BFB8" w14:textId="37DF86DF" w:rsidR="00DF7D9C" w:rsidRPr="00AD2F9C" w:rsidRDefault="00DF7D9C" w:rsidP="00203B99">
      <w:pPr>
        <w:pStyle w:val="NoSpacing"/>
        <w:jc w:val="both"/>
        <w:rPr>
          <w:b/>
          <w:bCs/>
          <w:sz w:val="20"/>
          <w:szCs w:val="20"/>
          <w:u w:val="single"/>
        </w:rPr>
      </w:pPr>
      <w:r w:rsidRPr="00AD2F9C">
        <w:rPr>
          <w:b/>
          <w:bCs/>
          <w:sz w:val="20"/>
          <w:szCs w:val="20"/>
          <w:u w:val="single"/>
        </w:rPr>
        <w:t>Infrastructure</w:t>
      </w:r>
    </w:p>
    <w:p w14:paraId="6B654C9A" w14:textId="77777777" w:rsidR="00AD2F9C" w:rsidRDefault="00AD2F9C" w:rsidP="00203B99">
      <w:pPr>
        <w:pStyle w:val="NoSpacing"/>
        <w:jc w:val="both"/>
        <w:rPr>
          <w:sz w:val="20"/>
          <w:szCs w:val="20"/>
        </w:rPr>
      </w:pPr>
    </w:p>
    <w:p w14:paraId="74EFBBAD" w14:textId="75C84E0F" w:rsidR="00DF7D9C" w:rsidRDefault="00DF7D9C" w:rsidP="00203B99">
      <w:pPr>
        <w:pStyle w:val="NoSpacing"/>
        <w:jc w:val="both"/>
        <w:rPr>
          <w:sz w:val="20"/>
          <w:szCs w:val="20"/>
        </w:rPr>
      </w:pPr>
      <w:r w:rsidRPr="00203B99">
        <w:rPr>
          <w:sz w:val="20"/>
          <w:szCs w:val="20"/>
        </w:rPr>
        <w:t>Q48. Do you support the approach to be taken? If you disagree, please explain why?</w:t>
      </w:r>
    </w:p>
    <w:p w14:paraId="206779C8" w14:textId="3CB7A986" w:rsidR="00AD2F9C" w:rsidRDefault="00AD2F9C" w:rsidP="00203B99">
      <w:pPr>
        <w:pStyle w:val="NoSpacing"/>
        <w:jc w:val="both"/>
        <w:rPr>
          <w:sz w:val="20"/>
          <w:szCs w:val="20"/>
        </w:rPr>
      </w:pPr>
    </w:p>
    <w:p w14:paraId="6CEF5889" w14:textId="121E05E5" w:rsidR="00AD2F9C" w:rsidRDefault="001E58B2" w:rsidP="00203B99">
      <w:pPr>
        <w:pStyle w:val="NoSpacing"/>
        <w:jc w:val="both"/>
        <w:rPr>
          <w:b/>
          <w:bCs/>
          <w:sz w:val="20"/>
          <w:szCs w:val="20"/>
        </w:rPr>
      </w:pPr>
      <w:r>
        <w:rPr>
          <w:b/>
          <w:bCs/>
          <w:sz w:val="20"/>
          <w:szCs w:val="20"/>
        </w:rPr>
        <w:t xml:space="preserve">For us the issue here is less the approach and the policies which support it, more the execution and delivery of infrastructure changes.  Many of our residents remark on the lag between new </w:t>
      </w:r>
      <w:r>
        <w:rPr>
          <w:b/>
          <w:bCs/>
          <w:sz w:val="20"/>
          <w:szCs w:val="20"/>
        </w:rPr>
        <w:lastRenderedPageBreak/>
        <w:t xml:space="preserve">developments and the implementation of new/enhanced services.  Whether this is the result of insufficient or errant planning in the first place or the willingness or wherewithal to follow projects through </w:t>
      </w:r>
      <w:r w:rsidR="00E14CC2">
        <w:rPr>
          <w:b/>
          <w:bCs/>
          <w:sz w:val="20"/>
          <w:szCs w:val="20"/>
        </w:rPr>
        <w:t>seems</w:t>
      </w:r>
      <w:r>
        <w:rPr>
          <w:b/>
          <w:bCs/>
          <w:sz w:val="20"/>
          <w:szCs w:val="20"/>
        </w:rPr>
        <w:t xml:space="preserve"> somewhat academic if the outcome </w:t>
      </w:r>
      <w:r w:rsidR="00E14CC2">
        <w:rPr>
          <w:b/>
          <w:bCs/>
          <w:sz w:val="20"/>
          <w:szCs w:val="20"/>
        </w:rPr>
        <w:t xml:space="preserve">experienced </w:t>
      </w:r>
      <w:r>
        <w:rPr>
          <w:b/>
          <w:bCs/>
          <w:sz w:val="20"/>
          <w:szCs w:val="20"/>
        </w:rPr>
        <w:t>is increasing</w:t>
      </w:r>
      <w:r w:rsidR="00FF35CA">
        <w:rPr>
          <w:b/>
          <w:bCs/>
          <w:sz w:val="20"/>
          <w:szCs w:val="20"/>
        </w:rPr>
        <w:t>ly</w:t>
      </w:r>
      <w:r>
        <w:rPr>
          <w:b/>
          <w:bCs/>
          <w:sz w:val="20"/>
          <w:szCs w:val="20"/>
        </w:rPr>
        <w:t xml:space="preserve"> congested roads and longer waiting times for health services </w:t>
      </w:r>
      <w:r w:rsidR="00FF35CA">
        <w:rPr>
          <w:b/>
          <w:bCs/>
          <w:sz w:val="20"/>
          <w:szCs w:val="20"/>
        </w:rPr>
        <w:t>etc.</w:t>
      </w:r>
    </w:p>
    <w:p w14:paraId="26C8D45A" w14:textId="01874E66" w:rsidR="00FF35CA" w:rsidRDefault="00FF35CA" w:rsidP="00203B99">
      <w:pPr>
        <w:pStyle w:val="NoSpacing"/>
        <w:jc w:val="both"/>
        <w:rPr>
          <w:b/>
          <w:bCs/>
          <w:sz w:val="20"/>
          <w:szCs w:val="20"/>
        </w:rPr>
      </w:pPr>
    </w:p>
    <w:p w14:paraId="3ED76064" w14:textId="133D2BC8" w:rsidR="00FF35CA" w:rsidRDefault="00FF35CA" w:rsidP="00203B99">
      <w:pPr>
        <w:pStyle w:val="NoSpacing"/>
        <w:jc w:val="both"/>
        <w:rPr>
          <w:b/>
          <w:bCs/>
          <w:sz w:val="20"/>
          <w:szCs w:val="20"/>
        </w:rPr>
      </w:pPr>
      <w:r>
        <w:rPr>
          <w:b/>
          <w:bCs/>
          <w:sz w:val="20"/>
          <w:szCs w:val="20"/>
        </w:rPr>
        <w:t>We believe there remains a gap between our people</w:t>
      </w:r>
      <w:r w:rsidR="00E14CC2">
        <w:rPr>
          <w:b/>
          <w:bCs/>
          <w:sz w:val="20"/>
          <w:szCs w:val="20"/>
        </w:rPr>
        <w:t>’s</w:t>
      </w:r>
      <w:r>
        <w:rPr>
          <w:b/>
          <w:bCs/>
          <w:sz w:val="20"/>
          <w:szCs w:val="20"/>
        </w:rPr>
        <w:t xml:space="preserve"> reasonabl</w:t>
      </w:r>
      <w:r w:rsidR="00E14CC2">
        <w:rPr>
          <w:b/>
          <w:bCs/>
          <w:sz w:val="20"/>
          <w:szCs w:val="20"/>
        </w:rPr>
        <w:t xml:space="preserve">e expectations </w:t>
      </w:r>
      <w:r>
        <w:rPr>
          <w:b/>
          <w:bCs/>
          <w:sz w:val="20"/>
          <w:szCs w:val="20"/>
        </w:rPr>
        <w:t xml:space="preserve">and what </w:t>
      </w:r>
      <w:r w:rsidR="00E14CC2">
        <w:rPr>
          <w:b/>
          <w:bCs/>
          <w:sz w:val="20"/>
          <w:szCs w:val="20"/>
        </w:rPr>
        <w:t>gets</w:t>
      </w:r>
      <w:r>
        <w:rPr>
          <w:b/>
          <w:bCs/>
          <w:sz w:val="20"/>
          <w:szCs w:val="20"/>
        </w:rPr>
        <w:t xml:space="preserve"> delivered.</w:t>
      </w:r>
    </w:p>
    <w:p w14:paraId="74BB22DA" w14:textId="6305626E" w:rsidR="00FF35CA" w:rsidRDefault="00FF35CA" w:rsidP="00203B99">
      <w:pPr>
        <w:pStyle w:val="NoSpacing"/>
        <w:jc w:val="both"/>
        <w:rPr>
          <w:b/>
          <w:bCs/>
          <w:sz w:val="20"/>
          <w:szCs w:val="20"/>
        </w:rPr>
      </w:pPr>
    </w:p>
    <w:p w14:paraId="0D935F8C" w14:textId="40F81C03" w:rsidR="00DF7D9C" w:rsidRDefault="00DF7D9C" w:rsidP="00203B99">
      <w:pPr>
        <w:pStyle w:val="NoSpacing"/>
        <w:jc w:val="both"/>
        <w:rPr>
          <w:sz w:val="20"/>
          <w:szCs w:val="20"/>
        </w:rPr>
      </w:pPr>
      <w:r w:rsidRPr="00203B99">
        <w:rPr>
          <w:sz w:val="20"/>
          <w:szCs w:val="20"/>
        </w:rPr>
        <w:t>Q49. Do you have any views on the Council’s current infrastructure policies and the decisions</w:t>
      </w:r>
      <w:r w:rsidR="00AD2F9C">
        <w:rPr>
          <w:sz w:val="20"/>
          <w:szCs w:val="20"/>
        </w:rPr>
        <w:t xml:space="preserve"> </w:t>
      </w:r>
      <w:r w:rsidRPr="00203B99">
        <w:rPr>
          <w:sz w:val="20"/>
          <w:szCs w:val="20"/>
        </w:rPr>
        <w:t>they lead to?</w:t>
      </w:r>
    </w:p>
    <w:p w14:paraId="2FD0C8E5" w14:textId="77B7C611" w:rsidR="00AD2F9C" w:rsidRDefault="00AD2F9C" w:rsidP="00203B99">
      <w:pPr>
        <w:pStyle w:val="NoSpacing"/>
        <w:jc w:val="both"/>
        <w:rPr>
          <w:sz w:val="20"/>
          <w:szCs w:val="20"/>
        </w:rPr>
      </w:pPr>
    </w:p>
    <w:p w14:paraId="603661F3" w14:textId="1063343D" w:rsidR="00AD2F9C" w:rsidRDefault="00FF35CA" w:rsidP="00203B99">
      <w:pPr>
        <w:pStyle w:val="NoSpacing"/>
        <w:jc w:val="both"/>
        <w:rPr>
          <w:b/>
          <w:bCs/>
          <w:sz w:val="20"/>
          <w:szCs w:val="20"/>
        </w:rPr>
      </w:pPr>
      <w:r>
        <w:rPr>
          <w:b/>
          <w:bCs/>
          <w:sz w:val="20"/>
          <w:szCs w:val="20"/>
        </w:rPr>
        <w:t>See our comments in answer to Q.48</w:t>
      </w:r>
      <w:r w:rsidR="00E14CC2">
        <w:rPr>
          <w:b/>
          <w:bCs/>
          <w:sz w:val="20"/>
          <w:szCs w:val="20"/>
        </w:rPr>
        <w:t>.</w:t>
      </w:r>
    </w:p>
    <w:p w14:paraId="5EAB478C" w14:textId="77777777" w:rsidR="00AD2F9C" w:rsidRPr="00AD2F9C" w:rsidRDefault="00AD2F9C" w:rsidP="00203B99">
      <w:pPr>
        <w:pStyle w:val="NoSpacing"/>
        <w:jc w:val="both"/>
        <w:rPr>
          <w:b/>
          <w:bCs/>
          <w:sz w:val="20"/>
          <w:szCs w:val="20"/>
        </w:rPr>
      </w:pPr>
    </w:p>
    <w:p w14:paraId="4E920FF0" w14:textId="0957855F" w:rsidR="00DF7D9C" w:rsidRDefault="00DF7D9C" w:rsidP="00203B99">
      <w:pPr>
        <w:pStyle w:val="NoSpacing"/>
        <w:jc w:val="both"/>
        <w:rPr>
          <w:sz w:val="20"/>
          <w:szCs w:val="20"/>
        </w:rPr>
      </w:pPr>
      <w:r w:rsidRPr="00203B99">
        <w:rPr>
          <w:sz w:val="20"/>
          <w:szCs w:val="20"/>
        </w:rPr>
        <w:t>Q50. Have we missed anything? Where possible, please support your answer with reference</w:t>
      </w:r>
      <w:r w:rsidR="00AD2F9C">
        <w:rPr>
          <w:sz w:val="20"/>
          <w:szCs w:val="20"/>
        </w:rPr>
        <w:t xml:space="preserve"> </w:t>
      </w:r>
      <w:r w:rsidRPr="00203B99">
        <w:rPr>
          <w:sz w:val="20"/>
          <w:szCs w:val="20"/>
        </w:rPr>
        <w:t>to any evidence.</w:t>
      </w:r>
    </w:p>
    <w:p w14:paraId="7DA43EA9" w14:textId="2104DF98" w:rsidR="00AD2F9C" w:rsidRDefault="00AD2F9C" w:rsidP="00203B99">
      <w:pPr>
        <w:pStyle w:val="NoSpacing"/>
        <w:jc w:val="both"/>
        <w:rPr>
          <w:sz w:val="20"/>
          <w:szCs w:val="20"/>
        </w:rPr>
      </w:pPr>
    </w:p>
    <w:p w14:paraId="794F4CA5" w14:textId="4AB3EC5D" w:rsidR="00FF35CA" w:rsidRDefault="00FF35CA" w:rsidP="00FF35CA">
      <w:pPr>
        <w:pStyle w:val="NoSpacing"/>
        <w:jc w:val="both"/>
        <w:rPr>
          <w:b/>
          <w:bCs/>
          <w:sz w:val="20"/>
          <w:szCs w:val="20"/>
        </w:rPr>
      </w:pPr>
      <w:r>
        <w:rPr>
          <w:b/>
          <w:bCs/>
          <w:sz w:val="20"/>
          <w:szCs w:val="20"/>
        </w:rPr>
        <w:t>We have no comments to make.</w:t>
      </w:r>
    </w:p>
    <w:p w14:paraId="723C5A1D" w14:textId="77777777" w:rsidR="00FF35CA" w:rsidRDefault="00FF35CA" w:rsidP="00FF35CA">
      <w:pPr>
        <w:pStyle w:val="NoSpacing"/>
        <w:jc w:val="both"/>
        <w:rPr>
          <w:sz w:val="20"/>
          <w:szCs w:val="20"/>
        </w:rPr>
      </w:pPr>
    </w:p>
    <w:p w14:paraId="47201DC4" w14:textId="77777777" w:rsidR="00DF7D9C" w:rsidRPr="00AD2F9C" w:rsidRDefault="00DF7D9C" w:rsidP="00203B99">
      <w:pPr>
        <w:pStyle w:val="NoSpacing"/>
        <w:jc w:val="both"/>
        <w:rPr>
          <w:b/>
          <w:bCs/>
          <w:sz w:val="20"/>
          <w:szCs w:val="20"/>
          <w:u w:val="single"/>
        </w:rPr>
      </w:pPr>
      <w:r w:rsidRPr="00AD2F9C">
        <w:rPr>
          <w:b/>
          <w:bCs/>
          <w:sz w:val="20"/>
          <w:szCs w:val="20"/>
          <w:u w:val="single"/>
        </w:rPr>
        <w:t>Encouraging resilience in retail, leisure, commercial and cultural development</w:t>
      </w:r>
    </w:p>
    <w:p w14:paraId="64398388" w14:textId="77777777" w:rsidR="00AD2F9C" w:rsidRPr="00AD2F9C" w:rsidRDefault="00AD2F9C" w:rsidP="00203B99">
      <w:pPr>
        <w:pStyle w:val="NoSpacing"/>
        <w:jc w:val="both"/>
        <w:rPr>
          <w:b/>
          <w:bCs/>
          <w:sz w:val="20"/>
          <w:szCs w:val="20"/>
          <w:u w:val="single"/>
        </w:rPr>
      </w:pPr>
    </w:p>
    <w:p w14:paraId="3622CEDB" w14:textId="76062154" w:rsidR="00DF7D9C" w:rsidRPr="00AD2F9C" w:rsidRDefault="00DF7D9C" w:rsidP="00203B99">
      <w:pPr>
        <w:pStyle w:val="NoSpacing"/>
        <w:jc w:val="both"/>
        <w:rPr>
          <w:b/>
          <w:bCs/>
          <w:sz w:val="20"/>
          <w:szCs w:val="20"/>
          <w:u w:val="single"/>
        </w:rPr>
      </w:pPr>
      <w:r w:rsidRPr="00AD2F9C">
        <w:rPr>
          <w:b/>
          <w:bCs/>
          <w:sz w:val="20"/>
          <w:szCs w:val="20"/>
          <w:u w:val="single"/>
        </w:rPr>
        <w:t>Retail and Designated Centres</w:t>
      </w:r>
    </w:p>
    <w:p w14:paraId="4BF9E7D4" w14:textId="77777777" w:rsidR="00AD2F9C" w:rsidRDefault="00AD2F9C" w:rsidP="00203B99">
      <w:pPr>
        <w:pStyle w:val="NoSpacing"/>
        <w:jc w:val="both"/>
        <w:rPr>
          <w:sz w:val="20"/>
          <w:szCs w:val="20"/>
        </w:rPr>
      </w:pPr>
    </w:p>
    <w:p w14:paraId="70667B8D" w14:textId="0D77E787" w:rsidR="00DF7D9C" w:rsidRPr="00203B99" w:rsidRDefault="00DF7D9C" w:rsidP="00203B99">
      <w:pPr>
        <w:pStyle w:val="NoSpacing"/>
        <w:jc w:val="both"/>
        <w:rPr>
          <w:sz w:val="20"/>
          <w:szCs w:val="20"/>
        </w:rPr>
      </w:pPr>
      <w:r w:rsidRPr="00203B99">
        <w:rPr>
          <w:sz w:val="20"/>
          <w:szCs w:val="20"/>
        </w:rPr>
        <w:t>Q51. Do you support the approach to be taken? If you disagree, please explain why?</w:t>
      </w:r>
    </w:p>
    <w:p w14:paraId="1C5B886B" w14:textId="77777777" w:rsidR="00AD2F9C" w:rsidRDefault="00AD2F9C" w:rsidP="00203B99">
      <w:pPr>
        <w:pStyle w:val="NoSpacing"/>
        <w:jc w:val="both"/>
        <w:rPr>
          <w:sz w:val="20"/>
          <w:szCs w:val="20"/>
        </w:rPr>
      </w:pPr>
    </w:p>
    <w:p w14:paraId="1FF64CF1" w14:textId="77777777" w:rsidR="00FF35CA" w:rsidRPr="00A47B82" w:rsidRDefault="00FF35CA" w:rsidP="00FF35CA">
      <w:pPr>
        <w:pStyle w:val="NoSpacing"/>
        <w:jc w:val="both"/>
        <w:rPr>
          <w:b/>
          <w:bCs/>
          <w:sz w:val="20"/>
          <w:szCs w:val="20"/>
        </w:rPr>
      </w:pPr>
      <w:r>
        <w:rPr>
          <w:b/>
          <w:bCs/>
          <w:sz w:val="20"/>
          <w:szCs w:val="20"/>
        </w:rPr>
        <w:t>Yes, we support the approach.</w:t>
      </w:r>
    </w:p>
    <w:p w14:paraId="46F2865A" w14:textId="77777777" w:rsidR="00FF35CA" w:rsidRPr="00203B99" w:rsidRDefault="00FF35CA" w:rsidP="00FF35CA">
      <w:pPr>
        <w:pStyle w:val="NoSpacing"/>
        <w:jc w:val="both"/>
        <w:rPr>
          <w:sz w:val="20"/>
          <w:szCs w:val="20"/>
        </w:rPr>
      </w:pPr>
    </w:p>
    <w:p w14:paraId="337E307D" w14:textId="7F02912E" w:rsidR="00DF7D9C" w:rsidRDefault="00DF7D9C" w:rsidP="00203B99">
      <w:pPr>
        <w:pStyle w:val="NoSpacing"/>
        <w:jc w:val="both"/>
        <w:rPr>
          <w:sz w:val="20"/>
          <w:szCs w:val="20"/>
        </w:rPr>
      </w:pPr>
      <w:r w:rsidRPr="00203B99">
        <w:rPr>
          <w:sz w:val="20"/>
          <w:szCs w:val="20"/>
        </w:rPr>
        <w:t>Q52. Do you have any views on the Council’s current retail policies and the decisions they</w:t>
      </w:r>
      <w:r w:rsidR="00AD2F9C">
        <w:rPr>
          <w:sz w:val="20"/>
          <w:szCs w:val="20"/>
        </w:rPr>
        <w:t xml:space="preserve"> </w:t>
      </w:r>
      <w:r w:rsidRPr="00203B99">
        <w:rPr>
          <w:sz w:val="20"/>
          <w:szCs w:val="20"/>
        </w:rPr>
        <w:t>lead to?</w:t>
      </w:r>
    </w:p>
    <w:p w14:paraId="73D9DCDB" w14:textId="07FAC02A" w:rsidR="00AD2F9C" w:rsidRDefault="00AD2F9C" w:rsidP="00203B99">
      <w:pPr>
        <w:pStyle w:val="NoSpacing"/>
        <w:jc w:val="both"/>
        <w:rPr>
          <w:sz w:val="20"/>
          <w:szCs w:val="20"/>
        </w:rPr>
      </w:pPr>
    </w:p>
    <w:p w14:paraId="39AAAF73" w14:textId="3A46131F" w:rsidR="00AD2F9C" w:rsidRDefault="00FF35CA" w:rsidP="00203B99">
      <w:pPr>
        <w:pStyle w:val="NoSpacing"/>
        <w:jc w:val="both"/>
        <w:rPr>
          <w:b/>
          <w:bCs/>
          <w:sz w:val="20"/>
          <w:szCs w:val="20"/>
        </w:rPr>
      </w:pPr>
      <w:r>
        <w:rPr>
          <w:b/>
          <w:bCs/>
          <w:sz w:val="20"/>
          <w:szCs w:val="20"/>
        </w:rPr>
        <w:t xml:space="preserve">We agree with the comments in s.5.111 that a more flexible approach has to be taken into city/town centre uses.  Ours </w:t>
      </w:r>
      <w:r w:rsidR="00094B5F">
        <w:rPr>
          <w:b/>
          <w:bCs/>
          <w:sz w:val="20"/>
          <w:szCs w:val="20"/>
        </w:rPr>
        <w:t>is rural</w:t>
      </w:r>
      <w:r>
        <w:rPr>
          <w:b/>
          <w:bCs/>
          <w:sz w:val="20"/>
          <w:szCs w:val="20"/>
        </w:rPr>
        <w:t xml:space="preserve"> parish so visiting city/town centres has to be made attractive, and this is likely to be less so if a primary focus on retail is maintained.</w:t>
      </w:r>
    </w:p>
    <w:p w14:paraId="45DCB8CA" w14:textId="77777777" w:rsidR="00AD2F9C" w:rsidRPr="00AD2F9C" w:rsidRDefault="00AD2F9C" w:rsidP="00203B99">
      <w:pPr>
        <w:pStyle w:val="NoSpacing"/>
        <w:jc w:val="both"/>
        <w:rPr>
          <w:b/>
          <w:bCs/>
          <w:sz w:val="20"/>
          <w:szCs w:val="20"/>
        </w:rPr>
      </w:pPr>
    </w:p>
    <w:p w14:paraId="0CD25E31" w14:textId="3CE9183C" w:rsidR="00DF7D9C" w:rsidRDefault="00DF7D9C" w:rsidP="00203B99">
      <w:pPr>
        <w:pStyle w:val="NoSpacing"/>
        <w:jc w:val="both"/>
        <w:rPr>
          <w:sz w:val="20"/>
          <w:szCs w:val="20"/>
        </w:rPr>
      </w:pPr>
      <w:r w:rsidRPr="00203B99">
        <w:rPr>
          <w:sz w:val="20"/>
          <w:szCs w:val="20"/>
        </w:rPr>
        <w:t>Q53. Have we missed anything? Where possible, please support your answer with reference</w:t>
      </w:r>
      <w:r w:rsidR="00AD2F9C">
        <w:rPr>
          <w:sz w:val="20"/>
          <w:szCs w:val="20"/>
        </w:rPr>
        <w:t xml:space="preserve"> </w:t>
      </w:r>
      <w:r w:rsidRPr="00203B99">
        <w:rPr>
          <w:sz w:val="20"/>
          <w:szCs w:val="20"/>
        </w:rPr>
        <w:t>to any evidence.</w:t>
      </w:r>
    </w:p>
    <w:p w14:paraId="74CC0AE7" w14:textId="52CB4823" w:rsidR="00AD2F9C" w:rsidRDefault="00AD2F9C" w:rsidP="00203B99">
      <w:pPr>
        <w:pStyle w:val="NoSpacing"/>
        <w:jc w:val="both"/>
        <w:rPr>
          <w:sz w:val="20"/>
          <w:szCs w:val="20"/>
        </w:rPr>
      </w:pPr>
    </w:p>
    <w:p w14:paraId="29E9A888" w14:textId="37D42129" w:rsidR="00FF35CA" w:rsidRDefault="00FF35CA" w:rsidP="00FF35CA">
      <w:pPr>
        <w:pStyle w:val="NoSpacing"/>
        <w:jc w:val="both"/>
        <w:rPr>
          <w:b/>
          <w:bCs/>
          <w:sz w:val="20"/>
          <w:szCs w:val="20"/>
        </w:rPr>
      </w:pPr>
      <w:r>
        <w:rPr>
          <w:b/>
          <w:bCs/>
          <w:sz w:val="20"/>
          <w:szCs w:val="20"/>
        </w:rPr>
        <w:t>We have no comments to make.</w:t>
      </w:r>
    </w:p>
    <w:p w14:paraId="493D0DAF" w14:textId="77777777" w:rsidR="00AD2F9C" w:rsidRPr="00AD2F9C" w:rsidRDefault="00AD2F9C" w:rsidP="00203B99">
      <w:pPr>
        <w:pStyle w:val="NoSpacing"/>
        <w:jc w:val="both"/>
        <w:rPr>
          <w:b/>
          <w:bCs/>
          <w:sz w:val="20"/>
          <w:szCs w:val="20"/>
        </w:rPr>
      </w:pPr>
    </w:p>
    <w:p w14:paraId="7D7445BB" w14:textId="77777777" w:rsidR="00DF7D9C" w:rsidRPr="00AD2F9C" w:rsidRDefault="00DF7D9C" w:rsidP="00203B99">
      <w:pPr>
        <w:pStyle w:val="NoSpacing"/>
        <w:jc w:val="both"/>
        <w:rPr>
          <w:b/>
          <w:bCs/>
          <w:sz w:val="20"/>
          <w:szCs w:val="20"/>
          <w:u w:val="single"/>
        </w:rPr>
      </w:pPr>
      <w:r w:rsidRPr="00AD2F9C">
        <w:rPr>
          <w:b/>
          <w:bCs/>
          <w:sz w:val="20"/>
          <w:szCs w:val="20"/>
          <w:u w:val="single"/>
        </w:rPr>
        <w:t>Encouraging resilience in leisure, commercial and cultural development</w:t>
      </w:r>
    </w:p>
    <w:p w14:paraId="0AB19B4E" w14:textId="77777777" w:rsidR="00AD2F9C" w:rsidRDefault="00AD2F9C" w:rsidP="00203B99">
      <w:pPr>
        <w:pStyle w:val="NoSpacing"/>
        <w:jc w:val="both"/>
        <w:rPr>
          <w:sz w:val="20"/>
          <w:szCs w:val="20"/>
        </w:rPr>
      </w:pPr>
    </w:p>
    <w:p w14:paraId="70A3FF28" w14:textId="20889151" w:rsidR="00DF7D9C" w:rsidRDefault="00DF7D9C" w:rsidP="00203B99">
      <w:pPr>
        <w:pStyle w:val="NoSpacing"/>
        <w:jc w:val="both"/>
        <w:rPr>
          <w:sz w:val="20"/>
          <w:szCs w:val="20"/>
        </w:rPr>
      </w:pPr>
      <w:r w:rsidRPr="00203B99">
        <w:rPr>
          <w:sz w:val="20"/>
          <w:szCs w:val="20"/>
        </w:rPr>
        <w:t>Q54. Do you support the approach to be taken? If you disagree, please explain why?</w:t>
      </w:r>
    </w:p>
    <w:p w14:paraId="323B90CA" w14:textId="322E7059" w:rsidR="00AD2F9C" w:rsidRDefault="00AD2F9C" w:rsidP="00203B99">
      <w:pPr>
        <w:pStyle w:val="NoSpacing"/>
        <w:jc w:val="both"/>
        <w:rPr>
          <w:sz w:val="20"/>
          <w:szCs w:val="20"/>
        </w:rPr>
      </w:pPr>
    </w:p>
    <w:p w14:paraId="243CD285" w14:textId="77777777" w:rsidR="00FF35CA" w:rsidRPr="00A47B82" w:rsidRDefault="00FF35CA" w:rsidP="00FF35CA">
      <w:pPr>
        <w:pStyle w:val="NoSpacing"/>
        <w:jc w:val="both"/>
        <w:rPr>
          <w:b/>
          <w:bCs/>
          <w:sz w:val="20"/>
          <w:szCs w:val="20"/>
        </w:rPr>
      </w:pPr>
      <w:r>
        <w:rPr>
          <w:b/>
          <w:bCs/>
          <w:sz w:val="20"/>
          <w:szCs w:val="20"/>
        </w:rPr>
        <w:t>Yes, we support the approach.</w:t>
      </w:r>
    </w:p>
    <w:p w14:paraId="216DA2C2" w14:textId="77777777" w:rsidR="00AD2F9C" w:rsidRPr="00AD2F9C" w:rsidRDefault="00AD2F9C" w:rsidP="00203B99">
      <w:pPr>
        <w:pStyle w:val="NoSpacing"/>
        <w:jc w:val="both"/>
        <w:rPr>
          <w:b/>
          <w:bCs/>
          <w:sz w:val="20"/>
          <w:szCs w:val="20"/>
        </w:rPr>
      </w:pPr>
    </w:p>
    <w:p w14:paraId="05DB114B" w14:textId="378E7721" w:rsidR="00DF7D9C" w:rsidRDefault="00DF7D9C" w:rsidP="00203B99">
      <w:pPr>
        <w:pStyle w:val="NoSpacing"/>
        <w:jc w:val="both"/>
        <w:rPr>
          <w:sz w:val="20"/>
          <w:szCs w:val="20"/>
        </w:rPr>
      </w:pPr>
      <w:r w:rsidRPr="00203B99">
        <w:rPr>
          <w:sz w:val="20"/>
          <w:szCs w:val="20"/>
        </w:rPr>
        <w:t>Q55. Do you have any views on the Council’s current leisure, commercial and cultural policies</w:t>
      </w:r>
      <w:r w:rsidR="00AD2F9C">
        <w:rPr>
          <w:sz w:val="20"/>
          <w:szCs w:val="20"/>
        </w:rPr>
        <w:t xml:space="preserve"> </w:t>
      </w:r>
      <w:r w:rsidRPr="00203B99">
        <w:rPr>
          <w:sz w:val="20"/>
          <w:szCs w:val="20"/>
        </w:rPr>
        <w:t>and the decisions they lead to?</w:t>
      </w:r>
    </w:p>
    <w:p w14:paraId="6F7D05ED" w14:textId="2A59463E" w:rsidR="00AD2F9C" w:rsidRDefault="00AD2F9C" w:rsidP="00203B99">
      <w:pPr>
        <w:pStyle w:val="NoSpacing"/>
        <w:jc w:val="both"/>
        <w:rPr>
          <w:sz w:val="20"/>
          <w:szCs w:val="20"/>
        </w:rPr>
      </w:pPr>
    </w:p>
    <w:p w14:paraId="3DE876CA" w14:textId="6156BB32" w:rsidR="00AD2F9C" w:rsidRDefault="00FF35CA" w:rsidP="00203B99">
      <w:pPr>
        <w:pStyle w:val="NoSpacing"/>
        <w:jc w:val="both"/>
        <w:rPr>
          <w:b/>
          <w:bCs/>
          <w:sz w:val="20"/>
          <w:szCs w:val="20"/>
        </w:rPr>
      </w:pPr>
      <w:r>
        <w:rPr>
          <w:b/>
          <w:bCs/>
          <w:sz w:val="20"/>
          <w:szCs w:val="20"/>
        </w:rPr>
        <w:t xml:space="preserve">As mentioned elsewhere in our response, we believe </w:t>
      </w:r>
      <w:r w:rsidR="00D753AA">
        <w:rPr>
          <w:b/>
          <w:bCs/>
          <w:sz w:val="20"/>
          <w:szCs w:val="20"/>
        </w:rPr>
        <w:t xml:space="preserve">new-build </w:t>
      </w:r>
      <w:r>
        <w:rPr>
          <w:b/>
          <w:bCs/>
          <w:sz w:val="20"/>
          <w:szCs w:val="20"/>
        </w:rPr>
        <w:t xml:space="preserve">developments should be </w:t>
      </w:r>
      <w:r w:rsidR="00D753AA">
        <w:rPr>
          <w:b/>
          <w:bCs/>
          <w:sz w:val="20"/>
          <w:szCs w:val="20"/>
        </w:rPr>
        <w:t>concentrated</w:t>
      </w:r>
      <w:r>
        <w:rPr>
          <w:b/>
          <w:bCs/>
          <w:sz w:val="20"/>
          <w:szCs w:val="20"/>
        </w:rPr>
        <w:t xml:space="preserve"> in existing built-up areas, and this </w:t>
      </w:r>
      <w:r w:rsidR="00D753AA">
        <w:rPr>
          <w:b/>
          <w:bCs/>
          <w:sz w:val="20"/>
          <w:szCs w:val="20"/>
        </w:rPr>
        <w:t>should</w:t>
      </w:r>
      <w:r>
        <w:rPr>
          <w:b/>
          <w:bCs/>
          <w:sz w:val="20"/>
          <w:szCs w:val="20"/>
        </w:rPr>
        <w:t xml:space="preserve"> follow through </w:t>
      </w:r>
      <w:r w:rsidR="00D753AA">
        <w:rPr>
          <w:b/>
          <w:bCs/>
          <w:sz w:val="20"/>
          <w:szCs w:val="20"/>
        </w:rPr>
        <w:t>into many aspects of the provision of leisure, commercial and cultural facilities.</w:t>
      </w:r>
    </w:p>
    <w:p w14:paraId="24A8E922" w14:textId="77777777" w:rsidR="00AD2F9C" w:rsidRPr="00AD2F9C" w:rsidRDefault="00AD2F9C" w:rsidP="00203B99">
      <w:pPr>
        <w:pStyle w:val="NoSpacing"/>
        <w:jc w:val="both"/>
        <w:rPr>
          <w:b/>
          <w:bCs/>
          <w:sz w:val="20"/>
          <w:szCs w:val="20"/>
        </w:rPr>
      </w:pPr>
    </w:p>
    <w:p w14:paraId="01FFCB4A" w14:textId="7E5D939B" w:rsidR="00DF7D9C" w:rsidRDefault="00DF7D9C" w:rsidP="00203B99">
      <w:pPr>
        <w:pStyle w:val="NoSpacing"/>
        <w:jc w:val="both"/>
        <w:rPr>
          <w:sz w:val="20"/>
          <w:szCs w:val="20"/>
        </w:rPr>
      </w:pPr>
      <w:r w:rsidRPr="00203B99">
        <w:rPr>
          <w:sz w:val="20"/>
          <w:szCs w:val="20"/>
        </w:rPr>
        <w:t>Q56. Have we missed anything? Where possible, please support your answer with reference</w:t>
      </w:r>
      <w:r w:rsidR="00AD2F9C">
        <w:rPr>
          <w:sz w:val="20"/>
          <w:szCs w:val="20"/>
        </w:rPr>
        <w:t xml:space="preserve"> </w:t>
      </w:r>
      <w:r w:rsidRPr="00203B99">
        <w:rPr>
          <w:sz w:val="20"/>
          <w:szCs w:val="20"/>
        </w:rPr>
        <w:t>to any evidence.</w:t>
      </w:r>
    </w:p>
    <w:p w14:paraId="66F48A5B" w14:textId="4E6CB85F" w:rsidR="00AD2F9C" w:rsidRDefault="00AD2F9C" w:rsidP="00203B99">
      <w:pPr>
        <w:pStyle w:val="NoSpacing"/>
        <w:jc w:val="both"/>
        <w:rPr>
          <w:sz w:val="20"/>
          <w:szCs w:val="20"/>
        </w:rPr>
      </w:pPr>
    </w:p>
    <w:p w14:paraId="71273D58" w14:textId="04C3C9AC" w:rsidR="00D753AA" w:rsidRDefault="00D753AA" w:rsidP="00D753AA">
      <w:pPr>
        <w:pStyle w:val="NoSpacing"/>
        <w:jc w:val="both"/>
        <w:rPr>
          <w:b/>
          <w:bCs/>
          <w:sz w:val="20"/>
          <w:szCs w:val="20"/>
        </w:rPr>
      </w:pPr>
      <w:r>
        <w:rPr>
          <w:b/>
          <w:bCs/>
          <w:sz w:val="20"/>
          <w:szCs w:val="20"/>
        </w:rPr>
        <w:t>We have no comments to make.</w:t>
      </w:r>
    </w:p>
    <w:p w14:paraId="5B5C8B08" w14:textId="77777777" w:rsidR="00AD2F9C" w:rsidRPr="00AD2F9C" w:rsidRDefault="00AD2F9C" w:rsidP="00203B99">
      <w:pPr>
        <w:pStyle w:val="NoSpacing"/>
        <w:jc w:val="both"/>
        <w:rPr>
          <w:b/>
          <w:bCs/>
          <w:sz w:val="20"/>
          <w:szCs w:val="20"/>
        </w:rPr>
      </w:pPr>
    </w:p>
    <w:p w14:paraId="4D2699EB" w14:textId="77777777" w:rsidR="00DF7D9C" w:rsidRPr="00AD2F9C" w:rsidRDefault="00DF7D9C" w:rsidP="00203B99">
      <w:pPr>
        <w:pStyle w:val="NoSpacing"/>
        <w:jc w:val="both"/>
        <w:rPr>
          <w:b/>
          <w:bCs/>
          <w:sz w:val="20"/>
          <w:szCs w:val="20"/>
          <w:u w:val="single"/>
        </w:rPr>
      </w:pPr>
      <w:r w:rsidRPr="00AD2F9C">
        <w:rPr>
          <w:b/>
          <w:bCs/>
          <w:sz w:val="20"/>
          <w:szCs w:val="20"/>
          <w:u w:val="single"/>
        </w:rPr>
        <w:t>Spatial Principles</w:t>
      </w:r>
    </w:p>
    <w:p w14:paraId="4AC0D420" w14:textId="77777777" w:rsidR="00AD2F9C" w:rsidRDefault="00AD2F9C" w:rsidP="00203B99">
      <w:pPr>
        <w:pStyle w:val="NoSpacing"/>
        <w:jc w:val="both"/>
        <w:rPr>
          <w:sz w:val="20"/>
          <w:szCs w:val="20"/>
        </w:rPr>
      </w:pPr>
    </w:p>
    <w:p w14:paraId="56ECD2F2" w14:textId="59C3F655" w:rsidR="00DF7D9C" w:rsidRDefault="00DF7D9C" w:rsidP="00203B99">
      <w:pPr>
        <w:pStyle w:val="NoSpacing"/>
        <w:jc w:val="both"/>
        <w:rPr>
          <w:sz w:val="20"/>
          <w:szCs w:val="20"/>
        </w:rPr>
      </w:pPr>
      <w:r w:rsidRPr="00203B99">
        <w:rPr>
          <w:sz w:val="20"/>
          <w:szCs w:val="20"/>
        </w:rPr>
        <w:t>Q57. Do you agree with the proposed updates to the Spatial Principles? If not, please give</w:t>
      </w:r>
      <w:r w:rsidR="00AD2F9C">
        <w:rPr>
          <w:sz w:val="20"/>
          <w:szCs w:val="20"/>
        </w:rPr>
        <w:t xml:space="preserve"> </w:t>
      </w:r>
      <w:r w:rsidRPr="00203B99">
        <w:rPr>
          <w:sz w:val="20"/>
          <w:szCs w:val="20"/>
        </w:rPr>
        <w:t>the reasons for your answer. Please refer to the Spatial Principle number in Table 7.</w:t>
      </w:r>
    </w:p>
    <w:p w14:paraId="4DCE0C9F" w14:textId="74C6FF42" w:rsidR="00AD2F9C" w:rsidRDefault="00AD2F9C" w:rsidP="00203B99">
      <w:pPr>
        <w:pStyle w:val="NoSpacing"/>
        <w:jc w:val="both"/>
        <w:rPr>
          <w:sz w:val="20"/>
          <w:szCs w:val="20"/>
        </w:rPr>
      </w:pPr>
    </w:p>
    <w:p w14:paraId="6A51AE88" w14:textId="77777777" w:rsidR="003F71C1" w:rsidRDefault="003F71C1" w:rsidP="00203B99">
      <w:pPr>
        <w:pStyle w:val="NoSpacing"/>
        <w:jc w:val="both"/>
        <w:rPr>
          <w:b/>
          <w:bCs/>
          <w:sz w:val="20"/>
          <w:szCs w:val="20"/>
        </w:rPr>
      </w:pPr>
      <w:r>
        <w:rPr>
          <w:b/>
          <w:bCs/>
          <w:sz w:val="20"/>
          <w:szCs w:val="20"/>
          <w:u w:val="single"/>
        </w:rPr>
        <w:lastRenderedPageBreak/>
        <w:t>Principle e)</w:t>
      </w:r>
      <w:r>
        <w:rPr>
          <w:b/>
          <w:bCs/>
          <w:sz w:val="20"/>
          <w:szCs w:val="20"/>
        </w:rPr>
        <w:t xml:space="preserve"> </w:t>
      </w:r>
    </w:p>
    <w:p w14:paraId="113B7C78" w14:textId="4BDF004A" w:rsidR="00AD2F9C" w:rsidRDefault="003F71C1" w:rsidP="00203B99">
      <w:pPr>
        <w:pStyle w:val="NoSpacing"/>
        <w:jc w:val="both"/>
        <w:rPr>
          <w:b/>
          <w:bCs/>
          <w:sz w:val="20"/>
          <w:szCs w:val="20"/>
        </w:rPr>
      </w:pPr>
      <w:r w:rsidRPr="003F71C1">
        <w:rPr>
          <w:b/>
          <w:bCs/>
          <w:sz w:val="20"/>
          <w:szCs w:val="20"/>
        </w:rPr>
        <w:t>We</w:t>
      </w:r>
      <w:r>
        <w:rPr>
          <w:b/>
          <w:bCs/>
          <w:sz w:val="20"/>
          <w:szCs w:val="20"/>
        </w:rPr>
        <w:t xml:space="preserve"> do not agree that Small Settlements should be included in the Local Plan Settlement Hierarchy.  We believe there is enough scope </w:t>
      </w:r>
      <w:r>
        <w:rPr>
          <w:b/>
          <w:bCs/>
          <w:sz w:val="20"/>
          <w:szCs w:val="20"/>
        </w:rPr>
        <w:t xml:space="preserve">in existing built-up areas </w:t>
      </w:r>
      <w:r>
        <w:rPr>
          <w:b/>
          <w:bCs/>
          <w:sz w:val="20"/>
          <w:szCs w:val="20"/>
        </w:rPr>
        <w:t xml:space="preserve">to accommodate the projected growth targets.  </w:t>
      </w:r>
      <w:r w:rsidR="001278BA">
        <w:rPr>
          <w:b/>
          <w:bCs/>
          <w:sz w:val="20"/>
          <w:szCs w:val="20"/>
        </w:rPr>
        <w:t>Indeed,</w:t>
      </w:r>
      <w:r>
        <w:rPr>
          <w:b/>
          <w:bCs/>
          <w:sz w:val="20"/>
          <w:szCs w:val="20"/>
        </w:rPr>
        <w:t xml:space="preserve"> the same may well be the case for Service Settlements.</w:t>
      </w:r>
    </w:p>
    <w:p w14:paraId="5F3052CF" w14:textId="5BE5A704" w:rsidR="001278BA" w:rsidRDefault="001278BA" w:rsidP="00203B99">
      <w:pPr>
        <w:pStyle w:val="NoSpacing"/>
        <w:jc w:val="both"/>
        <w:rPr>
          <w:b/>
          <w:bCs/>
          <w:sz w:val="20"/>
          <w:szCs w:val="20"/>
        </w:rPr>
      </w:pPr>
    </w:p>
    <w:p w14:paraId="144519CD" w14:textId="3270EDD1" w:rsidR="001278BA" w:rsidRDefault="001278BA" w:rsidP="001278BA">
      <w:pPr>
        <w:pStyle w:val="NoSpacing"/>
        <w:jc w:val="both"/>
        <w:rPr>
          <w:b/>
          <w:bCs/>
          <w:sz w:val="20"/>
          <w:szCs w:val="20"/>
          <w:u w:val="single"/>
        </w:rPr>
      </w:pPr>
      <w:r>
        <w:rPr>
          <w:b/>
          <w:bCs/>
          <w:sz w:val="20"/>
          <w:szCs w:val="20"/>
          <w:u w:val="single"/>
        </w:rPr>
        <w:t>Principle g)</w:t>
      </w:r>
    </w:p>
    <w:p w14:paraId="78909A33" w14:textId="33A22773" w:rsidR="001278BA" w:rsidRDefault="001278BA" w:rsidP="001278BA">
      <w:pPr>
        <w:pStyle w:val="NoSpacing"/>
        <w:jc w:val="both"/>
        <w:rPr>
          <w:b/>
          <w:bCs/>
          <w:sz w:val="20"/>
          <w:szCs w:val="20"/>
        </w:rPr>
      </w:pPr>
      <w:r>
        <w:rPr>
          <w:b/>
          <w:bCs/>
          <w:sz w:val="20"/>
          <w:szCs w:val="20"/>
        </w:rPr>
        <w:t>As mentioned elsewhere in this response, we believe there is scope to retrofit facilities which reduce carbon emissions into existing built environments.  For example, installing public access electric vehicle charging points.</w:t>
      </w:r>
    </w:p>
    <w:p w14:paraId="40055241" w14:textId="2731649A" w:rsidR="001278BA" w:rsidRDefault="001278BA" w:rsidP="001278BA">
      <w:pPr>
        <w:pStyle w:val="NoSpacing"/>
        <w:jc w:val="both"/>
        <w:rPr>
          <w:b/>
          <w:bCs/>
          <w:sz w:val="20"/>
          <w:szCs w:val="20"/>
        </w:rPr>
      </w:pPr>
    </w:p>
    <w:p w14:paraId="2CED2B62" w14:textId="4869197B" w:rsidR="001278BA" w:rsidRDefault="001278BA" w:rsidP="001278BA">
      <w:pPr>
        <w:pStyle w:val="NoSpacing"/>
        <w:jc w:val="both"/>
        <w:rPr>
          <w:b/>
          <w:bCs/>
          <w:sz w:val="20"/>
          <w:szCs w:val="20"/>
          <w:u w:val="single"/>
        </w:rPr>
      </w:pPr>
      <w:r>
        <w:rPr>
          <w:b/>
          <w:bCs/>
          <w:sz w:val="20"/>
          <w:szCs w:val="20"/>
          <w:u w:val="single"/>
        </w:rPr>
        <w:t>Principles h) and i)</w:t>
      </w:r>
    </w:p>
    <w:p w14:paraId="03035C07" w14:textId="448116AE" w:rsidR="001278BA" w:rsidRPr="001278BA" w:rsidRDefault="001278BA" w:rsidP="001278BA">
      <w:pPr>
        <w:pStyle w:val="NoSpacing"/>
        <w:jc w:val="both"/>
        <w:rPr>
          <w:b/>
          <w:bCs/>
          <w:sz w:val="20"/>
          <w:szCs w:val="20"/>
        </w:rPr>
      </w:pPr>
      <w:r>
        <w:rPr>
          <w:b/>
          <w:bCs/>
          <w:sz w:val="20"/>
          <w:szCs w:val="20"/>
        </w:rPr>
        <w:t xml:space="preserve">As mentioned elsewhere in this response, any development must not overburden the existing infrastructure and always be accompanied by complementary improvements if that cannot be achieved.  There is a general feeling that these principles are not being met in the immediate area of some developments </w:t>
      </w:r>
      <w:r w:rsidR="00E14CC2">
        <w:rPr>
          <w:b/>
          <w:bCs/>
          <w:sz w:val="20"/>
          <w:szCs w:val="20"/>
        </w:rPr>
        <w:t xml:space="preserve">and are not </w:t>
      </w:r>
      <w:r>
        <w:rPr>
          <w:b/>
          <w:bCs/>
          <w:sz w:val="20"/>
          <w:szCs w:val="20"/>
        </w:rPr>
        <w:t>being considered across sufficiently wide areas to address impacts in neighbouring parishes.</w:t>
      </w:r>
    </w:p>
    <w:p w14:paraId="785B7FA0" w14:textId="77777777" w:rsidR="00AD2F9C" w:rsidRPr="00AD2F9C" w:rsidRDefault="00AD2F9C" w:rsidP="00203B99">
      <w:pPr>
        <w:pStyle w:val="NoSpacing"/>
        <w:jc w:val="both"/>
        <w:rPr>
          <w:b/>
          <w:bCs/>
          <w:sz w:val="20"/>
          <w:szCs w:val="20"/>
        </w:rPr>
      </w:pPr>
    </w:p>
    <w:p w14:paraId="0ED95FCB" w14:textId="26E562D8" w:rsidR="00DF7D9C" w:rsidRDefault="00DF7D9C" w:rsidP="00203B99">
      <w:pPr>
        <w:pStyle w:val="NoSpacing"/>
        <w:jc w:val="both"/>
        <w:rPr>
          <w:sz w:val="20"/>
          <w:szCs w:val="20"/>
        </w:rPr>
      </w:pPr>
      <w:r w:rsidRPr="00203B99">
        <w:rPr>
          <w:sz w:val="20"/>
          <w:szCs w:val="20"/>
        </w:rPr>
        <w:t>Q58. Are there any Spatial Principles you think should be added? Where possible, please</w:t>
      </w:r>
      <w:r w:rsidR="00AD2F9C">
        <w:rPr>
          <w:sz w:val="20"/>
          <w:szCs w:val="20"/>
        </w:rPr>
        <w:t xml:space="preserve"> </w:t>
      </w:r>
      <w:r w:rsidRPr="00203B99">
        <w:rPr>
          <w:sz w:val="20"/>
          <w:szCs w:val="20"/>
        </w:rPr>
        <w:t>support your answer with reference to any evidence.</w:t>
      </w:r>
    </w:p>
    <w:p w14:paraId="490DAF8A" w14:textId="2D142E61" w:rsidR="00AD2F9C" w:rsidRDefault="00AD2F9C" w:rsidP="00203B99">
      <w:pPr>
        <w:pStyle w:val="NoSpacing"/>
        <w:jc w:val="both"/>
        <w:rPr>
          <w:sz w:val="20"/>
          <w:szCs w:val="20"/>
        </w:rPr>
      </w:pPr>
    </w:p>
    <w:p w14:paraId="36359382" w14:textId="5C9308FE" w:rsidR="001278BA" w:rsidRDefault="001278BA" w:rsidP="001278BA">
      <w:pPr>
        <w:pStyle w:val="NoSpacing"/>
        <w:jc w:val="both"/>
        <w:rPr>
          <w:b/>
          <w:bCs/>
          <w:sz w:val="20"/>
          <w:szCs w:val="20"/>
        </w:rPr>
      </w:pPr>
      <w:r>
        <w:rPr>
          <w:b/>
          <w:bCs/>
          <w:sz w:val="20"/>
          <w:szCs w:val="20"/>
        </w:rPr>
        <w:t>We have no comments to make.</w:t>
      </w:r>
    </w:p>
    <w:p w14:paraId="2A146EFB" w14:textId="77777777" w:rsidR="00AD2F9C" w:rsidRPr="00AD2F9C" w:rsidRDefault="00AD2F9C" w:rsidP="00203B99">
      <w:pPr>
        <w:pStyle w:val="NoSpacing"/>
        <w:jc w:val="both"/>
        <w:rPr>
          <w:b/>
          <w:bCs/>
          <w:sz w:val="20"/>
          <w:szCs w:val="20"/>
        </w:rPr>
      </w:pPr>
    </w:p>
    <w:p w14:paraId="443C9FC0" w14:textId="77777777" w:rsidR="00DF7D9C" w:rsidRPr="00AD2F9C" w:rsidRDefault="00DF7D9C" w:rsidP="00203B99">
      <w:pPr>
        <w:pStyle w:val="NoSpacing"/>
        <w:jc w:val="both"/>
        <w:rPr>
          <w:b/>
          <w:bCs/>
          <w:sz w:val="20"/>
          <w:szCs w:val="20"/>
          <w:u w:val="single"/>
        </w:rPr>
      </w:pPr>
      <w:r w:rsidRPr="00AD2F9C">
        <w:rPr>
          <w:b/>
          <w:bCs/>
          <w:sz w:val="20"/>
          <w:szCs w:val="20"/>
          <w:u w:val="single"/>
        </w:rPr>
        <w:t>Spatial Strategy</w:t>
      </w:r>
    </w:p>
    <w:p w14:paraId="2A7B7A4B" w14:textId="77777777" w:rsidR="00AD2F9C" w:rsidRDefault="00AD2F9C" w:rsidP="00203B99">
      <w:pPr>
        <w:pStyle w:val="NoSpacing"/>
        <w:jc w:val="both"/>
        <w:rPr>
          <w:sz w:val="20"/>
          <w:szCs w:val="20"/>
        </w:rPr>
      </w:pPr>
    </w:p>
    <w:p w14:paraId="7E3D9805" w14:textId="21E899ED" w:rsidR="00DF7D9C" w:rsidRDefault="00DF7D9C" w:rsidP="00203B99">
      <w:pPr>
        <w:pStyle w:val="NoSpacing"/>
        <w:jc w:val="both"/>
        <w:rPr>
          <w:sz w:val="20"/>
          <w:szCs w:val="20"/>
        </w:rPr>
      </w:pPr>
      <w:r w:rsidRPr="00203B99">
        <w:rPr>
          <w:sz w:val="20"/>
          <w:szCs w:val="20"/>
        </w:rPr>
        <w:t>Q59. Do you support the changes to the methodology and criteria note of the Strategic</w:t>
      </w:r>
      <w:r w:rsidR="00AD2F9C">
        <w:rPr>
          <w:sz w:val="20"/>
          <w:szCs w:val="20"/>
        </w:rPr>
        <w:t xml:space="preserve"> </w:t>
      </w:r>
      <w:r w:rsidRPr="00203B99">
        <w:rPr>
          <w:sz w:val="20"/>
          <w:szCs w:val="20"/>
        </w:rPr>
        <w:t>Housing and Employment Land Availability Assessment (SHELAA)? If you disagree, please</w:t>
      </w:r>
      <w:r w:rsidR="00AD2F9C">
        <w:rPr>
          <w:sz w:val="20"/>
          <w:szCs w:val="20"/>
        </w:rPr>
        <w:t xml:space="preserve"> </w:t>
      </w:r>
      <w:r w:rsidRPr="00203B99">
        <w:rPr>
          <w:sz w:val="20"/>
          <w:szCs w:val="20"/>
        </w:rPr>
        <w:t>explain why?</w:t>
      </w:r>
    </w:p>
    <w:p w14:paraId="7365EC6A" w14:textId="282B9E1D" w:rsidR="00AD2F9C" w:rsidRDefault="00AD2F9C" w:rsidP="00203B99">
      <w:pPr>
        <w:pStyle w:val="NoSpacing"/>
        <w:jc w:val="both"/>
        <w:rPr>
          <w:sz w:val="20"/>
          <w:szCs w:val="20"/>
        </w:rPr>
      </w:pPr>
    </w:p>
    <w:p w14:paraId="2C5D7EE6" w14:textId="71578EBE" w:rsidR="00AD2F9C" w:rsidRDefault="009C5596" w:rsidP="00203B99">
      <w:pPr>
        <w:pStyle w:val="NoSpacing"/>
        <w:jc w:val="both"/>
        <w:rPr>
          <w:b/>
          <w:bCs/>
          <w:sz w:val="20"/>
          <w:szCs w:val="20"/>
        </w:rPr>
      </w:pPr>
      <w:r>
        <w:rPr>
          <w:b/>
          <w:bCs/>
          <w:sz w:val="20"/>
          <w:szCs w:val="20"/>
        </w:rPr>
        <w:t xml:space="preserve">As indicated in our response to Q.57, we believe that the allocation of areas in our parish to the Small Settlements category is unnecessary and we would </w:t>
      </w:r>
      <w:r w:rsidR="00E14CC2">
        <w:rPr>
          <w:b/>
          <w:bCs/>
          <w:sz w:val="20"/>
          <w:szCs w:val="20"/>
        </w:rPr>
        <w:t xml:space="preserve">therefore </w:t>
      </w:r>
      <w:r>
        <w:rPr>
          <w:b/>
          <w:bCs/>
          <w:sz w:val="20"/>
          <w:szCs w:val="20"/>
        </w:rPr>
        <w:t>oppose any proposals for significant development accordingly.</w:t>
      </w:r>
    </w:p>
    <w:p w14:paraId="6F6E4B9D" w14:textId="77777777" w:rsidR="00AD2F9C" w:rsidRPr="00AD2F9C" w:rsidRDefault="00AD2F9C" w:rsidP="00203B99">
      <w:pPr>
        <w:pStyle w:val="NoSpacing"/>
        <w:jc w:val="both"/>
        <w:rPr>
          <w:b/>
          <w:bCs/>
          <w:sz w:val="20"/>
          <w:szCs w:val="20"/>
        </w:rPr>
      </w:pPr>
    </w:p>
    <w:p w14:paraId="772F6002" w14:textId="35FE2186" w:rsidR="00DF7D9C" w:rsidRDefault="00DF7D9C" w:rsidP="00203B99">
      <w:pPr>
        <w:pStyle w:val="NoSpacing"/>
        <w:jc w:val="both"/>
        <w:rPr>
          <w:sz w:val="20"/>
          <w:szCs w:val="20"/>
        </w:rPr>
      </w:pPr>
      <w:r w:rsidRPr="00203B99">
        <w:rPr>
          <w:sz w:val="20"/>
          <w:szCs w:val="20"/>
        </w:rPr>
        <w:t>Q60. Do you support the approach to be taken to review the Spatial Strategy? If you disagree,</w:t>
      </w:r>
      <w:r w:rsidR="00AD2F9C">
        <w:rPr>
          <w:sz w:val="20"/>
          <w:szCs w:val="20"/>
        </w:rPr>
        <w:t xml:space="preserve"> </w:t>
      </w:r>
      <w:r w:rsidRPr="00203B99">
        <w:rPr>
          <w:sz w:val="20"/>
          <w:szCs w:val="20"/>
        </w:rPr>
        <w:t>please explain why?</w:t>
      </w:r>
    </w:p>
    <w:p w14:paraId="7158E1B3" w14:textId="79D78FED" w:rsidR="009C5596" w:rsidRDefault="009C5596" w:rsidP="00203B99">
      <w:pPr>
        <w:pStyle w:val="NoSpacing"/>
        <w:jc w:val="both"/>
        <w:rPr>
          <w:sz w:val="20"/>
          <w:szCs w:val="20"/>
        </w:rPr>
      </w:pPr>
    </w:p>
    <w:p w14:paraId="5DB979B2" w14:textId="76921134" w:rsidR="009C5596" w:rsidRDefault="009C5596" w:rsidP="00203B99">
      <w:pPr>
        <w:pStyle w:val="NoSpacing"/>
        <w:jc w:val="both"/>
        <w:rPr>
          <w:b/>
          <w:bCs/>
          <w:sz w:val="20"/>
          <w:szCs w:val="20"/>
        </w:rPr>
      </w:pPr>
      <w:r>
        <w:rPr>
          <w:b/>
          <w:bCs/>
          <w:sz w:val="20"/>
          <w:szCs w:val="20"/>
        </w:rPr>
        <w:t>We support the focus on growth in urban areas and the expansion of allocated sites, but have a preference for avoiding developments in larger and smaller villages.</w:t>
      </w:r>
    </w:p>
    <w:p w14:paraId="5CAAF89E" w14:textId="2610A1A3" w:rsidR="009C5596" w:rsidRDefault="009C5596" w:rsidP="00203B99">
      <w:pPr>
        <w:pStyle w:val="NoSpacing"/>
        <w:jc w:val="both"/>
        <w:rPr>
          <w:b/>
          <w:bCs/>
          <w:sz w:val="20"/>
          <w:szCs w:val="20"/>
        </w:rPr>
      </w:pPr>
    </w:p>
    <w:p w14:paraId="6715B4B1" w14:textId="2FCF6F7E" w:rsidR="009C5596" w:rsidRPr="009C5596" w:rsidRDefault="009C5596" w:rsidP="00203B99">
      <w:pPr>
        <w:pStyle w:val="NoSpacing"/>
        <w:jc w:val="both"/>
        <w:rPr>
          <w:b/>
          <w:bCs/>
          <w:sz w:val="20"/>
          <w:szCs w:val="20"/>
        </w:rPr>
      </w:pPr>
      <w:r>
        <w:rPr>
          <w:b/>
          <w:bCs/>
          <w:sz w:val="20"/>
          <w:szCs w:val="20"/>
        </w:rPr>
        <w:t>We support the process of identifying different Spatial Approaches, but not all of the proposed Approaches themselves.</w:t>
      </w:r>
    </w:p>
    <w:p w14:paraId="3F15B541" w14:textId="3ED7633E" w:rsidR="00AD2F9C" w:rsidRDefault="00AD2F9C" w:rsidP="00203B99">
      <w:pPr>
        <w:pStyle w:val="NoSpacing"/>
        <w:jc w:val="both"/>
        <w:rPr>
          <w:sz w:val="20"/>
          <w:szCs w:val="20"/>
        </w:rPr>
      </w:pPr>
    </w:p>
    <w:p w14:paraId="3082A32B" w14:textId="5DDD49E0" w:rsidR="00DF7D9C" w:rsidRDefault="00DF7D9C" w:rsidP="00203B99">
      <w:pPr>
        <w:pStyle w:val="NoSpacing"/>
        <w:jc w:val="both"/>
        <w:rPr>
          <w:sz w:val="20"/>
          <w:szCs w:val="20"/>
        </w:rPr>
      </w:pPr>
      <w:r w:rsidRPr="00203B99">
        <w:rPr>
          <w:sz w:val="20"/>
          <w:szCs w:val="20"/>
        </w:rPr>
        <w:t>Q61. Do you agree with the scope and classification of individual settlements within the</w:t>
      </w:r>
      <w:r w:rsidR="00AD2F9C">
        <w:rPr>
          <w:sz w:val="20"/>
          <w:szCs w:val="20"/>
        </w:rPr>
        <w:t xml:space="preserve"> </w:t>
      </w:r>
      <w:r w:rsidRPr="00203B99">
        <w:rPr>
          <w:sz w:val="20"/>
          <w:szCs w:val="20"/>
        </w:rPr>
        <w:t>Settlement Hierarchy? If you disagree, please explain why? Where possible, please support</w:t>
      </w:r>
      <w:r w:rsidR="00AD2F9C">
        <w:rPr>
          <w:sz w:val="20"/>
          <w:szCs w:val="20"/>
        </w:rPr>
        <w:t xml:space="preserve"> </w:t>
      </w:r>
      <w:r w:rsidRPr="00203B99">
        <w:rPr>
          <w:sz w:val="20"/>
          <w:szCs w:val="20"/>
        </w:rPr>
        <w:t>your answer with reference to any evidence.</w:t>
      </w:r>
    </w:p>
    <w:p w14:paraId="0D67FD8E" w14:textId="6976E8A1" w:rsidR="00AD2F9C" w:rsidRDefault="00AD2F9C" w:rsidP="00203B99">
      <w:pPr>
        <w:pStyle w:val="NoSpacing"/>
        <w:jc w:val="both"/>
        <w:rPr>
          <w:sz w:val="20"/>
          <w:szCs w:val="20"/>
        </w:rPr>
      </w:pPr>
    </w:p>
    <w:p w14:paraId="11C76399" w14:textId="032AF81E" w:rsidR="00AD2F9C" w:rsidRDefault="0071090B" w:rsidP="00203B99">
      <w:pPr>
        <w:pStyle w:val="NoSpacing"/>
        <w:jc w:val="both"/>
        <w:rPr>
          <w:b/>
          <w:bCs/>
          <w:sz w:val="20"/>
          <w:szCs w:val="20"/>
        </w:rPr>
      </w:pPr>
      <w:r>
        <w:rPr>
          <w:b/>
          <w:bCs/>
          <w:sz w:val="20"/>
          <w:szCs w:val="20"/>
        </w:rPr>
        <w:t>See our answers in Q.57</w:t>
      </w:r>
      <w:r w:rsidR="00E14CC2">
        <w:rPr>
          <w:b/>
          <w:bCs/>
          <w:sz w:val="20"/>
          <w:szCs w:val="20"/>
        </w:rPr>
        <w:t>.</w:t>
      </w:r>
    </w:p>
    <w:p w14:paraId="4A0B4C48" w14:textId="77777777" w:rsidR="00AD2F9C" w:rsidRPr="00AD2F9C" w:rsidRDefault="00AD2F9C" w:rsidP="00203B99">
      <w:pPr>
        <w:pStyle w:val="NoSpacing"/>
        <w:jc w:val="both"/>
        <w:rPr>
          <w:b/>
          <w:bCs/>
          <w:sz w:val="20"/>
          <w:szCs w:val="20"/>
        </w:rPr>
      </w:pPr>
    </w:p>
    <w:p w14:paraId="3EDCA800" w14:textId="5A9794DF" w:rsidR="00DF7D9C" w:rsidRDefault="00DF7D9C" w:rsidP="00203B99">
      <w:pPr>
        <w:pStyle w:val="NoSpacing"/>
        <w:jc w:val="both"/>
        <w:rPr>
          <w:sz w:val="20"/>
          <w:szCs w:val="20"/>
        </w:rPr>
      </w:pPr>
      <w:r w:rsidRPr="00203B99">
        <w:rPr>
          <w:sz w:val="20"/>
          <w:szCs w:val="20"/>
        </w:rPr>
        <w:t>Q62. How do you feel about the types of locations for potential housing development growth</w:t>
      </w:r>
      <w:r w:rsidR="00AD2F9C">
        <w:rPr>
          <w:sz w:val="20"/>
          <w:szCs w:val="20"/>
        </w:rPr>
        <w:t xml:space="preserve"> </w:t>
      </w:r>
      <w:r w:rsidRPr="00203B99">
        <w:rPr>
          <w:sz w:val="20"/>
          <w:szCs w:val="20"/>
        </w:rPr>
        <w:t xml:space="preserve">(growth in urban areas, expanding allocated sites, growth along transport </w:t>
      </w:r>
      <w:r w:rsidR="0071090B" w:rsidRPr="00203B99">
        <w:rPr>
          <w:sz w:val="20"/>
          <w:szCs w:val="20"/>
        </w:rPr>
        <w:t xml:space="preserve">corridors, </w:t>
      </w:r>
      <w:r w:rsidR="0071090B">
        <w:rPr>
          <w:sz w:val="20"/>
          <w:szCs w:val="20"/>
        </w:rPr>
        <w:t>development</w:t>
      </w:r>
      <w:r w:rsidRPr="00203B99">
        <w:rPr>
          <w:sz w:val="20"/>
          <w:szCs w:val="20"/>
        </w:rPr>
        <w:t xml:space="preserve"> at larger villages, development at smaller villages, large new settlement/garden</w:t>
      </w:r>
      <w:r w:rsidR="00AD2F9C">
        <w:rPr>
          <w:sz w:val="20"/>
          <w:szCs w:val="20"/>
        </w:rPr>
        <w:t xml:space="preserve"> </w:t>
      </w:r>
      <w:r w:rsidRPr="00203B99">
        <w:rPr>
          <w:sz w:val="20"/>
          <w:szCs w:val="20"/>
        </w:rPr>
        <w:t>community)? Please indicate whether you strongly support, support, neither oppose or</w:t>
      </w:r>
      <w:r w:rsidR="00AD2F9C">
        <w:rPr>
          <w:sz w:val="20"/>
          <w:szCs w:val="20"/>
        </w:rPr>
        <w:t xml:space="preserve"> </w:t>
      </w:r>
      <w:r w:rsidRPr="00203B99">
        <w:rPr>
          <w:sz w:val="20"/>
          <w:szCs w:val="20"/>
        </w:rPr>
        <w:t>support, oppose, strongly oppose. Have we missed anything?</w:t>
      </w:r>
    </w:p>
    <w:p w14:paraId="69EAB699" w14:textId="6C6BF993" w:rsidR="00AD2F9C" w:rsidRDefault="00AD2F9C" w:rsidP="00203B99">
      <w:pPr>
        <w:pStyle w:val="NoSpacing"/>
        <w:jc w:val="both"/>
        <w:rPr>
          <w:sz w:val="20"/>
          <w:szCs w:val="20"/>
        </w:rPr>
      </w:pPr>
    </w:p>
    <w:p w14:paraId="05526F1F" w14:textId="09BBC748" w:rsidR="00AD2F9C" w:rsidRDefault="0071090B" w:rsidP="00203B99">
      <w:pPr>
        <w:pStyle w:val="NoSpacing"/>
        <w:jc w:val="both"/>
        <w:rPr>
          <w:b/>
          <w:bCs/>
          <w:sz w:val="20"/>
          <w:szCs w:val="20"/>
        </w:rPr>
      </w:pPr>
      <w:r>
        <w:rPr>
          <w:b/>
          <w:bCs/>
          <w:sz w:val="20"/>
          <w:szCs w:val="20"/>
        </w:rPr>
        <w:t xml:space="preserve">We neither oppose or support Approach A.  </w:t>
      </w:r>
      <w:r>
        <w:rPr>
          <w:b/>
          <w:bCs/>
          <w:sz w:val="20"/>
          <w:szCs w:val="20"/>
        </w:rPr>
        <w:t>We strongly support Approaches B and E.  We strongly oppose Approaches C and D.</w:t>
      </w:r>
    </w:p>
    <w:p w14:paraId="5EBC3D1F" w14:textId="77777777" w:rsidR="00AD2F9C" w:rsidRPr="00AD2F9C" w:rsidRDefault="00AD2F9C" w:rsidP="00203B99">
      <w:pPr>
        <w:pStyle w:val="NoSpacing"/>
        <w:jc w:val="both"/>
        <w:rPr>
          <w:b/>
          <w:bCs/>
          <w:sz w:val="20"/>
          <w:szCs w:val="20"/>
        </w:rPr>
      </w:pPr>
    </w:p>
    <w:p w14:paraId="34754A90" w14:textId="77777777" w:rsidR="00AD2F9C" w:rsidRDefault="00DF7D9C" w:rsidP="00203B99">
      <w:pPr>
        <w:pStyle w:val="NoSpacing"/>
        <w:jc w:val="both"/>
        <w:rPr>
          <w:sz w:val="20"/>
          <w:szCs w:val="20"/>
        </w:rPr>
      </w:pPr>
      <w:r w:rsidRPr="00203B99">
        <w:rPr>
          <w:sz w:val="20"/>
          <w:szCs w:val="20"/>
        </w:rPr>
        <w:t>Q63. Are there any Spatial Approaches that the Council has missed?</w:t>
      </w:r>
      <w:r w:rsidR="00AD2F9C">
        <w:rPr>
          <w:sz w:val="20"/>
          <w:szCs w:val="20"/>
        </w:rPr>
        <w:t xml:space="preserve"> </w:t>
      </w:r>
    </w:p>
    <w:p w14:paraId="0EF56D1D" w14:textId="77777777" w:rsidR="00AD2F9C" w:rsidRDefault="00AD2F9C" w:rsidP="00203B99">
      <w:pPr>
        <w:pStyle w:val="NoSpacing"/>
        <w:jc w:val="both"/>
        <w:rPr>
          <w:sz w:val="20"/>
          <w:szCs w:val="20"/>
        </w:rPr>
      </w:pPr>
    </w:p>
    <w:p w14:paraId="58B6FE40" w14:textId="11BD5D68" w:rsidR="0071090B" w:rsidRDefault="0071090B" w:rsidP="0071090B">
      <w:pPr>
        <w:pStyle w:val="NoSpacing"/>
        <w:jc w:val="both"/>
        <w:rPr>
          <w:b/>
          <w:bCs/>
          <w:sz w:val="20"/>
          <w:szCs w:val="20"/>
        </w:rPr>
      </w:pPr>
      <w:r>
        <w:rPr>
          <w:b/>
          <w:bCs/>
          <w:sz w:val="20"/>
          <w:szCs w:val="20"/>
        </w:rPr>
        <w:t>We have no comments to make.</w:t>
      </w:r>
    </w:p>
    <w:p w14:paraId="44B4BBEC" w14:textId="77777777" w:rsidR="00AD2F9C" w:rsidRPr="00AD2F9C" w:rsidRDefault="00AD2F9C" w:rsidP="00203B99">
      <w:pPr>
        <w:pStyle w:val="NoSpacing"/>
        <w:jc w:val="both"/>
        <w:rPr>
          <w:b/>
          <w:bCs/>
          <w:sz w:val="20"/>
          <w:szCs w:val="20"/>
        </w:rPr>
      </w:pPr>
    </w:p>
    <w:p w14:paraId="71E2CBF3" w14:textId="7867A4C8" w:rsidR="00DF7D9C" w:rsidRPr="00AD2F9C" w:rsidRDefault="00DF7D9C" w:rsidP="00203B99">
      <w:pPr>
        <w:pStyle w:val="NoSpacing"/>
        <w:jc w:val="both"/>
        <w:rPr>
          <w:b/>
          <w:bCs/>
          <w:sz w:val="20"/>
          <w:szCs w:val="20"/>
          <w:u w:val="single"/>
        </w:rPr>
      </w:pPr>
      <w:r w:rsidRPr="00AD2F9C">
        <w:rPr>
          <w:b/>
          <w:bCs/>
          <w:sz w:val="20"/>
          <w:szCs w:val="20"/>
          <w:u w:val="single"/>
        </w:rPr>
        <w:t>Development standards</w:t>
      </w:r>
    </w:p>
    <w:p w14:paraId="07A17445" w14:textId="77777777" w:rsidR="00AD2F9C" w:rsidRDefault="00AD2F9C" w:rsidP="00203B99">
      <w:pPr>
        <w:pStyle w:val="NoSpacing"/>
        <w:jc w:val="both"/>
        <w:rPr>
          <w:sz w:val="20"/>
          <w:szCs w:val="20"/>
        </w:rPr>
      </w:pPr>
    </w:p>
    <w:p w14:paraId="24B70E0F" w14:textId="57F62C71" w:rsidR="00DF7D9C" w:rsidRDefault="00DF7D9C" w:rsidP="00203B99">
      <w:pPr>
        <w:pStyle w:val="NoSpacing"/>
        <w:jc w:val="both"/>
        <w:rPr>
          <w:sz w:val="20"/>
          <w:szCs w:val="20"/>
        </w:rPr>
      </w:pPr>
      <w:r w:rsidRPr="00203B99">
        <w:rPr>
          <w:sz w:val="20"/>
          <w:szCs w:val="20"/>
        </w:rPr>
        <w:t>Q64. Do you support the approach being taken? If you disagree, please explain why?</w:t>
      </w:r>
    </w:p>
    <w:p w14:paraId="1A13DFCB" w14:textId="077D2213" w:rsidR="00AD2F9C" w:rsidRDefault="00AD2F9C" w:rsidP="00203B99">
      <w:pPr>
        <w:pStyle w:val="NoSpacing"/>
        <w:jc w:val="both"/>
        <w:rPr>
          <w:sz w:val="20"/>
          <w:szCs w:val="20"/>
        </w:rPr>
      </w:pPr>
    </w:p>
    <w:p w14:paraId="606A7C03" w14:textId="77777777" w:rsidR="00094B5F" w:rsidRPr="00A47B82" w:rsidRDefault="00094B5F" w:rsidP="00094B5F">
      <w:pPr>
        <w:pStyle w:val="NoSpacing"/>
        <w:jc w:val="both"/>
        <w:rPr>
          <w:b/>
          <w:bCs/>
          <w:sz w:val="20"/>
          <w:szCs w:val="20"/>
        </w:rPr>
      </w:pPr>
      <w:r>
        <w:rPr>
          <w:b/>
          <w:bCs/>
          <w:sz w:val="20"/>
          <w:szCs w:val="20"/>
        </w:rPr>
        <w:t>Yes, we support the approach.</w:t>
      </w:r>
    </w:p>
    <w:p w14:paraId="18BDCE50" w14:textId="77777777" w:rsidR="00AD2F9C" w:rsidRPr="00AD2F9C" w:rsidRDefault="00AD2F9C" w:rsidP="00203B99">
      <w:pPr>
        <w:pStyle w:val="NoSpacing"/>
        <w:jc w:val="both"/>
        <w:rPr>
          <w:b/>
          <w:bCs/>
          <w:sz w:val="20"/>
          <w:szCs w:val="20"/>
        </w:rPr>
      </w:pPr>
    </w:p>
    <w:p w14:paraId="53DE4DF4" w14:textId="61D19CA4" w:rsidR="00AD2F9C" w:rsidRDefault="00DF7D9C" w:rsidP="00203B99">
      <w:pPr>
        <w:pStyle w:val="NoSpacing"/>
        <w:jc w:val="both"/>
        <w:rPr>
          <w:sz w:val="20"/>
          <w:szCs w:val="20"/>
        </w:rPr>
      </w:pPr>
      <w:r w:rsidRPr="00203B99">
        <w:rPr>
          <w:sz w:val="20"/>
          <w:szCs w:val="20"/>
        </w:rPr>
        <w:t>Q65. Do you have any views on the Council’s current development standards and the</w:t>
      </w:r>
      <w:r w:rsidR="00AD2F9C">
        <w:rPr>
          <w:sz w:val="20"/>
          <w:szCs w:val="20"/>
        </w:rPr>
        <w:t xml:space="preserve"> </w:t>
      </w:r>
      <w:r w:rsidRPr="00203B99">
        <w:rPr>
          <w:sz w:val="20"/>
          <w:szCs w:val="20"/>
        </w:rPr>
        <w:t>decisions they lead to?</w:t>
      </w:r>
    </w:p>
    <w:p w14:paraId="3F20A11D" w14:textId="77777777" w:rsidR="00AD2F9C" w:rsidRPr="00AD2F9C" w:rsidRDefault="00AD2F9C" w:rsidP="00203B99">
      <w:pPr>
        <w:pStyle w:val="NoSpacing"/>
        <w:jc w:val="both"/>
        <w:rPr>
          <w:b/>
          <w:bCs/>
          <w:sz w:val="20"/>
          <w:szCs w:val="20"/>
        </w:rPr>
      </w:pPr>
    </w:p>
    <w:p w14:paraId="3D6EB464" w14:textId="5A97E722" w:rsidR="00094B5F" w:rsidRDefault="00094B5F" w:rsidP="00094B5F">
      <w:pPr>
        <w:pStyle w:val="NoSpacing"/>
        <w:jc w:val="both"/>
        <w:rPr>
          <w:b/>
          <w:bCs/>
          <w:sz w:val="20"/>
          <w:szCs w:val="20"/>
        </w:rPr>
      </w:pPr>
      <w:r>
        <w:rPr>
          <w:b/>
          <w:bCs/>
          <w:sz w:val="20"/>
          <w:szCs w:val="20"/>
        </w:rPr>
        <w:t>We have no comments to make.</w:t>
      </w:r>
    </w:p>
    <w:p w14:paraId="2F05498F" w14:textId="77777777" w:rsidR="00AD2F9C" w:rsidRPr="00AD2F9C" w:rsidRDefault="00AD2F9C" w:rsidP="00203B99">
      <w:pPr>
        <w:pStyle w:val="NoSpacing"/>
        <w:jc w:val="both"/>
        <w:rPr>
          <w:b/>
          <w:bCs/>
          <w:sz w:val="20"/>
          <w:szCs w:val="20"/>
        </w:rPr>
      </w:pPr>
    </w:p>
    <w:p w14:paraId="4E6ADF7D" w14:textId="48AE3A03" w:rsidR="00DF7D9C" w:rsidRDefault="00DF7D9C" w:rsidP="00203B99">
      <w:pPr>
        <w:pStyle w:val="NoSpacing"/>
        <w:jc w:val="both"/>
        <w:rPr>
          <w:sz w:val="20"/>
          <w:szCs w:val="20"/>
        </w:rPr>
      </w:pPr>
      <w:r w:rsidRPr="00203B99">
        <w:rPr>
          <w:sz w:val="20"/>
          <w:szCs w:val="20"/>
        </w:rPr>
        <w:t>Q66. Are any development standards missing, should anything be changed or do some</w:t>
      </w:r>
      <w:r w:rsidR="00AD2F9C">
        <w:rPr>
          <w:sz w:val="20"/>
          <w:szCs w:val="20"/>
        </w:rPr>
        <w:t xml:space="preserve"> </w:t>
      </w:r>
      <w:r w:rsidRPr="00203B99">
        <w:rPr>
          <w:sz w:val="20"/>
          <w:szCs w:val="20"/>
        </w:rPr>
        <w:t>standards require further clarification to aid interpretation? Where possible, please support</w:t>
      </w:r>
      <w:r w:rsidR="00AD2F9C">
        <w:rPr>
          <w:sz w:val="20"/>
          <w:szCs w:val="20"/>
        </w:rPr>
        <w:t xml:space="preserve"> </w:t>
      </w:r>
      <w:r w:rsidRPr="00203B99">
        <w:rPr>
          <w:sz w:val="20"/>
          <w:szCs w:val="20"/>
        </w:rPr>
        <w:t>your answer with reference to any evidence.</w:t>
      </w:r>
    </w:p>
    <w:p w14:paraId="5EF455F0" w14:textId="5E91B1A6" w:rsidR="00AD2F9C" w:rsidRDefault="00AD2F9C" w:rsidP="00203B99">
      <w:pPr>
        <w:pStyle w:val="NoSpacing"/>
        <w:jc w:val="both"/>
        <w:rPr>
          <w:sz w:val="20"/>
          <w:szCs w:val="20"/>
        </w:rPr>
      </w:pPr>
    </w:p>
    <w:p w14:paraId="5B0B41F5" w14:textId="7CDEFC70" w:rsidR="00094B5F" w:rsidRDefault="00094B5F" w:rsidP="00094B5F">
      <w:pPr>
        <w:pStyle w:val="NoSpacing"/>
        <w:jc w:val="both"/>
        <w:rPr>
          <w:b/>
          <w:bCs/>
          <w:sz w:val="20"/>
          <w:szCs w:val="20"/>
        </w:rPr>
      </w:pPr>
      <w:r>
        <w:rPr>
          <w:b/>
          <w:bCs/>
          <w:sz w:val="20"/>
          <w:szCs w:val="20"/>
        </w:rPr>
        <w:t>We have no comments to make.</w:t>
      </w:r>
    </w:p>
    <w:p w14:paraId="165928DD" w14:textId="77777777" w:rsidR="00AD2F9C" w:rsidRPr="00AD2F9C" w:rsidRDefault="00AD2F9C" w:rsidP="00203B99">
      <w:pPr>
        <w:pStyle w:val="NoSpacing"/>
        <w:jc w:val="both"/>
        <w:rPr>
          <w:b/>
          <w:bCs/>
          <w:sz w:val="20"/>
          <w:szCs w:val="20"/>
        </w:rPr>
      </w:pPr>
    </w:p>
    <w:sectPr w:rsidR="00AD2F9C" w:rsidRPr="00AD2F9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DE44" w14:textId="77777777" w:rsidR="00CB6AB1" w:rsidRDefault="00CB6AB1" w:rsidP="00E14CC2">
      <w:pPr>
        <w:spacing w:after="0" w:line="240" w:lineRule="auto"/>
      </w:pPr>
      <w:r>
        <w:separator/>
      </w:r>
    </w:p>
  </w:endnote>
  <w:endnote w:type="continuationSeparator" w:id="0">
    <w:p w14:paraId="335CD556" w14:textId="77777777" w:rsidR="00CB6AB1" w:rsidRDefault="00CB6AB1" w:rsidP="00E1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70763"/>
      <w:docPartObj>
        <w:docPartGallery w:val="Page Numbers (Bottom of Page)"/>
        <w:docPartUnique/>
      </w:docPartObj>
    </w:sdtPr>
    <w:sdtEndPr>
      <w:rPr>
        <w:color w:val="7F7F7F" w:themeColor="background1" w:themeShade="7F"/>
        <w:spacing w:val="60"/>
        <w:sz w:val="20"/>
        <w:szCs w:val="20"/>
      </w:rPr>
    </w:sdtEndPr>
    <w:sdtContent>
      <w:p w14:paraId="6866B4FC" w14:textId="18CC93B3" w:rsidR="00F2723E" w:rsidRPr="00F2723E" w:rsidRDefault="00F2723E">
        <w:pPr>
          <w:pStyle w:val="Footer"/>
          <w:pBdr>
            <w:top w:val="single" w:sz="4" w:space="1" w:color="D9D9D9" w:themeColor="background1" w:themeShade="D9"/>
          </w:pBdr>
          <w:jc w:val="right"/>
          <w:rPr>
            <w:sz w:val="20"/>
            <w:szCs w:val="20"/>
          </w:rPr>
        </w:pPr>
        <w:r w:rsidRPr="00F2723E">
          <w:rPr>
            <w:sz w:val="20"/>
            <w:szCs w:val="20"/>
          </w:rPr>
          <w:fldChar w:fldCharType="begin"/>
        </w:r>
        <w:r w:rsidRPr="00F2723E">
          <w:rPr>
            <w:sz w:val="20"/>
            <w:szCs w:val="20"/>
          </w:rPr>
          <w:instrText xml:space="preserve"> PAGE   \* MERGEFORMAT </w:instrText>
        </w:r>
        <w:r w:rsidRPr="00F2723E">
          <w:rPr>
            <w:sz w:val="20"/>
            <w:szCs w:val="20"/>
          </w:rPr>
          <w:fldChar w:fldCharType="separate"/>
        </w:r>
        <w:r w:rsidRPr="00F2723E">
          <w:rPr>
            <w:noProof/>
            <w:sz w:val="20"/>
            <w:szCs w:val="20"/>
          </w:rPr>
          <w:t>2</w:t>
        </w:r>
        <w:r w:rsidRPr="00F2723E">
          <w:rPr>
            <w:noProof/>
            <w:sz w:val="20"/>
            <w:szCs w:val="20"/>
          </w:rPr>
          <w:fldChar w:fldCharType="end"/>
        </w:r>
        <w:r w:rsidRPr="00F2723E">
          <w:rPr>
            <w:sz w:val="20"/>
            <w:szCs w:val="20"/>
          </w:rPr>
          <w:t xml:space="preserve"> | </w:t>
        </w:r>
        <w:r w:rsidRPr="00F2723E">
          <w:rPr>
            <w:color w:val="7F7F7F" w:themeColor="background1" w:themeShade="7F"/>
            <w:spacing w:val="60"/>
            <w:sz w:val="20"/>
            <w:szCs w:val="20"/>
          </w:rPr>
          <w:t>Page</w:t>
        </w:r>
      </w:p>
    </w:sdtContent>
  </w:sdt>
  <w:p w14:paraId="1BAE4E04" w14:textId="77777777" w:rsidR="00E14CC2" w:rsidRDefault="00E1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BD1B" w14:textId="77777777" w:rsidR="00CB6AB1" w:rsidRDefault="00CB6AB1" w:rsidP="00E14CC2">
      <w:pPr>
        <w:spacing w:after="0" w:line="240" w:lineRule="auto"/>
      </w:pPr>
      <w:r>
        <w:separator/>
      </w:r>
    </w:p>
  </w:footnote>
  <w:footnote w:type="continuationSeparator" w:id="0">
    <w:p w14:paraId="7D0E40AD" w14:textId="77777777" w:rsidR="00CB6AB1" w:rsidRDefault="00CB6AB1" w:rsidP="00E1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507244"/>
      <w:docPartObj>
        <w:docPartGallery w:val="Watermarks"/>
        <w:docPartUnique/>
      </w:docPartObj>
    </w:sdtPr>
    <w:sdtContent>
      <w:p w14:paraId="2EF81D75" w14:textId="471A6BB5" w:rsidR="00E14CC2" w:rsidRDefault="00E14CC2">
        <w:pPr>
          <w:pStyle w:val="Header"/>
        </w:pPr>
        <w:r>
          <w:rPr>
            <w:noProof/>
          </w:rPr>
          <w:pict w14:anchorId="3FF24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9C"/>
    <w:rsid w:val="00035085"/>
    <w:rsid w:val="00094B5F"/>
    <w:rsid w:val="000B428D"/>
    <w:rsid w:val="000C1F7E"/>
    <w:rsid w:val="000D44A6"/>
    <w:rsid w:val="001278BA"/>
    <w:rsid w:val="0013096C"/>
    <w:rsid w:val="0015239A"/>
    <w:rsid w:val="00154BAA"/>
    <w:rsid w:val="001E58B2"/>
    <w:rsid w:val="00203B99"/>
    <w:rsid w:val="003F71C1"/>
    <w:rsid w:val="00447AB1"/>
    <w:rsid w:val="004A7E98"/>
    <w:rsid w:val="004D1FAF"/>
    <w:rsid w:val="004E4E39"/>
    <w:rsid w:val="00605D3C"/>
    <w:rsid w:val="0071090B"/>
    <w:rsid w:val="00743972"/>
    <w:rsid w:val="00775FFC"/>
    <w:rsid w:val="00813590"/>
    <w:rsid w:val="008E44B2"/>
    <w:rsid w:val="00997D35"/>
    <w:rsid w:val="009B5CAF"/>
    <w:rsid w:val="009C5596"/>
    <w:rsid w:val="00A1729F"/>
    <w:rsid w:val="00A47B82"/>
    <w:rsid w:val="00AB44DE"/>
    <w:rsid w:val="00AD0761"/>
    <w:rsid w:val="00AD2F9C"/>
    <w:rsid w:val="00B071D9"/>
    <w:rsid w:val="00B6599E"/>
    <w:rsid w:val="00BA6CD0"/>
    <w:rsid w:val="00CB6AB1"/>
    <w:rsid w:val="00CC14BC"/>
    <w:rsid w:val="00D379A5"/>
    <w:rsid w:val="00D753AA"/>
    <w:rsid w:val="00DC0DD4"/>
    <w:rsid w:val="00DF7D9C"/>
    <w:rsid w:val="00E14CC2"/>
    <w:rsid w:val="00F2723E"/>
    <w:rsid w:val="00F54AE5"/>
    <w:rsid w:val="00FF35CA"/>
    <w:rsid w:val="00FF6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14AB3"/>
  <w15:chartTrackingRefBased/>
  <w15:docId w15:val="{48108635-D379-453E-B6CE-A874E6D3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D9C"/>
    <w:pPr>
      <w:spacing w:after="0" w:line="240" w:lineRule="auto"/>
    </w:pPr>
  </w:style>
  <w:style w:type="paragraph" w:styleId="Header">
    <w:name w:val="header"/>
    <w:basedOn w:val="Normal"/>
    <w:link w:val="HeaderChar"/>
    <w:uiPriority w:val="99"/>
    <w:unhideWhenUsed/>
    <w:rsid w:val="00E14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2"/>
  </w:style>
  <w:style w:type="paragraph" w:styleId="Footer">
    <w:name w:val="footer"/>
    <w:basedOn w:val="Normal"/>
    <w:link w:val="FooterChar"/>
    <w:uiPriority w:val="99"/>
    <w:unhideWhenUsed/>
    <w:rsid w:val="00E14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Gilbert</dc:creator>
  <cp:keywords/>
  <dc:description/>
  <cp:lastModifiedBy>Steve Gilbert</cp:lastModifiedBy>
  <cp:revision>2</cp:revision>
  <dcterms:created xsi:type="dcterms:W3CDTF">2022-10-04T09:55:00Z</dcterms:created>
  <dcterms:modified xsi:type="dcterms:W3CDTF">2022-10-04T09:55:00Z</dcterms:modified>
</cp:coreProperties>
</file>