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2FCB" w14:textId="77777777" w:rsidR="00FE5436" w:rsidRPr="00C8399E" w:rsidRDefault="00FE5436" w:rsidP="00087B84">
      <w:pPr>
        <w:autoSpaceDE w:val="0"/>
        <w:autoSpaceDN w:val="0"/>
        <w:adjustRightInd w:val="0"/>
        <w:spacing w:after="0" w:line="240" w:lineRule="auto"/>
        <w:rPr>
          <w:rFonts w:ascii="Arial" w:hAnsi="Arial" w:cs="Arial"/>
          <w:b/>
          <w:bCs/>
          <w:i/>
          <w:color w:val="FF0000"/>
          <w:sz w:val="24"/>
          <w:szCs w:val="24"/>
          <w:lang w:val="en-US"/>
        </w:rPr>
      </w:pPr>
    </w:p>
    <w:p w14:paraId="1C092FCC" w14:textId="77777777" w:rsidR="00CE71CA" w:rsidRPr="00C8399E" w:rsidRDefault="00B54F59" w:rsidP="00087B84">
      <w:pPr>
        <w:autoSpaceDE w:val="0"/>
        <w:autoSpaceDN w:val="0"/>
        <w:adjustRightInd w:val="0"/>
        <w:spacing w:after="0" w:line="240" w:lineRule="auto"/>
        <w:rPr>
          <w:rFonts w:ascii="Arial" w:hAnsi="Arial" w:cs="Arial"/>
          <w:b/>
          <w:bCs/>
          <w:i/>
          <w:color w:val="FF0000"/>
          <w:sz w:val="24"/>
          <w:szCs w:val="24"/>
          <w:lang w:val="en-US"/>
        </w:rPr>
      </w:pPr>
      <w:r w:rsidRPr="00C8399E">
        <w:rPr>
          <w:rFonts w:ascii="Arial" w:hAnsi="Arial" w:cs="Arial"/>
          <w:b/>
          <w:bCs/>
          <w:i/>
          <w:color w:val="FF0000"/>
          <w:sz w:val="24"/>
          <w:szCs w:val="24"/>
          <w:lang w:val="en-US"/>
        </w:rPr>
        <w:t>Part A</w:t>
      </w:r>
      <w:r w:rsidR="00087B84" w:rsidRPr="00C8399E">
        <w:rPr>
          <w:rFonts w:ascii="Arial" w:hAnsi="Arial" w:cs="Arial"/>
          <w:b/>
          <w:bCs/>
          <w:i/>
          <w:color w:val="FF0000"/>
          <w:sz w:val="24"/>
          <w:szCs w:val="24"/>
          <w:lang w:val="en-US"/>
        </w:rPr>
        <w:t xml:space="preserve"> - </w:t>
      </w:r>
      <w:r w:rsidRPr="00C8399E">
        <w:rPr>
          <w:rFonts w:ascii="Arial" w:hAnsi="Arial" w:cs="Arial"/>
          <w:b/>
          <w:bCs/>
          <w:i/>
          <w:color w:val="FF0000"/>
          <w:sz w:val="24"/>
          <w:szCs w:val="24"/>
          <w:lang w:val="en-US"/>
        </w:rPr>
        <w:t>G</w:t>
      </w:r>
      <w:r w:rsidR="00CE71CA" w:rsidRPr="00C8399E">
        <w:rPr>
          <w:rFonts w:ascii="Arial" w:hAnsi="Arial" w:cs="Arial"/>
          <w:b/>
          <w:bCs/>
          <w:i/>
          <w:color w:val="FF0000"/>
          <w:sz w:val="24"/>
          <w:szCs w:val="24"/>
          <w:lang w:val="en-US"/>
        </w:rPr>
        <w:t>eneral information that is relevant to all Parish / Town Councils</w:t>
      </w:r>
    </w:p>
    <w:p w14:paraId="1C092FCD" w14:textId="77777777" w:rsidR="00CE71CA" w:rsidRPr="00C8399E" w:rsidRDefault="00CE71CA" w:rsidP="00F61053">
      <w:pPr>
        <w:spacing w:after="0" w:line="240" w:lineRule="auto"/>
        <w:jc w:val="center"/>
        <w:rPr>
          <w:rFonts w:ascii="Arial" w:hAnsi="Arial" w:cs="Arial"/>
          <w:b/>
          <w:sz w:val="24"/>
          <w:szCs w:val="24"/>
        </w:rPr>
      </w:pPr>
    </w:p>
    <w:p w14:paraId="1C092FCE" w14:textId="77777777" w:rsidR="00B54F59" w:rsidRPr="00C8399E" w:rsidRDefault="00B54F59" w:rsidP="00B54F59">
      <w:pPr>
        <w:spacing w:after="0" w:line="240" w:lineRule="auto"/>
        <w:jc w:val="center"/>
        <w:rPr>
          <w:rFonts w:ascii="Arial" w:hAnsi="Arial" w:cs="Arial"/>
          <w:b/>
          <w:sz w:val="24"/>
          <w:szCs w:val="24"/>
        </w:rPr>
      </w:pPr>
      <w:r w:rsidRPr="00C8399E">
        <w:rPr>
          <w:rFonts w:ascii="Arial" w:hAnsi="Arial" w:cs="Arial"/>
          <w:b/>
          <w:noProof/>
          <w:sz w:val="24"/>
          <w:szCs w:val="24"/>
          <w:lang w:eastAsia="en-GB"/>
        </w:rPr>
        <w:drawing>
          <wp:inline distT="0" distB="0" distL="0" distR="0" wp14:anchorId="1C093065" wp14:editId="1C093066">
            <wp:extent cx="3295252" cy="982873"/>
            <wp:effectExtent l="0" t="0" r="635" b="8255"/>
            <wp:docPr id="3" name="Picture 3" descr="X:\Fileshare\Barry\CLAI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Fileshare\Barry\CLAIRE\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2367" cy="982013"/>
                    </a:xfrm>
                    <a:prstGeom prst="rect">
                      <a:avLst/>
                    </a:prstGeom>
                    <a:noFill/>
                    <a:ln>
                      <a:noFill/>
                    </a:ln>
                  </pic:spPr>
                </pic:pic>
              </a:graphicData>
            </a:graphic>
          </wp:inline>
        </w:drawing>
      </w:r>
    </w:p>
    <w:p w14:paraId="1C092FCF" w14:textId="77777777" w:rsidR="00B54F59" w:rsidRPr="00C8399E" w:rsidRDefault="00B54F59" w:rsidP="00F61053">
      <w:pPr>
        <w:spacing w:after="0" w:line="240" w:lineRule="auto"/>
        <w:rPr>
          <w:rFonts w:ascii="Arial" w:hAnsi="Arial" w:cs="Arial"/>
          <w:b/>
          <w:sz w:val="24"/>
          <w:szCs w:val="24"/>
        </w:rPr>
      </w:pPr>
    </w:p>
    <w:p w14:paraId="1C092FD0" w14:textId="77777777" w:rsidR="00CF6C24" w:rsidRPr="00C8399E" w:rsidRDefault="00CF6C24" w:rsidP="00F61053">
      <w:pPr>
        <w:spacing w:after="0" w:line="240" w:lineRule="auto"/>
        <w:rPr>
          <w:rFonts w:ascii="Arial" w:hAnsi="Arial" w:cs="Arial"/>
          <w:b/>
          <w:sz w:val="24"/>
          <w:szCs w:val="24"/>
        </w:rPr>
      </w:pPr>
    </w:p>
    <w:p w14:paraId="1C092FD1" w14:textId="289913F9" w:rsidR="008308C0" w:rsidRPr="00C8399E" w:rsidRDefault="007A3E8C" w:rsidP="00F61053">
      <w:pPr>
        <w:spacing w:after="0" w:line="240" w:lineRule="auto"/>
        <w:rPr>
          <w:rFonts w:ascii="Arial" w:hAnsi="Arial" w:cs="Arial"/>
          <w:b/>
          <w:sz w:val="24"/>
          <w:szCs w:val="24"/>
        </w:rPr>
      </w:pPr>
      <w:r w:rsidRPr="00C8399E">
        <w:rPr>
          <w:rFonts w:ascii="Arial" w:hAnsi="Arial" w:cs="Arial"/>
          <w:b/>
          <w:sz w:val="24"/>
          <w:szCs w:val="24"/>
        </w:rPr>
        <w:t xml:space="preserve">Review of </w:t>
      </w:r>
      <w:r w:rsidR="009971A8" w:rsidRPr="00C8399E">
        <w:rPr>
          <w:rFonts w:ascii="Arial" w:hAnsi="Arial" w:cs="Arial"/>
          <w:b/>
          <w:sz w:val="24"/>
          <w:szCs w:val="24"/>
        </w:rPr>
        <w:t xml:space="preserve">Chelmsford’s </w:t>
      </w:r>
      <w:r w:rsidRPr="00C8399E">
        <w:rPr>
          <w:rFonts w:ascii="Arial" w:hAnsi="Arial" w:cs="Arial"/>
          <w:b/>
          <w:sz w:val="24"/>
          <w:szCs w:val="24"/>
        </w:rPr>
        <w:t>Local Plan</w:t>
      </w:r>
      <w:r w:rsidR="00125D17" w:rsidRPr="00C8399E">
        <w:rPr>
          <w:rFonts w:ascii="Arial" w:hAnsi="Arial" w:cs="Arial"/>
          <w:b/>
          <w:sz w:val="24"/>
          <w:szCs w:val="24"/>
        </w:rPr>
        <w:t xml:space="preserve"> </w:t>
      </w:r>
      <w:r w:rsidR="00E83A6B" w:rsidRPr="00C8399E">
        <w:rPr>
          <w:rFonts w:ascii="Arial" w:hAnsi="Arial" w:cs="Arial"/>
          <w:b/>
          <w:sz w:val="24"/>
          <w:szCs w:val="24"/>
        </w:rPr>
        <w:t>- get i</w:t>
      </w:r>
      <w:r w:rsidR="009971A8" w:rsidRPr="00C8399E">
        <w:rPr>
          <w:rFonts w:ascii="Arial" w:hAnsi="Arial" w:cs="Arial"/>
          <w:b/>
          <w:sz w:val="24"/>
          <w:szCs w:val="24"/>
        </w:rPr>
        <w:t>nvolved</w:t>
      </w:r>
      <w:r w:rsidR="00DD03EB" w:rsidRPr="00C8399E">
        <w:rPr>
          <w:rFonts w:ascii="Arial" w:hAnsi="Arial" w:cs="Arial"/>
          <w:b/>
          <w:sz w:val="24"/>
          <w:szCs w:val="24"/>
        </w:rPr>
        <w:t>!</w:t>
      </w:r>
    </w:p>
    <w:p w14:paraId="1C092FD8" w14:textId="77777777" w:rsidR="00E01B67" w:rsidRPr="00C8399E" w:rsidRDefault="00E01B67" w:rsidP="00F61053">
      <w:pPr>
        <w:spacing w:after="0" w:line="240" w:lineRule="auto"/>
        <w:rPr>
          <w:rFonts w:ascii="Arial" w:hAnsi="Arial" w:cs="Arial"/>
          <w:b/>
          <w:sz w:val="24"/>
          <w:szCs w:val="24"/>
        </w:rPr>
      </w:pPr>
    </w:p>
    <w:p w14:paraId="6755E28C" w14:textId="512F34C2" w:rsidR="003E2C9C" w:rsidRPr="00C8399E" w:rsidRDefault="003E2C9C" w:rsidP="003E2C9C">
      <w:pPr>
        <w:spacing w:after="0" w:line="240" w:lineRule="auto"/>
        <w:rPr>
          <w:rFonts w:ascii="Arial" w:hAnsi="Arial" w:cs="Arial"/>
          <w:b/>
          <w:sz w:val="24"/>
          <w:szCs w:val="24"/>
        </w:rPr>
      </w:pPr>
      <w:r w:rsidRPr="003E2C9C">
        <w:rPr>
          <w:rFonts w:ascii="Arial" w:hAnsi="Arial" w:cs="Arial"/>
          <w:b/>
          <w:sz w:val="24"/>
          <w:szCs w:val="24"/>
        </w:rPr>
        <w:t xml:space="preserve">The Council’s Local Plan was adopted in 2020 and it guides growth and development across Chelmsford City Council’s area to 2036. It sets out how much new development is needed and identifies land for housing, schools, shops and jobs as well as areas for protection, such as open space and sites important for wildlife. </w:t>
      </w:r>
    </w:p>
    <w:p w14:paraId="0DEE8C47" w14:textId="77777777" w:rsidR="00CE695D" w:rsidRPr="00C8399E" w:rsidRDefault="00CE695D" w:rsidP="003E2C9C">
      <w:pPr>
        <w:spacing w:after="0" w:line="240" w:lineRule="auto"/>
        <w:rPr>
          <w:rFonts w:ascii="Arial" w:hAnsi="Arial" w:cs="Arial"/>
          <w:b/>
          <w:sz w:val="24"/>
          <w:szCs w:val="24"/>
        </w:rPr>
      </w:pPr>
    </w:p>
    <w:p w14:paraId="46F37A8A" w14:textId="626E9DE8" w:rsidR="00CE695D" w:rsidRPr="00CE695D" w:rsidRDefault="00CE695D" w:rsidP="00CE695D">
      <w:pPr>
        <w:spacing w:after="0" w:line="240" w:lineRule="auto"/>
        <w:rPr>
          <w:rFonts w:ascii="Arial" w:hAnsi="Arial" w:cs="Arial"/>
          <w:b/>
          <w:sz w:val="24"/>
          <w:szCs w:val="24"/>
        </w:rPr>
      </w:pPr>
      <w:r w:rsidRPr="00CE695D">
        <w:rPr>
          <w:rFonts w:ascii="Arial" w:hAnsi="Arial" w:cs="Arial"/>
          <w:b/>
          <w:sz w:val="24"/>
          <w:szCs w:val="24"/>
        </w:rPr>
        <w:t xml:space="preserve">The Government requires all councils to review their Local Plan every five </w:t>
      </w:r>
      <w:r w:rsidR="002A2718" w:rsidRPr="00C8399E">
        <w:rPr>
          <w:rFonts w:ascii="Arial" w:hAnsi="Arial" w:cs="Arial"/>
          <w:b/>
          <w:sz w:val="24"/>
          <w:szCs w:val="24"/>
        </w:rPr>
        <w:t>years,</w:t>
      </w:r>
      <w:r w:rsidRPr="00C8399E">
        <w:rPr>
          <w:rFonts w:ascii="Arial" w:hAnsi="Arial" w:cs="Arial"/>
          <w:b/>
          <w:sz w:val="24"/>
          <w:szCs w:val="24"/>
        </w:rPr>
        <w:t xml:space="preserve"> so </w:t>
      </w:r>
      <w:r w:rsidR="00F2277E">
        <w:rPr>
          <w:rFonts w:ascii="Arial" w:hAnsi="Arial" w:cs="Arial"/>
          <w:b/>
          <w:sz w:val="24"/>
          <w:szCs w:val="24"/>
        </w:rPr>
        <w:t xml:space="preserve">the review </w:t>
      </w:r>
      <w:r w:rsidRPr="00C8399E">
        <w:rPr>
          <w:rFonts w:ascii="Arial" w:hAnsi="Arial" w:cs="Arial"/>
          <w:b/>
          <w:sz w:val="24"/>
          <w:szCs w:val="24"/>
        </w:rPr>
        <w:t>needs to be complete</w:t>
      </w:r>
      <w:r w:rsidRPr="00CE695D">
        <w:rPr>
          <w:rFonts w:ascii="Arial" w:hAnsi="Arial" w:cs="Arial"/>
          <w:b/>
          <w:sz w:val="24"/>
          <w:szCs w:val="24"/>
        </w:rPr>
        <w:t xml:space="preserve"> by May 2025. </w:t>
      </w:r>
    </w:p>
    <w:p w14:paraId="6CF55AC9" w14:textId="77777777" w:rsidR="00CE695D" w:rsidRPr="003E2C9C" w:rsidRDefault="00CE695D" w:rsidP="003E2C9C">
      <w:pPr>
        <w:spacing w:after="0" w:line="240" w:lineRule="auto"/>
        <w:rPr>
          <w:rFonts w:ascii="Arial" w:hAnsi="Arial" w:cs="Arial"/>
          <w:b/>
          <w:sz w:val="24"/>
          <w:szCs w:val="24"/>
        </w:rPr>
      </w:pPr>
    </w:p>
    <w:p w14:paraId="3B32D627" w14:textId="4F4A5E08" w:rsidR="001F4D9A" w:rsidRPr="00C8399E" w:rsidRDefault="007A3E8C" w:rsidP="00F61053">
      <w:pPr>
        <w:spacing w:after="0" w:line="240" w:lineRule="auto"/>
        <w:rPr>
          <w:rFonts w:ascii="Arial" w:hAnsi="Arial" w:cs="Arial"/>
          <w:b/>
          <w:sz w:val="24"/>
          <w:szCs w:val="24"/>
        </w:rPr>
      </w:pPr>
      <w:r w:rsidRPr="00C8399E">
        <w:rPr>
          <w:rFonts w:ascii="Arial" w:hAnsi="Arial" w:cs="Arial"/>
          <w:b/>
          <w:sz w:val="24"/>
          <w:szCs w:val="24"/>
        </w:rPr>
        <w:t>The first</w:t>
      </w:r>
      <w:r w:rsidR="002A2718" w:rsidRPr="00C8399E">
        <w:rPr>
          <w:rFonts w:ascii="Arial" w:hAnsi="Arial" w:cs="Arial"/>
          <w:b/>
          <w:sz w:val="24"/>
          <w:szCs w:val="24"/>
        </w:rPr>
        <w:t xml:space="preserve"> consultation </w:t>
      </w:r>
      <w:r w:rsidRPr="00C8399E">
        <w:rPr>
          <w:rFonts w:ascii="Arial" w:hAnsi="Arial" w:cs="Arial"/>
          <w:b/>
          <w:sz w:val="24"/>
          <w:szCs w:val="24"/>
        </w:rPr>
        <w:t xml:space="preserve">stage </w:t>
      </w:r>
      <w:r w:rsidR="002A2718" w:rsidRPr="00C8399E">
        <w:rPr>
          <w:rFonts w:ascii="Arial" w:hAnsi="Arial" w:cs="Arial"/>
          <w:b/>
          <w:sz w:val="24"/>
          <w:szCs w:val="24"/>
        </w:rPr>
        <w:t>towards updating the adopted Local Plan</w:t>
      </w:r>
      <w:r w:rsidRPr="00C8399E">
        <w:rPr>
          <w:rFonts w:ascii="Arial" w:hAnsi="Arial" w:cs="Arial"/>
          <w:b/>
          <w:sz w:val="24"/>
          <w:szCs w:val="24"/>
        </w:rPr>
        <w:t xml:space="preserve"> is open now</w:t>
      </w:r>
      <w:r w:rsidR="002A2718" w:rsidRPr="00C8399E">
        <w:rPr>
          <w:rFonts w:ascii="Arial" w:hAnsi="Arial" w:cs="Arial"/>
          <w:b/>
          <w:sz w:val="24"/>
          <w:szCs w:val="24"/>
        </w:rPr>
        <w:t xml:space="preserve"> </w:t>
      </w:r>
      <w:r w:rsidR="0063681B" w:rsidRPr="00C8399E">
        <w:rPr>
          <w:rFonts w:ascii="Arial" w:hAnsi="Arial" w:cs="Arial"/>
          <w:b/>
          <w:sz w:val="24"/>
          <w:szCs w:val="24"/>
        </w:rPr>
        <w:t xml:space="preserve">and </w:t>
      </w:r>
      <w:r w:rsidR="007D2F75" w:rsidRPr="00C8399E">
        <w:rPr>
          <w:rFonts w:ascii="Arial" w:hAnsi="Arial" w:cs="Arial"/>
          <w:b/>
          <w:sz w:val="24"/>
          <w:szCs w:val="24"/>
        </w:rPr>
        <w:t xml:space="preserve">runs until </w:t>
      </w:r>
      <w:r w:rsidR="00B87BF9" w:rsidRPr="00C8399E">
        <w:rPr>
          <w:rFonts w:ascii="Arial" w:hAnsi="Arial" w:cs="Arial"/>
          <w:b/>
          <w:sz w:val="24"/>
          <w:szCs w:val="24"/>
        </w:rPr>
        <w:t>6</w:t>
      </w:r>
      <w:r w:rsidR="007D2F75" w:rsidRPr="00C8399E">
        <w:rPr>
          <w:rFonts w:ascii="Arial" w:hAnsi="Arial" w:cs="Arial"/>
          <w:b/>
          <w:sz w:val="24"/>
          <w:szCs w:val="24"/>
        </w:rPr>
        <w:t xml:space="preserve"> October 2022. C</w:t>
      </w:r>
      <w:r w:rsidR="002A2718" w:rsidRPr="00C8399E">
        <w:rPr>
          <w:rFonts w:ascii="Arial" w:hAnsi="Arial" w:cs="Arial"/>
          <w:b/>
          <w:sz w:val="24"/>
          <w:szCs w:val="24"/>
        </w:rPr>
        <w:t>ommunities</w:t>
      </w:r>
      <w:r w:rsidR="0063681B" w:rsidRPr="00C8399E">
        <w:rPr>
          <w:rFonts w:ascii="Arial" w:hAnsi="Arial" w:cs="Arial"/>
          <w:b/>
          <w:sz w:val="24"/>
          <w:szCs w:val="24"/>
        </w:rPr>
        <w:t xml:space="preserve"> are </w:t>
      </w:r>
      <w:r w:rsidR="009774F9" w:rsidRPr="00C8399E">
        <w:rPr>
          <w:rFonts w:ascii="Arial" w:hAnsi="Arial" w:cs="Arial"/>
          <w:b/>
          <w:sz w:val="24"/>
          <w:szCs w:val="24"/>
        </w:rPr>
        <w:t>encouraged</w:t>
      </w:r>
      <w:r w:rsidR="0063681B" w:rsidRPr="00C8399E">
        <w:rPr>
          <w:rFonts w:ascii="Arial" w:hAnsi="Arial" w:cs="Arial"/>
          <w:b/>
          <w:sz w:val="24"/>
          <w:szCs w:val="24"/>
        </w:rPr>
        <w:t xml:space="preserve"> to get involved </w:t>
      </w:r>
      <w:r w:rsidR="00132485" w:rsidRPr="00C8399E">
        <w:rPr>
          <w:rFonts w:ascii="Arial" w:hAnsi="Arial" w:cs="Arial"/>
          <w:b/>
          <w:sz w:val="24"/>
          <w:szCs w:val="24"/>
        </w:rPr>
        <w:t>at</w:t>
      </w:r>
      <w:r w:rsidR="007D2F75" w:rsidRPr="00C8399E">
        <w:rPr>
          <w:rFonts w:ascii="Arial" w:hAnsi="Arial" w:cs="Arial"/>
          <w:b/>
          <w:sz w:val="24"/>
          <w:szCs w:val="24"/>
        </w:rPr>
        <w:t xml:space="preserve">: </w:t>
      </w:r>
      <w:bookmarkStart w:id="0" w:name="_Hlk109736881"/>
      <w:r w:rsidR="007D2F75" w:rsidRPr="00C8399E">
        <w:rPr>
          <w:rFonts w:ascii="Arial" w:hAnsi="Arial" w:cs="Arial"/>
          <w:b/>
          <w:sz w:val="24"/>
          <w:szCs w:val="24"/>
        </w:rPr>
        <w:fldChar w:fldCharType="begin"/>
      </w:r>
      <w:r w:rsidR="007D2F75" w:rsidRPr="00C8399E">
        <w:rPr>
          <w:rFonts w:ascii="Arial" w:hAnsi="Arial" w:cs="Arial"/>
          <w:b/>
          <w:sz w:val="24"/>
          <w:szCs w:val="24"/>
        </w:rPr>
        <w:instrText xml:space="preserve"> HYPERLINK "http://www.chelmsford.gov.uk/lp-review" </w:instrText>
      </w:r>
      <w:r w:rsidR="007D2F75" w:rsidRPr="00C8399E">
        <w:rPr>
          <w:rFonts w:ascii="Arial" w:hAnsi="Arial" w:cs="Arial"/>
          <w:b/>
          <w:sz w:val="24"/>
          <w:szCs w:val="24"/>
        </w:rPr>
        <w:fldChar w:fldCharType="separate"/>
      </w:r>
      <w:r w:rsidR="007D2F75" w:rsidRPr="00C8399E">
        <w:rPr>
          <w:rStyle w:val="Hyperlink"/>
          <w:rFonts w:ascii="Arial" w:hAnsi="Arial" w:cs="Arial"/>
          <w:b/>
          <w:sz w:val="24"/>
          <w:szCs w:val="24"/>
        </w:rPr>
        <w:t>www.chelmsford.gov.uk/lp-review</w:t>
      </w:r>
      <w:r w:rsidR="007D2F75" w:rsidRPr="00C8399E">
        <w:rPr>
          <w:rFonts w:ascii="Arial" w:hAnsi="Arial" w:cs="Arial"/>
          <w:b/>
          <w:sz w:val="24"/>
          <w:szCs w:val="24"/>
        </w:rPr>
        <w:fldChar w:fldCharType="end"/>
      </w:r>
      <w:bookmarkEnd w:id="0"/>
    </w:p>
    <w:p w14:paraId="5DC64E33" w14:textId="77777777" w:rsidR="001F4D9A" w:rsidRPr="00C8399E" w:rsidRDefault="001F4D9A" w:rsidP="00F61053">
      <w:pPr>
        <w:spacing w:after="0" w:line="240" w:lineRule="auto"/>
        <w:rPr>
          <w:rFonts w:ascii="Arial" w:hAnsi="Arial" w:cs="Arial"/>
          <w:sz w:val="24"/>
          <w:szCs w:val="24"/>
          <w:u w:val="single"/>
        </w:rPr>
      </w:pPr>
    </w:p>
    <w:p w14:paraId="1C092FD9" w14:textId="07A4F136" w:rsidR="00661DCB" w:rsidRPr="00C8399E" w:rsidRDefault="00513C1E" w:rsidP="00F61053">
      <w:pPr>
        <w:spacing w:after="0" w:line="240" w:lineRule="auto"/>
        <w:rPr>
          <w:rFonts w:ascii="Arial" w:hAnsi="Arial" w:cs="Arial"/>
          <w:color w:val="FF0000"/>
          <w:sz w:val="24"/>
          <w:szCs w:val="24"/>
        </w:rPr>
      </w:pPr>
      <w:r w:rsidRPr="00C8399E">
        <w:rPr>
          <w:rFonts w:ascii="Arial" w:hAnsi="Arial" w:cs="Arial"/>
          <w:sz w:val="24"/>
          <w:szCs w:val="24"/>
          <w:u w:val="single"/>
        </w:rPr>
        <w:t xml:space="preserve">Issues and Options </w:t>
      </w:r>
      <w:r w:rsidR="00C26790" w:rsidRPr="00C8399E">
        <w:rPr>
          <w:rFonts w:ascii="Arial" w:hAnsi="Arial" w:cs="Arial"/>
          <w:sz w:val="24"/>
          <w:szCs w:val="24"/>
          <w:u w:val="single"/>
        </w:rPr>
        <w:t>Consultation Document</w:t>
      </w:r>
      <w:r w:rsidR="00513A5F" w:rsidRPr="00C8399E">
        <w:rPr>
          <w:rFonts w:ascii="Arial" w:hAnsi="Arial" w:cs="Arial"/>
          <w:sz w:val="24"/>
          <w:szCs w:val="24"/>
          <w:u w:val="single"/>
        </w:rPr>
        <w:t xml:space="preserve"> </w:t>
      </w:r>
    </w:p>
    <w:p w14:paraId="7DE2A211" w14:textId="41E8A716" w:rsidR="00562C41" w:rsidRPr="00C8399E" w:rsidRDefault="00562C41" w:rsidP="00562C41">
      <w:p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eastAsia="en-GB"/>
        </w:rPr>
        <w:t>This consultation is the first formal stage in the preparation of the review of the adopted Chelmsford Local Plan, and the first opportunity for residents, businesses, developers, and other interested parties to get involved.</w:t>
      </w:r>
    </w:p>
    <w:p w14:paraId="7A7057D7" w14:textId="77777777" w:rsidR="00562C41" w:rsidRPr="00C8399E" w:rsidRDefault="00562C41" w:rsidP="00562C41">
      <w:pPr>
        <w:spacing w:after="0" w:line="240" w:lineRule="auto"/>
        <w:rPr>
          <w:rFonts w:ascii="Arial" w:eastAsia="Times New Roman" w:hAnsi="Arial" w:cs="Arial"/>
          <w:bCs/>
          <w:sz w:val="24"/>
          <w:szCs w:val="24"/>
          <w:lang w:eastAsia="en-GB"/>
        </w:rPr>
      </w:pPr>
    </w:p>
    <w:p w14:paraId="42E6C213" w14:textId="212B5A91" w:rsidR="00562C41" w:rsidRPr="00C8399E" w:rsidRDefault="00562C41" w:rsidP="00562C41">
      <w:p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eastAsia="en-GB"/>
        </w:rPr>
        <w:t xml:space="preserve">The main purpose of the document is to ensure that the review of the adopted Local Plan will cover the right issues and that all suitable options for accommodating change are considered. The main areas </w:t>
      </w:r>
      <w:r w:rsidR="0024615E">
        <w:rPr>
          <w:rFonts w:ascii="Arial" w:eastAsia="Times New Roman" w:hAnsi="Arial" w:cs="Arial"/>
          <w:bCs/>
          <w:sz w:val="24"/>
          <w:szCs w:val="24"/>
          <w:lang w:eastAsia="en-GB"/>
        </w:rPr>
        <w:t>being</w:t>
      </w:r>
      <w:r w:rsidRPr="00C8399E">
        <w:rPr>
          <w:rFonts w:ascii="Arial" w:eastAsia="Times New Roman" w:hAnsi="Arial" w:cs="Arial"/>
          <w:bCs/>
          <w:sz w:val="24"/>
          <w:szCs w:val="24"/>
          <w:lang w:eastAsia="en-GB"/>
        </w:rPr>
        <w:t xml:space="preserve"> consult</w:t>
      </w:r>
      <w:r w:rsidR="0024615E">
        <w:rPr>
          <w:rFonts w:ascii="Arial" w:eastAsia="Times New Roman" w:hAnsi="Arial" w:cs="Arial"/>
          <w:bCs/>
          <w:sz w:val="24"/>
          <w:szCs w:val="24"/>
          <w:lang w:eastAsia="en-GB"/>
        </w:rPr>
        <w:t>ed</w:t>
      </w:r>
      <w:r w:rsidRPr="00C8399E">
        <w:rPr>
          <w:rFonts w:ascii="Arial" w:eastAsia="Times New Roman" w:hAnsi="Arial" w:cs="Arial"/>
          <w:bCs/>
          <w:sz w:val="24"/>
          <w:szCs w:val="24"/>
          <w:lang w:eastAsia="en-GB"/>
        </w:rPr>
        <w:t xml:space="preserve"> on include: </w:t>
      </w:r>
    </w:p>
    <w:p w14:paraId="29B02D31" w14:textId="77777777" w:rsidR="00562C41" w:rsidRPr="00C8399E" w:rsidRDefault="00562C41" w:rsidP="00562C41">
      <w:pPr>
        <w:spacing w:after="0" w:line="240" w:lineRule="auto"/>
        <w:rPr>
          <w:rFonts w:ascii="Arial" w:eastAsia="Times New Roman" w:hAnsi="Arial" w:cs="Arial"/>
          <w:bCs/>
          <w:sz w:val="24"/>
          <w:szCs w:val="24"/>
          <w:lang w:eastAsia="en-GB"/>
        </w:rPr>
      </w:pPr>
    </w:p>
    <w:p w14:paraId="66C285EB" w14:textId="77777777" w:rsidR="00562C41" w:rsidRPr="00C8399E" w:rsidRDefault="00562C41" w:rsidP="00562C41">
      <w:pPr>
        <w:numPr>
          <w:ilvl w:val="0"/>
          <w:numId w:val="5"/>
        </w:num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eastAsia="en-GB"/>
        </w:rPr>
        <w:t xml:space="preserve">Updated challenges and opportunities </w:t>
      </w:r>
      <w:r w:rsidRPr="00C8399E">
        <w:rPr>
          <w:rFonts w:ascii="Arial" w:eastAsia="Times New Roman" w:hAnsi="Arial" w:cs="Arial"/>
          <w:bCs/>
          <w:sz w:val="24"/>
          <w:szCs w:val="24"/>
          <w:lang w:val="en-US" w:eastAsia="en-GB"/>
        </w:rPr>
        <w:t>to address over the reviewed Local Plan period to 2041</w:t>
      </w:r>
    </w:p>
    <w:p w14:paraId="4F986F66" w14:textId="77777777" w:rsidR="00562C41" w:rsidRPr="00C8399E" w:rsidRDefault="00562C41" w:rsidP="00562C41">
      <w:pPr>
        <w:numPr>
          <w:ilvl w:val="0"/>
          <w:numId w:val="5"/>
        </w:num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val="en-US" w:eastAsia="en-GB"/>
        </w:rPr>
        <w:t xml:space="preserve">Updated </w:t>
      </w:r>
      <w:r w:rsidRPr="00C8399E">
        <w:rPr>
          <w:rFonts w:ascii="Arial" w:eastAsia="Times New Roman" w:hAnsi="Arial" w:cs="Arial"/>
          <w:bCs/>
          <w:sz w:val="24"/>
          <w:szCs w:val="24"/>
          <w:lang w:eastAsia="en-GB"/>
        </w:rPr>
        <w:t xml:space="preserve">draft Strategic Priorities </w:t>
      </w:r>
    </w:p>
    <w:p w14:paraId="25F66C88" w14:textId="77777777" w:rsidR="00562C41" w:rsidRPr="00C8399E" w:rsidRDefault="00562C41" w:rsidP="00562C41">
      <w:pPr>
        <w:numPr>
          <w:ilvl w:val="0"/>
          <w:numId w:val="5"/>
        </w:num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eastAsia="en-GB"/>
        </w:rPr>
        <w:t xml:space="preserve">New draft Vision </w:t>
      </w:r>
    </w:p>
    <w:p w14:paraId="79AE5407" w14:textId="77777777" w:rsidR="00562C41" w:rsidRPr="00C8399E" w:rsidRDefault="00562C41" w:rsidP="00562C41">
      <w:pPr>
        <w:numPr>
          <w:ilvl w:val="0"/>
          <w:numId w:val="5"/>
        </w:num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eastAsia="en-GB"/>
        </w:rPr>
        <w:t xml:space="preserve">The approach to calculating future development requirements, including homes and jobs </w:t>
      </w:r>
    </w:p>
    <w:p w14:paraId="2FDA7A58" w14:textId="77777777" w:rsidR="00562C41" w:rsidRPr="00C8399E" w:rsidRDefault="00562C41" w:rsidP="00562C41">
      <w:pPr>
        <w:numPr>
          <w:ilvl w:val="0"/>
          <w:numId w:val="5"/>
        </w:numPr>
        <w:spacing w:after="0" w:line="240" w:lineRule="auto"/>
        <w:rPr>
          <w:rFonts w:ascii="Arial" w:eastAsia="Times New Roman" w:hAnsi="Arial" w:cs="Arial"/>
          <w:bCs/>
          <w:sz w:val="24"/>
          <w:szCs w:val="24"/>
          <w:lang w:eastAsia="en-GB"/>
        </w:rPr>
      </w:pPr>
      <w:r w:rsidRPr="00C8399E">
        <w:rPr>
          <w:rFonts w:ascii="Arial" w:eastAsia="Times New Roman" w:hAnsi="Arial" w:cs="Arial"/>
          <w:bCs/>
          <w:sz w:val="24"/>
          <w:szCs w:val="24"/>
          <w:lang w:eastAsia="en-GB"/>
        </w:rPr>
        <w:t>Spatial Approaches for accommodating additional future development growth, and</w:t>
      </w:r>
    </w:p>
    <w:p w14:paraId="6B9447BA" w14:textId="77777777" w:rsidR="00562C41" w:rsidRPr="00C8399E" w:rsidRDefault="00562C41" w:rsidP="00562C41">
      <w:pPr>
        <w:numPr>
          <w:ilvl w:val="0"/>
          <w:numId w:val="5"/>
        </w:numPr>
        <w:spacing w:after="0" w:line="240" w:lineRule="auto"/>
        <w:rPr>
          <w:rFonts w:ascii="Arial" w:eastAsia="Times New Roman" w:hAnsi="Arial" w:cs="Arial"/>
          <w:bCs/>
          <w:sz w:val="24"/>
          <w:szCs w:val="24"/>
          <w:lang w:eastAsia="en-GB"/>
        </w:rPr>
      </w:pPr>
      <w:bookmarkStart w:id="1" w:name="_Hlk102125572"/>
      <w:r w:rsidRPr="00C8399E">
        <w:rPr>
          <w:rFonts w:ascii="Arial" w:eastAsia="Times New Roman" w:hAnsi="Arial" w:cs="Arial"/>
          <w:bCs/>
          <w:sz w:val="24"/>
          <w:szCs w:val="24"/>
          <w:lang w:eastAsia="en-GB"/>
        </w:rPr>
        <w:t>The approach to reviewing planning policies</w:t>
      </w:r>
      <w:bookmarkEnd w:id="1"/>
      <w:r w:rsidRPr="00C8399E">
        <w:rPr>
          <w:rFonts w:ascii="Arial" w:eastAsia="Times New Roman" w:hAnsi="Arial" w:cs="Arial"/>
          <w:bCs/>
          <w:sz w:val="24"/>
          <w:szCs w:val="24"/>
          <w:lang w:eastAsia="en-GB"/>
        </w:rPr>
        <w:t>.</w:t>
      </w:r>
    </w:p>
    <w:p w14:paraId="1C092FDA" w14:textId="77777777" w:rsidR="00DD03EB" w:rsidRPr="00C8399E" w:rsidRDefault="00DD03EB" w:rsidP="00F61053">
      <w:pPr>
        <w:spacing w:after="0" w:line="240" w:lineRule="auto"/>
        <w:rPr>
          <w:rFonts w:ascii="Arial" w:hAnsi="Arial" w:cs="Arial"/>
          <w:sz w:val="24"/>
          <w:szCs w:val="24"/>
          <w:u w:val="single"/>
        </w:rPr>
      </w:pPr>
    </w:p>
    <w:p w14:paraId="3237FFA9" w14:textId="77777777" w:rsidR="00E94B95" w:rsidRPr="00E94B95" w:rsidRDefault="00E94B95" w:rsidP="00E94B95">
      <w:pPr>
        <w:pStyle w:val="paragraph"/>
        <w:spacing w:before="0" w:beforeAutospacing="0" w:after="0" w:afterAutospacing="0"/>
        <w:textAlignment w:val="baseline"/>
      </w:pPr>
      <w:r w:rsidRPr="00E94B95">
        <w:rPr>
          <w:rStyle w:val="normaltextrun"/>
          <w:rFonts w:ascii="Arial" w:hAnsi="Arial" w:cs="Arial"/>
          <w:color w:val="000000"/>
          <w:shd w:val="clear" w:color="auto" w:fill="FFFFFF"/>
        </w:rPr>
        <w:t>We think that many parts of the adopted Local Plan and its policies are still up to date and generally performing well, so may require no or only partial changes. Other parts will need updating alongside additional new policies that are required to reflect the latest national planning policy requirements, the Council’s new ambitions and aspirations, and to meet new development growth to 2041. </w:t>
      </w:r>
    </w:p>
    <w:p w14:paraId="2957C239" w14:textId="77777777" w:rsidR="00E94B95" w:rsidRPr="00E94B95" w:rsidRDefault="00E94B95" w:rsidP="00E94B95">
      <w:pPr>
        <w:pStyle w:val="paragraph"/>
        <w:spacing w:before="0" w:beforeAutospacing="0" w:after="0" w:afterAutospacing="0"/>
        <w:textAlignment w:val="baseline"/>
        <w:rPr>
          <w:rStyle w:val="normaltextrun"/>
        </w:rPr>
      </w:pPr>
    </w:p>
    <w:p w14:paraId="26C2D7A8" w14:textId="48A66D94" w:rsidR="00E94B95" w:rsidRPr="00E94B95" w:rsidRDefault="00E94B95" w:rsidP="00E94B95">
      <w:pPr>
        <w:pStyle w:val="paragraph"/>
        <w:spacing w:before="0" w:beforeAutospacing="0" w:after="0" w:afterAutospacing="0"/>
        <w:textAlignment w:val="baseline"/>
        <w:rPr>
          <w:rStyle w:val="eop"/>
        </w:rPr>
      </w:pPr>
      <w:r w:rsidRPr="00E94B95">
        <w:rPr>
          <w:rStyle w:val="normaltextrun"/>
          <w:rFonts w:ascii="Arial" w:hAnsi="Arial" w:cs="Arial"/>
        </w:rPr>
        <w:t>As such, the</w:t>
      </w:r>
      <w:r w:rsidRPr="00E94B95">
        <w:rPr>
          <w:rStyle w:val="normaltextrun"/>
          <w:rFonts w:ascii="Arial" w:hAnsi="Arial" w:cs="Arial"/>
          <w:color w:val="0078D4"/>
        </w:rPr>
        <w:t xml:space="preserve"> </w:t>
      </w:r>
      <w:r w:rsidRPr="00E94B95">
        <w:rPr>
          <w:rStyle w:val="normaltextrun"/>
          <w:rFonts w:ascii="Arial" w:hAnsi="Arial" w:cs="Arial"/>
        </w:rPr>
        <w:t xml:space="preserve">review process </w:t>
      </w:r>
      <w:r w:rsidRPr="00E94B95">
        <w:rPr>
          <w:rFonts w:ascii="Arial" w:hAnsi="Arial" w:cs="Arial"/>
        </w:rPr>
        <w:t xml:space="preserve">is expected to result in </w:t>
      </w:r>
      <w:r w:rsidR="00B843D6">
        <w:rPr>
          <w:rFonts w:ascii="Arial" w:hAnsi="Arial" w:cs="Arial"/>
        </w:rPr>
        <w:t>changes to</w:t>
      </w:r>
      <w:r w:rsidRPr="00E94B95">
        <w:rPr>
          <w:rFonts w:ascii="Arial" w:hAnsi="Arial" w:cs="Arial"/>
        </w:rPr>
        <w:t xml:space="preserve"> the adopted Local Plan </w:t>
      </w:r>
      <w:r w:rsidR="00D22A30">
        <w:rPr>
          <w:rFonts w:ascii="Arial" w:hAnsi="Arial" w:cs="Arial"/>
        </w:rPr>
        <w:t>–</w:t>
      </w:r>
      <w:r w:rsidRPr="00E94B95">
        <w:rPr>
          <w:rFonts w:ascii="Arial" w:hAnsi="Arial" w:cs="Arial"/>
        </w:rPr>
        <w:t xml:space="preserve"> </w:t>
      </w:r>
      <w:r w:rsidR="00D22A30">
        <w:rPr>
          <w:rFonts w:ascii="Arial" w:hAnsi="Arial" w:cs="Arial"/>
        </w:rPr>
        <w:t xml:space="preserve">but </w:t>
      </w:r>
      <w:r w:rsidRPr="00E94B95">
        <w:rPr>
          <w:rFonts w:ascii="Arial" w:hAnsi="Arial" w:cs="Arial"/>
        </w:rPr>
        <w:t>we are not working on a completely new plan from scratch. It is also not a reopening of any debates about already allocated sites.</w:t>
      </w:r>
      <w:r w:rsidRPr="00E94B95">
        <w:rPr>
          <w:rStyle w:val="eop"/>
          <w:rFonts w:ascii="Arial" w:hAnsi="Arial" w:cs="Arial"/>
        </w:rPr>
        <w:t> </w:t>
      </w:r>
    </w:p>
    <w:p w14:paraId="21E4AD3D" w14:textId="5CD6CB62" w:rsidR="00E94B95" w:rsidRDefault="00E94B95" w:rsidP="00F61053">
      <w:pPr>
        <w:spacing w:after="0" w:line="240" w:lineRule="auto"/>
        <w:rPr>
          <w:rStyle w:val="normaltextrun"/>
          <w:rFonts w:ascii="Arial" w:hAnsi="Arial" w:cs="Arial"/>
          <w:color w:val="0078D4"/>
          <w:u w:val="single"/>
        </w:rPr>
      </w:pPr>
    </w:p>
    <w:p w14:paraId="6FF809F8" w14:textId="71E5B6A0" w:rsidR="00C42EDF" w:rsidRPr="00C8399E" w:rsidRDefault="00C42EDF" w:rsidP="00F61053">
      <w:pPr>
        <w:spacing w:after="0" w:line="240" w:lineRule="auto"/>
        <w:rPr>
          <w:rFonts w:ascii="Arial" w:hAnsi="Arial" w:cs="Arial"/>
          <w:sz w:val="24"/>
          <w:szCs w:val="24"/>
        </w:rPr>
      </w:pPr>
    </w:p>
    <w:p w14:paraId="1C092FDF" w14:textId="2F020442" w:rsidR="001A1E86" w:rsidRPr="00C8399E" w:rsidRDefault="0093273C" w:rsidP="00F61053">
      <w:pPr>
        <w:spacing w:after="0" w:line="240" w:lineRule="auto"/>
        <w:rPr>
          <w:rFonts w:ascii="Arial" w:hAnsi="Arial" w:cs="Arial"/>
          <w:sz w:val="24"/>
          <w:szCs w:val="24"/>
          <w:u w:val="single"/>
          <w:lang w:val="en"/>
        </w:rPr>
      </w:pPr>
      <w:r w:rsidRPr="00C8399E">
        <w:rPr>
          <w:rFonts w:ascii="Arial" w:hAnsi="Arial" w:cs="Arial"/>
          <w:sz w:val="24"/>
          <w:szCs w:val="24"/>
          <w:u w:val="single"/>
          <w:lang w:val="en"/>
        </w:rPr>
        <w:t xml:space="preserve">Integrated Impact Assessment (IIA) </w:t>
      </w:r>
    </w:p>
    <w:p w14:paraId="508B01F5" w14:textId="6573EB40" w:rsidR="00ED4621" w:rsidRPr="00ED4621" w:rsidRDefault="00ED4621" w:rsidP="00C0629F">
      <w:pPr>
        <w:spacing w:after="0" w:line="240" w:lineRule="auto"/>
        <w:rPr>
          <w:rFonts w:ascii="Arial" w:hAnsi="Arial" w:cs="Arial"/>
          <w:bCs/>
          <w:sz w:val="24"/>
          <w:szCs w:val="24"/>
        </w:rPr>
      </w:pPr>
      <w:bookmarkStart w:id="2" w:name="_Hlk106636195"/>
      <w:r w:rsidRPr="00ED4621">
        <w:rPr>
          <w:rFonts w:ascii="Arial" w:hAnsi="Arial" w:cs="Arial"/>
          <w:bCs/>
          <w:sz w:val="24"/>
          <w:szCs w:val="24"/>
        </w:rPr>
        <w:t xml:space="preserve">The adopted Local Plan was developed alongside a comprehensive Sustainability Appraisal </w:t>
      </w:r>
      <w:bookmarkEnd w:id="2"/>
      <w:r w:rsidRPr="00ED4621">
        <w:rPr>
          <w:rFonts w:ascii="Arial" w:hAnsi="Arial" w:cs="Arial"/>
          <w:bCs/>
          <w:sz w:val="24"/>
          <w:szCs w:val="24"/>
        </w:rPr>
        <w:t>(SA) and Habitats Regulations Appraisal (HRA) process.  For this review process</w:t>
      </w:r>
      <w:r w:rsidR="00076A11">
        <w:rPr>
          <w:rFonts w:ascii="Arial" w:hAnsi="Arial" w:cs="Arial"/>
          <w:bCs/>
          <w:sz w:val="24"/>
          <w:szCs w:val="24"/>
        </w:rPr>
        <w:t xml:space="preserve"> </w:t>
      </w:r>
      <w:r w:rsidRPr="00ED4621">
        <w:rPr>
          <w:rFonts w:ascii="Arial" w:hAnsi="Arial" w:cs="Arial"/>
          <w:bCs/>
          <w:sz w:val="24"/>
          <w:szCs w:val="24"/>
        </w:rPr>
        <w:t xml:space="preserve">other aspects of sustainable development </w:t>
      </w:r>
      <w:r w:rsidR="00076A11">
        <w:rPr>
          <w:rFonts w:ascii="Arial" w:hAnsi="Arial" w:cs="Arial"/>
          <w:bCs/>
          <w:sz w:val="24"/>
          <w:szCs w:val="24"/>
        </w:rPr>
        <w:t xml:space="preserve">are being considered </w:t>
      </w:r>
      <w:r w:rsidRPr="00ED4621">
        <w:rPr>
          <w:rFonts w:ascii="Arial" w:hAnsi="Arial" w:cs="Arial"/>
          <w:bCs/>
          <w:sz w:val="24"/>
          <w:szCs w:val="24"/>
        </w:rPr>
        <w:t>in an Integrated Impact Assessment (IIA)</w:t>
      </w:r>
      <w:r w:rsidR="00C0629F" w:rsidRPr="00C8399E">
        <w:rPr>
          <w:rFonts w:ascii="Arial" w:hAnsi="Arial" w:cs="Arial"/>
          <w:bCs/>
          <w:sz w:val="24"/>
          <w:szCs w:val="24"/>
        </w:rPr>
        <w:t>.</w:t>
      </w:r>
    </w:p>
    <w:p w14:paraId="6A716B9A" w14:textId="77777777" w:rsidR="00ED4621" w:rsidRPr="00C8399E" w:rsidRDefault="00ED4621" w:rsidP="00F61053">
      <w:pPr>
        <w:spacing w:after="0" w:line="240" w:lineRule="auto"/>
        <w:rPr>
          <w:rFonts w:ascii="Arial" w:hAnsi="Arial" w:cs="Arial"/>
          <w:sz w:val="24"/>
          <w:szCs w:val="24"/>
          <w:lang w:val="en"/>
        </w:rPr>
      </w:pPr>
    </w:p>
    <w:p w14:paraId="1C092FE1" w14:textId="197C4925" w:rsidR="001A1E86" w:rsidRPr="00C8399E" w:rsidRDefault="001A1E86" w:rsidP="00F61053">
      <w:pPr>
        <w:spacing w:after="0" w:line="240" w:lineRule="auto"/>
        <w:rPr>
          <w:rFonts w:ascii="Arial" w:hAnsi="Arial" w:cs="Arial"/>
          <w:sz w:val="24"/>
          <w:szCs w:val="24"/>
        </w:rPr>
      </w:pPr>
      <w:r w:rsidRPr="00C8399E">
        <w:rPr>
          <w:rFonts w:ascii="Arial" w:hAnsi="Arial" w:cs="Arial"/>
          <w:sz w:val="24"/>
          <w:szCs w:val="24"/>
          <w:lang w:val="en"/>
        </w:rPr>
        <w:t xml:space="preserve">The </w:t>
      </w:r>
      <w:r w:rsidR="00C0629F" w:rsidRPr="00C8399E">
        <w:rPr>
          <w:rFonts w:ascii="Arial" w:hAnsi="Arial" w:cs="Arial"/>
          <w:sz w:val="24"/>
          <w:szCs w:val="24"/>
          <w:lang w:val="en"/>
        </w:rPr>
        <w:t>IIA</w:t>
      </w:r>
      <w:r w:rsidRPr="00C8399E">
        <w:rPr>
          <w:rFonts w:ascii="Arial" w:hAnsi="Arial" w:cs="Arial"/>
          <w:sz w:val="24"/>
          <w:szCs w:val="24"/>
          <w:lang w:val="en"/>
        </w:rPr>
        <w:t xml:space="preserve"> </w:t>
      </w:r>
      <w:r w:rsidRPr="00C8399E">
        <w:rPr>
          <w:rFonts w:ascii="Arial" w:hAnsi="Arial" w:cs="Arial"/>
          <w:sz w:val="24"/>
          <w:szCs w:val="24"/>
        </w:rPr>
        <w:t xml:space="preserve">assesses the issues and options against a range of social, environmental and economic indicators and helps to identify all the likely significant effects. </w:t>
      </w:r>
      <w:r w:rsidR="009165F5">
        <w:rPr>
          <w:rFonts w:ascii="Arial" w:hAnsi="Arial" w:cs="Arial"/>
          <w:sz w:val="24"/>
          <w:szCs w:val="24"/>
        </w:rPr>
        <w:t>It</w:t>
      </w:r>
      <w:r w:rsidR="00F61053" w:rsidRPr="00C8399E">
        <w:rPr>
          <w:rFonts w:ascii="Arial" w:hAnsi="Arial" w:cs="Arial"/>
          <w:sz w:val="24"/>
          <w:szCs w:val="24"/>
          <w:lang w:val="en"/>
        </w:rPr>
        <w:t xml:space="preserve"> </w:t>
      </w:r>
      <w:r w:rsidRPr="00C8399E">
        <w:rPr>
          <w:rFonts w:ascii="Arial" w:hAnsi="Arial" w:cs="Arial"/>
          <w:sz w:val="24"/>
          <w:szCs w:val="24"/>
        </w:rPr>
        <w:t>advises on ways in which any adverse effects could be avoided, reduced or mitigated or how any positive effects could be maximised. This helps to ensure that the emerging policies, plans and allocations in the Local Plan are promoting sustainable development.</w:t>
      </w:r>
    </w:p>
    <w:p w14:paraId="1C092FE6" w14:textId="77777777" w:rsidR="00F61053" w:rsidRPr="00C8399E" w:rsidRDefault="00F61053" w:rsidP="00F61053">
      <w:pPr>
        <w:autoSpaceDE w:val="0"/>
        <w:autoSpaceDN w:val="0"/>
        <w:adjustRightInd w:val="0"/>
        <w:spacing w:after="0" w:line="240" w:lineRule="auto"/>
        <w:rPr>
          <w:rFonts w:ascii="Arial" w:hAnsi="Arial" w:cs="Arial"/>
          <w:sz w:val="24"/>
          <w:szCs w:val="24"/>
        </w:rPr>
      </w:pPr>
    </w:p>
    <w:p w14:paraId="3ECB8C59" w14:textId="77777777" w:rsidR="002F34C6" w:rsidRDefault="002F34C6" w:rsidP="002F34C6">
      <w:pPr>
        <w:spacing w:after="0" w:line="240" w:lineRule="auto"/>
        <w:rPr>
          <w:rFonts w:ascii="Arial" w:eastAsia="Times New Roman" w:hAnsi="Arial" w:cs="Arial"/>
          <w:b/>
          <w:sz w:val="24"/>
          <w:szCs w:val="24"/>
          <w:lang w:eastAsia="en-GB"/>
        </w:rPr>
      </w:pPr>
      <w:r w:rsidRPr="00FF0ADF">
        <w:rPr>
          <w:rFonts w:ascii="Arial" w:eastAsia="Times New Roman" w:hAnsi="Arial" w:cs="Arial"/>
          <w:b/>
          <w:sz w:val="24"/>
          <w:szCs w:val="24"/>
          <w:lang w:eastAsia="en-GB"/>
        </w:rPr>
        <w:t>Where to view and comment on the documents?</w:t>
      </w:r>
    </w:p>
    <w:p w14:paraId="1C092FE8" w14:textId="4D24BD19" w:rsidR="00F61053" w:rsidRDefault="00953895" w:rsidP="00F61053">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All information on this consultation is available at: </w:t>
      </w:r>
      <w:hyperlink r:id="rId11" w:history="1">
        <w:r w:rsidRPr="002B3B32">
          <w:rPr>
            <w:rStyle w:val="Hyperlink"/>
            <w:rFonts w:ascii="Arial" w:hAnsi="Arial" w:cs="Arial"/>
            <w:bCs/>
            <w:sz w:val="24"/>
            <w:szCs w:val="24"/>
          </w:rPr>
          <w:t>www.chelmsford.gov.uk/lp-review</w:t>
        </w:r>
      </w:hyperlink>
    </w:p>
    <w:p w14:paraId="19122477" w14:textId="77777777" w:rsidR="00953895" w:rsidRDefault="00953895" w:rsidP="00F61053">
      <w:pPr>
        <w:autoSpaceDE w:val="0"/>
        <w:autoSpaceDN w:val="0"/>
        <w:adjustRightInd w:val="0"/>
        <w:spacing w:after="0" w:line="240" w:lineRule="auto"/>
        <w:rPr>
          <w:rFonts w:ascii="Arial" w:hAnsi="Arial" w:cs="Arial"/>
          <w:spacing w:val="4"/>
          <w:sz w:val="24"/>
          <w:szCs w:val="24"/>
          <w:lang w:val="en"/>
        </w:rPr>
      </w:pPr>
    </w:p>
    <w:p w14:paraId="58F5FFD7" w14:textId="77777777" w:rsidR="00676D09" w:rsidRPr="00FF0ADF" w:rsidRDefault="00676D09" w:rsidP="00676D09">
      <w:pPr>
        <w:spacing w:after="0" w:line="240" w:lineRule="auto"/>
        <w:rPr>
          <w:rFonts w:ascii="Arial" w:eastAsia="Times New Roman" w:hAnsi="Arial" w:cs="Arial"/>
          <w:b/>
          <w:bCs/>
          <w:sz w:val="24"/>
          <w:szCs w:val="24"/>
          <w:lang w:eastAsia="en-GB"/>
        </w:rPr>
      </w:pPr>
      <w:r w:rsidRPr="00095EBE">
        <w:rPr>
          <w:rFonts w:ascii="Arial" w:eastAsia="Times New Roman" w:hAnsi="Arial" w:cs="Arial"/>
          <w:b/>
          <w:bCs/>
          <w:sz w:val="24"/>
          <w:szCs w:val="24"/>
          <w:lang w:eastAsia="en-GB"/>
        </w:rPr>
        <w:t>View and Comment online</w:t>
      </w:r>
    </w:p>
    <w:p w14:paraId="7064D0D1" w14:textId="519F5227" w:rsidR="00676D09" w:rsidRPr="00FF0ADF" w:rsidRDefault="00250FD1" w:rsidP="00676D0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are encouraged </w:t>
      </w:r>
      <w:r w:rsidR="00676D09" w:rsidRPr="00FF0ADF">
        <w:rPr>
          <w:rFonts w:ascii="Arial" w:eastAsia="Times New Roman" w:hAnsi="Arial" w:cs="Arial"/>
          <w:sz w:val="24"/>
          <w:szCs w:val="24"/>
          <w:lang w:eastAsia="en-GB"/>
        </w:rPr>
        <w:t xml:space="preserve">to view and comment online, using </w:t>
      </w:r>
      <w:r>
        <w:rPr>
          <w:rFonts w:ascii="Arial" w:eastAsia="Times New Roman" w:hAnsi="Arial" w:cs="Arial"/>
          <w:sz w:val="24"/>
          <w:szCs w:val="24"/>
          <w:lang w:eastAsia="en-GB"/>
        </w:rPr>
        <w:t>a</w:t>
      </w:r>
      <w:r w:rsidR="00676D09" w:rsidRPr="00FF0ADF">
        <w:rPr>
          <w:rFonts w:ascii="Arial" w:eastAsia="Times New Roman" w:hAnsi="Arial" w:cs="Arial"/>
          <w:sz w:val="24"/>
          <w:szCs w:val="24"/>
          <w:lang w:eastAsia="en-GB"/>
        </w:rPr>
        <w:t xml:space="preserve"> specially designed Consultation Portal. This helps record comments accurately </w:t>
      </w:r>
      <w:r>
        <w:rPr>
          <w:rFonts w:ascii="Arial" w:eastAsia="Times New Roman" w:hAnsi="Arial" w:cs="Arial"/>
          <w:sz w:val="24"/>
          <w:szCs w:val="24"/>
          <w:lang w:eastAsia="en-GB"/>
        </w:rPr>
        <w:t>so they can be</w:t>
      </w:r>
      <w:r w:rsidR="00676D09" w:rsidRPr="00FF0ADF">
        <w:rPr>
          <w:rFonts w:ascii="Arial" w:eastAsia="Times New Roman" w:hAnsi="Arial" w:cs="Arial"/>
          <w:sz w:val="24"/>
          <w:szCs w:val="24"/>
          <w:lang w:eastAsia="en-GB"/>
        </w:rPr>
        <w:t xml:space="preserve"> process</w:t>
      </w:r>
      <w:r>
        <w:rPr>
          <w:rFonts w:ascii="Arial" w:eastAsia="Times New Roman" w:hAnsi="Arial" w:cs="Arial"/>
          <w:sz w:val="24"/>
          <w:szCs w:val="24"/>
          <w:lang w:eastAsia="en-GB"/>
        </w:rPr>
        <w:t>ed</w:t>
      </w:r>
      <w:r w:rsidR="00676D09" w:rsidRPr="00FF0ADF">
        <w:rPr>
          <w:rFonts w:ascii="Arial" w:eastAsia="Times New Roman" w:hAnsi="Arial" w:cs="Arial"/>
          <w:sz w:val="24"/>
          <w:szCs w:val="24"/>
          <w:lang w:eastAsia="en-GB"/>
        </w:rPr>
        <w:t xml:space="preserve"> quickly.  Go to </w:t>
      </w:r>
      <w:hyperlink r:id="rId12" w:tooltip="Consultation Portal" w:history="1">
        <w:r w:rsidR="00676D09" w:rsidRPr="00FF0ADF">
          <w:rPr>
            <w:rFonts w:ascii="Arial" w:eastAsia="Times New Roman" w:hAnsi="Arial" w:cs="Arial"/>
            <w:color w:val="0000FF"/>
            <w:sz w:val="24"/>
            <w:szCs w:val="24"/>
            <w:u w:val="single"/>
            <w:lang w:eastAsia="en-GB"/>
          </w:rPr>
          <w:t>www.chelmsford.gov.uk/planningpolicyconsult</w:t>
        </w:r>
      </w:hyperlink>
    </w:p>
    <w:p w14:paraId="66ABC97A" w14:textId="77777777" w:rsidR="00676D09" w:rsidRPr="00FF0ADF" w:rsidRDefault="00676D09" w:rsidP="00676D09">
      <w:pPr>
        <w:spacing w:after="0" w:line="240" w:lineRule="auto"/>
        <w:rPr>
          <w:rFonts w:ascii="Arial" w:eastAsia="Times New Roman" w:hAnsi="Arial" w:cs="Arial"/>
          <w:sz w:val="24"/>
          <w:szCs w:val="24"/>
          <w:lang w:eastAsia="en-GB"/>
        </w:rPr>
      </w:pPr>
    </w:p>
    <w:p w14:paraId="675D285B" w14:textId="55599FEB" w:rsidR="00676D09" w:rsidRPr="00FF0ADF" w:rsidRDefault="00676D09" w:rsidP="00676D09">
      <w:pPr>
        <w:spacing w:after="0" w:line="240" w:lineRule="auto"/>
        <w:rPr>
          <w:rFonts w:ascii="Arial" w:eastAsia="Times New Roman" w:hAnsi="Arial" w:cs="Arial"/>
          <w:sz w:val="24"/>
          <w:szCs w:val="24"/>
          <w:lang w:eastAsia="en-GB"/>
        </w:rPr>
      </w:pPr>
      <w:r w:rsidRPr="00FF0ADF">
        <w:rPr>
          <w:rFonts w:ascii="Arial" w:eastAsia="Times New Roman" w:hAnsi="Arial" w:cs="Arial"/>
          <w:sz w:val="24"/>
          <w:szCs w:val="24"/>
          <w:lang w:eastAsia="en-GB"/>
        </w:rPr>
        <w:t xml:space="preserve">For tips on how to register, or what to do if </w:t>
      </w:r>
      <w:r w:rsidR="00953895">
        <w:rPr>
          <w:rFonts w:ascii="Arial" w:eastAsia="Times New Roman" w:hAnsi="Arial" w:cs="Arial"/>
          <w:sz w:val="24"/>
          <w:szCs w:val="24"/>
          <w:lang w:eastAsia="en-GB"/>
        </w:rPr>
        <w:t>you</w:t>
      </w:r>
      <w:r w:rsidRPr="00FF0ADF">
        <w:rPr>
          <w:rFonts w:ascii="Arial" w:eastAsia="Times New Roman" w:hAnsi="Arial" w:cs="Arial"/>
          <w:sz w:val="24"/>
          <w:szCs w:val="24"/>
          <w:lang w:eastAsia="en-GB"/>
        </w:rPr>
        <w:t xml:space="preserve"> are registered but have forgotten</w:t>
      </w:r>
      <w:r w:rsidR="00953895">
        <w:rPr>
          <w:rFonts w:ascii="Arial" w:eastAsia="Times New Roman" w:hAnsi="Arial" w:cs="Arial"/>
          <w:sz w:val="24"/>
          <w:szCs w:val="24"/>
          <w:lang w:eastAsia="en-GB"/>
        </w:rPr>
        <w:t xml:space="preserve"> your</w:t>
      </w:r>
      <w:r w:rsidRPr="00FF0ADF">
        <w:rPr>
          <w:rFonts w:ascii="Arial" w:eastAsia="Times New Roman" w:hAnsi="Arial" w:cs="Arial"/>
          <w:sz w:val="24"/>
          <w:szCs w:val="24"/>
          <w:lang w:eastAsia="en-GB"/>
        </w:rPr>
        <w:t xml:space="preserve"> login details, read </w:t>
      </w:r>
      <w:r w:rsidR="00953895">
        <w:rPr>
          <w:rFonts w:ascii="Arial" w:eastAsia="Times New Roman" w:hAnsi="Arial" w:cs="Arial"/>
          <w:sz w:val="24"/>
          <w:szCs w:val="24"/>
          <w:lang w:eastAsia="en-GB"/>
        </w:rPr>
        <w:t xml:space="preserve">the </w:t>
      </w:r>
      <w:r w:rsidRPr="00FF0ADF">
        <w:rPr>
          <w:rFonts w:ascii="Arial" w:eastAsia="Times New Roman" w:hAnsi="Arial" w:cs="Arial"/>
          <w:sz w:val="24"/>
          <w:szCs w:val="24"/>
          <w:lang w:eastAsia="en-GB"/>
        </w:rPr>
        <w:t>User Guide to find out more:</w:t>
      </w:r>
    </w:p>
    <w:p w14:paraId="7BE21F7E" w14:textId="77777777" w:rsidR="00676D09" w:rsidRPr="00FF0ADF" w:rsidRDefault="00B906CB" w:rsidP="00676D09">
      <w:pPr>
        <w:spacing w:after="0" w:line="240" w:lineRule="auto"/>
        <w:rPr>
          <w:rFonts w:ascii="Arial" w:eastAsia="Times New Roman" w:hAnsi="Arial" w:cs="Arial"/>
          <w:sz w:val="24"/>
          <w:szCs w:val="24"/>
          <w:lang w:eastAsia="en-GB"/>
        </w:rPr>
      </w:pPr>
      <w:hyperlink r:id="rId13" w:history="1">
        <w:r w:rsidR="00676D09" w:rsidRPr="007930B9">
          <w:rPr>
            <w:rStyle w:val="Hyperlink"/>
            <w:rFonts w:ascii="Arial" w:eastAsia="Times New Roman" w:hAnsi="Arial" w:cs="Arial"/>
            <w:sz w:val="24"/>
            <w:szCs w:val="24"/>
            <w:lang w:eastAsia="en-GB"/>
          </w:rPr>
          <w:t>https://www.chelmsford.gov.uk/planning-and-building-control/planning-policy-and-local-plan/consultations-on-planning-policy/how-to-use-the-planning-policy-consultation-portal/</w:t>
        </w:r>
      </w:hyperlink>
      <w:r w:rsidR="00676D09" w:rsidRPr="007930B9">
        <w:rPr>
          <w:rFonts w:ascii="Arial" w:eastAsia="Times New Roman" w:hAnsi="Arial" w:cs="Arial"/>
          <w:bCs/>
          <w:sz w:val="24"/>
          <w:szCs w:val="24"/>
          <w:lang w:eastAsia="en-GB"/>
        </w:rPr>
        <w:t xml:space="preserve"> </w:t>
      </w:r>
    </w:p>
    <w:p w14:paraId="2CDF2F51" w14:textId="77777777" w:rsidR="00676D09" w:rsidRDefault="00676D09" w:rsidP="00676D09">
      <w:pPr>
        <w:spacing w:after="0" w:line="240" w:lineRule="auto"/>
        <w:rPr>
          <w:rFonts w:ascii="Arial" w:eastAsia="Times New Roman" w:hAnsi="Arial" w:cs="Arial"/>
          <w:sz w:val="24"/>
          <w:szCs w:val="24"/>
          <w:lang w:eastAsia="en-GB"/>
        </w:rPr>
      </w:pPr>
    </w:p>
    <w:p w14:paraId="09270AB9" w14:textId="77777777" w:rsidR="00676D09" w:rsidRPr="002B28AF" w:rsidRDefault="00676D09" w:rsidP="00676D09">
      <w:pPr>
        <w:spacing w:after="0" w:line="240" w:lineRule="auto"/>
        <w:rPr>
          <w:rFonts w:ascii="Arial" w:eastAsia="Times New Roman" w:hAnsi="Arial" w:cs="Arial"/>
          <w:b/>
          <w:sz w:val="24"/>
          <w:szCs w:val="24"/>
          <w:lang w:eastAsia="en-GB"/>
        </w:rPr>
      </w:pPr>
      <w:r w:rsidRPr="002B28AF">
        <w:rPr>
          <w:rFonts w:ascii="Arial" w:eastAsia="Times New Roman" w:hAnsi="Arial" w:cs="Arial"/>
          <w:b/>
          <w:sz w:val="24"/>
          <w:szCs w:val="24"/>
          <w:lang w:eastAsia="en-GB"/>
        </w:rPr>
        <w:t>View in person</w:t>
      </w:r>
    </w:p>
    <w:p w14:paraId="39D31BF2" w14:textId="590C0B0D" w:rsidR="00676D09" w:rsidRPr="002B28AF" w:rsidRDefault="00676D09" w:rsidP="00676D09">
      <w:pPr>
        <w:spacing w:after="0" w:line="240" w:lineRule="auto"/>
        <w:rPr>
          <w:rFonts w:ascii="Arial" w:eastAsia="Times New Roman" w:hAnsi="Arial" w:cs="Arial"/>
          <w:bCs/>
          <w:sz w:val="24"/>
          <w:szCs w:val="24"/>
          <w:lang w:eastAsia="en-GB"/>
        </w:rPr>
      </w:pPr>
      <w:r w:rsidRPr="002B28AF">
        <w:rPr>
          <w:rFonts w:ascii="Arial" w:eastAsia="Times New Roman" w:hAnsi="Arial" w:cs="Arial"/>
          <w:bCs/>
          <w:sz w:val="24"/>
          <w:szCs w:val="24"/>
          <w:lang w:eastAsia="en-GB"/>
        </w:rPr>
        <w:t xml:space="preserve">Paper copies can be viewed at the City Council Customer Service Centre, Civic Centre, Duke Street, Chelmsford, CM1 1JE Monday to Friday 10am to 4pm </w:t>
      </w:r>
      <w:bookmarkStart w:id="3" w:name="_Hlk109308543"/>
      <w:r w:rsidRPr="002B28AF">
        <w:rPr>
          <w:rFonts w:ascii="Arial" w:eastAsia="Times New Roman" w:hAnsi="Arial" w:cs="Arial"/>
          <w:bCs/>
          <w:sz w:val="24"/>
          <w:szCs w:val="24"/>
          <w:lang w:eastAsia="en-GB"/>
        </w:rPr>
        <w:t xml:space="preserve">(closed on bank holidays). </w:t>
      </w:r>
      <w:bookmarkEnd w:id="3"/>
      <w:r w:rsidR="00C946CD">
        <w:rPr>
          <w:rFonts w:ascii="Arial" w:eastAsia="Times New Roman" w:hAnsi="Arial" w:cs="Arial"/>
          <w:bCs/>
          <w:sz w:val="24"/>
          <w:szCs w:val="24"/>
          <w:lang w:eastAsia="en-GB"/>
        </w:rPr>
        <w:t xml:space="preserve"> </w:t>
      </w:r>
    </w:p>
    <w:p w14:paraId="49F414DD" w14:textId="77777777" w:rsidR="00676D09" w:rsidRDefault="00676D09" w:rsidP="00F61053">
      <w:pPr>
        <w:autoSpaceDE w:val="0"/>
        <w:autoSpaceDN w:val="0"/>
        <w:adjustRightInd w:val="0"/>
        <w:spacing w:after="0" w:line="240" w:lineRule="auto"/>
        <w:rPr>
          <w:rFonts w:ascii="Arial" w:hAnsi="Arial" w:cs="Arial"/>
          <w:spacing w:val="4"/>
          <w:sz w:val="24"/>
          <w:szCs w:val="24"/>
          <w:lang w:val="en"/>
        </w:rPr>
      </w:pPr>
    </w:p>
    <w:p w14:paraId="67FEB6B7" w14:textId="77777777" w:rsidR="00303DB7" w:rsidRPr="002B28AF" w:rsidRDefault="00303DB7" w:rsidP="00303DB7">
      <w:pPr>
        <w:spacing w:after="0" w:line="240" w:lineRule="auto"/>
        <w:rPr>
          <w:rFonts w:ascii="Arial" w:eastAsia="Times New Roman" w:hAnsi="Arial" w:cs="Arial"/>
          <w:b/>
          <w:sz w:val="24"/>
          <w:szCs w:val="24"/>
          <w:lang w:eastAsia="en-GB"/>
        </w:rPr>
      </w:pPr>
      <w:r w:rsidRPr="002B28AF">
        <w:rPr>
          <w:rFonts w:ascii="Arial" w:eastAsia="Times New Roman" w:hAnsi="Arial" w:cs="Arial"/>
          <w:b/>
          <w:sz w:val="24"/>
          <w:szCs w:val="24"/>
          <w:lang w:eastAsia="en-GB"/>
        </w:rPr>
        <w:t>Comment via email</w:t>
      </w:r>
    </w:p>
    <w:p w14:paraId="31B480CB" w14:textId="77777777" w:rsidR="00303DB7" w:rsidRPr="002B28AF" w:rsidRDefault="00303DB7" w:rsidP="00303DB7">
      <w:pPr>
        <w:spacing w:after="0" w:line="240" w:lineRule="auto"/>
        <w:rPr>
          <w:rFonts w:ascii="Arial" w:eastAsia="Times New Roman" w:hAnsi="Arial" w:cs="Arial"/>
          <w:sz w:val="24"/>
          <w:szCs w:val="24"/>
          <w:lang w:eastAsia="en-GB"/>
        </w:rPr>
      </w:pPr>
      <w:r w:rsidRPr="002B28AF">
        <w:rPr>
          <w:rFonts w:ascii="Arial" w:eastAsia="Times New Roman" w:hAnsi="Arial" w:cs="Arial"/>
          <w:sz w:val="24"/>
          <w:szCs w:val="24"/>
          <w:lang w:eastAsia="en-GB"/>
        </w:rPr>
        <w:t xml:space="preserve">Comments may be submitted by email: </w:t>
      </w:r>
      <w:hyperlink r:id="rId14" w:history="1">
        <w:r w:rsidRPr="002B28AF">
          <w:rPr>
            <w:rStyle w:val="Hyperlink"/>
            <w:rFonts w:ascii="Arial" w:eastAsia="Times New Roman" w:hAnsi="Arial" w:cs="Arial"/>
            <w:sz w:val="24"/>
            <w:szCs w:val="24"/>
            <w:lang w:eastAsia="en-GB"/>
          </w:rPr>
          <w:t>planning.policy@chelmsford.gov.uk</w:t>
        </w:r>
      </w:hyperlink>
    </w:p>
    <w:p w14:paraId="74BDBE50" w14:textId="77777777" w:rsidR="00303DB7" w:rsidRPr="002B28AF" w:rsidRDefault="00303DB7" w:rsidP="00303DB7">
      <w:pPr>
        <w:spacing w:after="0" w:line="240" w:lineRule="auto"/>
        <w:rPr>
          <w:rFonts w:ascii="Arial" w:eastAsia="Times New Roman" w:hAnsi="Arial" w:cs="Arial"/>
          <w:sz w:val="24"/>
          <w:szCs w:val="24"/>
          <w:lang w:eastAsia="en-GB"/>
        </w:rPr>
      </w:pPr>
    </w:p>
    <w:p w14:paraId="2E3B09B6" w14:textId="77777777" w:rsidR="00303DB7" w:rsidRPr="002B28AF" w:rsidRDefault="00303DB7" w:rsidP="00303DB7">
      <w:pPr>
        <w:spacing w:after="0" w:line="240" w:lineRule="auto"/>
        <w:rPr>
          <w:rFonts w:ascii="Arial" w:eastAsia="Times New Roman" w:hAnsi="Arial" w:cs="Arial"/>
          <w:b/>
          <w:bCs/>
          <w:sz w:val="24"/>
          <w:szCs w:val="24"/>
          <w:lang w:eastAsia="en-GB"/>
        </w:rPr>
      </w:pPr>
      <w:r w:rsidRPr="002B28AF">
        <w:rPr>
          <w:rFonts w:ascii="Arial" w:eastAsia="Times New Roman" w:hAnsi="Arial" w:cs="Arial"/>
          <w:b/>
          <w:bCs/>
          <w:sz w:val="24"/>
          <w:szCs w:val="24"/>
          <w:lang w:eastAsia="en-GB"/>
        </w:rPr>
        <w:t>Paper comments</w:t>
      </w:r>
    </w:p>
    <w:p w14:paraId="29F04E54" w14:textId="12C530F8" w:rsidR="00303DB7" w:rsidRPr="002B28AF" w:rsidRDefault="00303DB7" w:rsidP="00303DB7">
      <w:pPr>
        <w:spacing w:after="0" w:line="240" w:lineRule="auto"/>
        <w:rPr>
          <w:rFonts w:ascii="Arial" w:eastAsia="Times New Roman" w:hAnsi="Arial" w:cs="Arial"/>
          <w:sz w:val="24"/>
          <w:szCs w:val="24"/>
          <w:lang w:eastAsia="en-GB"/>
        </w:rPr>
      </w:pPr>
      <w:r w:rsidRPr="002B28AF">
        <w:rPr>
          <w:rFonts w:ascii="Arial" w:eastAsia="Times New Roman" w:hAnsi="Arial" w:cs="Arial"/>
          <w:sz w:val="24"/>
          <w:szCs w:val="24"/>
          <w:lang w:eastAsia="en-GB"/>
        </w:rPr>
        <w:t xml:space="preserve">You can submit your comments by post </w:t>
      </w:r>
      <w:r w:rsidR="001E1017">
        <w:rPr>
          <w:rFonts w:ascii="Arial" w:eastAsia="Times New Roman" w:hAnsi="Arial" w:cs="Arial"/>
          <w:sz w:val="24"/>
          <w:szCs w:val="24"/>
          <w:lang w:eastAsia="en-GB"/>
        </w:rPr>
        <w:t>or</w:t>
      </w:r>
      <w:r w:rsidRPr="002B28AF">
        <w:rPr>
          <w:rFonts w:ascii="Arial" w:eastAsia="Times New Roman" w:hAnsi="Arial" w:cs="Arial"/>
          <w:sz w:val="24"/>
          <w:szCs w:val="24"/>
          <w:lang w:eastAsia="en-GB"/>
        </w:rPr>
        <w:t xml:space="preserve"> deliver them in person in the following ways:</w:t>
      </w:r>
    </w:p>
    <w:p w14:paraId="02F9C3BC" w14:textId="77777777" w:rsidR="00303DB7" w:rsidRPr="002B28AF" w:rsidRDefault="00303DB7" w:rsidP="00303DB7">
      <w:pPr>
        <w:spacing w:after="0" w:line="240" w:lineRule="auto"/>
        <w:rPr>
          <w:rFonts w:ascii="Arial" w:eastAsia="Times New Roman" w:hAnsi="Arial" w:cs="Arial"/>
          <w:sz w:val="24"/>
          <w:szCs w:val="24"/>
          <w:lang w:eastAsia="en-GB"/>
        </w:rPr>
      </w:pPr>
      <w:r w:rsidRPr="002B28AF">
        <w:rPr>
          <w:rFonts w:ascii="Arial" w:eastAsia="Times New Roman" w:hAnsi="Arial" w:cs="Arial"/>
          <w:b/>
          <w:bCs/>
          <w:sz w:val="24"/>
          <w:szCs w:val="24"/>
          <w:lang w:eastAsia="en-GB"/>
        </w:rPr>
        <w:t>Post:</w:t>
      </w:r>
      <w:r w:rsidRPr="002B28AF">
        <w:rPr>
          <w:rFonts w:ascii="Arial" w:eastAsia="Times New Roman" w:hAnsi="Arial" w:cs="Arial"/>
          <w:sz w:val="24"/>
          <w:szCs w:val="24"/>
          <w:lang w:eastAsia="en-GB"/>
        </w:rPr>
        <w:t xml:space="preserve"> Spatial Planning Services, Chelmsford City Council, Civic Centre, Duke Street, Chelmsford, CM1 1JE</w:t>
      </w:r>
    </w:p>
    <w:p w14:paraId="42D6C742" w14:textId="77777777" w:rsidR="00303DB7" w:rsidRPr="002B28AF" w:rsidRDefault="00303DB7" w:rsidP="00303DB7">
      <w:pPr>
        <w:spacing w:after="0" w:line="240" w:lineRule="auto"/>
        <w:rPr>
          <w:rFonts w:ascii="Arial" w:eastAsia="Times New Roman" w:hAnsi="Arial" w:cs="Arial"/>
          <w:sz w:val="24"/>
          <w:szCs w:val="24"/>
          <w:lang w:eastAsia="en-GB"/>
        </w:rPr>
      </w:pPr>
      <w:r w:rsidRPr="002B28AF">
        <w:rPr>
          <w:rFonts w:ascii="Arial" w:eastAsia="Times New Roman" w:hAnsi="Arial" w:cs="Arial"/>
          <w:b/>
          <w:bCs/>
          <w:sz w:val="24"/>
          <w:szCs w:val="24"/>
          <w:lang w:eastAsia="en-GB"/>
        </w:rPr>
        <w:t>By hand:</w:t>
      </w:r>
      <w:r w:rsidRPr="002B28AF">
        <w:rPr>
          <w:rFonts w:ascii="Arial" w:eastAsia="Times New Roman" w:hAnsi="Arial" w:cs="Arial"/>
          <w:sz w:val="24"/>
          <w:szCs w:val="24"/>
          <w:lang w:eastAsia="en-GB"/>
        </w:rPr>
        <w:t xml:space="preserve"> Monday to Friday 10am to 4pm - Customer Service Centre, Civic Centre, Duke Street, Chelmsford, CM1 1JE </w:t>
      </w:r>
      <w:r w:rsidRPr="002B28AF">
        <w:rPr>
          <w:rFonts w:ascii="Arial" w:eastAsia="Times New Roman" w:hAnsi="Arial" w:cs="Arial"/>
          <w:bCs/>
          <w:sz w:val="24"/>
          <w:szCs w:val="24"/>
          <w:lang w:eastAsia="en-GB"/>
        </w:rPr>
        <w:t>(outside of these hours you can use the post box outside the Customer Service Centre).</w:t>
      </w:r>
      <w:r w:rsidRPr="002B28AF">
        <w:rPr>
          <w:rFonts w:ascii="Arial" w:eastAsia="Times New Roman" w:hAnsi="Arial" w:cs="Arial"/>
          <w:sz w:val="24"/>
          <w:szCs w:val="24"/>
          <w:lang w:eastAsia="en-GB"/>
        </w:rPr>
        <w:br/>
      </w:r>
    </w:p>
    <w:p w14:paraId="023FE2E6" w14:textId="44A6FF27" w:rsidR="00676D09" w:rsidRDefault="00303DB7" w:rsidP="00303DB7">
      <w:pPr>
        <w:autoSpaceDE w:val="0"/>
        <w:autoSpaceDN w:val="0"/>
        <w:adjustRightInd w:val="0"/>
        <w:spacing w:after="0" w:line="240" w:lineRule="auto"/>
        <w:rPr>
          <w:rFonts w:ascii="Arial" w:hAnsi="Arial" w:cs="Arial"/>
          <w:spacing w:val="4"/>
          <w:sz w:val="24"/>
          <w:szCs w:val="24"/>
          <w:lang w:val="en"/>
        </w:rPr>
      </w:pPr>
      <w:r w:rsidRPr="002B28AF">
        <w:rPr>
          <w:rFonts w:ascii="Arial" w:eastAsia="Times New Roman" w:hAnsi="Arial" w:cs="Arial"/>
          <w:sz w:val="24"/>
          <w:szCs w:val="24"/>
          <w:lang w:eastAsia="en-GB"/>
        </w:rPr>
        <w:lastRenderedPageBreak/>
        <w:t>If you do not have access to a computer, you can request paper copies. A charge will be made to cover printing and postage costs.</w:t>
      </w:r>
    </w:p>
    <w:p w14:paraId="09E81AD0" w14:textId="77777777" w:rsidR="00676D09" w:rsidRPr="00C8399E" w:rsidRDefault="00676D09" w:rsidP="00F61053">
      <w:pPr>
        <w:autoSpaceDE w:val="0"/>
        <w:autoSpaceDN w:val="0"/>
        <w:adjustRightInd w:val="0"/>
        <w:spacing w:after="0" w:line="240" w:lineRule="auto"/>
        <w:rPr>
          <w:rFonts w:ascii="Arial" w:hAnsi="Arial" w:cs="Arial"/>
          <w:spacing w:val="4"/>
          <w:sz w:val="24"/>
          <w:szCs w:val="24"/>
          <w:lang w:val="en"/>
        </w:rPr>
      </w:pPr>
    </w:p>
    <w:p w14:paraId="1C092FED" w14:textId="330701F8" w:rsidR="00F61053" w:rsidRDefault="00B54F59" w:rsidP="00B54F59">
      <w:pPr>
        <w:autoSpaceDE w:val="0"/>
        <w:autoSpaceDN w:val="0"/>
        <w:adjustRightInd w:val="0"/>
        <w:spacing w:after="0" w:line="240" w:lineRule="auto"/>
        <w:rPr>
          <w:rStyle w:val="Hyperlink"/>
          <w:rFonts w:ascii="Arial" w:hAnsi="Arial" w:cs="Arial"/>
          <w:spacing w:val="4"/>
          <w:sz w:val="24"/>
          <w:szCs w:val="24"/>
          <w:lang w:val="en"/>
        </w:rPr>
      </w:pPr>
      <w:r w:rsidRPr="00C8399E">
        <w:rPr>
          <w:rFonts w:ascii="Arial" w:hAnsi="Arial" w:cs="Arial"/>
          <w:spacing w:val="4"/>
          <w:sz w:val="24"/>
          <w:szCs w:val="24"/>
          <w:lang w:val="en"/>
        </w:rPr>
        <w:t xml:space="preserve">More details on how to get involved </w:t>
      </w:r>
      <w:r w:rsidR="004C7C81">
        <w:rPr>
          <w:rFonts w:ascii="Arial" w:hAnsi="Arial" w:cs="Arial"/>
          <w:spacing w:val="4"/>
          <w:sz w:val="24"/>
          <w:szCs w:val="24"/>
          <w:lang w:val="en"/>
        </w:rPr>
        <w:t>including details about</w:t>
      </w:r>
      <w:r w:rsidRPr="00C8399E">
        <w:rPr>
          <w:rFonts w:ascii="Arial" w:hAnsi="Arial" w:cs="Arial"/>
          <w:spacing w:val="4"/>
          <w:sz w:val="24"/>
          <w:szCs w:val="24"/>
          <w:lang w:val="en"/>
        </w:rPr>
        <w:t xml:space="preserve"> </w:t>
      </w:r>
      <w:r w:rsidR="009A5568" w:rsidRPr="00C8399E">
        <w:rPr>
          <w:rFonts w:ascii="Arial" w:hAnsi="Arial" w:cs="Arial"/>
          <w:spacing w:val="4"/>
          <w:sz w:val="24"/>
          <w:szCs w:val="24"/>
          <w:lang w:val="en"/>
        </w:rPr>
        <w:t xml:space="preserve">public </w:t>
      </w:r>
      <w:r w:rsidRPr="00C8399E">
        <w:rPr>
          <w:rFonts w:ascii="Arial" w:hAnsi="Arial" w:cs="Arial"/>
          <w:spacing w:val="4"/>
          <w:sz w:val="24"/>
          <w:szCs w:val="24"/>
          <w:lang w:val="en"/>
        </w:rPr>
        <w:t xml:space="preserve">exhibitions </w:t>
      </w:r>
      <w:r w:rsidR="004C7C81">
        <w:rPr>
          <w:rFonts w:ascii="Arial" w:hAnsi="Arial" w:cs="Arial"/>
          <w:spacing w:val="4"/>
          <w:sz w:val="24"/>
          <w:szCs w:val="24"/>
          <w:lang w:val="en"/>
        </w:rPr>
        <w:t xml:space="preserve">you can attend, both online and in person, </w:t>
      </w:r>
      <w:r w:rsidRPr="00C8399E">
        <w:rPr>
          <w:rFonts w:ascii="Arial" w:hAnsi="Arial" w:cs="Arial"/>
          <w:spacing w:val="4"/>
          <w:sz w:val="24"/>
          <w:szCs w:val="24"/>
          <w:lang w:val="en"/>
        </w:rPr>
        <w:t>can be found at</w:t>
      </w:r>
      <w:r w:rsidR="004C7C81">
        <w:rPr>
          <w:rFonts w:ascii="Arial" w:hAnsi="Arial" w:cs="Arial"/>
          <w:spacing w:val="4"/>
          <w:sz w:val="24"/>
          <w:szCs w:val="24"/>
          <w:lang w:val="en"/>
        </w:rPr>
        <w:t xml:space="preserve">: </w:t>
      </w:r>
      <w:hyperlink r:id="rId15" w:history="1">
        <w:r w:rsidR="004C7C81" w:rsidRPr="004C7C81">
          <w:rPr>
            <w:rStyle w:val="Hyperlink"/>
            <w:rFonts w:ascii="Arial" w:hAnsi="Arial" w:cs="Arial"/>
            <w:bCs/>
            <w:sz w:val="24"/>
            <w:szCs w:val="24"/>
          </w:rPr>
          <w:t>www.chelmsford.gov.uk/lp-review</w:t>
        </w:r>
      </w:hyperlink>
    </w:p>
    <w:p w14:paraId="19D9F792" w14:textId="77777777" w:rsidR="004A7551" w:rsidRDefault="004A7551" w:rsidP="00B54F59">
      <w:pPr>
        <w:autoSpaceDE w:val="0"/>
        <w:autoSpaceDN w:val="0"/>
        <w:adjustRightInd w:val="0"/>
        <w:spacing w:after="0" w:line="240" w:lineRule="auto"/>
        <w:rPr>
          <w:rStyle w:val="Hyperlink"/>
          <w:rFonts w:ascii="Arial" w:hAnsi="Arial" w:cs="Arial"/>
          <w:spacing w:val="4"/>
          <w:sz w:val="24"/>
          <w:szCs w:val="24"/>
          <w:lang w:val="en"/>
        </w:rPr>
      </w:pPr>
    </w:p>
    <w:p w14:paraId="70FD01DC" w14:textId="3D980929" w:rsidR="00090E68" w:rsidRPr="00E32B71" w:rsidRDefault="00090E68" w:rsidP="00B54F59">
      <w:pPr>
        <w:autoSpaceDE w:val="0"/>
        <w:autoSpaceDN w:val="0"/>
        <w:adjustRightInd w:val="0"/>
        <w:spacing w:after="0" w:line="240" w:lineRule="auto"/>
        <w:rPr>
          <w:rStyle w:val="Hyperlink"/>
          <w:rFonts w:ascii="Arial" w:hAnsi="Arial" w:cs="Arial"/>
          <w:color w:val="auto"/>
          <w:spacing w:val="4"/>
          <w:sz w:val="24"/>
          <w:szCs w:val="24"/>
          <w:u w:val="none"/>
          <w:lang w:val="en"/>
        </w:rPr>
      </w:pPr>
      <w:r w:rsidRPr="00E01312">
        <w:rPr>
          <w:rStyle w:val="Hyperlink"/>
          <w:rFonts w:ascii="Arial" w:hAnsi="Arial" w:cs="Arial"/>
          <w:color w:val="auto"/>
          <w:spacing w:val="4"/>
          <w:sz w:val="24"/>
          <w:szCs w:val="24"/>
          <w:u w:val="none"/>
          <w:lang w:val="en"/>
        </w:rPr>
        <w:t xml:space="preserve">If you </w:t>
      </w:r>
      <w:r w:rsidR="00E01312">
        <w:rPr>
          <w:rStyle w:val="Hyperlink"/>
          <w:rFonts w:ascii="Arial" w:hAnsi="Arial" w:cs="Arial"/>
          <w:color w:val="auto"/>
          <w:spacing w:val="4"/>
          <w:sz w:val="24"/>
          <w:szCs w:val="24"/>
          <w:u w:val="none"/>
          <w:lang w:val="en"/>
        </w:rPr>
        <w:t xml:space="preserve">have any </w:t>
      </w:r>
      <w:r w:rsidR="003F7072">
        <w:rPr>
          <w:rStyle w:val="Hyperlink"/>
          <w:rFonts w:ascii="Arial" w:hAnsi="Arial" w:cs="Arial"/>
          <w:color w:val="auto"/>
          <w:spacing w:val="4"/>
          <w:sz w:val="24"/>
          <w:szCs w:val="24"/>
          <w:u w:val="none"/>
          <w:lang w:val="en"/>
        </w:rPr>
        <w:t>difficulties</w:t>
      </w:r>
      <w:r w:rsidR="00E01312">
        <w:rPr>
          <w:rStyle w:val="Hyperlink"/>
          <w:rFonts w:ascii="Arial" w:hAnsi="Arial" w:cs="Arial"/>
          <w:color w:val="auto"/>
          <w:spacing w:val="4"/>
          <w:sz w:val="24"/>
          <w:szCs w:val="24"/>
          <w:u w:val="none"/>
          <w:lang w:val="en"/>
        </w:rPr>
        <w:t xml:space="preserve"> </w:t>
      </w:r>
      <w:r w:rsidR="003F7072">
        <w:rPr>
          <w:rStyle w:val="Hyperlink"/>
          <w:rFonts w:ascii="Arial" w:hAnsi="Arial" w:cs="Arial"/>
          <w:color w:val="auto"/>
          <w:spacing w:val="4"/>
          <w:sz w:val="24"/>
          <w:szCs w:val="24"/>
          <w:u w:val="none"/>
          <w:lang w:val="en"/>
        </w:rPr>
        <w:t>finding</w:t>
      </w:r>
      <w:r w:rsidR="00E01312">
        <w:rPr>
          <w:rStyle w:val="Hyperlink"/>
          <w:rFonts w:ascii="Arial" w:hAnsi="Arial" w:cs="Arial"/>
          <w:color w:val="auto"/>
          <w:spacing w:val="4"/>
          <w:sz w:val="24"/>
          <w:szCs w:val="24"/>
          <w:u w:val="none"/>
          <w:lang w:val="en"/>
        </w:rPr>
        <w:t xml:space="preserve"> anything </w:t>
      </w:r>
      <w:r w:rsidR="00FA3298">
        <w:rPr>
          <w:rStyle w:val="Hyperlink"/>
          <w:rFonts w:ascii="Arial" w:hAnsi="Arial" w:cs="Arial"/>
          <w:color w:val="auto"/>
          <w:spacing w:val="4"/>
          <w:sz w:val="24"/>
          <w:szCs w:val="24"/>
          <w:u w:val="none"/>
          <w:lang w:val="en"/>
        </w:rPr>
        <w:t>online,</w:t>
      </w:r>
      <w:r w:rsidR="00E01312">
        <w:rPr>
          <w:rStyle w:val="Hyperlink"/>
          <w:rFonts w:ascii="Arial" w:hAnsi="Arial" w:cs="Arial"/>
          <w:color w:val="auto"/>
          <w:spacing w:val="4"/>
          <w:sz w:val="24"/>
          <w:szCs w:val="24"/>
          <w:u w:val="none"/>
          <w:lang w:val="en"/>
        </w:rPr>
        <w:t xml:space="preserve"> please call or email the </w:t>
      </w:r>
      <w:r w:rsidR="00E01312" w:rsidRPr="00E32B71">
        <w:rPr>
          <w:rStyle w:val="Hyperlink"/>
          <w:rFonts w:ascii="Arial" w:hAnsi="Arial" w:cs="Arial"/>
          <w:color w:val="auto"/>
          <w:spacing w:val="4"/>
          <w:sz w:val="24"/>
          <w:szCs w:val="24"/>
          <w:u w:val="none"/>
          <w:lang w:val="en"/>
        </w:rPr>
        <w:t>Planning Policy Team</w:t>
      </w:r>
      <w:r w:rsidR="003F7072" w:rsidRPr="00E32B71">
        <w:rPr>
          <w:rStyle w:val="Hyperlink"/>
          <w:rFonts w:ascii="Arial" w:hAnsi="Arial" w:cs="Arial"/>
          <w:color w:val="auto"/>
          <w:spacing w:val="4"/>
          <w:sz w:val="24"/>
          <w:szCs w:val="24"/>
          <w:u w:val="none"/>
          <w:lang w:val="en"/>
        </w:rPr>
        <w:t xml:space="preserve">: </w:t>
      </w:r>
      <w:hyperlink r:id="rId16" w:history="1">
        <w:r w:rsidR="003F7072" w:rsidRPr="00E32B71">
          <w:rPr>
            <w:rStyle w:val="Hyperlink"/>
            <w:rFonts w:ascii="Arial" w:hAnsi="Arial" w:cs="Arial"/>
            <w:spacing w:val="4"/>
            <w:sz w:val="24"/>
            <w:szCs w:val="24"/>
            <w:lang w:val="en"/>
          </w:rPr>
          <w:t>planning.policy@chelmsford.gov.uk</w:t>
        </w:r>
      </w:hyperlink>
      <w:r w:rsidR="003F7072" w:rsidRPr="00E32B71">
        <w:rPr>
          <w:rStyle w:val="Hyperlink"/>
          <w:rFonts w:ascii="Arial" w:hAnsi="Arial" w:cs="Arial"/>
          <w:color w:val="auto"/>
          <w:spacing w:val="4"/>
          <w:sz w:val="24"/>
          <w:szCs w:val="24"/>
          <w:u w:val="none"/>
          <w:lang w:val="en"/>
        </w:rPr>
        <w:t xml:space="preserve"> 01245 606330.</w:t>
      </w:r>
    </w:p>
    <w:p w14:paraId="1C50E828" w14:textId="77777777" w:rsidR="004A7551" w:rsidRPr="00C8399E" w:rsidRDefault="004A7551" w:rsidP="00B54F59">
      <w:pPr>
        <w:autoSpaceDE w:val="0"/>
        <w:autoSpaceDN w:val="0"/>
        <w:adjustRightInd w:val="0"/>
        <w:spacing w:after="0" w:line="240" w:lineRule="auto"/>
        <w:rPr>
          <w:rFonts w:ascii="Arial" w:hAnsi="Arial" w:cs="Arial"/>
          <w:color w:val="000000"/>
          <w:sz w:val="24"/>
          <w:szCs w:val="24"/>
        </w:rPr>
      </w:pPr>
    </w:p>
    <w:p w14:paraId="66E714AE" w14:textId="29027DCC" w:rsidR="004A7551" w:rsidRDefault="004A7551" w:rsidP="004A7551">
      <w:pPr>
        <w:autoSpaceDE w:val="0"/>
        <w:autoSpaceDN w:val="0"/>
        <w:adjustRightInd w:val="0"/>
        <w:spacing w:after="0" w:line="240" w:lineRule="auto"/>
        <w:rPr>
          <w:rFonts w:ascii="Arial" w:hAnsi="Arial" w:cs="Arial"/>
          <w:b/>
          <w:bCs/>
          <w:iCs/>
          <w:sz w:val="24"/>
          <w:szCs w:val="24"/>
        </w:rPr>
      </w:pPr>
      <w:r w:rsidRPr="004A7551">
        <w:rPr>
          <w:rFonts w:ascii="Arial" w:hAnsi="Arial" w:cs="Arial"/>
          <w:b/>
          <w:bCs/>
          <w:iCs/>
          <w:sz w:val="24"/>
          <w:szCs w:val="24"/>
        </w:rPr>
        <w:t xml:space="preserve">Please note that any representations must be received by the </w:t>
      </w:r>
      <w:r w:rsidR="003F7072">
        <w:rPr>
          <w:rFonts w:ascii="Arial" w:hAnsi="Arial" w:cs="Arial"/>
          <w:b/>
          <w:bCs/>
          <w:iCs/>
          <w:sz w:val="24"/>
          <w:szCs w:val="24"/>
        </w:rPr>
        <w:t xml:space="preserve">City </w:t>
      </w:r>
      <w:r w:rsidRPr="004A7551">
        <w:rPr>
          <w:rFonts w:ascii="Arial" w:hAnsi="Arial" w:cs="Arial"/>
          <w:b/>
          <w:bCs/>
          <w:iCs/>
          <w:sz w:val="24"/>
          <w:szCs w:val="24"/>
        </w:rPr>
        <w:t>Council no later than 4pm on Thursday 6 October 2022</w:t>
      </w:r>
      <w:r>
        <w:rPr>
          <w:rFonts w:ascii="Arial" w:hAnsi="Arial" w:cs="Arial"/>
          <w:b/>
          <w:bCs/>
          <w:iCs/>
          <w:sz w:val="24"/>
          <w:szCs w:val="24"/>
        </w:rPr>
        <w:t>.</w:t>
      </w:r>
    </w:p>
    <w:p w14:paraId="25D74285" w14:textId="77777777" w:rsidR="005E5C19" w:rsidRDefault="005E5C19" w:rsidP="004A7551">
      <w:pPr>
        <w:autoSpaceDE w:val="0"/>
        <w:autoSpaceDN w:val="0"/>
        <w:adjustRightInd w:val="0"/>
        <w:spacing w:after="0" w:line="240" w:lineRule="auto"/>
        <w:rPr>
          <w:rFonts w:ascii="Arial" w:hAnsi="Arial" w:cs="Arial"/>
          <w:b/>
          <w:bCs/>
          <w:iCs/>
          <w:sz w:val="24"/>
          <w:szCs w:val="24"/>
        </w:rPr>
      </w:pPr>
    </w:p>
    <w:p w14:paraId="320F59B9" w14:textId="77777777" w:rsidR="005E5C19" w:rsidRPr="004A7551" w:rsidRDefault="005E5C19" w:rsidP="004A7551">
      <w:pPr>
        <w:autoSpaceDE w:val="0"/>
        <w:autoSpaceDN w:val="0"/>
        <w:adjustRightInd w:val="0"/>
        <w:spacing w:after="0" w:line="240" w:lineRule="auto"/>
        <w:rPr>
          <w:rFonts w:ascii="Arial" w:hAnsi="Arial" w:cs="Arial"/>
          <w:b/>
          <w:bCs/>
          <w:i/>
          <w:color w:val="FF0000"/>
          <w:sz w:val="24"/>
          <w:szCs w:val="24"/>
        </w:rPr>
      </w:pPr>
    </w:p>
    <w:p w14:paraId="1C092FEE" w14:textId="77777777" w:rsidR="00F61053" w:rsidRPr="00C8399E" w:rsidRDefault="00F61053" w:rsidP="00F61053">
      <w:pPr>
        <w:autoSpaceDE w:val="0"/>
        <w:autoSpaceDN w:val="0"/>
        <w:adjustRightInd w:val="0"/>
        <w:spacing w:after="0" w:line="240" w:lineRule="auto"/>
        <w:rPr>
          <w:rFonts w:ascii="Arial" w:hAnsi="Arial" w:cs="Arial"/>
          <w:b/>
          <w:bCs/>
          <w:i/>
          <w:color w:val="FF0000"/>
          <w:sz w:val="24"/>
          <w:szCs w:val="24"/>
          <w:lang w:val="en-US"/>
        </w:rPr>
      </w:pPr>
    </w:p>
    <w:p w14:paraId="1C092FEF" w14:textId="77777777" w:rsidR="00CE71CA" w:rsidRPr="00C8399E" w:rsidRDefault="00B54F59" w:rsidP="00087B84">
      <w:pPr>
        <w:autoSpaceDE w:val="0"/>
        <w:autoSpaceDN w:val="0"/>
        <w:adjustRightInd w:val="0"/>
        <w:spacing w:after="0" w:line="240" w:lineRule="auto"/>
        <w:rPr>
          <w:rFonts w:ascii="Arial" w:hAnsi="Arial" w:cs="Arial"/>
          <w:b/>
          <w:bCs/>
          <w:i/>
          <w:color w:val="FF0000"/>
          <w:sz w:val="24"/>
          <w:szCs w:val="24"/>
          <w:lang w:val="en-US"/>
        </w:rPr>
      </w:pPr>
      <w:r w:rsidRPr="00C8399E">
        <w:rPr>
          <w:rFonts w:ascii="Arial" w:hAnsi="Arial" w:cs="Arial"/>
          <w:b/>
          <w:bCs/>
          <w:i/>
          <w:color w:val="FF0000"/>
          <w:sz w:val="24"/>
          <w:szCs w:val="24"/>
          <w:lang w:val="en-US"/>
        </w:rPr>
        <w:t>Part B</w:t>
      </w:r>
      <w:r w:rsidR="00087B84" w:rsidRPr="00C8399E">
        <w:rPr>
          <w:rFonts w:ascii="Arial" w:hAnsi="Arial" w:cs="Arial"/>
          <w:b/>
          <w:bCs/>
          <w:i/>
          <w:color w:val="FF0000"/>
          <w:sz w:val="24"/>
          <w:szCs w:val="24"/>
          <w:lang w:val="en-US"/>
        </w:rPr>
        <w:t xml:space="preserve"> - </w:t>
      </w:r>
      <w:r w:rsidRPr="00C8399E">
        <w:rPr>
          <w:rFonts w:ascii="Arial" w:hAnsi="Arial" w:cs="Arial"/>
          <w:b/>
          <w:bCs/>
          <w:i/>
          <w:color w:val="FF0000"/>
          <w:sz w:val="24"/>
          <w:szCs w:val="24"/>
          <w:lang w:val="en-US"/>
        </w:rPr>
        <w:t xml:space="preserve">Optional </w:t>
      </w:r>
      <w:r w:rsidR="00CE71CA" w:rsidRPr="00C8399E">
        <w:rPr>
          <w:rFonts w:ascii="Arial" w:hAnsi="Arial" w:cs="Arial"/>
          <w:b/>
          <w:bCs/>
          <w:i/>
          <w:color w:val="FF0000"/>
          <w:sz w:val="24"/>
          <w:szCs w:val="24"/>
          <w:lang w:val="en-US"/>
        </w:rPr>
        <w:t>text</w:t>
      </w:r>
    </w:p>
    <w:p w14:paraId="1C092FF0" w14:textId="77777777" w:rsidR="00CE71CA" w:rsidRPr="00C8399E" w:rsidRDefault="00CE71CA" w:rsidP="00F61053">
      <w:pPr>
        <w:autoSpaceDE w:val="0"/>
        <w:autoSpaceDN w:val="0"/>
        <w:adjustRightInd w:val="0"/>
        <w:spacing w:after="0" w:line="240" w:lineRule="auto"/>
        <w:rPr>
          <w:rFonts w:ascii="Arial" w:hAnsi="Arial" w:cs="Arial"/>
          <w:b/>
          <w:bCs/>
          <w:i/>
          <w:color w:val="FF0000"/>
          <w:sz w:val="24"/>
          <w:szCs w:val="24"/>
          <w:lang w:val="en-US"/>
        </w:rPr>
      </w:pPr>
    </w:p>
    <w:p w14:paraId="1C092FF1" w14:textId="77777777" w:rsidR="00CE71CA" w:rsidRPr="00C8399E" w:rsidRDefault="008D0FEB" w:rsidP="00F61053">
      <w:pPr>
        <w:spacing w:after="0" w:line="240" w:lineRule="auto"/>
        <w:rPr>
          <w:rFonts w:ascii="Arial" w:hAnsi="Arial" w:cs="Arial"/>
          <w:b/>
          <w:sz w:val="24"/>
          <w:szCs w:val="24"/>
        </w:rPr>
      </w:pPr>
      <w:r w:rsidRPr="00C8399E">
        <w:rPr>
          <w:rFonts w:ascii="Arial" w:hAnsi="Arial" w:cs="Arial"/>
          <w:b/>
          <w:sz w:val="24"/>
          <w:szCs w:val="24"/>
        </w:rPr>
        <w:t>Does the</w:t>
      </w:r>
      <w:r w:rsidR="00CE71CA" w:rsidRPr="00C8399E">
        <w:rPr>
          <w:rFonts w:ascii="Arial" w:hAnsi="Arial" w:cs="Arial"/>
          <w:b/>
          <w:sz w:val="24"/>
          <w:szCs w:val="24"/>
        </w:rPr>
        <w:t xml:space="preserve"> Local Plan </w:t>
      </w:r>
      <w:r w:rsidR="00B13A24" w:rsidRPr="00C8399E">
        <w:rPr>
          <w:rFonts w:ascii="Arial" w:hAnsi="Arial" w:cs="Arial"/>
          <w:b/>
          <w:sz w:val="24"/>
          <w:szCs w:val="24"/>
        </w:rPr>
        <w:t xml:space="preserve">Issues and Options consultation document </w:t>
      </w:r>
      <w:r w:rsidR="00130B0D" w:rsidRPr="00C8399E">
        <w:rPr>
          <w:rFonts w:ascii="Arial" w:hAnsi="Arial" w:cs="Arial"/>
          <w:b/>
          <w:sz w:val="24"/>
          <w:szCs w:val="24"/>
        </w:rPr>
        <w:t>identify new</w:t>
      </w:r>
      <w:r w:rsidRPr="00C8399E">
        <w:rPr>
          <w:rFonts w:ascii="Arial" w:hAnsi="Arial" w:cs="Arial"/>
          <w:b/>
          <w:sz w:val="24"/>
          <w:szCs w:val="24"/>
        </w:rPr>
        <w:t xml:space="preserve"> development in the</w:t>
      </w:r>
      <w:r w:rsidR="00CE71CA" w:rsidRPr="00C8399E">
        <w:rPr>
          <w:rFonts w:ascii="Arial" w:hAnsi="Arial" w:cs="Arial"/>
          <w:b/>
          <w:sz w:val="24"/>
          <w:szCs w:val="24"/>
        </w:rPr>
        <w:t xml:space="preserve"> Unparished Area of Chelmsford?</w:t>
      </w:r>
    </w:p>
    <w:p w14:paraId="38BE8542" w14:textId="68903DA7" w:rsidR="004A0BC5" w:rsidRDefault="00342F04" w:rsidP="0059527B">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sidDel="0072544F">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3F50671F" w14:textId="77777777" w:rsidR="004A0BC5" w:rsidRDefault="004A0BC5" w:rsidP="0059527B">
      <w:pPr>
        <w:autoSpaceDE w:val="0"/>
        <w:autoSpaceDN w:val="0"/>
        <w:adjustRightInd w:val="0"/>
        <w:spacing w:after="0" w:line="240" w:lineRule="auto"/>
        <w:rPr>
          <w:rFonts w:ascii="Arial" w:hAnsi="Arial" w:cs="Arial"/>
          <w:sz w:val="24"/>
          <w:szCs w:val="24"/>
        </w:rPr>
      </w:pPr>
    </w:p>
    <w:p w14:paraId="00636516" w14:textId="77777777" w:rsidR="00730928" w:rsidRDefault="00CE71CA" w:rsidP="0059527B">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Chelmsford City’s existing Urban Area </w:t>
      </w:r>
      <w:r w:rsidR="003C6A8B">
        <w:rPr>
          <w:rFonts w:ascii="Arial" w:hAnsi="Arial" w:cs="Arial"/>
          <w:sz w:val="24"/>
          <w:szCs w:val="24"/>
        </w:rPr>
        <w:t xml:space="preserve">is identified as having potential </w:t>
      </w:r>
      <w:r w:rsidRPr="00C8399E">
        <w:rPr>
          <w:rFonts w:ascii="Arial" w:hAnsi="Arial" w:cs="Arial"/>
          <w:sz w:val="24"/>
          <w:szCs w:val="24"/>
        </w:rPr>
        <w:t>for</w:t>
      </w:r>
      <w:r w:rsidR="00215CBD">
        <w:rPr>
          <w:rFonts w:ascii="Arial" w:hAnsi="Arial" w:cs="Arial"/>
          <w:sz w:val="24"/>
          <w:szCs w:val="24"/>
        </w:rPr>
        <w:t xml:space="preserve"> </w:t>
      </w:r>
      <w:r w:rsidR="00432C08" w:rsidRPr="00F97862">
        <w:rPr>
          <w:rFonts w:ascii="Arial" w:hAnsi="Arial" w:cs="Arial"/>
          <w:sz w:val="24"/>
          <w:szCs w:val="24"/>
        </w:rPr>
        <w:t xml:space="preserve">1,000 </w:t>
      </w:r>
      <w:r w:rsidR="0059527B" w:rsidRPr="00F97862">
        <w:rPr>
          <w:rFonts w:ascii="Arial" w:hAnsi="Arial" w:cs="Arial"/>
          <w:sz w:val="24"/>
          <w:szCs w:val="24"/>
        </w:rPr>
        <w:t xml:space="preserve">new homes on brownfield sites </w:t>
      </w:r>
      <w:r w:rsidR="0059527B">
        <w:rPr>
          <w:rFonts w:ascii="Arial" w:hAnsi="Arial" w:cs="Arial"/>
          <w:sz w:val="24"/>
          <w:szCs w:val="24"/>
        </w:rPr>
        <w:t xml:space="preserve">in </w:t>
      </w:r>
      <w:r w:rsidR="00315296">
        <w:rPr>
          <w:rFonts w:ascii="Arial" w:hAnsi="Arial" w:cs="Arial"/>
          <w:sz w:val="24"/>
          <w:szCs w:val="24"/>
        </w:rPr>
        <w:t xml:space="preserve">Spatial </w:t>
      </w:r>
      <w:r w:rsidR="00F97862" w:rsidRPr="00F97862">
        <w:rPr>
          <w:rFonts w:ascii="Arial" w:hAnsi="Arial" w:cs="Arial"/>
          <w:sz w:val="24"/>
          <w:szCs w:val="24"/>
        </w:rPr>
        <w:t>Approach</w:t>
      </w:r>
      <w:r w:rsidR="00315296">
        <w:rPr>
          <w:rFonts w:ascii="Arial" w:hAnsi="Arial" w:cs="Arial"/>
          <w:sz w:val="24"/>
          <w:szCs w:val="24"/>
        </w:rPr>
        <w:t>es</w:t>
      </w:r>
      <w:r w:rsidR="00F97862" w:rsidRPr="00F97862">
        <w:rPr>
          <w:rFonts w:ascii="Arial" w:hAnsi="Arial" w:cs="Arial"/>
          <w:sz w:val="24"/>
          <w:szCs w:val="24"/>
        </w:rPr>
        <w:t xml:space="preserve"> A, C, D and E</w:t>
      </w:r>
      <w:r w:rsidR="0059527B">
        <w:rPr>
          <w:rFonts w:ascii="Arial" w:hAnsi="Arial" w:cs="Arial"/>
          <w:sz w:val="24"/>
          <w:szCs w:val="24"/>
        </w:rPr>
        <w:t xml:space="preserve">, </w:t>
      </w:r>
      <w:r w:rsidR="0059527B" w:rsidRPr="0059527B">
        <w:rPr>
          <w:rFonts w:ascii="Arial" w:hAnsi="Arial" w:cs="Arial"/>
          <w:sz w:val="24"/>
          <w:szCs w:val="24"/>
        </w:rPr>
        <w:t xml:space="preserve">and </w:t>
      </w:r>
      <w:r w:rsidR="00215CBD" w:rsidRPr="0059527B">
        <w:rPr>
          <w:rFonts w:ascii="Arial" w:hAnsi="Arial" w:cs="Arial"/>
          <w:sz w:val="24"/>
          <w:szCs w:val="24"/>
        </w:rPr>
        <w:t xml:space="preserve">2,500 </w:t>
      </w:r>
      <w:r w:rsidR="0059527B">
        <w:rPr>
          <w:rFonts w:ascii="Arial" w:hAnsi="Arial" w:cs="Arial"/>
          <w:sz w:val="24"/>
          <w:szCs w:val="24"/>
        </w:rPr>
        <w:t xml:space="preserve">in </w:t>
      </w:r>
      <w:r w:rsidR="00315296">
        <w:rPr>
          <w:rFonts w:ascii="Arial" w:hAnsi="Arial" w:cs="Arial"/>
          <w:sz w:val="24"/>
          <w:szCs w:val="24"/>
        </w:rPr>
        <w:t xml:space="preserve">Spatial </w:t>
      </w:r>
      <w:r w:rsidR="0059527B" w:rsidRPr="00F97862">
        <w:rPr>
          <w:rFonts w:ascii="Arial" w:hAnsi="Arial" w:cs="Arial"/>
          <w:sz w:val="24"/>
          <w:szCs w:val="24"/>
        </w:rPr>
        <w:t>Approach</w:t>
      </w:r>
      <w:r w:rsidR="0059527B">
        <w:rPr>
          <w:rFonts w:ascii="Arial" w:hAnsi="Arial" w:cs="Arial"/>
          <w:sz w:val="24"/>
          <w:szCs w:val="24"/>
        </w:rPr>
        <w:t xml:space="preserve"> B.</w:t>
      </w:r>
      <w:r w:rsidR="001746D3">
        <w:rPr>
          <w:rFonts w:ascii="Arial" w:hAnsi="Arial" w:cs="Arial"/>
          <w:sz w:val="24"/>
          <w:szCs w:val="24"/>
        </w:rPr>
        <w:t xml:space="preserve"> </w:t>
      </w:r>
    </w:p>
    <w:p w14:paraId="575BA02F" w14:textId="77777777" w:rsidR="00730928" w:rsidRDefault="00730928" w:rsidP="0059527B">
      <w:pPr>
        <w:autoSpaceDE w:val="0"/>
        <w:autoSpaceDN w:val="0"/>
        <w:adjustRightInd w:val="0"/>
        <w:spacing w:after="0" w:line="240" w:lineRule="auto"/>
        <w:rPr>
          <w:rFonts w:ascii="Arial" w:hAnsi="Arial" w:cs="Arial"/>
          <w:sz w:val="24"/>
          <w:szCs w:val="24"/>
        </w:rPr>
      </w:pPr>
    </w:p>
    <w:p w14:paraId="03D736C0" w14:textId="5AE17989" w:rsidR="00F97862" w:rsidRDefault="001746D3" w:rsidP="0059527B">
      <w:pPr>
        <w:autoSpaceDE w:val="0"/>
        <w:autoSpaceDN w:val="0"/>
        <w:adjustRightInd w:val="0"/>
        <w:spacing w:after="0" w:line="240" w:lineRule="auto"/>
        <w:rPr>
          <w:rFonts w:ascii="Arial" w:hAnsi="Arial" w:cs="Arial"/>
          <w:sz w:val="24"/>
          <w:szCs w:val="24"/>
        </w:rPr>
      </w:pPr>
      <w:r>
        <w:rPr>
          <w:rFonts w:ascii="Arial" w:hAnsi="Arial" w:cs="Arial"/>
          <w:sz w:val="24"/>
          <w:szCs w:val="24"/>
        </w:rPr>
        <w:t>These figures are in addition to allocations</w:t>
      </w:r>
      <w:r w:rsidR="00643366">
        <w:rPr>
          <w:rFonts w:ascii="Arial" w:hAnsi="Arial" w:cs="Arial"/>
          <w:sz w:val="24"/>
          <w:szCs w:val="24"/>
        </w:rPr>
        <w:t xml:space="preserve"> currently</w:t>
      </w:r>
      <w:r>
        <w:rPr>
          <w:rFonts w:ascii="Arial" w:hAnsi="Arial" w:cs="Arial"/>
          <w:sz w:val="24"/>
          <w:szCs w:val="24"/>
        </w:rPr>
        <w:t xml:space="preserve"> identified in the adopted Local Plan.</w:t>
      </w:r>
    </w:p>
    <w:p w14:paraId="1C092FF4" w14:textId="77777777" w:rsidR="00CE71CA" w:rsidRPr="00C8399E" w:rsidRDefault="00CE71CA" w:rsidP="00F61053">
      <w:pPr>
        <w:spacing w:after="0" w:line="240" w:lineRule="auto"/>
        <w:rPr>
          <w:rFonts w:ascii="Arial" w:hAnsi="Arial" w:cs="Arial"/>
          <w:b/>
          <w:i/>
          <w:sz w:val="24"/>
          <w:szCs w:val="24"/>
        </w:rPr>
      </w:pPr>
    </w:p>
    <w:p w14:paraId="1C092FF5"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Does the Local Plan Issues and Options consultation document</w:t>
      </w:r>
      <w:r w:rsidR="008D0FEB" w:rsidRPr="00C8399E">
        <w:rPr>
          <w:rFonts w:ascii="Arial" w:hAnsi="Arial" w:cs="Arial"/>
          <w:b/>
          <w:sz w:val="24"/>
          <w:szCs w:val="24"/>
        </w:rPr>
        <w:t xml:space="preserve"> </w:t>
      </w:r>
      <w:r w:rsidR="00130B0D" w:rsidRPr="00C8399E">
        <w:rPr>
          <w:rFonts w:ascii="Arial" w:hAnsi="Arial" w:cs="Arial"/>
          <w:b/>
          <w:sz w:val="24"/>
          <w:szCs w:val="24"/>
        </w:rPr>
        <w:t xml:space="preserve">identify new </w:t>
      </w:r>
      <w:r w:rsidR="008D0FEB" w:rsidRPr="00C8399E">
        <w:rPr>
          <w:rFonts w:ascii="Arial" w:hAnsi="Arial" w:cs="Arial"/>
          <w:b/>
          <w:sz w:val="24"/>
          <w:szCs w:val="24"/>
        </w:rPr>
        <w:t xml:space="preserve">development </w:t>
      </w:r>
      <w:r w:rsidR="00130B0D" w:rsidRPr="00C8399E">
        <w:rPr>
          <w:rFonts w:ascii="Arial" w:hAnsi="Arial" w:cs="Arial"/>
          <w:b/>
          <w:sz w:val="24"/>
          <w:szCs w:val="24"/>
        </w:rPr>
        <w:t xml:space="preserve">around </w:t>
      </w:r>
      <w:r w:rsidR="00CE71CA" w:rsidRPr="000304B0">
        <w:rPr>
          <w:rFonts w:ascii="Arial" w:hAnsi="Arial" w:cs="Arial"/>
          <w:b/>
          <w:sz w:val="24"/>
          <w:szCs w:val="24"/>
        </w:rPr>
        <w:t>Boreham Parish?</w:t>
      </w:r>
    </w:p>
    <w:p w14:paraId="410B8A9C" w14:textId="77777777" w:rsidR="004A0BC5" w:rsidRDefault="008D0FEB" w:rsidP="00F61053">
      <w:pPr>
        <w:autoSpaceDE w:val="0"/>
        <w:autoSpaceDN w:val="0"/>
        <w:adjustRightInd w:val="0"/>
        <w:spacing w:after="0" w:line="240" w:lineRule="auto"/>
        <w:rPr>
          <w:rFonts w:ascii="Arial" w:hAnsi="Arial" w:cs="Arial"/>
          <w:sz w:val="24"/>
          <w:szCs w:val="24"/>
        </w:rPr>
      </w:pPr>
      <w:bookmarkStart w:id="4" w:name="_Hlk109739649"/>
      <w:r w:rsidRPr="00C8399E">
        <w:rPr>
          <w:rFonts w:ascii="Arial" w:hAnsi="Arial" w:cs="Arial"/>
          <w:sz w:val="24"/>
          <w:szCs w:val="24"/>
        </w:rPr>
        <w:t>The</w:t>
      </w:r>
      <w:r w:rsidR="00CE71CA" w:rsidRPr="00C8399E">
        <w:rPr>
          <w:rFonts w:ascii="Arial" w:hAnsi="Arial" w:cs="Arial"/>
          <w:sz w:val="24"/>
          <w:szCs w:val="24"/>
        </w:rPr>
        <w:t xml:space="preserve"> consultation document </w:t>
      </w:r>
      <w:r w:rsidR="00294BCE">
        <w:rPr>
          <w:rFonts w:ascii="Arial" w:hAnsi="Arial" w:cs="Arial"/>
          <w:sz w:val="24"/>
          <w:szCs w:val="24"/>
        </w:rPr>
        <w:t xml:space="preserve">only </w:t>
      </w:r>
      <w:r w:rsidR="00CE71CA" w:rsidRPr="00C8399E">
        <w:rPr>
          <w:rFonts w:ascii="Arial" w:hAnsi="Arial" w:cs="Arial"/>
          <w:sz w:val="24"/>
          <w:szCs w:val="24"/>
        </w:rPr>
        <w:t xml:space="preserve">identifies </w:t>
      </w:r>
      <w:r w:rsidR="00294BCE">
        <w:rPr>
          <w:rFonts w:ascii="Arial" w:hAnsi="Arial" w:cs="Arial"/>
          <w:sz w:val="24"/>
          <w:szCs w:val="24"/>
        </w:rPr>
        <w:t xml:space="preserve">broad locations rather than specific boundaries </w:t>
      </w:r>
      <w:r w:rsidR="00CF3FCD">
        <w:rPr>
          <w:rFonts w:ascii="Arial" w:hAnsi="Arial" w:cs="Arial"/>
          <w:sz w:val="24"/>
          <w:szCs w:val="24"/>
        </w:rPr>
        <w:t xml:space="preserve">for development. </w:t>
      </w:r>
    </w:p>
    <w:p w14:paraId="6421C768" w14:textId="77777777" w:rsidR="004A0BC5" w:rsidRDefault="004A0BC5" w:rsidP="00F61053">
      <w:pPr>
        <w:autoSpaceDE w:val="0"/>
        <w:autoSpaceDN w:val="0"/>
        <w:adjustRightInd w:val="0"/>
        <w:spacing w:after="0" w:line="240" w:lineRule="auto"/>
        <w:rPr>
          <w:rFonts w:ascii="Arial" w:hAnsi="Arial" w:cs="Arial"/>
          <w:sz w:val="24"/>
          <w:szCs w:val="24"/>
        </w:rPr>
      </w:pPr>
    </w:p>
    <w:p w14:paraId="7C64E405" w14:textId="69C3B4B9" w:rsidR="00315296" w:rsidRDefault="00CE71C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Boreham </w:t>
      </w:r>
      <w:r w:rsidR="004E36F7">
        <w:rPr>
          <w:rFonts w:ascii="Arial" w:hAnsi="Arial" w:cs="Arial"/>
          <w:sz w:val="24"/>
          <w:szCs w:val="24"/>
        </w:rPr>
        <w:t xml:space="preserve">is a key service settlement </w:t>
      </w:r>
      <w:r w:rsidR="00CA630E">
        <w:rPr>
          <w:rFonts w:ascii="Arial" w:hAnsi="Arial" w:cs="Arial"/>
          <w:sz w:val="24"/>
          <w:szCs w:val="24"/>
        </w:rPr>
        <w:t xml:space="preserve">outside the Green Belt </w:t>
      </w:r>
      <w:r w:rsidR="004E36F7">
        <w:rPr>
          <w:rFonts w:ascii="Arial" w:hAnsi="Arial" w:cs="Arial"/>
          <w:sz w:val="24"/>
          <w:szCs w:val="24"/>
        </w:rPr>
        <w:t>in the adopted Local Plan</w:t>
      </w:r>
      <w:r w:rsidR="00315296">
        <w:rPr>
          <w:rFonts w:ascii="Arial" w:hAnsi="Arial" w:cs="Arial"/>
          <w:sz w:val="24"/>
          <w:szCs w:val="24"/>
        </w:rPr>
        <w:t>.</w:t>
      </w:r>
      <w:r w:rsidR="00CA630E">
        <w:rPr>
          <w:rFonts w:ascii="Arial" w:hAnsi="Arial" w:cs="Arial"/>
          <w:sz w:val="24"/>
          <w:szCs w:val="24"/>
        </w:rPr>
        <w:t xml:space="preserve"> The Key Service Settlements of </w:t>
      </w:r>
      <w:r w:rsidR="00D04EC7" w:rsidRPr="00D04EC7">
        <w:rPr>
          <w:rFonts w:ascii="Arial" w:hAnsi="Arial" w:cs="Arial"/>
          <w:sz w:val="24"/>
          <w:szCs w:val="24"/>
        </w:rPr>
        <w:t>Bicknacre, Boreham, Broomfield, Danbury,</w:t>
      </w:r>
      <w:r w:rsidR="005D59F1">
        <w:rPr>
          <w:rFonts w:ascii="Arial" w:hAnsi="Arial" w:cs="Arial"/>
          <w:sz w:val="24"/>
          <w:szCs w:val="24"/>
        </w:rPr>
        <w:t xml:space="preserve"> </w:t>
      </w:r>
      <w:r w:rsidR="00D04EC7" w:rsidRPr="00D04EC7">
        <w:rPr>
          <w:rFonts w:ascii="Arial" w:hAnsi="Arial" w:cs="Arial"/>
          <w:sz w:val="24"/>
          <w:szCs w:val="24"/>
        </w:rPr>
        <w:t>Great Leighs</w:t>
      </w:r>
      <w:r w:rsidR="00D04EC7">
        <w:rPr>
          <w:rFonts w:ascii="Arial" w:hAnsi="Arial" w:cs="Arial"/>
          <w:sz w:val="24"/>
          <w:szCs w:val="24"/>
        </w:rPr>
        <w:t xml:space="preserve"> are identified as </w:t>
      </w:r>
      <w:r w:rsidR="00B72222">
        <w:rPr>
          <w:rFonts w:ascii="Arial" w:hAnsi="Arial" w:cs="Arial"/>
          <w:sz w:val="24"/>
          <w:szCs w:val="24"/>
        </w:rPr>
        <w:t xml:space="preserve">locations </w:t>
      </w:r>
      <w:r w:rsidR="00D04EC7">
        <w:rPr>
          <w:rFonts w:ascii="Arial" w:hAnsi="Arial" w:cs="Arial"/>
          <w:sz w:val="24"/>
          <w:szCs w:val="24"/>
        </w:rPr>
        <w:t xml:space="preserve">having </w:t>
      </w:r>
      <w:r w:rsidR="00B72222">
        <w:rPr>
          <w:rFonts w:ascii="Arial" w:hAnsi="Arial" w:cs="Arial"/>
          <w:sz w:val="24"/>
          <w:szCs w:val="24"/>
        </w:rPr>
        <w:t xml:space="preserve">the </w:t>
      </w:r>
      <w:r w:rsidR="00D04EC7">
        <w:rPr>
          <w:rFonts w:ascii="Arial" w:hAnsi="Arial" w:cs="Arial"/>
          <w:sz w:val="24"/>
          <w:szCs w:val="24"/>
        </w:rPr>
        <w:t xml:space="preserve">potential for 1,500 </w:t>
      </w:r>
      <w:r w:rsidR="002429B6">
        <w:rPr>
          <w:rFonts w:ascii="Arial" w:hAnsi="Arial" w:cs="Arial"/>
          <w:sz w:val="24"/>
          <w:szCs w:val="24"/>
        </w:rPr>
        <w:t xml:space="preserve">new </w:t>
      </w:r>
      <w:r w:rsidR="00D04EC7">
        <w:rPr>
          <w:rFonts w:ascii="Arial" w:hAnsi="Arial" w:cs="Arial"/>
          <w:sz w:val="24"/>
          <w:szCs w:val="24"/>
        </w:rPr>
        <w:t xml:space="preserve">homes in </w:t>
      </w:r>
      <w:r w:rsidR="002429B6">
        <w:rPr>
          <w:rFonts w:ascii="Arial" w:hAnsi="Arial" w:cs="Arial"/>
          <w:sz w:val="24"/>
          <w:szCs w:val="24"/>
        </w:rPr>
        <w:t xml:space="preserve">Spatial Approach A, </w:t>
      </w:r>
      <w:r w:rsidR="00D019E7">
        <w:rPr>
          <w:rFonts w:ascii="Arial" w:hAnsi="Arial" w:cs="Arial"/>
          <w:sz w:val="24"/>
          <w:szCs w:val="24"/>
        </w:rPr>
        <w:t xml:space="preserve">and </w:t>
      </w:r>
      <w:r w:rsidR="002429B6">
        <w:rPr>
          <w:rFonts w:ascii="Arial" w:hAnsi="Arial" w:cs="Arial"/>
          <w:sz w:val="24"/>
          <w:szCs w:val="24"/>
        </w:rPr>
        <w:t>1,00</w:t>
      </w:r>
      <w:r w:rsidR="001746D3">
        <w:rPr>
          <w:rFonts w:ascii="Arial" w:hAnsi="Arial" w:cs="Arial"/>
          <w:sz w:val="24"/>
          <w:szCs w:val="24"/>
        </w:rPr>
        <w:t>0</w:t>
      </w:r>
      <w:r w:rsidR="002429B6">
        <w:rPr>
          <w:rFonts w:ascii="Arial" w:hAnsi="Arial" w:cs="Arial"/>
          <w:sz w:val="24"/>
          <w:szCs w:val="24"/>
        </w:rPr>
        <w:t xml:space="preserve"> new homes in</w:t>
      </w:r>
      <w:r w:rsidR="001746D3">
        <w:rPr>
          <w:rFonts w:ascii="Arial" w:hAnsi="Arial" w:cs="Arial"/>
          <w:sz w:val="24"/>
          <w:szCs w:val="24"/>
        </w:rPr>
        <w:t xml:space="preserve"> Spatial Approach C</w:t>
      </w:r>
      <w:r w:rsidR="005D59F1">
        <w:rPr>
          <w:rFonts w:ascii="Arial" w:hAnsi="Arial" w:cs="Arial"/>
          <w:sz w:val="24"/>
          <w:szCs w:val="24"/>
        </w:rPr>
        <w:t xml:space="preserve">. </w:t>
      </w:r>
      <w:r w:rsidR="00230C12">
        <w:rPr>
          <w:rFonts w:ascii="Arial" w:hAnsi="Arial" w:cs="Arial"/>
          <w:sz w:val="24"/>
          <w:szCs w:val="24"/>
        </w:rPr>
        <w:t xml:space="preserve">These </w:t>
      </w:r>
      <w:r w:rsidR="00C0035C">
        <w:rPr>
          <w:rFonts w:ascii="Arial" w:hAnsi="Arial" w:cs="Arial"/>
          <w:sz w:val="24"/>
          <w:szCs w:val="24"/>
        </w:rPr>
        <w:t xml:space="preserve">overall </w:t>
      </w:r>
      <w:r w:rsidR="00230C12">
        <w:rPr>
          <w:rFonts w:ascii="Arial" w:hAnsi="Arial" w:cs="Arial"/>
          <w:sz w:val="24"/>
          <w:szCs w:val="24"/>
        </w:rPr>
        <w:t xml:space="preserve">figures </w:t>
      </w:r>
      <w:r w:rsidR="00C0035C">
        <w:rPr>
          <w:rFonts w:ascii="Arial" w:hAnsi="Arial" w:cs="Arial"/>
          <w:sz w:val="24"/>
          <w:szCs w:val="24"/>
        </w:rPr>
        <w:t xml:space="preserve">might be </w:t>
      </w:r>
      <w:r w:rsidR="004A0BC5">
        <w:rPr>
          <w:rFonts w:ascii="Arial" w:hAnsi="Arial" w:cs="Arial"/>
          <w:sz w:val="24"/>
          <w:szCs w:val="24"/>
        </w:rPr>
        <w:t>at</w:t>
      </w:r>
      <w:r w:rsidR="00C0035C">
        <w:rPr>
          <w:rFonts w:ascii="Arial" w:hAnsi="Arial" w:cs="Arial"/>
          <w:sz w:val="24"/>
          <w:szCs w:val="24"/>
        </w:rPr>
        <w:t xml:space="preserve"> one of these </w:t>
      </w:r>
      <w:r w:rsidR="0033177B">
        <w:rPr>
          <w:rFonts w:ascii="Arial" w:hAnsi="Arial" w:cs="Arial"/>
          <w:sz w:val="24"/>
          <w:szCs w:val="24"/>
        </w:rPr>
        <w:t xml:space="preserve">five </w:t>
      </w:r>
      <w:r w:rsidR="00CF36AB">
        <w:rPr>
          <w:rFonts w:ascii="Arial" w:hAnsi="Arial" w:cs="Arial"/>
          <w:sz w:val="24"/>
          <w:szCs w:val="24"/>
        </w:rPr>
        <w:t>locations or</w:t>
      </w:r>
      <w:r w:rsidR="0033177B">
        <w:rPr>
          <w:rFonts w:ascii="Arial" w:hAnsi="Arial" w:cs="Arial"/>
          <w:sz w:val="24"/>
          <w:szCs w:val="24"/>
        </w:rPr>
        <w:t xml:space="preserve"> split across </w:t>
      </w:r>
      <w:r w:rsidR="00E32B71">
        <w:rPr>
          <w:rFonts w:ascii="Arial" w:hAnsi="Arial" w:cs="Arial"/>
          <w:sz w:val="24"/>
          <w:szCs w:val="24"/>
        </w:rPr>
        <w:t>two</w:t>
      </w:r>
      <w:r w:rsidR="0033177B">
        <w:rPr>
          <w:rFonts w:ascii="Arial" w:hAnsi="Arial" w:cs="Arial"/>
          <w:sz w:val="24"/>
          <w:szCs w:val="24"/>
        </w:rPr>
        <w:t xml:space="preserve"> or more </w:t>
      </w:r>
      <w:r w:rsidR="00B72222">
        <w:rPr>
          <w:rFonts w:ascii="Arial" w:hAnsi="Arial" w:cs="Arial"/>
          <w:sz w:val="24"/>
          <w:szCs w:val="24"/>
        </w:rPr>
        <w:t>of</w:t>
      </w:r>
      <w:r w:rsidR="00CF36AB">
        <w:rPr>
          <w:rFonts w:ascii="Arial" w:hAnsi="Arial" w:cs="Arial"/>
          <w:sz w:val="24"/>
          <w:szCs w:val="24"/>
        </w:rPr>
        <w:t xml:space="preserve"> them.</w:t>
      </w:r>
      <w:r w:rsidR="006759D8" w:rsidRPr="006759D8">
        <w:rPr>
          <w:rFonts w:ascii="Arial" w:hAnsi="Arial" w:cs="Arial"/>
          <w:sz w:val="24"/>
          <w:szCs w:val="24"/>
        </w:rPr>
        <w:t xml:space="preserve"> </w:t>
      </w:r>
    </w:p>
    <w:p w14:paraId="72E4BF8F" w14:textId="77777777" w:rsidR="0089456C" w:rsidRDefault="0089456C" w:rsidP="00F61053">
      <w:pPr>
        <w:autoSpaceDE w:val="0"/>
        <w:autoSpaceDN w:val="0"/>
        <w:adjustRightInd w:val="0"/>
        <w:spacing w:after="0" w:line="240" w:lineRule="auto"/>
        <w:rPr>
          <w:rFonts w:ascii="Arial" w:hAnsi="Arial" w:cs="Arial"/>
          <w:sz w:val="24"/>
          <w:szCs w:val="24"/>
        </w:rPr>
      </w:pPr>
    </w:p>
    <w:p w14:paraId="3B0160F9" w14:textId="480F4599" w:rsidR="00E05557" w:rsidRDefault="00AF22AF" w:rsidP="00F61053">
      <w:pPr>
        <w:autoSpaceDE w:val="0"/>
        <w:autoSpaceDN w:val="0"/>
        <w:adjustRightInd w:val="0"/>
        <w:spacing w:after="0" w:line="240" w:lineRule="auto"/>
        <w:rPr>
          <w:rFonts w:ascii="Arial" w:hAnsi="Arial" w:cs="Arial"/>
          <w:sz w:val="24"/>
          <w:szCs w:val="24"/>
        </w:rPr>
      </w:pPr>
      <w:r>
        <w:rPr>
          <w:rFonts w:ascii="Arial" w:hAnsi="Arial" w:cs="Arial"/>
          <w:sz w:val="24"/>
          <w:szCs w:val="24"/>
        </w:rPr>
        <w:t>F</w:t>
      </w:r>
      <w:r w:rsidR="00E11FC8">
        <w:rPr>
          <w:rFonts w:ascii="Arial" w:hAnsi="Arial" w:cs="Arial"/>
          <w:sz w:val="24"/>
          <w:szCs w:val="24"/>
        </w:rPr>
        <w:t>urther expansion of the New Garden Community being developed at North East Chelmsford is identified as a location having the potential for a</w:t>
      </w:r>
      <w:r w:rsidR="00A36818">
        <w:rPr>
          <w:rFonts w:ascii="Arial" w:hAnsi="Arial" w:cs="Arial"/>
          <w:sz w:val="24"/>
          <w:szCs w:val="24"/>
        </w:rPr>
        <w:t xml:space="preserve"> further 3,500 new homes </w:t>
      </w:r>
      <w:r w:rsidR="00E11FC8">
        <w:rPr>
          <w:rFonts w:ascii="Arial" w:hAnsi="Arial" w:cs="Arial"/>
          <w:sz w:val="24"/>
          <w:szCs w:val="24"/>
        </w:rPr>
        <w:t xml:space="preserve">in Spatial Approach </w:t>
      </w:r>
      <w:r w:rsidR="00D27B81">
        <w:rPr>
          <w:rFonts w:ascii="Arial" w:hAnsi="Arial" w:cs="Arial"/>
          <w:sz w:val="24"/>
          <w:szCs w:val="24"/>
        </w:rPr>
        <w:t xml:space="preserve">A, B and C, </w:t>
      </w:r>
      <w:r>
        <w:rPr>
          <w:rFonts w:ascii="Arial" w:hAnsi="Arial" w:cs="Arial"/>
          <w:sz w:val="24"/>
          <w:szCs w:val="24"/>
        </w:rPr>
        <w:t>4,500 new homes in Spatial Approach D and 3,000 new homes in Spatial Approach E.</w:t>
      </w:r>
    </w:p>
    <w:p w14:paraId="1B245DF4" w14:textId="77777777" w:rsidR="00E05557" w:rsidRDefault="00E05557" w:rsidP="00F61053">
      <w:pPr>
        <w:autoSpaceDE w:val="0"/>
        <w:autoSpaceDN w:val="0"/>
        <w:adjustRightInd w:val="0"/>
        <w:spacing w:after="0" w:line="240" w:lineRule="auto"/>
        <w:rPr>
          <w:rFonts w:ascii="Arial" w:hAnsi="Arial" w:cs="Arial"/>
          <w:sz w:val="24"/>
          <w:szCs w:val="24"/>
        </w:rPr>
      </w:pPr>
    </w:p>
    <w:p w14:paraId="1251542D" w14:textId="77777777" w:rsidR="00E05557" w:rsidRDefault="00E05557" w:rsidP="00E05557">
      <w:pPr>
        <w:autoSpaceDE w:val="0"/>
        <w:autoSpaceDN w:val="0"/>
        <w:adjustRightInd w:val="0"/>
        <w:spacing w:after="0" w:line="240" w:lineRule="auto"/>
        <w:rPr>
          <w:rFonts w:ascii="Arial" w:hAnsi="Arial" w:cs="Arial"/>
          <w:sz w:val="24"/>
          <w:szCs w:val="24"/>
        </w:rPr>
      </w:pPr>
      <w:r>
        <w:rPr>
          <w:rFonts w:ascii="Arial" w:hAnsi="Arial" w:cs="Arial"/>
          <w:sz w:val="24"/>
          <w:szCs w:val="24"/>
        </w:rPr>
        <w:t>A new Strategic Settlement/Garden Community at Hammonds Farm is identified as a location as having the potential for 4,000 new homes in Spatial Approach E.</w:t>
      </w:r>
    </w:p>
    <w:p w14:paraId="730B7A71" w14:textId="77777777" w:rsidR="00D019E7" w:rsidRDefault="00D019E7" w:rsidP="00F61053">
      <w:pPr>
        <w:autoSpaceDE w:val="0"/>
        <w:autoSpaceDN w:val="0"/>
        <w:adjustRightInd w:val="0"/>
        <w:spacing w:after="0" w:line="240" w:lineRule="auto"/>
        <w:rPr>
          <w:rFonts w:ascii="Arial" w:hAnsi="Arial" w:cs="Arial"/>
          <w:sz w:val="24"/>
          <w:szCs w:val="24"/>
        </w:rPr>
      </w:pPr>
    </w:p>
    <w:p w14:paraId="7BF6A5E0" w14:textId="14FC0731" w:rsidR="001746D3" w:rsidRDefault="001746D3" w:rsidP="00F61053">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t>These figures are in addition to allocations</w:t>
      </w:r>
      <w:r w:rsidR="00CF36AB">
        <w:rPr>
          <w:rFonts w:ascii="Arial" w:hAnsi="Arial" w:cs="Arial"/>
          <w:sz w:val="24"/>
          <w:szCs w:val="24"/>
        </w:rPr>
        <w:t xml:space="preserve"> currently</w:t>
      </w:r>
      <w:r w:rsidRPr="001746D3">
        <w:rPr>
          <w:rFonts w:ascii="Arial" w:hAnsi="Arial" w:cs="Arial"/>
          <w:sz w:val="24"/>
          <w:szCs w:val="24"/>
        </w:rPr>
        <w:t xml:space="preserve"> identified in the adopted Local Plan.</w:t>
      </w:r>
    </w:p>
    <w:bookmarkEnd w:id="4"/>
    <w:p w14:paraId="1C092FF9" w14:textId="7DCE294A"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lastRenderedPageBreak/>
        <w:t>Does the Local Plan Issues and Options consultation document</w:t>
      </w:r>
      <w:r w:rsidR="008D0FEB" w:rsidRPr="00C8399E">
        <w:rPr>
          <w:rFonts w:ascii="Arial" w:hAnsi="Arial" w:cs="Arial"/>
          <w:b/>
          <w:sz w:val="24"/>
          <w:szCs w:val="24"/>
        </w:rPr>
        <w:t xml:space="preserve"> </w:t>
      </w:r>
      <w:r w:rsidR="00130B0D" w:rsidRPr="00C8399E">
        <w:rPr>
          <w:rFonts w:ascii="Arial" w:hAnsi="Arial" w:cs="Arial"/>
          <w:b/>
          <w:sz w:val="24"/>
          <w:szCs w:val="24"/>
        </w:rPr>
        <w:t>identify new</w:t>
      </w:r>
      <w:r w:rsidR="008D0FEB" w:rsidRPr="00C8399E">
        <w:rPr>
          <w:rFonts w:ascii="Arial" w:hAnsi="Arial" w:cs="Arial"/>
          <w:b/>
          <w:sz w:val="24"/>
          <w:szCs w:val="24"/>
        </w:rPr>
        <w:t xml:space="preserve"> development </w:t>
      </w:r>
      <w:r w:rsidR="00130B0D" w:rsidRPr="00C8399E">
        <w:rPr>
          <w:rFonts w:ascii="Arial" w:hAnsi="Arial" w:cs="Arial"/>
          <w:b/>
          <w:sz w:val="24"/>
          <w:szCs w:val="24"/>
        </w:rPr>
        <w:t xml:space="preserve">around </w:t>
      </w:r>
      <w:r w:rsidR="00CE71CA" w:rsidRPr="00D019E7">
        <w:rPr>
          <w:rFonts w:ascii="Arial" w:hAnsi="Arial" w:cs="Arial"/>
          <w:b/>
          <w:sz w:val="24"/>
          <w:szCs w:val="24"/>
        </w:rPr>
        <w:t>Broomfield Parish?</w:t>
      </w:r>
    </w:p>
    <w:p w14:paraId="123E24E9" w14:textId="77777777" w:rsidR="00CF36AB" w:rsidRDefault="00CF36AB" w:rsidP="00CF36AB">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751AAFB8" w14:textId="77777777" w:rsidR="00CF36AB" w:rsidRDefault="00CF36AB" w:rsidP="00CF36AB">
      <w:pPr>
        <w:autoSpaceDE w:val="0"/>
        <w:autoSpaceDN w:val="0"/>
        <w:adjustRightInd w:val="0"/>
        <w:spacing w:after="0" w:line="240" w:lineRule="auto"/>
        <w:rPr>
          <w:rFonts w:ascii="Arial" w:hAnsi="Arial" w:cs="Arial"/>
          <w:sz w:val="24"/>
          <w:szCs w:val="24"/>
        </w:rPr>
      </w:pPr>
    </w:p>
    <w:p w14:paraId="1BD42513" w14:textId="5A76A071" w:rsidR="00CF36AB" w:rsidRDefault="00CF36AB" w:rsidP="00CF36AB">
      <w:pPr>
        <w:autoSpaceDE w:val="0"/>
        <w:autoSpaceDN w:val="0"/>
        <w:adjustRightInd w:val="0"/>
        <w:spacing w:after="0" w:line="240" w:lineRule="auto"/>
        <w:rPr>
          <w:rFonts w:ascii="Arial" w:hAnsi="Arial" w:cs="Arial"/>
          <w:sz w:val="24"/>
          <w:szCs w:val="24"/>
        </w:rPr>
      </w:pPr>
      <w:r>
        <w:rPr>
          <w:rFonts w:ascii="Arial" w:hAnsi="Arial" w:cs="Arial"/>
          <w:sz w:val="24"/>
          <w:szCs w:val="24"/>
        </w:rPr>
        <w:t>Broomfield</w:t>
      </w:r>
      <w:r w:rsidRPr="00C8399E">
        <w:rPr>
          <w:rFonts w:ascii="Arial" w:hAnsi="Arial" w:cs="Arial"/>
          <w:sz w:val="24"/>
          <w:szCs w:val="24"/>
        </w:rPr>
        <w:t xml:space="preserve"> </w:t>
      </w:r>
      <w:r>
        <w:rPr>
          <w:rFonts w:ascii="Arial" w:hAnsi="Arial" w:cs="Arial"/>
          <w:sz w:val="24"/>
          <w:szCs w:val="24"/>
        </w:rPr>
        <w:t xml:space="preserve">is a key service settlement outside the Green Belt in the adopted Local Plan. The Key Service Settlements of </w:t>
      </w:r>
      <w:r w:rsidRPr="00D04EC7">
        <w:rPr>
          <w:rFonts w:ascii="Arial" w:hAnsi="Arial" w:cs="Arial"/>
          <w:sz w:val="24"/>
          <w:szCs w:val="24"/>
        </w:rPr>
        <w:t>Bicknacre, Boreham, Broomfield, Danbury,</w:t>
      </w:r>
      <w:r>
        <w:rPr>
          <w:rFonts w:ascii="Arial" w:hAnsi="Arial" w:cs="Arial"/>
          <w:sz w:val="24"/>
          <w:szCs w:val="24"/>
        </w:rPr>
        <w:t xml:space="preserve"> </w:t>
      </w:r>
      <w:r w:rsidRPr="00D04EC7">
        <w:rPr>
          <w:rFonts w:ascii="Arial" w:hAnsi="Arial" w:cs="Arial"/>
          <w:sz w:val="24"/>
          <w:szCs w:val="24"/>
        </w:rPr>
        <w:t>Great Leighs</w:t>
      </w:r>
      <w:r>
        <w:rPr>
          <w:rFonts w:ascii="Arial" w:hAnsi="Arial" w:cs="Arial"/>
          <w:sz w:val="24"/>
          <w:szCs w:val="24"/>
        </w:rPr>
        <w:t xml:space="preserve"> </w:t>
      </w:r>
      <w:bookmarkStart w:id="5" w:name="_Hlk109740270"/>
      <w:r>
        <w:rPr>
          <w:rFonts w:ascii="Arial" w:hAnsi="Arial" w:cs="Arial"/>
          <w:sz w:val="24"/>
          <w:szCs w:val="24"/>
        </w:rPr>
        <w:t>are identified as locations having the potential for 1,500 new homes in Spatial Approach A, and 1,000 new homes in Spatial Approach C</w:t>
      </w:r>
      <w:bookmarkEnd w:id="5"/>
      <w:r>
        <w:rPr>
          <w:rFonts w:ascii="Arial" w:hAnsi="Arial" w:cs="Arial"/>
          <w:sz w:val="24"/>
          <w:szCs w:val="24"/>
        </w:rPr>
        <w:t>. These overall figures might be at one of these five locations or split across</w:t>
      </w:r>
      <w:r w:rsidR="00E9646B">
        <w:rPr>
          <w:rFonts w:ascii="Arial" w:hAnsi="Arial" w:cs="Arial"/>
          <w:sz w:val="24"/>
          <w:szCs w:val="24"/>
        </w:rPr>
        <w:t xml:space="preserve"> two</w:t>
      </w:r>
      <w:r>
        <w:rPr>
          <w:rFonts w:ascii="Arial" w:hAnsi="Arial" w:cs="Arial"/>
          <w:sz w:val="24"/>
          <w:szCs w:val="24"/>
        </w:rPr>
        <w:t xml:space="preserve"> or more of them.</w:t>
      </w:r>
      <w:r w:rsidRPr="006759D8">
        <w:rPr>
          <w:rFonts w:ascii="Arial" w:hAnsi="Arial" w:cs="Arial"/>
          <w:sz w:val="24"/>
          <w:szCs w:val="24"/>
        </w:rPr>
        <w:t xml:space="preserve"> </w:t>
      </w:r>
    </w:p>
    <w:p w14:paraId="517D15EE" w14:textId="77777777" w:rsidR="003F4C24" w:rsidRDefault="003F4C24" w:rsidP="00CF36AB">
      <w:pPr>
        <w:autoSpaceDE w:val="0"/>
        <w:autoSpaceDN w:val="0"/>
        <w:adjustRightInd w:val="0"/>
        <w:spacing w:after="0" w:line="240" w:lineRule="auto"/>
        <w:rPr>
          <w:rFonts w:ascii="Arial" w:hAnsi="Arial" w:cs="Arial"/>
          <w:sz w:val="24"/>
          <w:szCs w:val="24"/>
        </w:rPr>
      </w:pPr>
    </w:p>
    <w:p w14:paraId="47053C6E" w14:textId="77777777" w:rsidR="003F4C24" w:rsidRDefault="003F4C24" w:rsidP="003F4C24">
      <w:pPr>
        <w:autoSpaceDE w:val="0"/>
        <w:autoSpaceDN w:val="0"/>
        <w:adjustRightInd w:val="0"/>
        <w:spacing w:after="0" w:line="240" w:lineRule="auto"/>
        <w:rPr>
          <w:rFonts w:ascii="Arial" w:hAnsi="Arial" w:cs="Arial"/>
          <w:sz w:val="24"/>
          <w:szCs w:val="24"/>
        </w:rPr>
      </w:pPr>
      <w:r>
        <w:rPr>
          <w:rFonts w:ascii="Arial" w:hAnsi="Arial" w:cs="Arial"/>
          <w:sz w:val="24"/>
          <w:szCs w:val="24"/>
        </w:rPr>
        <w:t>Further expansion of the New Garden Community being developed at North East Chelmsford is identified as a location having the potential for a further 3,500 new homes in Spatial Approach A, B and C, 4,500 new homes in Spatial Approach D and 3,000 new homes in Spatial Approach E.</w:t>
      </w:r>
    </w:p>
    <w:p w14:paraId="7C430A47" w14:textId="77777777" w:rsidR="00EA50C3" w:rsidRDefault="00EA50C3" w:rsidP="00CF36AB">
      <w:pPr>
        <w:autoSpaceDE w:val="0"/>
        <w:autoSpaceDN w:val="0"/>
        <w:adjustRightInd w:val="0"/>
        <w:spacing w:after="0" w:line="240" w:lineRule="auto"/>
        <w:rPr>
          <w:rFonts w:ascii="Arial" w:hAnsi="Arial" w:cs="Arial"/>
          <w:sz w:val="24"/>
          <w:szCs w:val="24"/>
        </w:rPr>
      </w:pPr>
    </w:p>
    <w:p w14:paraId="54E3A775" w14:textId="577C0325" w:rsidR="00CF36AB" w:rsidRDefault="00CF36AB" w:rsidP="00CF36AB">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p>
    <w:p w14:paraId="1C092FFC" w14:textId="77777777" w:rsidR="00CE71CA" w:rsidRPr="00C8399E" w:rsidRDefault="00CE71CA" w:rsidP="00F61053">
      <w:pPr>
        <w:autoSpaceDE w:val="0"/>
        <w:autoSpaceDN w:val="0"/>
        <w:adjustRightInd w:val="0"/>
        <w:spacing w:after="0" w:line="240" w:lineRule="auto"/>
        <w:rPr>
          <w:rFonts w:ascii="Arial" w:hAnsi="Arial" w:cs="Arial"/>
          <w:sz w:val="24"/>
          <w:szCs w:val="24"/>
        </w:rPr>
      </w:pPr>
    </w:p>
    <w:p w14:paraId="1C092FFD"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30B0D" w:rsidRPr="00C8399E">
        <w:rPr>
          <w:rFonts w:ascii="Arial" w:hAnsi="Arial" w:cs="Arial"/>
          <w:b/>
          <w:sz w:val="24"/>
          <w:szCs w:val="24"/>
        </w:rPr>
        <w:t>identify new</w:t>
      </w:r>
      <w:r w:rsidR="008D0FEB" w:rsidRPr="00C8399E">
        <w:rPr>
          <w:rFonts w:ascii="Arial" w:hAnsi="Arial" w:cs="Arial"/>
          <w:b/>
          <w:sz w:val="24"/>
          <w:szCs w:val="24"/>
        </w:rPr>
        <w:t xml:space="preserve"> development </w:t>
      </w:r>
      <w:r w:rsidR="001A2001" w:rsidRPr="00C8399E">
        <w:rPr>
          <w:rFonts w:ascii="Arial" w:hAnsi="Arial" w:cs="Arial"/>
          <w:b/>
          <w:sz w:val="24"/>
          <w:szCs w:val="24"/>
        </w:rPr>
        <w:t xml:space="preserve">around </w:t>
      </w:r>
      <w:r w:rsidR="00CE71CA" w:rsidRPr="00D019E7">
        <w:rPr>
          <w:rFonts w:ascii="Arial" w:hAnsi="Arial" w:cs="Arial"/>
          <w:b/>
          <w:sz w:val="24"/>
          <w:szCs w:val="24"/>
        </w:rPr>
        <w:t>Chignal Parish?</w:t>
      </w:r>
    </w:p>
    <w:p w14:paraId="181F02C2" w14:textId="77777777" w:rsidR="006424C2" w:rsidRDefault="006424C2" w:rsidP="006424C2">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3B88E2C7" w14:textId="77777777" w:rsidR="006424C2" w:rsidRDefault="006424C2" w:rsidP="006424C2">
      <w:pPr>
        <w:autoSpaceDE w:val="0"/>
        <w:autoSpaceDN w:val="0"/>
        <w:adjustRightInd w:val="0"/>
        <w:spacing w:after="0" w:line="240" w:lineRule="auto"/>
        <w:rPr>
          <w:rFonts w:ascii="Arial" w:hAnsi="Arial" w:cs="Arial"/>
          <w:sz w:val="24"/>
          <w:szCs w:val="24"/>
        </w:rPr>
      </w:pPr>
    </w:p>
    <w:p w14:paraId="61222B27" w14:textId="59CF10FF" w:rsidR="00114BE9" w:rsidRDefault="00130B0D" w:rsidP="00F61053">
      <w:pPr>
        <w:autoSpaceDE w:val="0"/>
        <w:autoSpaceDN w:val="0"/>
        <w:adjustRightInd w:val="0"/>
        <w:spacing w:after="0" w:line="240" w:lineRule="auto"/>
        <w:rPr>
          <w:rFonts w:ascii="Arial" w:hAnsi="Arial" w:cs="Arial"/>
          <w:sz w:val="24"/>
          <w:szCs w:val="24"/>
        </w:rPr>
      </w:pPr>
      <w:bookmarkStart w:id="6" w:name="_Hlk109744136"/>
      <w:r w:rsidRPr="00C8399E">
        <w:rPr>
          <w:rFonts w:ascii="Arial" w:hAnsi="Arial" w:cs="Arial"/>
          <w:sz w:val="24"/>
          <w:szCs w:val="24"/>
        </w:rPr>
        <w:t xml:space="preserve">No new </w:t>
      </w:r>
      <w:r w:rsidR="00197E17">
        <w:rPr>
          <w:rFonts w:ascii="Arial" w:hAnsi="Arial" w:cs="Arial"/>
          <w:sz w:val="24"/>
          <w:szCs w:val="24"/>
        </w:rPr>
        <w:t xml:space="preserve">locations for </w:t>
      </w:r>
      <w:r w:rsidRPr="00C8399E">
        <w:rPr>
          <w:rFonts w:ascii="Arial" w:hAnsi="Arial" w:cs="Arial"/>
          <w:sz w:val="24"/>
          <w:szCs w:val="24"/>
        </w:rPr>
        <w:t xml:space="preserve">growth </w:t>
      </w:r>
      <w:r w:rsidR="00197E17">
        <w:rPr>
          <w:rFonts w:ascii="Arial" w:hAnsi="Arial" w:cs="Arial"/>
          <w:sz w:val="24"/>
          <w:szCs w:val="24"/>
        </w:rPr>
        <w:t>are</w:t>
      </w:r>
      <w:r w:rsidRPr="00C8399E">
        <w:rPr>
          <w:rFonts w:ascii="Arial" w:hAnsi="Arial" w:cs="Arial"/>
          <w:sz w:val="24"/>
          <w:szCs w:val="24"/>
        </w:rPr>
        <w:t xml:space="preserve"> identified in</w:t>
      </w:r>
      <w:r w:rsidR="00CD7D8A">
        <w:rPr>
          <w:rFonts w:ascii="Arial" w:hAnsi="Arial" w:cs="Arial"/>
          <w:sz w:val="24"/>
          <w:szCs w:val="24"/>
        </w:rPr>
        <w:t xml:space="preserve"> the Review for</w:t>
      </w:r>
      <w:r w:rsidRPr="00C8399E">
        <w:rPr>
          <w:rFonts w:ascii="Arial" w:hAnsi="Arial" w:cs="Arial"/>
          <w:sz w:val="24"/>
          <w:szCs w:val="24"/>
        </w:rPr>
        <w:t xml:space="preserve"> </w:t>
      </w:r>
      <w:bookmarkEnd w:id="6"/>
      <w:r w:rsidRPr="00C8399E">
        <w:rPr>
          <w:rFonts w:ascii="Arial" w:hAnsi="Arial" w:cs="Arial"/>
          <w:sz w:val="24"/>
          <w:szCs w:val="24"/>
        </w:rPr>
        <w:t xml:space="preserve">Chignal Parish. </w:t>
      </w:r>
    </w:p>
    <w:p w14:paraId="4D406415" w14:textId="77777777" w:rsidR="00114BE9" w:rsidRDefault="00114BE9" w:rsidP="00F61053">
      <w:pPr>
        <w:autoSpaceDE w:val="0"/>
        <w:autoSpaceDN w:val="0"/>
        <w:adjustRightInd w:val="0"/>
        <w:spacing w:after="0" w:line="240" w:lineRule="auto"/>
        <w:rPr>
          <w:rFonts w:ascii="Arial" w:hAnsi="Arial" w:cs="Arial"/>
          <w:sz w:val="24"/>
          <w:szCs w:val="24"/>
        </w:rPr>
      </w:pPr>
    </w:p>
    <w:p w14:paraId="5C12A005" w14:textId="32635BD2" w:rsidR="006424C2" w:rsidRDefault="00114BE9" w:rsidP="00F61053">
      <w:pPr>
        <w:autoSpaceDE w:val="0"/>
        <w:autoSpaceDN w:val="0"/>
        <w:adjustRightInd w:val="0"/>
        <w:spacing w:after="0" w:line="240" w:lineRule="auto"/>
        <w:rPr>
          <w:rFonts w:ascii="Arial" w:hAnsi="Arial" w:cs="Arial"/>
          <w:sz w:val="24"/>
          <w:szCs w:val="24"/>
        </w:rPr>
      </w:pPr>
      <w:r>
        <w:rPr>
          <w:rFonts w:ascii="Arial" w:hAnsi="Arial" w:cs="Arial"/>
          <w:sz w:val="24"/>
          <w:szCs w:val="24"/>
        </w:rPr>
        <w:t>An extension to the west</w:t>
      </w:r>
      <w:r w:rsidR="00122FA5">
        <w:rPr>
          <w:rFonts w:ascii="Arial" w:hAnsi="Arial" w:cs="Arial"/>
          <w:sz w:val="24"/>
          <w:szCs w:val="24"/>
        </w:rPr>
        <w:t>ern</w:t>
      </w:r>
      <w:r w:rsidR="00E66289">
        <w:rPr>
          <w:rFonts w:ascii="Arial" w:hAnsi="Arial" w:cs="Arial"/>
          <w:sz w:val="24"/>
          <w:szCs w:val="24"/>
        </w:rPr>
        <w:t xml:space="preserve"> edge of Chelmsford is identified as a location having the potential for</w:t>
      </w:r>
      <w:r w:rsidR="00122FA5">
        <w:rPr>
          <w:rFonts w:ascii="Arial" w:hAnsi="Arial" w:cs="Arial"/>
          <w:sz w:val="24"/>
          <w:szCs w:val="24"/>
        </w:rPr>
        <w:t xml:space="preserve"> new homes.  This location, along with </w:t>
      </w:r>
      <w:r w:rsidR="00341690">
        <w:rPr>
          <w:rFonts w:ascii="Arial" w:hAnsi="Arial" w:cs="Arial"/>
          <w:sz w:val="24"/>
          <w:szCs w:val="24"/>
        </w:rPr>
        <w:t xml:space="preserve">an </w:t>
      </w:r>
      <w:r w:rsidR="00122FA5">
        <w:rPr>
          <w:rFonts w:ascii="Arial" w:hAnsi="Arial" w:cs="Arial"/>
          <w:sz w:val="24"/>
          <w:szCs w:val="24"/>
        </w:rPr>
        <w:t xml:space="preserve">extension to the eastern edge of Chelmsford are </w:t>
      </w:r>
      <w:r w:rsidR="00341690">
        <w:rPr>
          <w:rFonts w:ascii="Arial" w:hAnsi="Arial" w:cs="Arial"/>
          <w:sz w:val="24"/>
          <w:szCs w:val="24"/>
        </w:rPr>
        <w:t xml:space="preserve">identified for </w:t>
      </w:r>
      <w:r w:rsidR="00E66289">
        <w:rPr>
          <w:rFonts w:ascii="Arial" w:hAnsi="Arial" w:cs="Arial"/>
          <w:sz w:val="24"/>
          <w:szCs w:val="24"/>
        </w:rPr>
        <w:t>1,500 new homes in Spatial Approach</w:t>
      </w:r>
      <w:r w:rsidR="00023CDA">
        <w:rPr>
          <w:rFonts w:ascii="Arial" w:hAnsi="Arial" w:cs="Arial"/>
          <w:sz w:val="24"/>
          <w:szCs w:val="24"/>
        </w:rPr>
        <w:t>es</w:t>
      </w:r>
      <w:r w:rsidR="00E66289">
        <w:rPr>
          <w:rFonts w:ascii="Arial" w:hAnsi="Arial" w:cs="Arial"/>
          <w:sz w:val="24"/>
          <w:szCs w:val="24"/>
        </w:rPr>
        <w:t xml:space="preserve"> A,</w:t>
      </w:r>
      <w:r w:rsidR="00023CDA">
        <w:rPr>
          <w:rFonts w:ascii="Arial" w:hAnsi="Arial" w:cs="Arial"/>
          <w:sz w:val="24"/>
          <w:szCs w:val="24"/>
        </w:rPr>
        <w:t xml:space="preserve"> B and C</w:t>
      </w:r>
      <w:r w:rsidR="00E66289">
        <w:rPr>
          <w:rFonts w:ascii="Arial" w:hAnsi="Arial" w:cs="Arial"/>
          <w:sz w:val="24"/>
          <w:szCs w:val="24"/>
        </w:rPr>
        <w:t xml:space="preserve"> and </w:t>
      </w:r>
      <w:r w:rsidR="00023CDA">
        <w:rPr>
          <w:rFonts w:ascii="Arial" w:hAnsi="Arial" w:cs="Arial"/>
          <w:sz w:val="24"/>
          <w:szCs w:val="24"/>
        </w:rPr>
        <w:t>500</w:t>
      </w:r>
      <w:r w:rsidR="00E66289">
        <w:rPr>
          <w:rFonts w:ascii="Arial" w:hAnsi="Arial" w:cs="Arial"/>
          <w:sz w:val="24"/>
          <w:szCs w:val="24"/>
        </w:rPr>
        <w:t xml:space="preserve"> new homes in Spatial Approach </w:t>
      </w:r>
      <w:r w:rsidR="00023CDA">
        <w:rPr>
          <w:rFonts w:ascii="Arial" w:hAnsi="Arial" w:cs="Arial"/>
          <w:sz w:val="24"/>
          <w:szCs w:val="24"/>
        </w:rPr>
        <w:t>D.</w:t>
      </w:r>
      <w:r w:rsidR="00341690" w:rsidRPr="00341690">
        <w:rPr>
          <w:rFonts w:ascii="Arial" w:hAnsi="Arial" w:cs="Arial"/>
          <w:sz w:val="24"/>
          <w:szCs w:val="24"/>
        </w:rPr>
        <w:t xml:space="preserve"> These overall figures might be at one of the</w:t>
      </w:r>
      <w:r w:rsidR="00341690">
        <w:rPr>
          <w:rFonts w:ascii="Arial" w:hAnsi="Arial" w:cs="Arial"/>
          <w:sz w:val="24"/>
          <w:szCs w:val="24"/>
        </w:rPr>
        <w:t xml:space="preserve"> two</w:t>
      </w:r>
      <w:r w:rsidR="00341690" w:rsidRPr="00341690">
        <w:rPr>
          <w:rFonts w:ascii="Arial" w:hAnsi="Arial" w:cs="Arial"/>
          <w:sz w:val="24"/>
          <w:szCs w:val="24"/>
        </w:rPr>
        <w:t xml:space="preserve"> locations or split across them</w:t>
      </w:r>
      <w:r w:rsidR="00992FAF">
        <w:rPr>
          <w:rFonts w:ascii="Arial" w:hAnsi="Arial" w:cs="Arial"/>
          <w:sz w:val="24"/>
          <w:szCs w:val="24"/>
        </w:rPr>
        <w:t>.</w:t>
      </w:r>
    </w:p>
    <w:p w14:paraId="5E0AD985" w14:textId="77777777" w:rsidR="006424C2" w:rsidRDefault="006424C2" w:rsidP="00F61053">
      <w:pPr>
        <w:autoSpaceDE w:val="0"/>
        <w:autoSpaceDN w:val="0"/>
        <w:adjustRightInd w:val="0"/>
        <w:spacing w:after="0" w:line="240" w:lineRule="auto"/>
        <w:rPr>
          <w:rFonts w:ascii="Arial" w:hAnsi="Arial" w:cs="Arial"/>
          <w:sz w:val="24"/>
          <w:szCs w:val="24"/>
        </w:rPr>
      </w:pPr>
    </w:p>
    <w:p w14:paraId="36E1796E" w14:textId="0060EA7C" w:rsidR="00992FAF" w:rsidRDefault="00992FAF" w:rsidP="00F61053">
      <w:pPr>
        <w:autoSpaceDE w:val="0"/>
        <w:autoSpaceDN w:val="0"/>
        <w:adjustRightInd w:val="0"/>
        <w:spacing w:after="0" w:line="240" w:lineRule="auto"/>
        <w:rPr>
          <w:rFonts w:ascii="Arial" w:hAnsi="Arial" w:cs="Arial"/>
          <w:sz w:val="24"/>
          <w:szCs w:val="24"/>
        </w:rPr>
      </w:pPr>
      <w:r w:rsidRPr="00992FAF">
        <w:rPr>
          <w:rFonts w:ascii="Arial" w:hAnsi="Arial" w:cs="Arial"/>
          <w:sz w:val="24"/>
          <w:szCs w:val="24"/>
        </w:rPr>
        <w:t>These figures are in addition to allocations currently identified in the adopted Local Plan.</w:t>
      </w:r>
    </w:p>
    <w:p w14:paraId="1C093000" w14:textId="77777777" w:rsidR="00CE71CA" w:rsidRPr="00C8399E" w:rsidRDefault="00CE71CA" w:rsidP="00F61053">
      <w:pPr>
        <w:spacing w:after="0" w:line="240" w:lineRule="auto"/>
        <w:rPr>
          <w:rFonts w:ascii="Arial" w:hAnsi="Arial" w:cs="Arial"/>
          <w:b/>
          <w:sz w:val="24"/>
          <w:szCs w:val="24"/>
        </w:rPr>
      </w:pPr>
    </w:p>
    <w:p w14:paraId="1C093001"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Does the Local Plan Issues and Options consultation document</w:t>
      </w:r>
      <w:r w:rsidR="001A2001" w:rsidRPr="00C8399E">
        <w:rPr>
          <w:rFonts w:ascii="Arial" w:hAnsi="Arial" w:cs="Arial"/>
          <w:b/>
          <w:sz w:val="24"/>
          <w:szCs w:val="24"/>
        </w:rPr>
        <w:t xml:space="preserve"> identify new</w:t>
      </w:r>
      <w:r w:rsidR="008D0FEB" w:rsidRPr="00C8399E">
        <w:rPr>
          <w:rFonts w:ascii="Arial" w:hAnsi="Arial" w:cs="Arial"/>
          <w:b/>
          <w:sz w:val="24"/>
          <w:szCs w:val="24"/>
        </w:rPr>
        <w:t xml:space="preserve"> development </w:t>
      </w:r>
      <w:r w:rsidR="001A2001" w:rsidRPr="00C8399E">
        <w:rPr>
          <w:rFonts w:ascii="Arial" w:hAnsi="Arial" w:cs="Arial"/>
          <w:b/>
          <w:sz w:val="24"/>
          <w:szCs w:val="24"/>
        </w:rPr>
        <w:t xml:space="preserve">around </w:t>
      </w:r>
      <w:r w:rsidR="00CE71CA" w:rsidRPr="00D019E7">
        <w:rPr>
          <w:rFonts w:ascii="Arial" w:hAnsi="Arial" w:cs="Arial"/>
          <w:b/>
          <w:sz w:val="24"/>
          <w:szCs w:val="24"/>
        </w:rPr>
        <w:t>Danbury Parish?</w:t>
      </w:r>
    </w:p>
    <w:p w14:paraId="550BBC15" w14:textId="77777777" w:rsidR="00E123E8" w:rsidRDefault="00E123E8" w:rsidP="00E123E8">
      <w:pPr>
        <w:autoSpaceDE w:val="0"/>
        <w:autoSpaceDN w:val="0"/>
        <w:adjustRightInd w:val="0"/>
        <w:spacing w:after="0" w:line="240" w:lineRule="auto"/>
        <w:rPr>
          <w:rFonts w:ascii="Arial" w:hAnsi="Arial" w:cs="Arial"/>
          <w:sz w:val="24"/>
          <w:szCs w:val="24"/>
        </w:rPr>
      </w:pPr>
      <w:bookmarkStart w:id="7" w:name="_Hlk109742394"/>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3E3B4B05" w14:textId="77777777" w:rsidR="00E123E8" w:rsidRDefault="00E123E8" w:rsidP="00E123E8">
      <w:pPr>
        <w:autoSpaceDE w:val="0"/>
        <w:autoSpaceDN w:val="0"/>
        <w:adjustRightInd w:val="0"/>
        <w:spacing w:after="0" w:line="240" w:lineRule="auto"/>
        <w:rPr>
          <w:rFonts w:ascii="Arial" w:hAnsi="Arial" w:cs="Arial"/>
          <w:sz w:val="24"/>
          <w:szCs w:val="24"/>
        </w:rPr>
      </w:pPr>
    </w:p>
    <w:p w14:paraId="03B9CD0C" w14:textId="428E72DE" w:rsidR="00E123E8" w:rsidRDefault="00ED33C4" w:rsidP="00E123E8">
      <w:pPr>
        <w:autoSpaceDE w:val="0"/>
        <w:autoSpaceDN w:val="0"/>
        <w:adjustRightInd w:val="0"/>
        <w:spacing w:after="0" w:line="240" w:lineRule="auto"/>
        <w:rPr>
          <w:rFonts w:ascii="Arial" w:hAnsi="Arial" w:cs="Arial"/>
          <w:sz w:val="24"/>
          <w:szCs w:val="24"/>
        </w:rPr>
      </w:pPr>
      <w:r>
        <w:rPr>
          <w:rFonts w:ascii="Arial" w:hAnsi="Arial" w:cs="Arial"/>
          <w:sz w:val="24"/>
          <w:szCs w:val="24"/>
        </w:rPr>
        <w:t>Danbury</w:t>
      </w:r>
      <w:r w:rsidR="00E123E8" w:rsidRPr="00C8399E">
        <w:rPr>
          <w:rFonts w:ascii="Arial" w:hAnsi="Arial" w:cs="Arial"/>
          <w:sz w:val="24"/>
          <w:szCs w:val="24"/>
        </w:rPr>
        <w:t xml:space="preserve"> </w:t>
      </w:r>
      <w:r w:rsidR="00E123E8">
        <w:rPr>
          <w:rFonts w:ascii="Arial" w:hAnsi="Arial" w:cs="Arial"/>
          <w:sz w:val="24"/>
          <w:szCs w:val="24"/>
        </w:rPr>
        <w:t xml:space="preserve">is a key service settlement outside the Green Belt in the adopted Local Plan. The Key Service Settlements of </w:t>
      </w:r>
      <w:r w:rsidR="00E123E8" w:rsidRPr="00D04EC7">
        <w:rPr>
          <w:rFonts w:ascii="Arial" w:hAnsi="Arial" w:cs="Arial"/>
          <w:sz w:val="24"/>
          <w:szCs w:val="24"/>
        </w:rPr>
        <w:t>Bicknacre, Boreham, Broomfield, Danbury,</w:t>
      </w:r>
      <w:r w:rsidR="00E123E8">
        <w:rPr>
          <w:rFonts w:ascii="Arial" w:hAnsi="Arial" w:cs="Arial"/>
          <w:sz w:val="24"/>
          <w:szCs w:val="24"/>
        </w:rPr>
        <w:t xml:space="preserve"> </w:t>
      </w:r>
      <w:r w:rsidR="00E123E8" w:rsidRPr="00D04EC7">
        <w:rPr>
          <w:rFonts w:ascii="Arial" w:hAnsi="Arial" w:cs="Arial"/>
          <w:sz w:val="24"/>
          <w:szCs w:val="24"/>
        </w:rPr>
        <w:t>Great Leighs</w:t>
      </w:r>
      <w:r w:rsidR="00E123E8">
        <w:rPr>
          <w:rFonts w:ascii="Arial" w:hAnsi="Arial" w:cs="Arial"/>
          <w:sz w:val="24"/>
          <w:szCs w:val="24"/>
        </w:rPr>
        <w:t xml:space="preserve"> are identified as locations having the potential for 1,500 new homes in Spatial Approach A, and 1,000 new homes in Spatial Approach C. These overall figures might be at one of these five locations or split across </w:t>
      </w:r>
      <w:r w:rsidR="00AC7794">
        <w:rPr>
          <w:rFonts w:ascii="Arial" w:hAnsi="Arial" w:cs="Arial"/>
          <w:sz w:val="24"/>
          <w:szCs w:val="24"/>
        </w:rPr>
        <w:t>two</w:t>
      </w:r>
      <w:r w:rsidR="00E123E8">
        <w:rPr>
          <w:rFonts w:ascii="Arial" w:hAnsi="Arial" w:cs="Arial"/>
          <w:sz w:val="24"/>
          <w:szCs w:val="24"/>
        </w:rPr>
        <w:t xml:space="preserve"> or more of them.</w:t>
      </w:r>
      <w:r w:rsidR="00E123E8" w:rsidRPr="006759D8">
        <w:rPr>
          <w:rFonts w:ascii="Arial" w:hAnsi="Arial" w:cs="Arial"/>
          <w:sz w:val="24"/>
          <w:szCs w:val="24"/>
        </w:rPr>
        <w:t xml:space="preserve"> </w:t>
      </w:r>
    </w:p>
    <w:p w14:paraId="6B61B2E7" w14:textId="77777777" w:rsidR="007B3987" w:rsidRDefault="007B3987" w:rsidP="00E123E8">
      <w:pPr>
        <w:autoSpaceDE w:val="0"/>
        <w:autoSpaceDN w:val="0"/>
        <w:adjustRightInd w:val="0"/>
        <w:spacing w:after="0" w:line="240" w:lineRule="auto"/>
        <w:rPr>
          <w:rFonts w:ascii="Arial" w:hAnsi="Arial" w:cs="Arial"/>
          <w:sz w:val="24"/>
          <w:szCs w:val="24"/>
        </w:rPr>
      </w:pPr>
    </w:p>
    <w:p w14:paraId="4A106918" w14:textId="316FD6E5" w:rsidR="007B3987" w:rsidRDefault="007B3987" w:rsidP="00E123E8">
      <w:pPr>
        <w:autoSpaceDE w:val="0"/>
        <w:autoSpaceDN w:val="0"/>
        <w:adjustRightInd w:val="0"/>
        <w:spacing w:after="0" w:line="240" w:lineRule="auto"/>
        <w:rPr>
          <w:rFonts w:ascii="Arial" w:hAnsi="Arial" w:cs="Arial"/>
          <w:sz w:val="24"/>
          <w:szCs w:val="24"/>
        </w:rPr>
      </w:pPr>
      <w:bookmarkStart w:id="8" w:name="_Hlk109742315"/>
      <w:r>
        <w:rPr>
          <w:rFonts w:ascii="Arial" w:hAnsi="Arial" w:cs="Arial"/>
          <w:sz w:val="24"/>
          <w:szCs w:val="24"/>
        </w:rPr>
        <w:t xml:space="preserve">A new </w:t>
      </w:r>
      <w:r w:rsidR="00507170">
        <w:rPr>
          <w:rFonts w:ascii="Arial" w:hAnsi="Arial" w:cs="Arial"/>
          <w:sz w:val="24"/>
          <w:szCs w:val="24"/>
        </w:rPr>
        <w:t xml:space="preserve">Strategic Settlement/Garden Community at Hammonds Farm is identified as a location as having the potential for </w:t>
      </w:r>
      <w:r w:rsidR="00790E2D">
        <w:rPr>
          <w:rFonts w:ascii="Arial" w:hAnsi="Arial" w:cs="Arial"/>
          <w:sz w:val="24"/>
          <w:szCs w:val="24"/>
        </w:rPr>
        <w:t xml:space="preserve">4,000 new homes in Spatial Approach </w:t>
      </w:r>
      <w:r w:rsidR="00D03066">
        <w:rPr>
          <w:rFonts w:ascii="Arial" w:hAnsi="Arial" w:cs="Arial"/>
          <w:sz w:val="24"/>
          <w:szCs w:val="24"/>
        </w:rPr>
        <w:t>E</w:t>
      </w:r>
      <w:r w:rsidR="00790E2D">
        <w:rPr>
          <w:rFonts w:ascii="Arial" w:hAnsi="Arial" w:cs="Arial"/>
          <w:sz w:val="24"/>
          <w:szCs w:val="24"/>
        </w:rPr>
        <w:t>.</w:t>
      </w:r>
    </w:p>
    <w:bookmarkEnd w:id="8"/>
    <w:p w14:paraId="09FBEAC1" w14:textId="77777777" w:rsidR="00E123E8" w:rsidRDefault="00E123E8" w:rsidP="00E123E8">
      <w:pPr>
        <w:autoSpaceDE w:val="0"/>
        <w:autoSpaceDN w:val="0"/>
        <w:adjustRightInd w:val="0"/>
        <w:spacing w:after="0" w:line="240" w:lineRule="auto"/>
        <w:rPr>
          <w:rFonts w:ascii="Arial" w:hAnsi="Arial" w:cs="Arial"/>
          <w:sz w:val="24"/>
          <w:szCs w:val="24"/>
        </w:rPr>
      </w:pPr>
    </w:p>
    <w:p w14:paraId="206993BB" w14:textId="21103ADD" w:rsidR="00E123E8" w:rsidRDefault="00E123E8" w:rsidP="00E123E8">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lastRenderedPageBreak/>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r w:rsidR="000C7786">
        <w:rPr>
          <w:rFonts w:ascii="Arial" w:hAnsi="Arial" w:cs="Arial"/>
          <w:sz w:val="24"/>
          <w:szCs w:val="24"/>
        </w:rPr>
        <w:t xml:space="preserve"> and the emerging </w:t>
      </w:r>
      <w:r w:rsidR="00EA50C3">
        <w:rPr>
          <w:rFonts w:ascii="Arial" w:hAnsi="Arial" w:cs="Arial"/>
          <w:sz w:val="24"/>
          <w:szCs w:val="24"/>
        </w:rPr>
        <w:t>Danbury Neighbourhood Plan</w:t>
      </w:r>
      <w:r w:rsidRPr="001746D3">
        <w:rPr>
          <w:rFonts w:ascii="Arial" w:hAnsi="Arial" w:cs="Arial"/>
          <w:sz w:val="24"/>
          <w:szCs w:val="24"/>
        </w:rPr>
        <w:t>.</w:t>
      </w:r>
    </w:p>
    <w:bookmarkEnd w:id="7"/>
    <w:p w14:paraId="17F87862" w14:textId="77777777" w:rsidR="00197F24" w:rsidRPr="00C8399E" w:rsidRDefault="00197F24" w:rsidP="00F61053">
      <w:pPr>
        <w:autoSpaceDE w:val="0"/>
        <w:autoSpaceDN w:val="0"/>
        <w:adjustRightInd w:val="0"/>
        <w:spacing w:after="0" w:line="240" w:lineRule="auto"/>
        <w:rPr>
          <w:rFonts w:ascii="Arial" w:hAnsi="Arial" w:cs="Arial"/>
          <w:b/>
          <w:sz w:val="24"/>
          <w:szCs w:val="24"/>
        </w:rPr>
      </w:pPr>
    </w:p>
    <w:p w14:paraId="1C093005"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A2001" w:rsidRPr="00C8399E">
        <w:rPr>
          <w:rFonts w:ascii="Arial" w:hAnsi="Arial" w:cs="Arial"/>
          <w:b/>
          <w:sz w:val="24"/>
          <w:szCs w:val="24"/>
        </w:rPr>
        <w:t>identify new</w:t>
      </w:r>
      <w:r w:rsidR="008D0FEB" w:rsidRPr="00C8399E">
        <w:rPr>
          <w:rFonts w:ascii="Arial" w:hAnsi="Arial" w:cs="Arial"/>
          <w:b/>
          <w:sz w:val="24"/>
          <w:szCs w:val="24"/>
        </w:rPr>
        <w:t xml:space="preserve"> development </w:t>
      </w:r>
      <w:r w:rsidR="001A2001" w:rsidRPr="00C8399E">
        <w:rPr>
          <w:rFonts w:ascii="Arial" w:hAnsi="Arial" w:cs="Arial"/>
          <w:b/>
          <w:sz w:val="24"/>
          <w:szCs w:val="24"/>
        </w:rPr>
        <w:t xml:space="preserve">around East </w:t>
      </w:r>
      <w:r w:rsidR="00CE71CA" w:rsidRPr="00C8399E">
        <w:rPr>
          <w:rFonts w:ascii="Arial" w:hAnsi="Arial" w:cs="Arial"/>
          <w:b/>
          <w:sz w:val="24"/>
          <w:szCs w:val="24"/>
        </w:rPr>
        <w:t>Hanningfield Parish?</w:t>
      </w:r>
    </w:p>
    <w:p w14:paraId="25634AFF" w14:textId="77777777" w:rsidR="00CD65EE" w:rsidRDefault="00CD65EE" w:rsidP="00CD65EE">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6D40E18A" w14:textId="77777777" w:rsidR="00CD65EE" w:rsidRDefault="00CD65EE" w:rsidP="00CD65EE">
      <w:pPr>
        <w:autoSpaceDE w:val="0"/>
        <w:autoSpaceDN w:val="0"/>
        <w:adjustRightInd w:val="0"/>
        <w:spacing w:after="0" w:line="240" w:lineRule="auto"/>
        <w:rPr>
          <w:rFonts w:ascii="Arial" w:hAnsi="Arial" w:cs="Arial"/>
          <w:sz w:val="24"/>
          <w:szCs w:val="24"/>
        </w:rPr>
      </w:pPr>
    </w:p>
    <w:p w14:paraId="6D196138" w14:textId="12478A49" w:rsidR="00CD65EE" w:rsidRDefault="00D41546" w:rsidP="00CD65EE">
      <w:pPr>
        <w:autoSpaceDE w:val="0"/>
        <w:autoSpaceDN w:val="0"/>
        <w:adjustRightInd w:val="0"/>
        <w:spacing w:after="0" w:line="240" w:lineRule="auto"/>
        <w:rPr>
          <w:rFonts w:ascii="Arial" w:hAnsi="Arial" w:cs="Arial"/>
          <w:sz w:val="24"/>
          <w:szCs w:val="24"/>
        </w:rPr>
      </w:pPr>
      <w:r>
        <w:rPr>
          <w:rFonts w:ascii="Arial" w:hAnsi="Arial" w:cs="Arial"/>
          <w:sz w:val="24"/>
          <w:szCs w:val="24"/>
        </w:rPr>
        <w:t>East Hanningfield</w:t>
      </w:r>
      <w:r w:rsidR="00CD65EE" w:rsidRPr="00C8399E">
        <w:rPr>
          <w:rFonts w:ascii="Arial" w:hAnsi="Arial" w:cs="Arial"/>
          <w:sz w:val="24"/>
          <w:szCs w:val="24"/>
        </w:rPr>
        <w:t xml:space="preserve"> </w:t>
      </w:r>
      <w:r w:rsidR="00CD65EE">
        <w:rPr>
          <w:rFonts w:ascii="Arial" w:hAnsi="Arial" w:cs="Arial"/>
          <w:sz w:val="24"/>
          <w:szCs w:val="24"/>
        </w:rPr>
        <w:t xml:space="preserve">is a </w:t>
      </w:r>
      <w:r>
        <w:rPr>
          <w:rFonts w:ascii="Arial" w:hAnsi="Arial" w:cs="Arial"/>
          <w:sz w:val="24"/>
          <w:szCs w:val="24"/>
        </w:rPr>
        <w:t>S</w:t>
      </w:r>
      <w:r w:rsidR="00CD65EE">
        <w:rPr>
          <w:rFonts w:ascii="Arial" w:hAnsi="Arial" w:cs="Arial"/>
          <w:sz w:val="24"/>
          <w:szCs w:val="24"/>
        </w:rPr>
        <w:t xml:space="preserve">ervice </w:t>
      </w:r>
      <w:r>
        <w:rPr>
          <w:rFonts w:ascii="Arial" w:hAnsi="Arial" w:cs="Arial"/>
          <w:sz w:val="24"/>
          <w:szCs w:val="24"/>
        </w:rPr>
        <w:t>S</w:t>
      </w:r>
      <w:r w:rsidR="00CD65EE">
        <w:rPr>
          <w:rFonts w:ascii="Arial" w:hAnsi="Arial" w:cs="Arial"/>
          <w:sz w:val="24"/>
          <w:szCs w:val="24"/>
        </w:rPr>
        <w:t xml:space="preserve">ettlement outside the Green Belt in the adopted Local Plan. The Service Settlements of </w:t>
      </w:r>
      <w:r w:rsidR="00B930D1">
        <w:rPr>
          <w:rFonts w:ascii="Arial" w:hAnsi="Arial" w:cs="Arial"/>
          <w:sz w:val="24"/>
          <w:szCs w:val="24"/>
        </w:rPr>
        <w:t xml:space="preserve">East Hanningfield, Ford End, Great Waltham, Little Waltham, Rettendon Place and Woodham Ferrers </w:t>
      </w:r>
      <w:r w:rsidR="00CD65EE">
        <w:rPr>
          <w:rFonts w:ascii="Arial" w:hAnsi="Arial" w:cs="Arial"/>
          <w:sz w:val="24"/>
          <w:szCs w:val="24"/>
        </w:rPr>
        <w:t xml:space="preserve">are identified </w:t>
      </w:r>
      <w:bookmarkStart w:id="9" w:name="_Hlk109742633"/>
      <w:r w:rsidR="00CD65EE">
        <w:rPr>
          <w:rFonts w:ascii="Arial" w:hAnsi="Arial" w:cs="Arial"/>
          <w:sz w:val="24"/>
          <w:szCs w:val="24"/>
        </w:rPr>
        <w:t>as locations having the potential for</w:t>
      </w:r>
      <w:r w:rsidR="00B930D1">
        <w:rPr>
          <w:rFonts w:ascii="Arial" w:hAnsi="Arial" w:cs="Arial"/>
          <w:sz w:val="24"/>
          <w:szCs w:val="24"/>
        </w:rPr>
        <w:t xml:space="preserve"> </w:t>
      </w:r>
      <w:r w:rsidR="00CD65EE">
        <w:rPr>
          <w:rFonts w:ascii="Arial" w:hAnsi="Arial" w:cs="Arial"/>
          <w:sz w:val="24"/>
          <w:szCs w:val="24"/>
        </w:rPr>
        <w:t xml:space="preserve">500 new homes in Spatial Approach </w:t>
      </w:r>
      <w:r w:rsidR="00CE5552">
        <w:rPr>
          <w:rFonts w:ascii="Arial" w:hAnsi="Arial" w:cs="Arial"/>
          <w:sz w:val="24"/>
          <w:szCs w:val="24"/>
        </w:rPr>
        <w:t>C</w:t>
      </w:r>
      <w:r w:rsidR="00CD65EE">
        <w:rPr>
          <w:rFonts w:ascii="Arial" w:hAnsi="Arial" w:cs="Arial"/>
          <w:sz w:val="24"/>
          <w:szCs w:val="24"/>
        </w:rPr>
        <w:t>. Th</w:t>
      </w:r>
      <w:r w:rsidR="00CE5552">
        <w:rPr>
          <w:rFonts w:ascii="Arial" w:hAnsi="Arial" w:cs="Arial"/>
          <w:sz w:val="24"/>
          <w:szCs w:val="24"/>
        </w:rPr>
        <w:t>is</w:t>
      </w:r>
      <w:r w:rsidR="00CD65EE">
        <w:rPr>
          <w:rFonts w:ascii="Arial" w:hAnsi="Arial" w:cs="Arial"/>
          <w:sz w:val="24"/>
          <w:szCs w:val="24"/>
        </w:rPr>
        <w:t xml:space="preserve"> overall figure might be at one of these </w:t>
      </w:r>
      <w:r w:rsidR="00CE5552">
        <w:rPr>
          <w:rFonts w:ascii="Arial" w:hAnsi="Arial" w:cs="Arial"/>
          <w:sz w:val="24"/>
          <w:szCs w:val="24"/>
        </w:rPr>
        <w:t>six</w:t>
      </w:r>
      <w:r w:rsidR="00CD65EE">
        <w:rPr>
          <w:rFonts w:ascii="Arial" w:hAnsi="Arial" w:cs="Arial"/>
          <w:sz w:val="24"/>
          <w:szCs w:val="24"/>
        </w:rPr>
        <w:t xml:space="preserve"> locations or split across </w:t>
      </w:r>
      <w:r w:rsidR="00AC7794">
        <w:rPr>
          <w:rFonts w:ascii="Arial" w:hAnsi="Arial" w:cs="Arial"/>
          <w:sz w:val="24"/>
          <w:szCs w:val="24"/>
        </w:rPr>
        <w:t>two</w:t>
      </w:r>
      <w:r w:rsidR="00CD65EE">
        <w:rPr>
          <w:rFonts w:ascii="Arial" w:hAnsi="Arial" w:cs="Arial"/>
          <w:sz w:val="24"/>
          <w:szCs w:val="24"/>
        </w:rPr>
        <w:t xml:space="preserve"> or more of them.</w:t>
      </w:r>
      <w:r w:rsidR="00CD65EE" w:rsidRPr="006759D8">
        <w:rPr>
          <w:rFonts w:ascii="Arial" w:hAnsi="Arial" w:cs="Arial"/>
          <w:sz w:val="24"/>
          <w:szCs w:val="24"/>
        </w:rPr>
        <w:t xml:space="preserve"> </w:t>
      </w:r>
    </w:p>
    <w:p w14:paraId="162E18C8" w14:textId="77777777" w:rsidR="00CD65EE" w:rsidRDefault="00CD65EE" w:rsidP="00CD65EE">
      <w:pPr>
        <w:autoSpaceDE w:val="0"/>
        <w:autoSpaceDN w:val="0"/>
        <w:adjustRightInd w:val="0"/>
        <w:spacing w:after="0" w:line="240" w:lineRule="auto"/>
        <w:rPr>
          <w:rFonts w:ascii="Arial" w:hAnsi="Arial" w:cs="Arial"/>
          <w:sz w:val="24"/>
          <w:szCs w:val="24"/>
        </w:rPr>
      </w:pPr>
      <w:bookmarkStart w:id="10" w:name="_Hlk109742764"/>
      <w:bookmarkEnd w:id="9"/>
    </w:p>
    <w:p w14:paraId="555FC645" w14:textId="545FBB02" w:rsidR="00CD65EE" w:rsidRPr="00730928" w:rsidRDefault="00495160" w:rsidP="00F6105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Howe Green and </w:t>
      </w:r>
      <w:r w:rsidR="00692057">
        <w:rPr>
          <w:rFonts w:ascii="Arial" w:hAnsi="Arial" w:cs="Arial"/>
          <w:sz w:val="24"/>
          <w:szCs w:val="24"/>
        </w:rPr>
        <w:t>Rettendon Common are identified, alongside Chatham Green</w:t>
      </w:r>
      <w:r w:rsidR="0041059B">
        <w:rPr>
          <w:rFonts w:ascii="Arial" w:hAnsi="Arial" w:cs="Arial"/>
          <w:sz w:val="24"/>
          <w:szCs w:val="24"/>
        </w:rPr>
        <w:t xml:space="preserve">, as being </w:t>
      </w:r>
      <w:r w:rsidR="002454CC">
        <w:rPr>
          <w:rFonts w:ascii="Arial" w:hAnsi="Arial" w:cs="Arial"/>
          <w:sz w:val="24"/>
          <w:szCs w:val="24"/>
        </w:rPr>
        <w:t xml:space="preserve">settlements with good proximity to transport corridors.  These </w:t>
      </w:r>
      <w:r w:rsidR="0041059B" w:rsidRPr="0041059B">
        <w:rPr>
          <w:rFonts w:ascii="Arial" w:hAnsi="Arial" w:cs="Arial"/>
          <w:sz w:val="24"/>
          <w:szCs w:val="24"/>
        </w:rPr>
        <w:t xml:space="preserve">locations </w:t>
      </w:r>
      <w:r w:rsidR="002454CC">
        <w:rPr>
          <w:rFonts w:ascii="Arial" w:hAnsi="Arial" w:cs="Arial"/>
          <w:sz w:val="24"/>
          <w:szCs w:val="24"/>
        </w:rPr>
        <w:t xml:space="preserve">are identified as </w:t>
      </w:r>
      <w:r w:rsidR="0041059B" w:rsidRPr="0041059B">
        <w:rPr>
          <w:rFonts w:ascii="Arial" w:hAnsi="Arial" w:cs="Arial"/>
          <w:sz w:val="24"/>
          <w:szCs w:val="24"/>
        </w:rPr>
        <w:t xml:space="preserve">having the potential for </w:t>
      </w:r>
      <w:r w:rsidR="002454CC">
        <w:rPr>
          <w:rFonts w:ascii="Arial" w:hAnsi="Arial" w:cs="Arial"/>
          <w:sz w:val="24"/>
          <w:szCs w:val="24"/>
        </w:rPr>
        <w:t>1,</w:t>
      </w:r>
      <w:r w:rsidR="0041059B" w:rsidRPr="0041059B">
        <w:rPr>
          <w:rFonts w:ascii="Arial" w:hAnsi="Arial" w:cs="Arial"/>
          <w:sz w:val="24"/>
          <w:szCs w:val="24"/>
        </w:rPr>
        <w:t xml:space="preserve">500 new homes in Spatial Approach </w:t>
      </w:r>
      <w:r w:rsidR="002454CC">
        <w:rPr>
          <w:rFonts w:ascii="Arial" w:hAnsi="Arial" w:cs="Arial"/>
          <w:sz w:val="24"/>
          <w:szCs w:val="24"/>
        </w:rPr>
        <w:t>D</w:t>
      </w:r>
      <w:r w:rsidR="0041059B" w:rsidRPr="0041059B">
        <w:rPr>
          <w:rFonts w:ascii="Arial" w:hAnsi="Arial" w:cs="Arial"/>
          <w:sz w:val="24"/>
          <w:szCs w:val="24"/>
        </w:rPr>
        <w:t xml:space="preserve">. This overall figure might be at one of these </w:t>
      </w:r>
      <w:r w:rsidR="00D03066">
        <w:rPr>
          <w:rFonts w:ascii="Arial" w:hAnsi="Arial" w:cs="Arial"/>
          <w:sz w:val="24"/>
          <w:szCs w:val="24"/>
        </w:rPr>
        <w:t>three</w:t>
      </w:r>
      <w:r w:rsidR="0041059B" w:rsidRPr="0041059B">
        <w:rPr>
          <w:rFonts w:ascii="Arial" w:hAnsi="Arial" w:cs="Arial"/>
          <w:sz w:val="24"/>
          <w:szCs w:val="24"/>
        </w:rPr>
        <w:t xml:space="preserve"> locations or split across </w:t>
      </w:r>
      <w:r w:rsidR="007A6C88">
        <w:rPr>
          <w:rFonts w:ascii="Arial" w:hAnsi="Arial" w:cs="Arial"/>
          <w:sz w:val="24"/>
          <w:szCs w:val="24"/>
        </w:rPr>
        <w:t>two</w:t>
      </w:r>
      <w:r w:rsidR="0041059B" w:rsidRPr="0041059B">
        <w:rPr>
          <w:rFonts w:ascii="Arial" w:hAnsi="Arial" w:cs="Arial"/>
          <w:sz w:val="24"/>
          <w:szCs w:val="24"/>
        </w:rPr>
        <w:t xml:space="preserve"> or more of them. </w:t>
      </w:r>
      <w:bookmarkEnd w:id="10"/>
    </w:p>
    <w:p w14:paraId="3C4BB70D" w14:textId="77777777" w:rsidR="003F3B36" w:rsidRDefault="003F3B36" w:rsidP="00F61053">
      <w:pPr>
        <w:autoSpaceDE w:val="0"/>
        <w:autoSpaceDN w:val="0"/>
        <w:adjustRightInd w:val="0"/>
        <w:spacing w:after="0" w:line="240" w:lineRule="auto"/>
        <w:rPr>
          <w:rFonts w:ascii="Arial" w:hAnsi="Arial" w:cs="Arial"/>
          <w:sz w:val="24"/>
          <w:szCs w:val="24"/>
        </w:rPr>
      </w:pPr>
    </w:p>
    <w:p w14:paraId="1C093009"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A2001" w:rsidRPr="00C8399E">
        <w:rPr>
          <w:rFonts w:ascii="Arial" w:hAnsi="Arial" w:cs="Arial"/>
          <w:b/>
          <w:sz w:val="24"/>
          <w:szCs w:val="24"/>
        </w:rPr>
        <w:t>identify new</w:t>
      </w:r>
      <w:r w:rsidR="0065661E" w:rsidRPr="00C8399E">
        <w:rPr>
          <w:rFonts w:ascii="Arial" w:hAnsi="Arial" w:cs="Arial"/>
          <w:b/>
          <w:sz w:val="24"/>
          <w:szCs w:val="24"/>
        </w:rPr>
        <w:t xml:space="preserve"> development</w:t>
      </w:r>
      <w:r w:rsidR="001A2001" w:rsidRPr="00C8399E">
        <w:rPr>
          <w:rFonts w:ascii="Arial" w:hAnsi="Arial" w:cs="Arial"/>
          <w:b/>
          <w:sz w:val="24"/>
          <w:szCs w:val="24"/>
        </w:rPr>
        <w:t xml:space="preserve"> around </w:t>
      </w:r>
      <w:r w:rsidR="00CE71CA" w:rsidRPr="00D019E7">
        <w:rPr>
          <w:rFonts w:ascii="Arial" w:hAnsi="Arial" w:cs="Arial"/>
          <w:b/>
          <w:sz w:val="24"/>
          <w:szCs w:val="24"/>
        </w:rPr>
        <w:t>Galleywood Parish?</w:t>
      </w:r>
    </w:p>
    <w:p w14:paraId="216DC25D" w14:textId="77777777" w:rsidR="00730928" w:rsidRDefault="00730928" w:rsidP="00730928">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5833F0A7" w14:textId="77777777" w:rsidR="00730928" w:rsidRDefault="00730928" w:rsidP="00F61053">
      <w:pPr>
        <w:spacing w:after="0" w:line="240" w:lineRule="auto"/>
        <w:rPr>
          <w:rFonts w:ascii="Arial" w:hAnsi="Arial" w:cs="Arial"/>
          <w:sz w:val="24"/>
          <w:szCs w:val="24"/>
        </w:rPr>
      </w:pPr>
    </w:p>
    <w:p w14:paraId="1C09300C" w14:textId="6E79F835" w:rsidR="001A2001" w:rsidRDefault="00A0648C" w:rsidP="00F61053">
      <w:pPr>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4A75AB">
        <w:rPr>
          <w:rFonts w:ascii="Arial" w:hAnsi="Arial" w:cs="Arial"/>
          <w:sz w:val="24"/>
          <w:szCs w:val="24"/>
        </w:rPr>
        <w:t>Galleywood Parish.</w:t>
      </w:r>
    </w:p>
    <w:p w14:paraId="7E67D749" w14:textId="77777777" w:rsidR="00D33D24" w:rsidRDefault="00D33D24" w:rsidP="00D33D24">
      <w:pPr>
        <w:autoSpaceDE w:val="0"/>
        <w:autoSpaceDN w:val="0"/>
        <w:adjustRightInd w:val="0"/>
        <w:spacing w:after="0" w:line="240" w:lineRule="auto"/>
        <w:rPr>
          <w:rFonts w:ascii="Arial" w:hAnsi="Arial" w:cs="Arial"/>
          <w:sz w:val="24"/>
          <w:szCs w:val="24"/>
        </w:rPr>
      </w:pPr>
    </w:p>
    <w:p w14:paraId="70BB1097" w14:textId="77A49EF3" w:rsidR="00D33D24" w:rsidRPr="0041059B" w:rsidRDefault="00D33D24" w:rsidP="00D33D2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Howe Green is identified, alongside Rettendon Common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7A6C88">
        <w:rPr>
          <w:rFonts w:ascii="Arial" w:hAnsi="Arial" w:cs="Arial"/>
          <w:sz w:val="24"/>
          <w:szCs w:val="24"/>
        </w:rPr>
        <w:t>two</w:t>
      </w:r>
      <w:r w:rsidRPr="0041059B">
        <w:rPr>
          <w:rFonts w:ascii="Arial" w:hAnsi="Arial" w:cs="Arial"/>
          <w:sz w:val="24"/>
          <w:szCs w:val="24"/>
        </w:rPr>
        <w:t xml:space="preserve"> or more of them. </w:t>
      </w:r>
    </w:p>
    <w:p w14:paraId="4B66A542" w14:textId="77777777" w:rsidR="004A75AB" w:rsidRPr="00C8399E" w:rsidRDefault="004A75AB" w:rsidP="00F61053">
      <w:pPr>
        <w:spacing w:after="0" w:line="240" w:lineRule="auto"/>
        <w:rPr>
          <w:rFonts w:ascii="Arial" w:hAnsi="Arial" w:cs="Arial"/>
          <w:b/>
          <w:sz w:val="24"/>
          <w:szCs w:val="24"/>
        </w:rPr>
      </w:pPr>
    </w:p>
    <w:p w14:paraId="1C09300D"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A2001" w:rsidRPr="00C8399E">
        <w:rPr>
          <w:rFonts w:ascii="Arial" w:hAnsi="Arial" w:cs="Arial"/>
          <w:b/>
          <w:sz w:val="24"/>
          <w:szCs w:val="24"/>
        </w:rPr>
        <w:t xml:space="preserve">identify new development around </w:t>
      </w:r>
      <w:r w:rsidR="00CE71CA" w:rsidRPr="00D019E7">
        <w:rPr>
          <w:rFonts w:ascii="Arial" w:hAnsi="Arial" w:cs="Arial"/>
          <w:b/>
          <w:sz w:val="24"/>
          <w:szCs w:val="24"/>
        </w:rPr>
        <w:t>Good Easter Parish?</w:t>
      </w:r>
    </w:p>
    <w:p w14:paraId="1C09300F" w14:textId="6383483F" w:rsidR="00CE71CA" w:rsidRPr="00C8399E" w:rsidRDefault="00A0648C" w:rsidP="00F61053">
      <w:pPr>
        <w:autoSpaceDE w:val="0"/>
        <w:autoSpaceDN w:val="0"/>
        <w:adjustRightInd w:val="0"/>
        <w:spacing w:after="0" w:line="240" w:lineRule="auto"/>
        <w:rPr>
          <w:rStyle w:val="Strong"/>
          <w:rFonts w:ascii="Arial" w:hAnsi="Arial" w:cs="Arial"/>
          <w:b w:val="0"/>
          <w:bCs w:val="0"/>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CE71CA" w:rsidRPr="00C8399E">
        <w:rPr>
          <w:rFonts w:ascii="Arial" w:hAnsi="Arial" w:cs="Arial"/>
          <w:sz w:val="24"/>
          <w:szCs w:val="24"/>
        </w:rPr>
        <w:t xml:space="preserve">Good Easter </w:t>
      </w:r>
      <w:r w:rsidR="001A2001" w:rsidRPr="00C8399E">
        <w:rPr>
          <w:rFonts w:ascii="Arial" w:hAnsi="Arial" w:cs="Arial"/>
          <w:sz w:val="24"/>
          <w:szCs w:val="24"/>
        </w:rPr>
        <w:t>Parish.</w:t>
      </w:r>
    </w:p>
    <w:p w14:paraId="1C093010" w14:textId="77777777" w:rsidR="00CE71CA" w:rsidRPr="00C8399E" w:rsidRDefault="00CE71CA" w:rsidP="00F61053">
      <w:pPr>
        <w:spacing w:after="0" w:line="240" w:lineRule="auto"/>
        <w:rPr>
          <w:rFonts w:ascii="Arial" w:hAnsi="Arial" w:cs="Arial"/>
          <w:b/>
          <w:sz w:val="24"/>
          <w:szCs w:val="24"/>
        </w:rPr>
      </w:pPr>
    </w:p>
    <w:p w14:paraId="1C093011" w14:textId="77777777" w:rsidR="00CE71CA"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A2001" w:rsidRPr="00C8399E">
        <w:rPr>
          <w:rFonts w:ascii="Arial" w:hAnsi="Arial" w:cs="Arial"/>
          <w:b/>
          <w:sz w:val="24"/>
          <w:szCs w:val="24"/>
        </w:rPr>
        <w:t xml:space="preserve">identify new development around </w:t>
      </w:r>
      <w:r w:rsidR="00CE71CA" w:rsidRPr="00D019E7">
        <w:rPr>
          <w:rFonts w:ascii="Arial" w:hAnsi="Arial" w:cs="Arial"/>
          <w:b/>
          <w:sz w:val="24"/>
          <w:szCs w:val="24"/>
        </w:rPr>
        <w:t>Great Baddow Parish?</w:t>
      </w:r>
    </w:p>
    <w:p w14:paraId="634F07F3" w14:textId="77777777" w:rsidR="003607AB" w:rsidRDefault="003607AB" w:rsidP="003607AB">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69F0E18C" w14:textId="77777777" w:rsidR="003607AB" w:rsidRDefault="003607AB" w:rsidP="003607AB">
      <w:pPr>
        <w:autoSpaceDE w:val="0"/>
        <w:autoSpaceDN w:val="0"/>
        <w:adjustRightInd w:val="0"/>
        <w:spacing w:after="0" w:line="240" w:lineRule="auto"/>
        <w:rPr>
          <w:rFonts w:ascii="Arial" w:hAnsi="Arial" w:cs="Arial"/>
          <w:sz w:val="24"/>
          <w:szCs w:val="24"/>
        </w:rPr>
      </w:pPr>
    </w:p>
    <w:p w14:paraId="5909A3C1" w14:textId="77777777" w:rsidR="003607AB" w:rsidRDefault="003607AB" w:rsidP="003607AB">
      <w:pPr>
        <w:autoSpaceDE w:val="0"/>
        <w:autoSpaceDN w:val="0"/>
        <w:adjustRightInd w:val="0"/>
        <w:spacing w:after="0" w:line="240" w:lineRule="auto"/>
        <w:rPr>
          <w:rFonts w:ascii="Arial" w:hAnsi="Arial" w:cs="Arial"/>
          <w:sz w:val="24"/>
          <w:szCs w:val="24"/>
        </w:rPr>
      </w:pPr>
      <w:r>
        <w:rPr>
          <w:rFonts w:ascii="Arial" w:hAnsi="Arial" w:cs="Arial"/>
          <w:sz w:val="24"/>
          <w:szCs w:val="24"/>
        </w:rPr>
        <w:t>An extension to the eastern edge of Chelmsford is identified as a location having the potential for new homes.  This location, along with an extension to the western edge of Chelmsford are identified for 1,500 new homes in Spatial Approaches A, B and C and 500 new homes in Spatial Approach D.</w:t>
      </w:r>
      <w:r w:rsidRPr="00341690">
        <w:rPr>
          <w:rFonts w:ascii="Arial" w:hAnsi="Arial" w:cs="Arial"/>
          <w:sz w:val="24"/>
          <w:szCs w:val="24"/>
        </w:rPr>
        <w:t xml:space="preserve"> These overall figures might be at one of the</w:t>
      </w:r>
      <w:r>
        <w:rPr>
          <w:rFonts w:ascii="Arial" w:hAnsi="Arial" w:cs="Arial"/>
          <w:sz w:val="24"/>
          <w:szCs w:val="24"/>
        </w:rPr>
        <w:t xml:space="preserve"> two</w:t>
      </w:r>
      <w:r w:rsidRPr="00341690">
        <w:rPr>
          <w:rFonts w:ascii="Arial" w:hAnsi="Arial" w:cs="Arial"/>
          <w:sz w:val="24"/>
          <w:szCs w:val="24"/>
        </w:rPr>
        <w:t xml:space="preserve"> locations or split across them</w:t>
      </w:r>
      <w:r>
        <w:rPr>
          <w:rFonts w:ascii="Arial" w:hAnsi="Arial" w:cs="Arial"/>
          <w:sz w:val="24"/>
          <w:szCs w:val="24"/>
        </w:rPr>
        <w:t>.</w:t>
      </w:r>
    </w:p>
    <w:p w14:paraId="7526482B" w14:textId="77777777" w:rsidR="003607AB" w:rsidRDefault="003607AB" w:rsidP="003607AB">
      <w:pPr>
        <w:autoSpaceDE w:val="0"/>
        <w:autoSpaceDN w:val="0"/>
        <w:adjustRightInd w:val="0"/>
        <w:spacing w:after="0" w:line="240" w:lineRule="auto"/>
        <w:rPr>
          <w:rFonts w:ascii="Arial" w:hAnsi="Arial" w:cs="Arial"/>
          <w:sz w:val="24"/>
          <w:szCs w:val="24"/>
        </w:rPr>
      </w:pPr>
    </w:p>
    <w:p w14:paraId="58AB97F3" w14:textId="139CA205" w:rsidR="003607AB" w:rsidRDefault="003607AB" w:rsidP="003607AB">
      <w:pPr>
        <w:autoSpaceDE w:val="0"/>
        <w:autoSpaceDN w:val="0"/>
        <w:adjustRightInd w:val="0"/>
        <w:spacing w:after="0" w:line="240" w:lineRule="auto"/>
        <w:rPr>
          <w:rFonts w:ascii="Arial" w:hAnsi="Arial" w:cs="Arial"/>
          <w:sz w:val="24"/>
          <w:szCs w:val="24"/>
        </w:rPr>
      </w:pPr>
      <w:r w:rsidRPr="00992FAF">
        <w:rPr>
          <w:rFonts w:ascii="Arial" w:hAnsi="Arial" w:cs="Arial"/>
          <w:sz w:val="24"/>
          <w:szCs w:val="24"/>
        </w:rPr>
        <w:t>These figures are in addition to allocations currently identified in the adopted Local Plan.</w:t>
      </w:r>
    </w:p>
    <w:p w14:paraId="1C093014" w14:textId="77777777" w:rsidR="00CE71CA" w:rsidRPr="00C8399E" w:rsidRDefault="00CE71CA" w:rsidP="00F61053">
      <w:pPr>
        <w:autoSpaceDE w:val="0"/>
        <w:autoSpaceDN w:val="0"/>
        <w:adjustRightInd w:val="0"/>
        <w:spacing w:after="0" w:line="240" w:lineRule="auto"/>
        <w:rPr>
          <w:rFonts w:ascii="Arial" w:hAnsi="Arial" w:cs="Arial"/>
          <w:b/>
          <w:sz w:val="24"/>
          <w:szCs w:val="24"/>
        </w:rPr>
      </w:pPr>
    </w:p>
    <w:p w14:paraId="1C093015"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A2001" w:rsidRPr="00C8399E">
        <w:rPr>
          <w:rFonts w:ascii="Arial" w:hAnsi="Arial" w:cs="Arial"/>
          <w:b/>
          <w:sz w:val="24"/>
          <w:szCs w:val="24"/>
        </w:rPr>
        <w:t>identify new development around</w:t>
      </w:r>
      <w:r w:rsidR="00CE71CA" w:rsidRPr="00C8399E">
        <w:rPr>
          <w:rFonts w:ascii="Arial" w:hAnsi="Arial" w:cs="Arial"/>
          <w:b/>
          <w:sz w:val="24"/>
          <w:szCs w:val="24"/>
        </w:rPr>
        <w:t xml:space="preserve"> </w:t>
      </w:r>
      <w:r w:rsidR="00CE71CA" w:rsidRPr="00D019E7">
        <w:rPr>
          <w:rFonts w:ascii="Arial" w:hAnsi="Arial" w:cs="Arial"/>
          <w:b/>
          <w:sz w:val="24"/>
          <w:szCs w:val="24"/>
        </w:rPr>
        <w:t>Great &amp; Little Leighs Parish</w:t>
      </w:r>
      <w:r w:rsidR="00CE71CA" w:rsidRPr="00C8399E">
        <w:rPr>
          <w:rFonts w:ascii="Arial" w:hAnsi="Arial" w:cs="Arial"/>
          <w:b/>
          <w:sz w:val="24"/>
          <w:szCs w:val="24"/>
        </w:rPr>
        <w:t>?</w:t>
      </w:r>
    </w:p>
    <w:p w14:paraId="2B80ECA9" w14:textId="77777777" w:rsidR="00197F24" w:rsidRDefault="00197F24" w:rsidP="00197F24">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0C03D070" w14:textId="77777777" w:rsidR="00197F24" w:rsidRDefault="00197F24" w:rsidP="00197F24">
      <w:pPr>
        <w:autoSpaceDE w:val="0"/>
        <w:autoSpaceDN w:val="0"/>
        <w:adjustRightInd w:val="0"/>
        <w:spacing w:after="0" w:line="240" w:lineRule="auto"/>
        <w:rPr>
          <w:rFonts w:ascii="Arial" w:hAnsi="Arial" w:cs="Arial"/>
          <w:sz w:val="24"/>
          <w:szCs w:val="24"/>
        </w:rPr>
      </w:pPr>
    </w:p>
    <w:p w14:paraId="095FFF47" w14:textId="0C2D4311" w:rsidR="00197F24" w:rsidRDefault="00197F24" w:rsidP="00197F24">
      <w:pPr>
        <w:autoSpaceDE w:val="0"/>
        <w:autoSpaceDN w:val="0"/>
        <w:adjustRightInd w:val="0"/>
        <w:spacing w:after="0" w:line="240" w:lineRule="auto"/>
        <w:rPr>
          <w:rFonts w:ascii="Arial" w:hAnsi="Arial" w:cs="Arial"/>
          <w:sz w:val="24"/>
          <w:szCs w:val="24"/>
        </w:rPr>
      </w:pPr>
      <w:r>
        <w:rPr>
          <w:rFonts w:ascii="Arial" w:hAnsi="Arial" w:cs="Arial"/>
          <w:sz w:val="24"/>
          <w:szCs w:val="24"/>
        </w:rPr>
        <w:t>Great Leighs</w:t>
      </w:r>
      <w:r w:rsidRPr="00C8399E">
        <w:rPr>
          <w:rFonts w:ascii="Arial" w:hAnsi="Arial" w:cs="Arial"/>
          <w:sz w:val="24"/>
          <w:szCs w:val="24"/>
        </w:rPr>
        <w:t xml:space="preserve"> </w:t>
      </w:r>
      <w:r>
        <w:rPr>
          <w:rFonts w:ascii="Arial" w:hAnsi="Arial" w:cs="Arial"/>
          <w:sz w:val="24"/>
          <w:szCs w:val="24"/>
        </w:rPr>
        <w:t xml:space="preserve">is a </w:t>
      </w:r>
      <w:r w:rsidR="001C2E2E">
        <w:rPr>
          <w:rFonts w:ascii="Arial" w:hAnsi="Arial" w:cs="Arial"/>
          <w:sz w:val="24"/>
          <w:szCs w:val="24"/>
        </w:rPr>
        <w:t>K</w:t>
      </w:r>
      <w:r>
        <w:rPr>
          <w:rFonts w:ascii="Arial" w:hAnsi="Arial" w:cs="Arial"/>
          <w:sz w:val="24"/>
          <w:szCs w:val="24"/>
        </w:rPr>
        <w:t xml:space="preserve">ey </w:t>
      </w:r>
      <w:r w:rsidR="001C2E2E">
        <w:rPr>
          <w:rFonts w:ascii="Arial" w:hAnsi="Arial" w:cs="Arial"/>
          <w:sz w:val="24"/>
          <w:szCs w:val="24"/>
        </w:rPr>
        <w:t>S</w:t>
      </w:r>
      <w:r>
        <w:rPr>
          <w:rFonts w:ascii="Arial" w:hAnsi="Arial" w:cs="Arial"/>
          <w:sz w:val="24"/>
          <w:szCs w:val="24"/>
        </w:rPr>
        <w:t xml:space="preserve">ervice </w:t>
      </w:r>
      <w:r w:rsidR="001C2E2E">
        <w:rPr>
          <w:rFonts w:ascii="Arial" w:hAnsi="Arial" w:cs="Arial"/>
          <w:sz w:val="24"/>
          <w:szCs w:val="24"/>
        </w:rPr>
        <w:t>S</w:t>
      </w:r>
      <w:r>
        <w:rPr>
          <w:rFonts w:ascii="Arial" w:hAnsi="Arial" w:cs="Arial"/>
          <w:sz w:val="24"/>
          <w:szCs w:val="24"/>
        </w:rPr>
        <w:t xml:space="preserve">ettlement outside the Green Belt in the adopted Local Plan. The Key Service Settlements of </w:t>
      </w:r>
      <w:r w:rsidRPr="00D04EC7">
        <w:rPr>
          <w:rFonts w:ascii="Arial" w:hAnsi="Arial" w:cs="Arial"/>
          <w:sz w:val="24"/>
          <w:szCs w:val="24"/>
        </w:rPr>
        <w:t>Bicknacre, Boreham, Broomfield, Danbury,</w:t>
      </w:r>
      <w:r>
        <w:rPr>
          <w:rFonts w:ascii="Arial" w:hAnsi="Arial" w:cs="Arial"/>
          <w:sz w:val="24"/>
          <w:szCs w:val="24"/>
        </w:rPr>
        <w:t xml:space="preserve"> </w:t>
      </w:r>
      <w:r w:rsidRPr="00D04EC7">
        <w:rPr>
          <w:rFonts w:ascii="Arial" w:hAnsi="Arial" w:cs="Arial"/>
          <w:sz w:val="24"/>
          <w:szCs w:val="24"/>
        </w:rPr>
        <w:t>Great Leighs</w:t>
      </w:r>
      <w:r>
        <w:rPr>
          <w:rFonts w:ascii="Arial" w:hAnsi="Arial" w:cs="Arial"/>
          <w:sz w:val="24"/>
          <w:szCs w:val="24"/>
        </w:rPr>
        <w:t xml:space="preserve"> are identified as locations having the potential for 1,500 new homes in Spatial Approach A, and 1,000 new homes in Spatial Approach C. These overall figures might be at one of these five locations or split across </w:t>
      </w:r>
      <w:r w:rsidR="007A6C88">
        <w:rPr>
          <w:rFonts w:ascii="Arial" w:hAnsi="Arial" w:cs="Arial"/>
          <w:sz w:val="24"/>
          <w:szCs w:val="24"/>
        </w:rPr>
        <w:t>two</w:t>
      </w:r>
      <w:r>
        <w:rPr>
          <w:rFonts w:ascii="Arial" w:hAnsi="Arial" w:cs="Arial"/>
          <w:sz w:val="24"/>
          <w:szCs w:val="24"/>
        </w:rPr>
        <w:t xml:space="preserve"> or more of them.</w:t>
      </w:r>
      <w:r w:rsidRPr="006759D8">
        <w:rPr>
          <w:rFonts w:ascii="Arial" w:hAnsi="Arial" w:cs="Arial"/>
          <w:sz w:val="24"/>
          <w:szCs w:val="24"/>
        </w:rPr>
        <w:t xml:space="preserve"> </w:t>
      </w:r>
    </w:p>
    <w:p w14:paraId="42D10F2D" w14:textId="77777777" w:rsidR="00197F24" w:rsidRDefault="00197F24" w:rsidP="00197F24">
      <w:pPr>
        <w:autoSpaceDE w:val="0"/>
        <w:autoSpaceDN w:val="0"/>
        <w:adjustRightInd w:val="0"/>
        <w:spacing w:after="0" w:line="240" w:lineRule="auto"/>
        <w:rPr>
          <w:rFonts w:ascii="Arial" w:hAnsi="Arial" w:cs="Arial"/>
          <w:sz w:val="24"/>
          <w:szCs w:val="24"/>
        </w:rPr>
      </w:pPr>
    </w:p>
    <w:p w14:paraId="693FF6A7" w14:textId="7B0042B9" w:rsidR="00197F24" w:rsidRDefault="00197F24" w:rsidP="00197F24">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p>
    <w:p w14:paraId="1C093018" w14:textId="77777777" w:rsidR="00CE71CA" w:rsidRPr="00C8399E" w:rsidRDefault="00CE71CA" w:rsidP="00F61053">
      <w:pPr>
        <w:spacing w:after="0" w:line="240" w:lineRule="auto"/>
        <w:rPr>
          <w:rFonts w:ascii="Arial" w:hAnsi="Arial" w:cs="Arial"/>
          <w:b/>
          <w:i/>
          <w:sz w:val="24"/>
          <w:szCs w:val="24"/>
        </w:rPr>
      </w:pPr>
    </w:p>
    <w:p w14:paraId="1C093019"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1A2001" w:rsidRPr="00C8399E">
        <w:rPr>
          <w:rFonts w:ascii="Arial" w:hAnsi="Arial" w:cs="Arial"/>
          <w:b/>
          <w:sz w:val="24"/>
          <w:szCs w:val="24"/>
        </w:rPr>
        <w:t xml:space="preserve">identify new development around </w:t>
      </w:r>
      <w:r w:rsidR="00CE71CA" w:rsidRPr="00C8399E">
        <w:rPr>
          <w:rFonts w:ascii="Arial" w:hAnsi="Arial" w:cs="Arial"/>
          <w:b/>
          <w:sz w:val="24"/>
          <w:szCs w:val="24"/>
        </w:rPr>
        <w:t>Great Waltham Parish?</w:t>
      </w:r>
    </w:p>
    <w:p w14:paraId="2EE41CB4" w14:textId="77777777" w:rsidR="00730928" w:rsidRDefault="00730928" w:rsidP="00730928">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1C09301A" w14:textId="77777777" w:rsidR="00B54F59" w:rsidRPr="00C8399E" w:rsidRDefault="00B54F59" w:rsidP="00F61053">
      <w:pPr>
        <w:spacing w:after="0" w:line="240" w:lineRule="auto"/>
        <w:rPr>
          <w:rFonts w:ascii="Arial" w:hAnsi="Arial" w:cs="Arial"/>
          <w:b/>
          <w:i/>
          <w:sz w:val="24"/>
          <w:szCs w:val="24"/>
        </w:rPr>
      </w:pPr>
    </w:p>
    <w:p w14:paraId="1C09301C" w14:textId="70ACEE69" w:rsidR="00CE71CA" w:rsidRDefault="008F2A5A" w:rsidP="001C2E2E">
      <w:pPr>
        <w:autoSpaceDE w:val="0"/>
        <w:autoSpaceDN w:val="0"/>
        <w:adjustRightInd w:val="0"/>
        <w:spacing w:after="0" w:line="240" w:lineRule="auto"/>
        <w:rPr>
          <w:rFonts w:ascii="Arial" w:hAnsi="Arial" w:cs="Arial"/>
          <w:sz w:val="24"/>
          <w:szCs w:val="24"/>
        </w:rPr>
      </w:pPr>
      <w:bookmarkStart w:id="11" w:name="_Hlk109743213"/>
      <w:bookmarkStart w:id="12" w:name="_Hlk109741169"/>
      <w:r>
        <w:rPr>
          <w:rFonts w:ascii="Arial" w:hAnsi="Arial" w:cs="Arial"/>
          <w:sz w:val="24"/>
          <w:szCs w:val="24"/>
        </w:rPr>
        <w:t xml:space="preserve">Ford End, Great Waltham and Little Waltham are </w:t>
      </w:r>
      <w:r w:rsidR="001C2E2E">
        <w:rPr>
          <w:rFonts w:ascii="Arial" w:hAnsi="Arial" w:cs="Arial"/>
          <w:sz w:val="24"/>
          <w:szCs w:val="24"/>
        </w:rPr>
        <w:t xml:space="preserve">Service Settlements outside the Green Belt in the adopted Local Plan.  The Service Settlements of </w:t>
      </w:r>
      <w:r w:rsidR="00505A4A" w:rsidRPr="00505A4A">
        <w:rPr>
          <w:rFonts w:ascii="Arial" w:hAnsi="Arial" w:cs="Arial"/>
          <w:sz w:val="24"/>
          <w:szCs w:val="24"/>
        </w:rPr>
        <w:t xml:space="preserve">East Hanningfield, </w:t>
      </w:r>
      <w:r w:rsidR="00505A4A" w:rsidRPr="001C2E2E">
        <w:rPr>
          <w:rFonts w:ascii="Arial" w:hAnsi="Arial" w:cs="Arial"/>
          <w:sz w:val="24"/>
          <w:szCs w:val="24"/>
        </w:rPr>
        <w:t>Ford End, Great Waltham, Little Waltham,</w:t>
      </w:r>
      <w:r w:rsidR="00505A4A" w:rsidRPr="00505A4A">
        <w:rPr>
          <w:rFonts w:ascii="Arial" w:hAnsi="Arial" w:cs="Arial"/>
          <w:sz w:val="24"/>
          <w:szCs w:val="24"/>
        </w:rPr>
        <w:t xml:space="preserve"> Rettendon Place, Woodham Ferrers</w:t>
      </w:r>
      <w:r w:rsidR="001C2E2E" w:rsidRPr="001C2E2E">
        <w:rPr>
          <w:rFonts w:ascii="Arial" w:hAnsi="Arial" w:cs="Arial"/>
          <w:sz w:val="24"/>
          <w:szCs w:val="24"/>
        </w:rPr>
        <w:t xml:space="preserve"> </w:t>
      </w:r>
      <w:r w:rsidR="001C2E2E">
        <w:rPr>
          <w:rFonts w:ascii="Arial" w:hAnsi="Arial" w:cs="Arial"/>
          <w:sz w:val="24"/>
          <w:szCs w:val="24"/>
        </w:rPr>
        <w:t xml:space="preserve">are identified as locations having the potential for 500 new homes in Spatial Approach </w:t>
      </w:r>
      <w:r w:rsidR="008E1B59">
        <w:rPr>
          <w:rFonts w:ascii="Arial" w:hAnsi="Arial" w:cs="Arial"/>
          <w:sz w:val="24"/>
          <w:szCs w:val="24"/>
        </w:rPr>
        <w:t>C</w:t>
      </w:r>
      <w:r w:rsidR="001C2E2E">
        <w:rPr>
          <w:rFonts w:ascii="Arial" w:hAnsi="Arial" w:cs="Arial"/>
          <w:sz w:val="24"/>
          <w:szCs w:val="24"/>
        </w:rPr>
        <w:t>. Th</w:t>
      </w:r>
      <w:r w:rsidR="00CA0D5F">
        <w:rPr>
          <w:rFonts w:ascii="Arial" w:hAnsi="Arial" w:cs="Arial"/>
          <w:sz w:val="24"/>
          <w:szCs w:val="24"/>
        </w:rPr>
        <w:t>is</w:t>
      </w:r>
      <w:r w:rsidR="001C2E2E">
        <w:rPr>
          <w:rFonts w:ascii="Arial" w:hAnsi="Arial" w:cs="Arial"/>
          <w:sz w:val="24"/>
          <w:szCs w:val="24"/>
        </w:rPr>
        <w:t xml:space="preserve"> overall figure might be at one of these </w:t>
      </w:r>
      <w:r w:rsidR="00CA0D5F">
        <w:rPr>
          <w:rFonts w:ascii="Arial" w:hAnsi="Arial" w:cs="Arial"/>
          <w:sz w:val="24"/>
          <w:szCs w:val="24"/>
        </w:rPr>
        <w:t>six</w:t>
      </w:r>
      <w:r w:rsidR="001C2E2E">
        <w:rPr>
          <w:rFonts w:ascii="Arial" w:hAnsi="Arial" w:cs="Arial"/>
          <w:sz w:val="24"/>
          <w:szCs w:val="24"/>
        </w:rPr>
        <w:t xml:space="preserve"> locations or split across </w:t>
      </w:r>
      <w:r w:rsidR="00AB614F">
        <w:rPr>
          <w:rFonts w:ascii="Arial" w:hAnsi="Arial" w:cs="Arial"/>
          <w:sz w:val="24"/>
          <w:szCs w:val="24"/>
        </w:rPr>
        <w:t>two</w:t>
      </w:r>
      <w:r w:rsidR="001C2E2E">
        <w:rPr>
          <w:rFonts w:ascii="Arial" w:hAnsi="Arial" w:cs="Arial"/>
          <w:sz w:val="24"/>
          <w:szCs w:val="24"/>
        </w:rPr>
        <w:t xml:space="preserve"> or more of them.</w:t>
      </w:r>
      <w:r w:rsidR="001C2E2E" w:rsidRPr="006759D8">
        <w:rPr>
          <w:rFonts w:ascii="Arial" w:hAnsi="Arial" w:cs="Arial"/>
          <w:sz w:val="24"/>
          <w:szCs w:val="24"/>
        </w:rPr>
        <w:t xml:space="preserve"> </w:t>
      </w:r>
    </w:p>
    <w:bookmarkEnd w:id="11"/>
    <w:p w14:paraId="79D51ABC" w14:textId="77777777" w:rsidR="001A7123" w:rsidRDefault="001A7123" w:rsidP="001A7123">
      <w:pPr>
        <w:autoSpaceDE w:val="0"/>
        <w:autoSpaceDN w:val="0"/>
        <w:adjustRightInd w:val="0"/>
        <w:spacing w:after="0" w:line="240" w:lineRule="auto"/>
        <w:rPr>
          <w:rFonts w:ascii="Arial" w:hAnsi="Arial" w:cs="Arial"/>
          <w:sz w:val="24"/>
          <w:szCs w:val="24"/>
        </w:rPr>
      </w:pPr>
    </w:p>
    <w:p w14:paraId="0D633DB5" w14:textId="363D755C" w:rsidR="008950EB" w:rsidRDefault="001A7123" w:rsidP="00CA0D5F">
      <w:pPr>
        <w:autoSpaceDE w:val="0"/>
        <w:autoSpaceDN w:val="0"/>
        <w:adjustRightInd w:val="0"/>
        <w:spacing w:after="0" w:line="240" w:lineRule="auto"/>
        <w:rPr>
          <w:rFonts w:ascii="Arial" w:hAnsi="Arial" w:cs="Arial"/>
          <w:sz w:val="24"/>
          <w:szCs w:val="24"/>
        </w:rPr>
      </w:pPr>
      <w:bookmarkStart w:id="13" w:name="_Hlk109742855"/>
      <w:r>
        <w:rPr>
          <w:rFonts w:ascii="Arial" w:hAnsi="Arial" w:cs="Arial"/>
          <w:sz w:val="24"/>
          <w:szCs w:val="24"/>
        </w:rPr>
        <w:t xml:space="preserve">Chatham Green is identified, alongside Howe Green and Rettendon Common,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AB614F">
        <w:rPr>
          <w:rFonts w:ascii="Arial" w:hAnsi="Arial" w:cs="Arial"/>
          <w:sz w:val="24"/>
          <w:szCs w:val="24"/>
        </w:rPr>
        <w:t>two</w:t>
      </w:r>
      <w:r w:rsidRPr="0041059B">
        <w:rPr>
          <w:rFonts w:ascii="Arial" w:hAnsi="Arial" w:cs="Arial"/>
          <w:sz w:val="24"/>
          <w:szCs w:val="24"/>
        </w:rPr>
        <w:t xml:space="preserve"> or more of them. </w:t>
      </w:r>
      <w:bookmarkEnd w:id="13"/>
    </w:p>
    <w:bookmarkEnd w:id="12"/>
    <w:p w14:paraId="2F82248F" w14:textId="77777777" w:rsidR="00137AF1" w:rsidRPr="00C8399E" w:rsidRDefault="00137AF1" w:rsidP="00F61053">
      <w:pPr>
        <w:spacing w:after="0" w:line="240" w:lineRule="auto"/>
        <w:rPr>
          <w:rFonts w:ascii="Arial" w:hAnsi="Arial" w:cs="Arial"/>
          <w:b/>
          <w:i/>
          <w:sz w:val="24"/>
          <w:szCs w:val="24"/>
        </w:rPr>
      </w:pPr>
    </w:p>
    <w:p w14:paraId="1C09301D"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Does the Local Plan Issues and Options consultation document</w:t>
      </w:r>
      <w:r w:rsidR="0065661E" w:rsidRPr="00C8399E">
        <w:rPr>
          <w:rFonts w:ascii="Arial" w:hAnsi="Arial" w:cs="Arial"/>
          <w:b/>
          <w:sz w:val="24"/>
          <w:szCs w:val="24"/>
        </w:rPr>
        <w:t xml:space="preserve"> identify new development around </w:t>
      </w:r>
      <w:r w:rsidR="00CE71CA" w:rsidRPr="00C8399E">
        <w:rPr>
          <w:rFonts w:ascii="Arial" w:hAnsi="Arial" w:cs="Arial"/>
          <w:b/>
          <w:sz w:val="24"/>
          <w:szCs w:val="24"/>
        </w:rPr>
        <w:t>Highwood Parish?</w:t>
      </w:r>
    </w:p>
    <w:p w14:paraId="26B0250E" w14:textId="04376212" w:rsidR="00020B4C" w:rsidRPr="00C8399E" w:rsidRDefault="00A0648C" w:rsidP="00020B4C">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020B4C">
        <w:rPr>
          <w:rFonts w:ascii="Arial" w:hAnsi="Arial" w:cs="Arial"/>
          <w:sz w:val="24"/>
          <w:szCs w:val="24"/>
        </w:rPr>
        <w:t>Highwood</w:t>
      </w:r>
      <w:r w:rsidR="00020B4C" w:rsidRPr="00C8399E">
        <w:rPr>
          <w:rFonts w:ascii="Arial" w:hAnsi="Arial" w:cs="Arial"/>
          <w:sz w:val="24"/>
          <w:szCs w:val="24"/>
        </w:rPr>
        <w:t xml:space="preserve"> Parish. </w:t>
      </w:r>
    </w:p>
    <w:p w14:paraId="1C093020" w14:textId="77777777" w:rsidR="00CE71CA" w:rsidRPr="00C8399E" w:rsidRDefault="00CE71CA" w:rsidP="00F61053">
      <w:pPr>
        <w:spacing w:after="0" w:line="240" w:lineRule="auto"/>
        <w:rPr>
          <w:rFonts w:ascii="Arial" w:hAnsi="Arial" w:cs="Arial"/>
          <w:b/>
          <w:i/>
          <w:sz w:val="24"/>
          <w:szCs w:val="24"/>
        </w:rPr>
      </w:pPr>
    </w:p>
    <w:p w14:paraId="1C093021"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65661E" w:rsidRPr="00C8399E">
        <w:rPr>
          <w:rFonts w:ascii="Arial" w:hAnsi="Arial" w:cs="Arial"/>
          <w:b/>
          <w:sz w:val="24"/>
          <w:szCs w:val="24"/>
        </w:rPr>
        <w:t>identify new development around</w:t>
      </w:r>
      <w:r w:rsidR="00CE71CA" w:rsidRPr="00C8399E">
        <w:rPr>
          <w:rFonts w:ascii="Arial" w:hAnsi="Arial" w:cs="Arial"/>
          <w:b/>
          <w:sz w:val="24"/>
          <w:szCs w:val="24"/>
        </w:rPr>
        <w:t xml:space="preserve"> Little Baddow Parish? </w:t>
      </w:r>
    </w:p>
    <w:p w14:paraId="3B769E9C" w14:textId="77777777" w:rsidR="00891B85" w:rsidRDefault="00891B85" w:rsidP="00891B85">
      <w:pPr>
        <w:autoSpaceDE w:val="0"/>
        <w:autoSpaceDN w:val="0"/>
        <w:adjustRightInd w:val="0"/>
        <w:spacing w:after="0" w:line="240" w:lineRule="auto"/>
        <w:rPr>
          <w:rFonts w:ascii="Arial" w:hAnsi="Arial" w:cs="Arial"/>
          <w:sz w:val="24"/>
          <w:szCs w:val="24"/>
        </w:rPr>
      </w:pPr>
      <w:bookmarkStart w:id="14" w:name="_Hlk109741112"/>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14813262" w14:textId="77777777" w:rsidR="00891B85" w:rsidRDefault="00891B85" w:rsidP="00891B85">
      <w:pPr>
        <w:autoSpaceDE w:val="0"/>
        <w:autoSpaceDN w:val="0"/>
        <w:adjustRightInd w:val="0"/>
        <w:spacing w:after="0" w:line="240" w:lineRule="auto"/>
        <w:rPr>
          <w:rFonts w:ascii="Arial" w:hAnsi="Arial" w:cs="Arial"/>
          <w:sz w:val="24"/>
          <w:szCs w:val="24"/>
        </w:rPr>
      </w:pPr>
    </w:p>
    <w:p w14:paraId="68362C89" w14:textId="3F9A4E52" w:rsidR="00891B85" w:rsidRPr="00891B85" w:rsidRDefault="00891B85" w:rsidP="00891B85">
      <w:pPr>
        <w:autoSpaceDE w:val="0"/>
        <w:autoSpaceDN w:val="0"/>
        <w:adjustRightInd w:val="0"/>
        <w:spacing w:after="0" w:line="240" w:lineRule="auto"/>
        <w:rPr>
          <w:rFonts w:ascii="Arial" w:hAnsi="Arial" w:cs="Arial"/>
          <w:sz w:val="24"/>
          <w:szCs w:val="24"/>
        </w:rPr>
      </w:pPr>
      <w:r w:rsidRPr="00891B85">
        <w:rPr>
          <w:rFonts w:ascii="Arial" w:hAnsi="Arial" w:cs="Arial"/>
          <w:sz w:val="24"/>
          <w:szCs w:val="24"/>
        </w:rPr>
        <w:t>A new Strategic Settlement/Garden Community at Hammonds Farm is identified as a location as having the potential for 4,000 new homes in Spatial Approach</w:t>
      </w:r>
      <w:r w:rsidR="00D03066">
        <w:rPr>
          <w:rFonts w:ascii="Arial" w:hAnsi="Arial" w:cs="Arial"/>
          <w:sz w:val="24"/>
          <w:szCs w:val="24"/>
        </w:rPr>
        <w:t xml:space="preserve"> E</w:t>
      </w:r>
      <w:r w:rsidRPr="00891B85">
        <w:rPr>
          <w:rFonts w:ascii="Arial" w:hAnsi="Arial" w:cs="Arial"/>
          <w:sz w:val="24"/>
          <w:szCs w:val="24"/>
        </w:rPr>
        <w:t>.</w:t>
      </w:r>
    </w:p>
    <w:bookmarkEnd w:id="14"/>
    <w:p w14:paraId="1C093024" w14:textId="77777777" w:rsidR="00CE71CA" w:rsidRPr="00C8399E" w:rsidRDefault="00CE71CA" w:rsidP="00F61053">
      <w:pPr>
        <w:spacing w:after="0" w:line="240" w:lineRule="auto"/>
        <w:rPr>
          <w:rFonts w:ascii="Arial" w:hAnsi="Arial" w:cs="Arial"/>
          <w:b/>
          <w:i/>
          <w:sz w:val="24"/>
          <w:szCs w:val="24"/>
        </w:rPr>
      </w:pPr>
    </w:p>
    <w:p w14:paraId="1C093025" w14:textId="77777777" w:rsidR="00CE71CA"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65661E" w:rsidRPr="00C8399E">
        <w:rPr>
          <w:rFonts w:ascii="Arial" w:hAnsi="Arial" w:cs="Arial"/>
          <w:b/>
          <w:sz w:val="24"/>
          <w:szCs w:val="24"/>
        </w:rPr>
        <w:t xml:space="preserve">identify new development around </w:t>
      </w:r>
      <w:r w:rsidR="00CE71CA" w:rsidRPr="00C8399E">
        <w:rPr>
          <w:rFonts w:ascii="Arial" w:hAnsi="Arial" w:cs="Arial"/>
          <w:b/>
          <w:sz w:val="24"/>
          <w:szCs w:val="24"/>
        </w:rPr>
        <w:t xml:space="preserve">Little Waltham Parish? </w:t>
      </w:r>
    </w:p>
    <w:p w14:paraId="5CDA6C7D" w14:textId="77777777" w:rsidR="00F656CE" w:rsidRDefault="00F656CE" w:rsidP="00F656CE">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0D520DBF" w14:textId="77777777" w:rsidR="00B71473" w:rsidRPr="00C8399E" w:rsidRDefault="00B71473" w:rsidP="00F61053">
      <w:pPr>
        <w:spacing w:after="0" w:line="240" w:lineRule="auto"/>
        <w:rPr>
          <w:rFonts w:ascii="Arial" w:hAnsi="Arial" w:cs="Arial"/>
          <w:b/>
          <w:sz w:val="24"/>
          <w:szCs w:val="24"/>
        </w:rPr>
      </w:pPr>
    </w:p>
    <w:p w14:paraId="2D1927D9" w14:textId="21943345" w:rsidR="00CA0D5F" w:rsidRDefault="00CA0D5F" w:rsidP="00CA0D5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Great Waltham and Little Waltham are Service Settlements outside the Green Belt in the adopted Local Plan.  The Service Settlements of </w:t>
      </w:r>
      <w:r w:rsidRPr="00505A4A">
        <w:rPr>
          <w:rFonts w:ascii="Arial" w:hAnsi="Arial" w:cs="Arial"/>
          <w:sz w:val="24"/>
          <w:szCs w:val="24"/>
        </w:rPr>
        <w:t xml:space="preserve">East Hanningfield, </w:t>
      </w:r>
      <w:r w:rsidRPr="001C2E2E">
        <w:rPr>
          <w:rFonts w:ascii="Arial" w:hAnsi="Arial" w:cs="Arial"/>
          <w:sz w:val="24"/>
          <w:szCs w:val="24"/>
        </w:rPr>
        <w:t>Ford End, Great Waltham, Little Waltham,</w:t>
      </w:r>
      <w:r w:rsidRPr="00505A4A">
        <w:rPr>
          <w:rFonts w:ascii="Arial" w:hAnsi="Arial" w:cs="Arial"/>
          <w:sz w:val="24"/>
          <w:szCs w:val="24"/>
        </w:rPr>
        <w:t xml:space="preserve"> Rettendon Place, Woodham Ferrers</w:t>
      </w:r>
      <w:r w:rsidRPr="001C2E2E">
        <w:rPr>
          <w:rFonts w:ascii="Arial" w:hAnsi="Arial" w:cs="Arial"/>
          <w:sz w:val="24"/>
          <w:szCs w:val="24"/>
        </w:rPr>
        <w:t xml:space="preserve"> </w:t>
      </w:r>
      <w:r>
        <w:rPr>
          <w:rFonts w:ascii="Arial" w:hAnsi="Arial" w:cs="Arial"/>
          <w:sz w:val="24"/>
          <w:szCs w:val="24"/>
        </w:rPr>
        <w:t xml:space="preserve">are identified as locations having the potential for 500 new homes in Spatial Approach C. This overall figure might be at one of these six locations or split across </w:t>
      </w:r>
      <w:r w:rsidR="00AB614F">
        <w:rPr>
          <w:rFonts w:ascii="Arial" w:hAnsi="Arial" w:cs="Arial"/>
          <w:sz w:val="24"/>
          <w:szCs w:val="24"/>
        </w:rPr>
        <w:t>two</w:t>
      </w:r>
      <w:r>
        <w:rPr>
          <w:rFonts w:ascii="Arial" w:hAnsi="Arial" w:cs="Arial"/>
          <w:sz w:val="24"/>
          <w:szCs w:val="24"/>
        </w:rPr>
        <w:t xml:space="preserve"> or more of them.</w:t>
      </w:r>
      <w:r w:rsidRPr="006759D8">
        <w:rPr>
          <w:rFonts w:ascii="Arial" w:hAnsi="Arial" w:cs="Arial"/>
          <w:sz w:val="24"/>
          <w:szCs w:val="24"/>
        </w:rPr>
        <w:t xml:space="preserve"> </w:t>
      </w:r>
    </w:p>
    <w:p w14:paraId="32DC471D" w14:textId="77777777" w:rsidR="008950EB" w:rsidRDefault="008950EB" w:rsidP="00B71473">
      <w:pPr>
        <w:spacing w:after="0" w:line="240" w:lineRule="auto"/>
        <w:rPr>
          <w:rFonts w:ascii="Arial" w:hAnsi="Arial" w:cs="Arial"/>
          <w:sz w:val="24"/>
          <w:szCs w:val="24"/>
        </w:rPr>
      </w:pPr>
    </w:p>
    <w:p w14:paraId="59017DAC" w14:textId="57C2628E" w:rsidR="001A7123" w:rsidRPr="0041059B" w:rsidRDefault="001A7123" w:rsidP="001A712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Chatham Green is identified, alongside Howe Green and Rettendon Common,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A95671">
        <w:rPr>
          <w:rFonts w:ascii="Arial" w:hAnsi="Arial" w:cs="Arial"/>
          <w:sz w:val="24"/>
          <w:szCs w:val="24"/>
        </w:rPr>
        <w:t>two</w:t>
      </w:r>
      <w:r w:rsidRPr="0041059B">
        <w:rPr>
          <w:rFonts w:ascii="Arial" w:hAnsi="Arial" w:cs="Arial"/>
          <w:sz w:val="24"/>
          <w:szCs w:val="24"/>
        </w:rPr>
        <w:t xml:space="preserve"> or more of them. </w:t>
      </w:r>
    </w:p>
    <w:p w14:paraId="1C093028" w14:textId="77777777" w:rsidR="00CE71CA" w:rsidRPr="00C8399E" w:rsidRDefault="00CE71CA" w:rsidP="00F61053">
      <w:pPr>
        <w:autoSpaceDE w:val="0"/>
        <w:autoSpaceDN w:val="0"/>
        <w:adjustRightInd w:val="0"/>
        <w:spacing w:after="0" w:line="240" w:lineRule="auto"/>
        <w:rPr>
          <w:rFonts w:ascii="Arial" w:hAnsi="Arial" w:cs="Arial"/>
          <w:sz w:val="24"/>
          <w:szCs w:val="24"/>
        </w:rPr>
      </w:pPr>
    </w:p>
    <w:p w14:paraId="1C09302A" w14:textId="10A31E9F" w:rsidR="00B54F59" w:rsidRPr="00F656CE" w:rsidRDefault="00B13A24" w:rsidP="00F61053">
      <w:pPr>
        <w:spacing w:after="0" w:line="240" w:lineRule="auto"/>
        <w:rPr>
          <w:rFonts w:ascii="Arial" w:hAnsi="Arial" w:cs="Arial"/>
          <w:b/>
          <w:sz w:val="24"/>
          <w:szCs w:val="24"/>
        </w:rPr>
      </w:pPr>
      <w:r w:rsidRPr="00C8399E">
        <w:rPr>
          <w:rFonts w:ascii="Arial" w:hAnsi="Arial" w:cs="Arial"/>
          <w:b/>
          <w:sz w:val="24"/>
          <w:szCs w:val="24"/>
        </w:rPr>
        <w:t>Does the Local Plan Issues and Options consultation document</w:t>
      </w:r>
      <w:r w:rsidR="0065661E" w:rsidRPr="00C8399E">
        <w:rPr>
          <w:rFonts w:ascii="Arial" w:hAnsi="Arial" w:cs="Arial"/>
          <w:b/>
          <w:sz w:val="24"/>
          <w:szCs w:val="24"/>
        </w:rPr>
        <w:t xml:space="preserve"> identify new development around </w:t>
      </w:r>
      <w:r w:rsidR="00CE71CA" w:rsidRPr="00C8399E">
        <w:rPr>
          <w:rFonts w:ascii="Arial" w:hAnsi="Arial" w:cs="Arial"/>
          <w:b/>
          <w:sz w:val="24"/>
          <w:szCs w:val="24"/>
        </w:rPr>
        <w:t>Margaretting Parish?</w:t>
      </w:r>
    </w:p>
    <w:p w14:paraId="1C09302B" w14:textId="1B8036E6" w:rsidR="0065661E" w:rsidRPr="00C8399E" w:rsidRDefault="00206E7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65661E" w:rsidRPr="00C8399E">
        <w:rPr>
          <w:rFonts w:ascii="Arial" w:hAnsi="Arial" w:cs="Arial"/>
          <w:sz w:val="24"/>
          <w:szCs w:val="24"/>
        </w:rPr>
        <w:t xml:space="preserve">Margaretting Parish. </w:t>
      </w:r>
    </w:p>
    <w:p w14:paraId="1C09302C" w14:textId="77777777" w:rsidR="00CE71CA" w:rsidRPr="00C8399E" w:rsidRDefault="00CE71CA" w:rsidP="00F61053">
      <w:pPr>
        <w:spacing w:after="0" w:line="240" w:lineRule="auto"/>
        <w:rPr>
          <w:rFonts w:ascii="Arial" w:hAnsi="Arial" w:cs="Arial"/>
          <w:b/>
          <w:i/>
          <w:sz w:val="24"/>
          <w:szCs w:val="24"/>
        </w:rPr>
      </w:pPr>
    </w:p>
    <w:p w14:paraId="1C09302E" w14:textId="6F78D5C0" w:rsidR="00B54F59" w:rsidRPr="00F656C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65661E" w:rsidRPr="00C8399E">
        <w:rPr>
          <w:rFonts w:ascii="Arial" w:hAnsi="Arial" w:cs="Arial"/>
          <w:b/>
          <w:sz w:val="24"/>
          <w:szCs w:val="24"/>
        </w:rPr>
        <w:t xml:space="preserve">identify new development around </w:t>
      </w:r>
      <w:r w:rsidR="00CE71CA" w:rsidRPr="00C8399E">
        <w:rPr>
          <w:rFonts w:ascii="Arial" w:hAnsi="Arial" w:cs="Arial"/>
          <w:b/>
          <w:sz w:val="24"/>
          <w:szCs w:val="24"/>
        </w:rPr>
        <w:t>Mashbury Parish?</w:t>
      </w:r>
    </w:p>
    <w:p w14:paraId="1C09302F" w14:textId="22F9BC48" w:rsidR="0065661E" w:rsidRPr="00C8399E" w:rsidRDefault="00206E7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65661E" w:rsidRPr="00C8399E">
        <w:rPr>
          <w:rFonts w:ascii="Arial" w:hAnsi="Arial" w:cs="Arial"/>
          <w:sz w:val="24"/>
          <w:szCs w:val="24"/>
        </w:rPr>
        <w:t xml:space="preserve">Mashbury Parish. </w:t>
      </w:r>
    </w:p>
    <w:p w14:paraId="1C093030" w14:textId="77777777" w:rsidR="00CE71CA" w:rsidRPr="00C8399E" w:rsidRDefault="00CE71CA" w:rsidP="00F61053">
      <w:pPr>
        <w:autoSpaceDE w:val="0"/>
        <w:autoSpaceDN w:val="0"/>
        <w:adjustRightInd w:val="0"/>
        <w:spacing w:after="0" w:line="240" w:lineRule="auto"/>
        <w:rPr>
          <w:rFonts w:ascii="Arial" w:hAnsi="Arial" w:cs="Arial"/>
          <w:b/>
          <w:i/>
          <w:sz w:val="24"/>
          <w:szCs w:val="24"/>
        </w:rPr>
      </w:pPr>
    </w:p>
    <w:p w14:paraId="1C093032" w14:textId="5CC80098" w:rsidR="00B54F59"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65661E" w:rsidRPr="00C8399E">
        <w:rPr>
          <w:rFonts w:ascii="Arial" w:hAnsi="Arial" w:cs="Arial"/>
          <w:b/>
          <w:sz w:val="24"/>
          <w:szCs w:val="24"/>
        </w:rPr>
        <w:t xml:space="preserve">identify new development around </w:t>
      </w:r>
      <w:r w:rsidR="00CE71CA" w:rsidRPr="00C8399E">
        <w:rPr>
          <w:rFonts w:ascii="Arial" w:hAnsi="Arial" w:cs="Arial"/>
          <w:b/>
          <w:sz w:val="24"/>
          <w:szCs w:val="24"/>
        </w:rPr>
        <w:t>Pleshey Parish?</w:t>
      </w:r>
    </w:p>
    <w:p w14:paraId="1C093033" w14:textId="55327ACD" w:rsidR="0065661E" w:rsidRPr="00C8399E" w:rsidRDefault="00206E7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0065661E" w:rsidRPr="00C8399E">
        <w:rPr>
          <w:rFonts w:ascii="Arial" w:hAnsi="Arial" w:cs="Arial"/>
          <w:sz w:val="24"/>
          <w:szCs w:val="24"/>
        </w:rPr>
        <w:t xml:space="preserve"> Pleshey Parish. </w:t>
      </w:r>
    </w:p>
    <w:p w14:paraId="1C093034" w14:textId="77777777" w:rsidR="0065661E" w:rsidRPr="00C8399E" w:rsidRDefault="0065661E" w:rsidP="00F61053">
      <w:pPr>
        <w:autoSpaceDE w:val="0"/>
        <w:autoSpaceDN w:val="0"/>
        <w:adjustRightInd w:val="0"/>
        <w:spacing w:after="0" w:line="240" w:lineRule="auto"/>
        <w:rPr>
          <w:rFonts w:ascii="Arial" w:hAnsi="Arial" w:cs="Arial"/>
          <w:sz w:val="24"/>
          <w:szCs w:val="24"/>
        </w:rPr>
      </w:pPr>
    </w:p>
    <w:p w14:paraId="1C093035"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65661E" w:rsidRPr="00C8399E">
        <w:rPr>
          <w:rFonts w:ascii="Arial" w:hAnsi="Arial" w:cs="Arial"/>
          <w:b/>
          <w:sz w:val="24"/>
          <w:szCs w:val="24"/>
        </w:rPr>
        <w:t xml:space="preserve">identify new development around </w:t>
      </w:r>
      <w:r w:rsidR="00CE71CA" w:rsidRPr="00C8399E">
        <w:rPr>
          <w:rFonts w:ascii="Arial" w:hAnsi="Arial" w:cs="Arial"/>
          <w:b/>
          <w:sz w:val="24"/>
          <w:szCs w:val="24"/>
        </w:rPr>
        <w:t>Rettendon Parish?</w:t>
      </w:r>
    </w:p>
    <w:p w14:paraId="5477CCAD" w14:textId="77777777" w:rsidR="00F656CE" w:rsidRDefault="00F656CE" w:rsidP="00F656CE">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1C093036" w14:textId="77777777" w:rsidR="00B54F59" w:rsidRPr="00C8399E" w:rsidRDefault="00B54F59" w:rsidP="00F61053">
      <w:pPr>
        <w:spacing w:after="0" w:line="240" w:lineRule="auto"/>
        <w:rPr>
          <w:rFonts w:ascii="Arial" w:hAnsi="Arial" w:cs="Arial"/>
          <w:b/>
          <w:i/>
          <w:sz w:val="24"/>
          <w:szCs w:val="24"/>
        </w:rPr>
      </w:pPr>
    </w:p>
    <w:p w14:paraId="66D4890E" w14:textId="792BF19A" w:rsidR="00A30401" w:rsidRDefault="00A30401" w:rsidP="00A3040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Rettendon Place is a Service Settlement outside the Green Belt in the adopted Local Plan.  The Service Settlements of </w:t>
      </w:r>
      <w:r w:rsidRPr="00505A4A">
        <w:rPr>
          <w:rFonts w:ascii="Arial" w:hAnsi="Arial" w:cs="Arial"/>
          <w:sz w:val="24"/>
          <w:szCs w:val="24"/>
        </w:rPr>
        <w:t xml:space="preserve">East Hanningfield, </w:t>
      </w:r>
      <w:r w:rsidRPr="001C2E2E">
        <w:rPr>
          <w:rFonts w:ascii="Arial" w:hAnsi="Arial" w:cs="Arial"/>
          <w:sz w:val="24"/>
          <w:szCs w:val="24"/>
        </w:rPr>
        <w:t>Ford End, Great Waltham, Little Waltham,</w:t>
      </w:r>
      <w:r w:rsidRPr="00505A4A">
        <w:rPr>
          <w:rFonts w:ascii="Arial" w:hAnsi="Arial" w:cs="Arial"/>
          <w:sz w:val="24"/>
          <w:szCs w:val="24"/>
        </w:rPr>
        <w:t xml:space="preserve"> Rettendon Place, Woodham Ferrers</w:t>
      </w:r>
      <w:r w:rsidRPr="001C2E2E">
        <w:rPr>
          <w:rFonts w:ascii="Arial" w:hAnsi="Arial" w:cs="Arial"/>
          <w:sz w:val="24"/>
          <w:szCs w:val="24"/>
        </w:rPr>
        <w:t xml:space="preserve"> </w:t>
      </w:r>
      <w:r>
        <w:rPr>
          <w:rFonts w:ascii="Arial" w:hAnsi="Arial" w:cs="Arial"/>
          <w:sz w:val="24"/>
          <w:szCs w:val="24"/>
        </w:rPr>
        <w:t xml:space="preserve">are identified as locations having the potential for 500 new homes in Spatial Approach C. This overall figure might be at one of these six locations or split across </w:t>
      </w:r>
      <w:r w:rsidR="00A95671">
        <w:rPr>
          <w:rFonts w:ascii="Arial" w:hAnsi="Arial" w:cs="Arial"/>
          <w:sz w:val="24"/>
          <w:szCs w:val="24"/>
        </w:rPr>
        <w:t>two</w:t>
      </w:r>
      <w:r>
        <w:rPr>
          <w:rFonts w:ascii="Arial" w:hAnsi="Arial" w:cs="Arial"/>
          <w:sz w:val="24"/>
          <w:szCs w:val="24"/>
        </w:rPr>
        <w:t xml:space="preserve"> or more of them.</w:t>
      </w:r>
      <w:r w:rsidRPr="006759D8">
        <w:rPr>
          <w:rFonts w:ascii="Arial" w:hAnsi="Arial" w:cs="Arial"/>
          <w:sz w:val="24"/>
          <w:szCs w:val="24"/>
        </w:rPr>
        <w:t xml:space="preserve"> </w:t>
      </w:r>
    </w:p>
    <w:p w14:paraId="65E37538" w14:textId="77777777" w:rsidR="00A30401" w:rsidRDefault="00A30401" w:rsidP="00747BC5">
      <w:pPr>
        <w:spacing w:after="0" w:line="240" w:lineRule="auto"/>
        <w:rPr>
          <w:rFonts w:ascii="Arial" w:hAnsi="Arial" w:cs="Arial"/>
          <w:sz w:val="24"/>
          <w:szCs w:val="24"/>
        </w:rPr>
      </w:pPr>
    </w:p>
    <w:p w14:paraId="1EC81256" w14:textId="3743E318" w:rsidR="005E3DF3" w:rsidRPr="0041059B" w:rsidRDefault="005E3DF3" w:rsidP="005E3DF3">
      <w:pPr>
        <w:autoSpaceDE w:val="0"/>
        <w:autoSpaceDN w:val="0"/>
        <w:adjustRightInd w:val="0"/>
        <w:spacing w:after="0" w:line="240" w:lineRule="auto"/>
        <w:rPr>
          <w:rFonts w:ascii="Arial" w:hAnsi="Arial" w:cs="Arial"/>
          <w:sz w:val="24"/>
          <w:szCs w:val="24"/>
        </w:rPr>
      </w:pPr>
      <w:bookmarkStart w:id="15" w:name="_Hlk109742906"/>
      <w:r>
        <w:rPr>
          <w:rFonts w:ascii="Arial" w:hAnsi="Arial" w:cs="Arial"/>
          <w:sz w:val="24"/>
          <w:szCs w:val="24"/>
        </w:rPr>
        <w:t xml:space="preserve">Rettendon Common is identified, alongside Howe Green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w:t>
      </w:r>
      <w:bookmarkStart w:id="16" w:name="_Hlk109743384"/>
      <w:r>
        <w:rPr>
          <w:rFonts w:ascii="Arial" w:hAnsi="Arial" w:cs="Arial"/>
          <w:sz w:val="24"/>
          <w:szCs w:val="24"/>
        </w:rPr>
        <w:t xml:space="preserve">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bookmarkEnd w:id="16"/>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A95671">
        <w:rPr>
          <w:rFonts w:ascii="Arial" w:hAnsi="Arial" w:cs="Arial"/>
          <w:sz w:val="24"/>
          <w:szCs w:val="24"/>
        </w:rPr>
        <w:t>two</w:t>
      </w:r>
      <w:r w:rsidRPr="0041059B">
        <w:rPr>
          <w:rFonts w:ascii="Arial" w:hAnsi="Arial" w:cs="Arial"/>
          <w:sz w:val="24"/>
          <w:szCs w:val="24"/>
        </w:rPr>
        <w:t xml:space="preserve"> or more of them. </w:t>
      </w:r>
    </w:p>
    <w:bookmarkEnd w:id="15"/>
    <w:p w14:paraId="41F13C1F" w14:textId="77777777" w:rsidR="00747BC5" w:rsidRDefault="00747BC5" w:rsidP="00747BC5">
      <w:pPr>
        <w:spacing w:after="0" w:line="240" w:lineRule="auto"/>
        <w:rPr>
          <w:rFonts w:ascii="Arial" w:hAnsi="Arial" w:cs="Arial"/>
          <w:sz w:val="24"/>
          <w:szCs w:val="24"/>
        </w:rPr>
      </w:pPr>
    </w:p>
    <w:p w14:paraId="29D51A54" w14:textId="0741EB0B" w:rsidR="00747BC5" w:rsidRDefault="005B6145" w:rsidP="00747BC5">
      <w:pPr>
        <w:spacing w:after="0" w:line="240" w:lineRule="auto"/>
        <w:rPr>
          <w:rFonts w:ascii="Arial" w:hAnsi="Arial" w:cs="Arial"/>
          <w:sz w:val="24"/>
          <w:szCs w:val="24"/>
        </w:rPr>
      </w:pPr>
      <w:r>
        <w:rPr>
          <w:rFonts w:ascii="Arial" w:hAnsi="Arial" w:cs="Arial"/>
          <w:sz w:val="24"/>
          <w:szCs w:val="24"/>
        </w:rPr>
        <w:t xml:space="preserve">North of South Woodham Ferrers is identified as a location as </w:t>
      </w:r>
      <w:r w:rsidRPr="0041059B">
        <w:rPr>
          <w:rFonts w:ascii="Arial" w:hAnsi="Arial" w:cs="Arial"/>
          <w:sz w:val="24"/>
          <w:szCs w:val="24"/>
        </w:rPr>
        <w:t>having the potential for 500 new homes in Spatial Approach</w:t>
      </w:r>
      <w:r w:rsidR="000219C1">
        <w:rPr>
          <w:rFonts w:ascii="Arial" w:hAnsi="Arial" w:cs="Arial"/>
          <w:sz w:val="24"/>
          <w:szCs w:val="24"/>
        </w:rPr>
        <w:t>es A, B, C and D.</w:t>
      </w:r>
    </w:p>
    <w:p w14:paraId="08B8E160" w14:textId="77777777" w:rsidR="002A7CE6" w:rsidRDefault="002A7CE6" w:rsidP="00747BC5">
      <w:pPr>
        <w:spacing w:after="0" w:line="240" w:lineRule="auto"/>
        <w:rPr>
          <w:rFonts w:ascii="Arial" w:hAnsi="Arial" w:cs="Arial"/>
          <w:sz w:val="24"/>
          <w:szCs w:val="24"/>
        </w:rPr>
      </w:pPr>
    </w:p>
    <w:p w14:paraId="3A9E9C5C" w14:textId="3E2066ED" w:rsidR="000219C1" w:rsidRDefault="000219C1" w:rsidP="000219C1">
      <w:pPr>
        <w:autoSpaceDE w:val="0"/>
        <w:autoSpaceDN w:val="0"/>
        <w:adjustRightInd w:val="0"/>
        <w:spacing w:after="0" w:line="240" w:lineRule="auto"/>
        <w:rPr>
          <w:rFonts w:ascii="Arial" w:hAnsi="Arial" w:cs="Arial"/>
          <w:sz w:val="24"/>
          <w:szCs w:val="24"/>
        </w:rPr>
      </w:pPr>
      <w:bookmarkStart w:id="17" w:name="_Hlk109897783"/>
      <w:r w:rsidRPr="001746D3">
        <w:rPr>
          <w:rFonts w:ascii="Arial" w:hAnsi="Arial" w:cs="Arial"/>
          <w:sz w:val="24"/>
          <w:szCs w:val="24"/>
        </w:rPr>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p>
    <w:bookmarkEnd w:id="17"/>
    <w:p w14:paraId="1C093038" w14:textId="77777777" w:rsidR="00CE71CA" w:rsidRPr="00C8399E" w:rsidRDefault="00CE71CA" w:rsidP="00F61053">
      <w:pPr>
        <w:spacing w:after="0" w:line="240" w:lineRule="auto"/>
        <w:rPr>
          <w:rFonts w:ascii="Arial" w:hAnsi="Arial" w:cs="Arial"/>
          <w:b/>
          <w:i/>
          <w:sz w:val="24"/>
          <w:szCs w:val="24"/>
        </w:rPr>
      </w:pPr>
    </w:p>
    <w:p w14:paraId="1C093039"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65661E" w:rsidRPr="00C8399E">
        <w:rPr>
          <w:rFonts w:ascii="Arial" w:hAnsi="Arial" w:cs="Arial"/>
          <w:b/>
          <w:sz w:val="24"/>
          <w:szCs w:val="24"/>
        </w:rPr>
        <w:t xml:space="preserve">identify new development around </w:t>
      </w:r>
      <w:r w:rsidR="00CE71CA" w:rsidRPr="00C8399E">
        <w:rPr>
          <w:rFonts w:ascii="Arial" w:hAnsi="Arial" w:cs="Arial"/>
          <w:b/>
          <w:sz w:val="24"/>
          <w:szCs w:val="24"/>
        </w:rPr>
        <w:t>Roxwell Parish?</w:t>
      </w:r>
    </w:p>
    <w:p w14:paraId="1C09303A" w14:textId="77777777" w:rsidR="00B54F59" w:rsidRPr="00C8399E" w:rsidRDefault="00B54F59" w:rsidP="00F61053">
      <w:pPr>
        <w:spacing w:after="0" w:line="240" w:lineRule="auto"/>
        <w:rPr>
          <w:rFonts w:ascii="Arial" w:hAnsi="Arial" w:cs="Arial"/>
          <w:b/>
          <w:i/>
          <w:sz w:val="24"/>
          <w:szCs w:val="24"/>
        </w:rPr>
      </w:pPr>
    </w:p>
    <w:p w14:paraId="1C09303B" w14:textId="13D4967E" w:rsidR="009149B2" w:rsidRPr="00C8399E" w:rsidRDefault="00206E7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9149B2" w:rsidRPr="00C8399E">
        <w:rPr>
          <w:rFonts w:ascii="Arial" w:hAnsi="Arial" w:cs="Arial"/>
          <w:sz w:val="24"/>
          <w:szCs w:val="24"/>
        </w:rPr>
        <w:t xml:space="preserve">Roxwell Parish. </w:t>
      </w:r>
    </w:p>
    <w:p w14:paraId="1C09303C" w14:textId="77777777" w:rsidR="00CE71CA" w:rsidRPr="00C8399E" w:rsidRDefault="00CE71CA" w:rsidP="00F61053">
      <w:pPr>
        <w:autoSpaceDE w:val="0"/>
        <w:autoSpaceDN w:val="0"/>
        <w:adjustRightInd w:val="0"/>
        <w:spacing w:after="0" w:line="240" w:lineRule="auto"/>
        <w:rPr>
          <w:rFonts w:ascii="Arial" w:hAnsi="Arial" w:cs="Arial"/>
          <w:b/>
          <w:i/>
          <w:sz w:val="24"/>
          <w:szCs w:val="24"/>
        </w:rPr>
      </w:pPr>
    </w:p>
    <w:p w14:paraId="1C09303D" w14:textId="77777777" w:rsidR="00CE71CA" w:rsidRPr="00C8399E" w:rsidRDefault="00B13A24" w:rsidP="00F61053">
      <w:pPr>
        <w:autoSpaceDE w:val="0"/>
        <w:autoSpaceDN w:val="0"/>
        <w:adjustRightInd w:val="0"/>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9149B2" w:rsidRPr="00C8399E">
        <w:rPr>
          <w:rFonts w:ascii="Arial" w:hAnsi="Arial" w:cs="Arial"/>
          <w:b/>
          <w:sz w:val="24"/>
          <w:szCs w:val="24"/>
        </w:rPr>
        <w:t xml:space="preserve">identify new development around </w:t>
      </w:r>
      <w:r w:rsidR="00CE71CA" w:rsidRPr="00C8399E">
        <w:rPr>
          <w:rFonts w:ascii="Arial" w:hAnsi="Arial" w:cs="Arial"/>
          <w:b/>
          <w:sz w:val="24"/>
          <w:szCs w:val="24"/>
        </w:rPr>
        <w:t>Runwell Parish?</w:t>
      </w:r>
    </w:p>
    <w:p w14:paraId="0EA03309" w14:textId="77777777" w:rsidR="00F656CE" w:rsidRDefault="00F656CE" w:rsidP="00F656CE">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450761AE" w14:textId="77777777" w:rsidR="00A30401" w:rsidRPr="00C8399E" w:rsidRDefault="00A30401" w:rsidP="00A30401">
      <w:pPr>
        <w:spacing w:after="0" w:line="240" w:lineRule="auto"/>
        <w:rPr>
          <w:rFonts w:ascii="Arial" w:hAnsi="Arial" w:cs="Arial"/>
          <w:b/>
          <w:i/>
          <w:sz w:val="24"/>
          <w:szCs w:val="24"/>
        </w:rPr>
      </w:pPr>
    </w:p>
    <w:p w14:paraId="2C805040" w14:textId="6D8C4B70" w:rsidR="00A30401" w:rsidRDefault="00A30401" w:rsidP="00A3040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Rettendon Place is a Service Settlement outside the Green Belt in the adopted Local Plan.  The Service Settlements of </w:t>
      </w:r>
      <w:r w:rsidRPr="00505A4A">
        <w:rPr>
          <w:rFonts w:ascii="Arial" w:hAnsi="Arial" w:cs="Arial"/>
          <w:sz w:val="24"/>
          <w:szCs w:val="24"/>
        </w:rPr>
        <w:t xml:space="preserve">East Hanningfield, </w:t>
      </w:r>
      <w:r w:rsidRPr="001C2E2E">
        <w:rPr>
          <w:rFonts w:ascii="Arial" w:hAnsi="Arial" w:cs="Arial"/>
          <w:sz w:val="24"/>
          <w:szCs w:val="24"/>
        </w:rPr>
        <w:t>Ford End, Great Waltham, Little Waltham,</w:t>
      </w:r>
      <w:r w:rsidRPr="00505A4A">
        <w:rPr>
          <w:rFonts w:ascii="Arial" w:hAnsi="Arial" w:cs="Arial"/>
          <w:sz w:val="24"/>
          <w:szCs w:val="24"/>
        </w:rPr>
        <w:t xml:space="preserve"> Rettendon Place, Woodham Ferrers</w:t>
      </w:r>
      <w:r w:rsidRPr="001C2E2E">
        <w:rPr>
          <w:rFonts w:ascii="Arial" w:hAnsi="Arial" w:cs="Arial"/>
          <w:sz w:val="24"/>
          <w:szCs w:val="24"/>
        </w:rPr>
        <w:t xml:space="preserve"> </w:t>
      </w:r>
      <w:r>
        <w:rPr>
          <w:rFonts w:ascii="Arial" w:hAnsi="Arial" w:cs="Arial"/>
          <w:sz w:val="24"/>
          <w:szCs w:val="24"/>
        </w:rPr>
        <w:t xml:space="preserve">are identified as locations having the potential for 500 new homes in Spatial Approach C. This overall figure might be at one of these six locations or split across </w:t>
      </w:r>
      <w:r w:rsidR="008C6C4A">
        <w:rPr>
          <w:rFonts w:ascii="Arial" w:hAnsi="Arial" w:cs="Arial"/>
          <w:sz w:val="24"/>
          <w:szCs w:val="24"/>
        </w:rPr>
        <w:t>two</w:t>
      </w:r>
      <w:r>
        <w:rPr>
          <w:rFonts w:ascii="Arial" w:hAnsi="Arial" w:cs="Arial"/>
          <w:sz w:val="24"/>
          <w:szCs w:val="24"/>
        </w:rPr>
        <w:t xml:space="preserve"> or more of them.</w:t>
      </w:r>
      <w:r w:rsidRPr="006759D8">
        <w:rPr>
          <w:rFonts w:ascii="Arial" w:hAnsi="Arial" w:cs="Arial"/>
          <w:sz w:val="24"/>
          <w:szCs w:val="24"/>
        </w:rPr>
        <w:t xml:space="preserve"> </w:t>
      </w:r>
    </w:p>
    <w:p w14:paraId="6F1DAB53" w14:textId="77777777" w:rsidR="00443977" w:rsidRDefault="00443977" w:rsidP="00F539F9">
      <w:pPr>
        <w:spacing w:after="0" w:line="240" w:lineRule="auto"/>
        <w:rPr>
          <w:rFonts w:ascii="Arial" w:hAnsi="Arial" w:cs="Arial"/>
          <w:sz w:val="24"/>
          <w:szCs w:val="24"/>
        </w:rPr>
      </w:pPr>
    </w:p>
    <w:p w14:paraId="7523608F" w14:textId="37980EF9" w:rsidR="00443977" w:rsidRDefault="005E3DF3" w:rsidP="00F656C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Rettendon Common is identified, alongside Howe Green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8C6C4A">
        <w:rPr>
          <w:rFonts w:ascii="Arial" w:hAnsi="Arial" w:cs="Arial"/>
          <w:sz w:val="24"/>
          <w:szCs w:val="24"/>
        </w:rPr>
        <w:t>two</w:t>
      </w:r>
      <w:r w:rsidRPr="0041059B">
        <w:rPr>
          <w:rFonts w:ascii="Arial" w:hAnsi="Arial" w:cs="Arial"/>
          <w:sz w:val="24"/>
          <w:szCs w:val="24"/>
        </w:rPr>
        <w:t xml:space="preserve"> or more of them. </w:t>
      </w:r>
    </w:p>
    <w:p w14:paraId="1C093040" w14:textId="77777777" w:rsidR="00CE71CA" w:rsidRPr="00C8399E" w:rsidRDefault="00CE71CA" w:rsidP="00F61053">
      <w:pPr>
        <w:spacing w:after="0" w:line="240" w:lineRule="auto"/>
        <w:rPr>
          <w:rFonts w:ascii="Arial" w:hAnsi="Arial" w:cs="Arial"/>
          <w:b/>
          <w:i/>
          <w:sz w:val="24"/>
          <w:szCs w:val="24"/>
        </w:rPr>
      </w:pPr>
    </w:p>
    <w:p w14:paraId="4659F4EC" w14:textId="6879F0C9" w:rsidR="00F134D2"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9149B2" w:rsidRPr="00C8399E">
        <w:rPr>
          <w:rFonts w:ascii="Arial" w:hAnsi="Arial" w:cs="Arial"/>
          <w:b/>
          <w:sz w:val="24"/>
          <w:szCs w:val="24"/>
        </w:rPr>
        <w:t xml:space="preserve">identify new development around </w:t>
      </w:r>
      <w:r w:rsidR="00CE71CA" w:rsidRPr="00D019E7">
        <w:rPr>
          <w:rFonts w:ascii="Arial" w:hAnsi="Arial" w:cs="Arial"/>
          <w:b/>
          <w:sz w:val="24"/>
          <w:szCs w:val="24"/>
        </w:rPr>
        <w:t>Sandon Parish?</w:t>
      </w:r>
    </w:p>
    <w:p w14:paraId="29B589BC" w14:textId="77777777" w:rsidR="00F134D2" w:rsidRDefault="00F134D2" w:rsidP="00F134D2">
      <w:pPr>
        <w:autoSpaceDE w:val="0"/>
        <w:autoSpaceDN w:val="0"/>
        <w:adjustRightInd w:val="0"/>
        <w:spacing w:after="0" w:line="240" w:lineRule="auto"/>
        <w:rPr>
          <w:rFonts w:ascii="Arial" w:hAnsi="Arial" w:cs="Arial"/>
          <w:sz w:val="24"/>
          <w:szCs w:val="24"/>
        </w:rPr>
      </w:pPr>
      <w:bookmarkStart w:id="18" w:name="_Hlk109740837"/>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42F78FD3" w14:textId="77777777" w:rsidR="00F134D2" w:rsidRDefault="00F134D2" w:rsidP="00F134D2">
      <w:pPr>
        <w:autoSpaceDE w:val="0"/>
        <w:autoSpaceDN w:val="0"/>
        <w:adjustRightInd w:val="0"/>
        <w:spacing w:after="0" w:line="240" w:lineRule="auto"/>
        <w:rPr>
          <w:rFonts w:ascii="Arial" w:hAnsi="Arial" w:cs="Arial"/>
          <w:sz w:val="24"/>
          <w:szCs w:val="24"/>
        </w:rPr>
      </w:pPr>
    </w:p>
    <w:p w14:paraId="2E557216" w14:textId="0444ADF3" w:rsidR="00F134D2" w:rsidRDefault="00F134D2" w:rsidP="00F134D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 extension to the </w:t>
      </w:r>
      <w:r w:rsidR="004D4564">
        <w:rPr>
          <w:rFonts w:ascii="Arial" w:hAnsi="Arial" w:cs="Arial"/>
          <w:sz w:val="24"/>
          <w:szCs w:val="24"/>
        </w:rPr>
        <w:t>eastern</w:t>
      </w:r>
      <w:r>
        <w:rPr>
          <w:rFonts w:ascii="Arial" w:hAnsi="Arial" w:cs="Arial"/>
          <w:sz w:val="24"/>
          <w:szCs w:val="24"/>
        </w:rPr>
        <w:t xml:space="preserve"> edge of Chelmsford is identified as a location having the potential for new homes.  This location, along with an extension to the </w:t>
      </w:r>
      <w:r w:rsidR="004D4564">
        <w:rPr>
          <w:rFonts w:ascii="Arial" w:hAnsi="Arial" w:cs="Arial"/>
          <w:sz w:val="24"/>
          <w:szCs w:val="24"/>
        </w:rPr>
        <w:t>wes</w:t>
      </w:r>
      <w:r>
        <w:rPr>
          <w:rFonts w:ascii="Arial" w:hAnsi="Arial" w:cs="Arial"/>
          <w:sz w:val="24"/>
          <w:szCs w:val="24"/>
        </w:rPr>
        <w:t>tern edge of Chelmsford are identified for 1,500 new homes in Spatial Approaches A, B and C and 500 new homes in Spatial Approach D.</w:t>
      </w:r>
      <w:r w:rsidRPr="00341690">
        <w:rPr>
          <w:rFonts w:ascii="Arial" w:hAnsi="Arial" w:cs="Arial"/>
          <w:sz w:val="24"/>
          <w:szCs w:val="24"/>
        </w:rPr>
        <w:t xml:space="preserve"> These overall figures might be at one of the</w:t>
      </w:r>
      <w:r>
        <w:rPr>
          <w:rFonts w:ascii="Arial" w:hAnsi="Arial" w:cs="Arial"/>
          <w:sz w:val="24"/>
          <w:szCs w:val="24"/>
        </w:rPr>
        <w:t xml:space="preserve"> two</w:t>
      </w:r>
      <w:r w:rsidRPr="00341690">
        <w:rPr>
          <w:rFonts w:ascii="Arial" w:hAnsi="Arial" w:cs="Arial"/>
          <w:sz w:val="24"/>
          <w:szCs w:val="24"/>
        </w:rPr>
        <w:t xml:space="preserve"> locations or split across them</w:t>
      </w:r>
      <w:r>
        <w:rPr>
          <w:rFonts w:ascii="Arial" w:hAnsi="Arial" w:cs="Arial"/>
          <w:sz w:val="24"/>
          <w:szCs w:val="24"/>
        </w:rPr>
        <w:t>.</w:t>
      </w:r>
    </w:p>
    <w:p w14:paraId="684D0C44" w14:textId="77777777" w:rsidR="004D4564" w:rsidRDefault="004D4564" w:rsidP="00F134D2">
      <w:pPr>
        <w:autoSpaceDE w:val="0"/>
        <w:autoSpaceDN w:val="0"/>
        <w:adjustRightInd w:val="0"/>
        <w:spacing w:after="0" w:line="240" w:lineRule="auto"/>
        <w:rPr>
          <w:rFonts w:ascii="Arial" w:hAnsi="Arial" w:cs="Arial"/>
          <w:sz w:val="24"/>
          <w:szCs w:val="24"/>
        </w:rPr>
      </w:pPr>
    </w:p>
    <w:p w14:paraId="0422862F" w14:textId="6916173D" w:rsidR="00F93048" w:rsidRDefault="00F93048" w:rsidP="00F9304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new Strategic Settlement/Garden Community at Hammonds Farm is identified as a location as having the potential for 4,000 new homes in Spatial Approach </w:t>
      </w:r>
      <w:r w:rsidR="00D03066">
        <w:rPr>
          <w:rFonts w:ascii="Arial" w:hAnsi="Arial" w:cs="Arial"/>
          <w:sz w:val="24"/>
          <w:szCs w:val="24"/>
        </w:rPr>
        <w:t>E</w:t>
      </w:r>
      <w:r>
        <w:rPr>
          <w:rFonts w:ascii="Arial" w:hAnsi="Arial" w:cs="Arial"/>
          <w:sz w:val="24"/>
          <w:szCs w:val="24"/>
        </w:rPr>
        <w:t>.</w:t>
      </w:r>
    </w:p>
    <w:p w14:paraId="746E4951" w14:textId="77777777" w:rsidR="004B5383" w:rsidRDefault="004B5383" w:rsidP="00F134D2">
      <w:pPr>
        <w:autoSpaceDE w:val="0"/>
        <w:autoSpaceDN w:val="0"/>
        <w:adjustRightInd w:val="0"/>
        <w:spacing w:after="0" w:line="240" w:lineRule="auto"/>
        <w:rPr>
          <w:rFonts w:ascii="Arial" w:hAnsi="Arial" w:cs="Arial"/>
          <w:sz w:val="24"/>
          <w:szCs w:val="24"/>
        </w:rPr>
      </w:pPr>
    </w:p>
    <w:p w14:paraId="291CA12A" w14:textId="1C7C6394" w:rsidR="005E3DF3" w:rsidRPr="0041059B" w:rsidRDefault="005E3DF3" w:rsidP="005E3DF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Howe Green is identified, alongside Rettendon Common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447B93">
        <w:rPr>
          <w:rFonts w:ascii="Arial" w:hAnsi="Arial" w:cs="Arial"/>
          <w:sz w:val="24"/>
          <w:szCs w:val="24"/>
        </w:rPr>
        <w:t>two</w:t>
      </w:r>
      <w:r w:rsidRPr="0041059B">
        <w:rPr>
          <w:rFonts w:ascii="Arial" w:hAnsi="Arial" w:cs="Arial"/>
          <w:sz w:val="24"/>
          <w:szCs w:val="24"/>
        </w:rPr>
        <w:t xml:space="preserve"> or more of them. </w:t>
      </w:r>
    </w:p>
    <w:p w14:paraId="1F068711" w14:textId="77777777" w:rsidR="00F134D2" w:rsidRDefault="00F134D2" w:rsidP="00F134D2">
      <w:pPr>
        <w:autoSpaceDE w:val="0"/>
        <w:autoSpaceDN w:val="0"/>
        <w:adjustRightInd w:val="0"/>
        <w:spacing w:after="0" w:line="240" w:lineRule="auto"/>
        <w:rPr>
          <w:rFonts w:ascii="Arial" w:hAnsi="Arial" w:cs="Arial"/>
          <w:sz w:val="24"/>
          <w:szCs w:val="24"/>
        </w:rPr>
      </w:pPr>
    </w:p>
    <w:p w14:paraId="58785F2E" w14:textId="7C19595A" w:rsidR="00F134D2" w:rsidRDefault="00F134D2" w:rsidP="00F134D2">
      <w:pPr>
        <w:autoSpaceDE w:val="0"/>
        <w:autoSpaceDN w:val="0"/>
        <w:adjustRightInd w:val="0"/>
        <w:spacing w:after="0" w:line="240" w:lineRule="auto"/>
        <w:rPr>
          <w:rFonts w:ascii="Arial" w:hAnsi="Arial" w:cs="Arial"/>
          <w:sz w:val="24"/>
          <w:szCs w:val="24"/>
        </w:rPr>
      </w:pPr>
      <w:r w:rsidRPr="00992FAF">
        <w:rPr>
          <w:rFonts w:ascii="Arial" w:hAnsi="Arial" w:cs="Arial"/>
          <w:sz w:val="24"/>
          <w:szCs w:val="24"/>
        </w:rPr>
        <w:t>These figures are in addition to allocations currently identified in the adopted Local Plan.</w:t>
      </w:r>
    </w:p>
    <w:bookmarkEnd w:id="18"/>
    <w:p w14:paraId="1C093046" w14:textId="77777777" w:rsidR="00CE71CA" w:rsidRPr="00C8399E" w:rsidRDefault="00CE71CA" w:rsidP="00F61053">
      <w:pPr>
        <w:spacing w:after="0" w:line="240" w:lineRule="auto"/>
        <w:rPr>
          <w:rFonts w:ascii="Arial" w:hAnsi="Arial" w:cs="Arial"/>
          <w:b/>
          <w:i/>
          <w:sz w:val="24"/>
          <w:szCs w:val="24"/>
        </w:rPr>
      </w:pPr>
    </w:p>
    <w:p w14:paraId="1C093047"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9149B2" w:rsidRPr="00C8399E">
        <w:rPr>
          <w:rFonts w:ascii="Arial" w:hAnsi="Arial" w:cs="Arial"/>
          <w:b/>
          <w:sz w:val="24"/>
          <w:szCs w:val="24"/>
        </w:rPr>
        <w:t xml:space="preserve">identify new development around </w:t>
      </w:r>
      <w:r w:rsidR="00CE71CA" w:rsidRPr="00C8399E">
        <w:rPr>
          <w:rFonts w:ascii="Arial" w:hAnsi="Arial" w:cs="Arial"/>
          <w:b/>
          <w:sz w:val="24"/>
          <w:szCs w:val="24"/>
        </w:rPr>
        <w:t>South Hanningfield Parish?</w:t>
      </w:r>
    </w:p>
    <w:p w14:paraId="2A6C27D1" w14:textId="77777777" w:rsidR="00206E7A" w:rsidRDefault="00206E7A" w:rsidP="00206E7A">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1C093048" w14:textId="77777777" w:rsidR="00B54F59" w:rsidRPr="00C8399E" w:rsidRDefault="00B54F59" w:rsidP="00F61053">
      <w:pPr>
        <w:spacing w:after="0" w:line="240" w:lineRule="auto"/>
        <w:rPr>
          <w:rFonts w:ascii="Arial" w:hAnsi="Arial" w:cs="Arial"/>
          <w:b/>
          <w:i/>
          <w:sz w:val="24"/>
          <w:szCs w:val="24"/>
        </w:rPr>
      </w:pPr>
    </w:p>
    <w:p w14:paraId="1C093049" w14:textId="17D347B4" w:rsidR="009149B2" w:rsidRDefault="00206E7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9149B2" w:rsidRPr="00C8399E">
        <w:rPr>
          <w:rFonts w:ascii="Arial" w:hAnsi="Arial" w:cs="Arial"/>
          <w:sz w:val="24"/>
          <w:szCs w:val="24"/>
        </w:rPr>
        <w:t xml:space="preserve">South Hanningfield Parish. </w:t>
      </w:r>
    </w:p>
    <w:p w14:paraId="368E6272" w14:textId="77777777" w:rsidR="00DE4F45" w:rsidRDefault="00DE4F45" w:rsidP="00F61053">
      <w:pPr>
        <w:autoSpaceDE w:val="0"/>
        <w:autoSpaceDN w:val="0"/>
        <w:adjustRightInd w:val="0"/>
        <w:spacing w:after="0" w:line="240" w:lineRule="auto"/>
        <w:rPr>
          <w:rFonts w:ascii="Arial" w:hAnsi="Arial" w:cs="Arial"/>
          <w:sz w:val="24"/>
          <w:szCs w:val="24"/>
        </w:rPr>
      </w:pPr>
    </w:p>
    <w:p w14:paraId="410D7A2F" w14:textId="14BAF523" w:rsidR="005E3DF3" w:rsidRPr="0041059B" w:rsidRDefault="005E3DF3" w:rsidP="005E3DF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Rettendon Common is identified, alongside Howe Green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447B93">
        <w:rPr>
          <w:rFonts w:ascii="Arial" w:hAnsi="Arial" w:cs="Arial"/>
          <w:sz w:val="24"/>
          <w:szCs w:val="24"/>
        </w:rPr>
        <w:t>two</w:t>
      </w:r>
      <w:r w:rsidRPr="0041059B">
        <w:rPr>
          <w:rFonts w:ascii="Arial" w:hAnsi="Arial" w:cs="Arial"/>
          <w:sz w:val="24"/>
          <w:szCs w:val="24"/>
        </w:rPr>
        <w:t xml:space="preserve"> or more of them. </w:t>
      </w:r>
    </w:p>
    <w:p w14:paraId="1C09304A" w14:textId="77777777" w:rsidR="00CE71CA" w:rsidRPr="00C8399E" w:rsidRDefault="00CE71CA" w:rsidP="00F61053">
      <w:pPr>
        <w:spacing w:after="0" w:line="240" w:lineRule="auto"/>
        <w:rPr>
          <w:rFonts w:ascii="Arial" w:hAnsi="Arial" w:cs="Arial"/>
          <w:b/>
          <w:i/>
          <w:sz w:val="24"/>
          <w:szCs w:val="24"/>
        </w:rPr>
      </w:pPr>
    </w:p>
    <w:p w14:paraId="1C09304B"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9149B2" w:rsidRPr="00C8399E">
        <w:rPr>
          <w:rFonts w:ascii="Arial" w:hAnsi="Arial" w:cs="Arial"/>
          <w:b/>
          <w:sz w:val="24"/>
          <w:szCs w:val="24"/>
        </w:rPr>
        <w:t xml:space="preserve">identify new development around </w:t>
      </w:r>
      <w:r w:rsidR="00CE71CA" w:rsidRPr="00C8399E">
        <w:rPr>
          <w:rFonts w:ascii="Arial" w:hAnsi="Arial" w:cs="Arial"/>
          <w:b/>
          <w:sz w:val="24"/>
          <w:szCs w:val="24"/>
        </w:rPr>
        <w:t>South Woodham Ferrers?</w:t>
      </w:r>
    </w:p>
    <w:p w14:paraId="106ACAE6" w14:textId="77777777" w:rsidR="00206E7A" w:rsidRDefault="00206E7A" w:rsidP="00206E7A">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1C09304C" w14:textId="77777777" w:rsidR="00B54F59" w:rsidRPr="00C8399E" w:rsidRDefault="00B54F59" w:rsidP="00F61053">
      <w:pPr>
        <w:spacing w:after="0" w:line="240" w:lineRule="auto"/>
        <w:rPr>
          <w:rFonts w:ascii="Arial" w:hAnsi="Arial" w:cs="Arial"/>
          <w:b/>
          <w:i/>
          <w:sz w:val="24"/>
          <w:szCs w:val="24"/>
        </w:rPr>
      </w:pPr>
    </w:p>
    <w:p w14:paraId="4C683C8E" w14:textId="2AA6BDD1" w:rsidR="000219C1" w:rsidRDefault="000219C1" w:rsidP="000219C1">
      <w:pPr>
        <w:spacing w:after="0" w:line="240" w:lineRule="auto"/>
        <w:rPr>
          <w:rFonts w:ascii="Arial" w:hAnsi="Arial" w:cs="Arial"/>
          <w:sz w:val="24"/>
          <w:szCs w:val="24"/>
        </w:rPr>
      </w:pPr>
      <w:r>
        <w:rPr>
          <w:rFonts w:ascii="Arial" w:hAnsi="Arial" w:cs="Arial"/>
          <w:sz w:val="24"/>
          <w:szCs w:val="24"/>
        </w:rPr>
        <w:t xml:space="preserve">North of South Woodham Ferrers is identified as a location as </w:t>
      </w:r>
      <w:r w:rsidRPr="0041059B">
        <w:rPr>
          <w:rFonts w:ascii="Arial" w:hAnsi="Arial" w:cs="Arial"/>
          <w:sz w:val="24"/>
          <w:szCs w:val="24"/>
        </w:rPr>
        <w:t>having the potential for</w:t>
      </w:r>
      <w:r w:rsidR="00FC7C97">
        <w:rPr>
          <w:rFonts w:ascii="Arial" w:hAnsi="Arial" w:cs="Arial"/>
          <w:sz w:val="24"/>
          <w:szCs w:val="24"/>
        </w:rPr>
        <w:t xml:space="preserve"> </w:t>
      </w:r>
      <w:r w:rsidRPr="0041059B">
        <w:rPr>
          <w:rFonts w:ascii="Arial" w:hAnsi="Arial" w:cs="Arial"/>
          <w:sz w:val="24"/>
          <w:szCs w:val="24"/>
        </w:rPr>
        <w:t>500 new homes in Spatial Approach</w:t>
      </w:r>
      <w:r>
        <w:rPr>
          <w:rFonts w:ascii="Arial" w:hAnsi="Arial" w:cs="Arial"/>
          <w:sz w:val="24"/>
          <w:szCs w:val="24"/>
        </w:rPr>
        <w:t>es A, B, C and D.</w:t>
      </w:r>
    </w:p>
    <w:p w14:paraId="333CB4CC" w14:textId="77777777" w:rsidR="00ED41E5" w:rsidRDefault="00ED41E5" w:rsidP="000219C1">
      <w:pPr>
        <w:spacing w:after="0" w:line="240" w:lineRule="auto"/>
        <w:rPr>
          <w:rFonts w:ascii="Arial" w:hAnsi="Arial" w:cs="Arial"/>
          <w:sz w:val="24"/>
          <w:szCs w:val="24"/>
        </w:rPr>
      </w:pPr>
    </w:p>
    <w:p w14:paraId="42DC7528" w14:textId="3C3B8504" w:rsidR="00ED41E5" w:rsidRDefault="00ED41E5" w:rsidP="000219C1">
      <w:pPr>
        <w:spacing w:after="0" w:line="240" w:lineRule="auto"/>
        <w:rPr>
          <w:rFonts w:ascii="Arial" w:hAnsi="Arial" w:cs="Arial"/>
          <w:sz w:val="24"/>
          <w:szCs w:val="24"/>
        </w:rPr>
      </w:pPr>
      <w:r w:rsidRPr="00ED41E5">
        <w:rPr>
          <w:rFonts w:ascii="Arial" w:hAnsi="Arial" w:cs="Arial"/>
          <w:sz w:val="24"/>
          <w:szCs w:val="24"/>
        </w:rPr>
        <w:t>Woodham Ferrers</w:t>
      </w:r>
      <w:r w:rsidR="00FD69DF">
        <w:rPr>
          <w:rFonts w:ascii="Arial" w:hAnsi="Arial" w:cs="Arial"/>
          <w:sz w:val="24"/>
          <w:szCs w:val="24"/>
        </w:rPr>
        <w:t xml:space="preserve"> and Rettendon Place are</w:t>
      </w:r>
      <w:r w:rsidRPr="00ED41E5">
        <w:rPr>
          <w:rFonts w:ascii="Arial" w:hAnsi="Arial" w:cs="Arial"/>
          <w:sz w:val="24"/>
          <w:szCs w:val="24"/>
        </w:rPr>
        <w:t xml:space="preserve"> Service Settlements outside the Green Belt in the adopted Local Plan.  The Service Settlements of East Hanningfield, Ford End, Great Waltham, Little Waltham, Rettendon Place, Woodham Ferrers are identified as locations having the potential for 500 new homes in Spatial Approach C. This overall figure might be at one of these six locations or split across </w:t>
      </w:r>
      <w:r w:rsidR="007F6FED">
        <w:rPr>
          <w:rFonts w:ascii="Arial" w:hAnsi="Arial" w:cs="Arial"/>
          <w:sz w:val="24"/>
          <w:szCs w:val="24"/>
        </w:rPr>
        <w:t>two</w:t>
      </w:r>
      <w:r w:rsidRPr="00ED41E5">
        <w:rPr>
          <w:rFonts w:ascii="Arial" w:hAnsi="Arial" w:cs="Arial"/>
          <w:sz w:val="24"/>
          <w:szCs w:val="24"/>
        </w:rPr>
        <w:t xml:space="preserve"> or more of them. </w:t>
      </w:r>
    </w:p>
    <w:p w14:paraId="2EBC2316" w14:textId="77777777" w:rsidR="00410B1A" w:rsidRDefault="00410B1A" w:rsidP="000219C1">
      <w:pPr>
        <w:spacing w:after="0" w:line="240" w:lineRule="auto"/>
        <w:rPr>
          <w:rFonts w:ascii="Arial" w:hAnsi="Arial" w:cs="Arial"/>
          <w:sz w:val="24"/>
          <w:szCs w:val="24"/>
        </w:rPr>
      </w:pPr>
    </w:p>
    <w:p w14:paraId="1CCAA208" w14:textId="3836CB05" w:rsidR="00410B1A" w:rsidRPr="0041059B" w:rsidRDefault="00410B1A" w:rsidP="00410B1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Rettendon Common is identified, alongside Howe Green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7F6FED">
        <w:rPr>
          <w:rFonts w:ascii="Arial" w:hAnsi="Arial" w:cs="Arial"/>
          <w:sz w:val="24"/>
          <w:szCs w:val="24"/>
        </w:rPr>
        <w:t>two</w:t>
      </w:r>
      <w:r w:rsidRPr="0041059B">
        <w:rPr>
          <w:rFonts w:ascii="Arial" w:hAnsi="Arial" w:cs="Arial"/>
          <w:sz w:val="24"/>
          <w:szCs w:val="24"/>
        </w:rPr>
        <w:t xml:space="preserve"> or more of them. </w:t>
      </w:r>
    </w:p>
    <w:p w14:paraId="55E7EDF3" w14:textId="77777777" w:rsidR="000219C1" w:rsidRDefault="000219C1" w:rsidP="000219C1">
      <w:pPr>
        <w:spacing w:after="0" w:line="240" w:lineRule="auto"/>
        <w:rPr>
          <w:rFonts w:ascii="Arial" w:hAnsi="Arial" w:cs="Arial"/>
          <w:sz w:val="24"/>
          <w:szCs w:val="24"/>
        </w:rPr>
      </w:pPr>
    </w:p>
    <w:p w14:paraId="6B33DEA3" w14:textId="143F4057" w:rsidR="00F72156" w:rsidRDefault="000219C1" w:rsidP="00206E7A">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p>
    <w:p w14:paraId="1C09304E" w14:textId="77777777" w:rsidR="00CE71CA" w:rsidRPr="00C8399E" w:rsidRDefault="00CE71CA" w:rsidP="00F61053">
      <w:pPr>
        <w:spacing w:after="0" w:line="240" w:lineRule="auto"/>
        <w:rPr>
          <w:rFonts w:ascii="Arial" w:hAnsi="Arial" w:cs="Arial"/>
          <w:b/>
          <w:i/>
          <w:sz w:val="24"/>
          <w:szCs w:val="24"/>
        </w:rPr>
      </w:pPr>
    </w:p>
    <w:p w14:paraId="1C09304F"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9149B2" w:rsidRPr="00C8399E">
        <w:rPr>
          <w:rFonts w:ascii="Arial" w:hAnsi="Arial" w:cs="Arial"/>
          <w:b/>
          <w:sz w:val="24"/>
          <w:szCs w:val="24"/>
        </w:rPr>
        <w:t xml:space="preserve">identify new development around </w:t>
      </w:r>
      <w:r w:rsidR="00CE71CA" w:rsidRPr="00C8399E">
        <w:rPr>
          <w:rFonts w:ascii="Arial" w:hAnsi="Arial" w:cs="Arial"/>
          <w:b/>
          <w:sz w:val="24"/>
          <w:szCs w:val="24"/>
        </w:rPr>
        <w:t>Springfield Parish?</w:t>
      </w:r>
    </w:p>
    <w:p w14:paraId="45A9C15A" w14:textId="77777777" w:rsidR="00FA0C26" w:rsidRDefault="00206E7A" w:rsidP="0083659A">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0083659A" w:rsidRPr="00C8399E">
        <w:rPr>
          <w:rFonts w:ascii="Arial" w:hAnsi="Arial" w:cs="Arial"/>
          <w:sz w:val="24"/>
          <w:szCs w:val="24"/>
        </w:rPr>
        <w:t xml:space="preserve"> S</w:t>
      </w:r>
      <w:r w:rsidR="0083659A">
        <w:rPr>
          <w:rFonts w:ascii="Arial" w:hAnsi="Arial" w:cs="Arial"/>
          <w:sz w:val="24"/>
          <w:szCs w:val="24"/>
        </w:rPr>
        <w:t>pringfield</w:t>
      </w:r>
      <w:r w:rsidR="0083659A" w:rsidRPr="00C8399E">
        <w:rPr>
          <w:rFonts w:ascii="Arial" w:hAnsi="Arial" w:cs="Arial"/>
          <w:sz w:val="24"/>
          <w:szCs w:val="24"/>
        </w:rPr>
        <w:t xml:space="preserve"> Parish.</w:t>
      </w:r>
    </w:p>
    <w:p w14:paraId="317FA8D6" w14:textId="77777777" w:rsidR="00FA0C26" w:rsidRDefault="00FA0C26" w:rsidP="00FA0C26">
      <w:pPr>
        <w:autoSpaceDE w:val="0"/>
        <w:autoSpaceDN w:val="0"/>
        <w:adjustRightInd w:val="0"/>
        <w:spacing w:after="0" w:line="240" w:lineRule="auto"/>
        <w:rPr>
          <w:rFonts w:ascii="Arial" w:hAnsi="Arial" w:cs="Arial"/>
          <w:sz w:val="24"/>
          <w:szCs w:val="24"/>
        </w:rPr>
      </w:pPr>
    </w:p>
    <w:p w14:paraId="25E5FD6F" w14:textId="2D21358B" w:rsidR="00FA0C26" w:rsidRDefault="00FA0C26" w:rsidP="00FA0C2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Further expansion of the </w:t>
      </w:r>
      <w:r w:rsidR="00FC7C97">
        <w:rPr>
          <w:rFonts w:ascii="Arial" w:hAnsi="Arial" w:cs="Arial"/>
          <w:sz w:val="24"/>
          <w:szCs w:val="24"/>
        </w:rPr>
        <w:t>n</w:t>
      </w:r>
      <w:r>
        <w:rPr>
          <w:rFonts w:ascii="Arial" w:hAnsi="Arial" w:cs="Arial"/>
          <w:sz w:val="24"/>
          <w:szCs w:val="24"/>
        </w:rPr>
        <w:t>ew Garden Community being developed at North East Chelmsford is identified as a location having the potential for a further 3,500 new homes in Spatial Approach A, B and C, 4,500 new homes in Spatial Approach D and 3,000 new homes in Spatial Approach E.</w:t>
      </w:r>
    </w:p>
    <w:p w14:paraId="3D05D24F" w14:textId="77777777" w:rsidR="004451BC" w:rsidRDefault="004451BC" w:rsidP="00FA0C26">
      <w:pPr>
        <w:autoSpaceDE w:val="0"/>
        <w:autoSpaceDN w:val="0"/>
        <w:adjustRightInd w:val="0"/>
        <w:spacing w:after="0" w:line="240" w:lineRule="auto"/>
        <w:rPr>
          <w:rFonts w:ascii="Arial" w:hAnsi="Arial" w:cs="Arial"/>
          <w:sz w:val="24"/>
          <w:szCs w:val="24"/>
        </w:rPr>
      </w:pPr>
    </w:p>
    <w:p w14:paraId="37B8F1F4" w14:textId="77777777" w:rsidR="004451BC" w:rsidRPr="004451BC" w:rsidRDefault="004451BC" w:rsidP="004451BC">
      <w:pPr>
        <w:autoSpaceDE w:val="0"/>
        <w:autoSpaceDN w:val="0"/>
        <w:adjustRightInd w:val="0"/>
        <w:spacing w:after="0" w:line="240" w:lineRule="auto"/>
        <w:rPr>
          <w:rFonts w:ascii="Arial" w:hAnsi="Arial" w:cs="Arial"/>
          <w:sz w:val="24"/>
          <w:szCs w:val="24"/>
        </w:rPr>
      </w:pPr>
      <w:r w:rsidRPr="004451BC">
        <w:rPr>
          <w:rFonts w:ascii="Arial" w:hAnsi="Arial" w:cs="Arial"/>
          <w:sz w:val="24"/>
          <w:szCs w:val="24"/>
        </w:rPr>
        <w:t>A new Strategic Settlement/Garden Community at Hammonds Farm is identified as a location as having the potential for 4,000 new homes in Spatial Approach E.</w:t>
      </w:r>
    </w:p>
    <w:p w14:paraId="29C76A57" w14:textId="77777777" w:rsidR="00FA0C26" w:rsidRDefault="00FA0C26" w:rsidP="00FA0C26">
      <w:pPr>
        <w:autoSpaceDE w:val="0"/>
        <w:autoSpaceDN w:val="0"/>
        <w:adjustRightInd w:val="0"/>
        <w:spacing w:after="0" w:line="240" w:lineRule="auto"/>
        <w:rPr>
          <w:rFonts w:ascii="Arial" w:hAnsi="Arial" w:cs="Arial"/>
          <w:sz w:val="24"/>
          <w:szCs w:val="24"/>
        </w:rPr>
      </w:pPr>
    </w:p>
    <w:p w14:paraId="18183E22" w14:textId="6247630C" w:rsidR="00FA0C26" w:rsidRDefault="00FA0C26" w:rsidP="00FA0C26">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p>
    <w:p w14:paraId="1C093052" w14:textId="77777777" w:rsidR="00CE71CA" w:rsidRPr="00C8399E" w:rsidRDefault="00CE71CA" w:rsidP="00F61053">
      <w:pPr>
        <w:spacing w:after="0" w:line="240" w:lineRule="auto"/>
        <w:rPr>
          <w:rFonts w:ascii="Arial" w:hAnsi="Arial" w:cs="Arial"/>
          <w:b/>
          <w:i/>
          <w:sz w:val="24"/>
          <w:szCs w:val="24"/>
        </w:rPr>
      </w:pPr>
    </w:p>
    <w:p w14:paraId="1C093054" w14:textId="3F4AFAF6" w:rsidR="00B54F59" w:rsidRPr="00206E7A"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555CBB" w:rsidRPr="00C8399E">
        <w:rPr>
          <w:rFonts w:ascii="Arial" w:hAnsi="Arial" w:cs="Arial"/>
          <w:b/>
          <w:sz w:val="24"/>
          <w:szCs w:val="24"/>
        </w:rPr>
        <w:t xml:space="preserve">identify new development around </w:t>
      </w:r>
      <w:r w:rsidR="00CE71CA" w:rsidRPr="00C8399E">
        <w:rPr>
          <w:rFonts w:ascii="Arial" w:hAnsi="Arial" w:cs="Arial"/>
          <w:b/>
          <w:sz w:val="24"/>
          <w:szCs w:val="24"/>
        </w:rPr>
        <w:t>Stock Parish?</w:t>
      </w:r>
    </w:p>
    <w:p w14:paraId="1C093055" w14:textId="1538E546" w:rsidR="00555CBB" w:rsidRPr="00C8399E" w:rsidRDefault="00206E7A" w:rsidP="00F61053">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00555CBB" w:rsidRPr="00C8399E">
        <w:rPr>
          <w:rFonts w:ascii="Arial" w:hAnsi="Arial" w:cs="Arial"/>
          <w:sz w:val="24"/>
          <w:szCs w:val="24"/>
        </w:rPr>
        <w:t xml:space="preserve"> Stock Parish. </w:t>
      </w:r>
    </w:p>
    <w:p w14:paraId="1C093056" w14:textId="77777777" w:rsidR="00CE71CA" w:rsidRPr="00C8399E" w:rsidRDefault="00CE71CA" w:rsidP="00F61053">
      <w:pPr>
        <w:spacing w:after="0" w:line="240" w:lineRule="auto"/>
        <w:rPr>
          <w:rFonts w:ascii="Arial" w:hAnsi="Arial" w:cs="Arial"/>
          <w:b/>
          <w:i/>
          <w:sz w:val="24"/>
          <w:szCs w:val="24"/>
        </w:rPr>
      </w:pPr>
    </w:p>
    <w:p w14:paraId="29A148F4" w14:textId="11561E0C" w:rsidR="000450CB" w:rsidRPr="00206E7A" w:rsidRDefault="00B13A24" w:rsidP="00206E7A">
      <w:pPr>
        <w:spacing w:after="0" w:line="240" w:lineRule="auto"/>
        <w:rPr>
          <w:rFonts w:ascii="Arial" w:hAnsi="Arial" w:cs="Arial"/>
          <w:b/>
          <w:sz w:val="24"/>
          <w:szCs w:val="24"/>
        </w:rPr>
      </w:pPr>
      <w:r w:rsidRPr="00C8399E">
        <w:rPr>
          <w:rFonts w:ascii="Arial" w:hAnsi="Arial" w:cs="Arial"/>
          <w:b/>
          <w:sz w:val="24"/>
          <w:szCs w:val="24"/>
        </w:rPr>
        <w:lastRenderedPageBreak/>
        <w:t xml:space="preserve">Does the Local Plan Issues and Options consultation document </w:t>
      </w:r>
      <w:r w:rsidR="00555CBB" w:rsidRPr="00C8399E">
        <w:rPr>
          <w:rFonts w:ascii="Arial" w:hAnsi="Arial" w:cs="Arial"/>
          <w:b/>
          <w:sz w:val="24"/>
          <w:szCs w:val="24"/>
        </w:rPr>
        <w:t xml:space="preserve">identify new development around </w:t>
      </w:r>
      <w:r w:rsidR="00CE71CA" w:rsidRPr="00C8399E">
        <w:rPr>
          <w:rFonts w:ascii="Arial" w:hAnsi="Arial" w:cs="Arial"/>
          <w:b/>
          <w:sz w:val="24"/>
          <w:szCs w:val="24"/>
        </w:rPr>
        <w:t xml:space="preserve">West Hanningfield Parish? </w:t>
      </w:r>
    </w:p>
    <w:p w14:paraId="67803183" w14:textId="77777777" w:rsidR="00206E7A" w:rsidRDefault="00206E7A" w:rsidP="00206E7A">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2DF9E984" w14:textId="77777777" w:rsidR="00206E7A" w:rsidRDefault="00206E7A" w:rsidP="000450CB">
      <w:pPr>
        <w:autoSpaceDE w:val="0"/>
        <w:autoSpaceDN w:val="0"/>
        <w:adjustRightInd w:val="0"/>
        <w:spacing w:after="0" w:line="240" w:lineRule="auto"/>
        <w:rPr>
          <w:rFonts w:ascii="Arial" w:hAnsi="Arial" w:cs="Arial"/>
          <w:sz w:val="24"/>
          <w:szCs w:val="24"/>
        </w:rPr>
      </w:pPr>
    </w:p>
    <w:p w14:paraId="00938E81" w14:textId="2690E187" w:rsidR="007F446F" w:rsidRPr="0041059B" w:rsidRDefault="007F446F" w:rsidP="007F446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Howe Green is identified, alongside Rettendon Common and Chatham Green, as being settlements with good proximity to transport corridors.  These </w:t>
      </w:r>
      <w:r w:rsidRPr="0041059B">
        <w:rPr>
          <w:rFonts w:ascii="Arial" w:hAnsi="Arial" w:cs="Arial"/>
          <w:sz w:val="24"/>
          <w:szCs w:val="24"/>
        </w:rPr>
        <w:t xml:space="preserve">locations </w:t>
      </w:r>
      <w:r>
        <w:rPr>
          <w:rFonts w:ascii="Arial" w:hAnsi="Arial" w:cs="Arial"/>
          <w:sz w:val="24"/>
          <w:szCs w:val="24"/>
        </w:rPr>
        <w:t xml:space="preserve">are identified as </w:t>
      </w:r>
      <w:r w:rsidRPr="0041059B">
        <w:rPr>
          <w:rFonts w:ascii="Arial" w:hAnsi="Arial" w:cs="Arial"/>
          <w:sz w:val="24"/>
          <w:szCs w:val="24"/>
        </w:rPr>
        <w:t xml:space="preserve">having the potential for </w:t>
      </w:r>
      <w:r>
        <w:rPr>
          <w:rFonts w:ascii="Arial" w:hAnsi="Arial" w:cs="Arial"/>
          <w:sz w:val="24"/>
          <w:szCs w:val="24"/>
        </w:rPr>
        <w:t>1,</w:t>
      </w:r>
      <w:r w:rsidRPr="0041059B">
        <w:rPr>
          <w:rFonts w:ascii="Arial" w:hAnsi="Arial" w:cs="Arial"/>
          <w:sz w:val="24"/>
          <w:szCs w:val="24"/>
        </w:rPr>
        <w:t xml:space="preserve">500 new homes in Spatial Approach </w:t>
      </w:r>
      <w:r>
        <w:rPr>
          <w:rFonts w:ascii="Arial" w:hAnsi="Arial" w:cs="Arial"/>
          <w:sz w:val="24"/>
          <w:szCs w:val="24"/>
        </w:rPr>
        <w:t>D</w:t>
      </w:r>
      <w:r w:rsidRPr="0041059B">
        <w:rPr>
          <w:rFonts w:ascii="Arial" w:hAnsi="Arial" w:cs="Arial"/>
          <w:sz w:val="24"/>
          <w:szCs w:val="24"/>
        </w:rPr>
        <w:t xml:space="preserve">. This overall figure might be at one of these </w:t>
      </w:r>
      <w:r>
        <w:rPr>
          <w:rFonts w:ascii="Arial" w:hAnsi="Arial" w:cs="Arial"/>
          <w:sz w:val="24"/>
          <w:szCs w:val="24"/>
        </w:rPr>
        <w:t>three</w:t>
      </w:r>
      <w:r w:rsidRPr="0041059B">
        <w:rPr>
          <w:rFonts w:ascii="Arial" w:hAnsi="Arial" w:cs="Arial"/>
          <w:sz w:val="24"/>
          <w:szCs w:val="24"/>
        </w:rPr>
        <w:t xml:space="preserve"> locations or split across </w:t>
      </w:r>
      <w:r w:rsidR="007205A1">
        <w:rPr>
          <w:rFonts w:ascii="Arial" w:hAnsi="Arial" w:cs="Arial"/>
          <w:sz w:val="24"/>
          <w:szCs w:val="24"/>
        </w:rPr>
        <w:t>two</w:t>
      </w:r>
      <w:r w:rsidRPr="0041059B">
        <w:rPr>
          <w:rFonts w:ascii="Arial" w:hAnsi="Arial" w:cs="Arial"/>
          <w:sz w:val="24"/>
          <w:szCs w:val="24"/>
        </w:rPr>
        <w:t xml:space="preserve"> or more of them. </w:t>
      </w:r>
    </w:p>
    <w:p w14:paraId="1C09305A" w14:textId="77777777" w:rsidR="00CE71CA" w:rsidRPr="00C8399E" w:rsidRDefault="00CE71CA" w:rsidP="00F61053">
      <w:pPr>
        <w:spacing w:after="0" w:line="240" w:lineRule="auto"/>
        <w:rPr>
          <w:rFonts w:ascii="Arial" w:hAnsi="Arial" w:cs="Arial"/>
          <w:b/>
          <w:sz w:val="24"/>
          <w:szCs w:val="24"/>
        </w:rPr>
      </w:pPr>
    </w:p>
    <w:p w14:paraId="1C09305C" w14:textId="6023E890" w:rsidR="00B54F59" w:rsidRPr="00206E7A"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555CBB" w:rsidRPr="00C8399E">
        <w:rPr>
          <w:rFonts w:ascii="Arial" w:hAnsi="Arial" w:cs="Arial"/>
          <w:b/>
          <w:sz w:val="24"/>
          <w:szCs w:val="24"/>
        </w:rPr>
        <w:t xml:space="preserve">identify new development around </w:t>
      </w:r>
      <w:r w:rsidR="00CE71CA" w:rsidRPr="00C8399E">
        <w:rPr>
          <w:rFonts w:ascii="Arial" w:hAnsi="Arial" w:cs="Arial"/>
          <w:b/>
          <w:sz w:val="24"/>
          <w:szCs w:val="24"/>
        </w:rPr>
        <w:t xml:space="preserve">Woodham Ferrers and </w:t>
      </w:r>
      <w:r w:rsidR="00CE71CA" w:rsidRPr="00D019E7">
        <w:rPr>
          <w:rFonts w:ascii="Arial" w:hAnsi="Arial" w:cs="Arial"/>
          <w:b/>
          <w:sz w:val="24"/>
          <w:szCs w:val="24"/>
        </w:rPr>
        <w:t>Bicknacre Parish?</w:t>
      </w:r>
    </w:p>
    <w:p w14:paraId="5CF6BB7C" w14:textId="77777777" w:rsidR="005C55D8" w:rsidRDefault="005C55D8" w:rsidP="005C55D8">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p w14:paraId="008362FC" w14:textId="77777777" w:rsidR="005C55D8" w:rsidRDefault="005C55D8" w:rsidP="005C55D8">
      <w:pPr>
        <w:autoSpaceDE w:val="0"/>
        <w:autoSpaceDN w:val="0"/>
        <w:adjustRightInd w:val="0"/>
        <w:spacing w:after="0" w:line="240" w:lineRule="auto"/>
        <w:rPr>
          <w:rFonts w:ascii="Arial" w:hAnsi="Arial" w:cs="Arial"/>
          <w:sz w:val="24"/>
          <w:szCs w:val="24"/>
        </w:rPr>
      </w:pPr>
    </w:p>
    <w:p w14:paraId="4B791658" w14:textId="6D22A917" w:rsidR="005C55D8" w:rsidRDefault="005C55D8" w:rsidP="005C55D8">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B</w:t>
      </w:r>
      <w:r>
        <w:rPr>
          <w:rFonts w:ascii="Arial" w:hAnsi="Arial" w:cs="Arial"/>
          <w:sz w:val="24"/>
          <w:szCs w:val="24"/>
        </w:rPr>
        <w:t>icknacre</w:t>
      </w:r>
      <w:r w:rsidRPr="00C8399E">
        <w:rPr>
          <w:rFonts w:ascii="Arial" w:hAnsi="Arial" w:cs="Arial"/>
          <w:sz w:val="24"/>
          <w:szCs w:val="24"/>
        </w:rPr>
        <w:t xml:space="preserve"> </w:t>
      </w:r>
      <w:r>
        <w:rPr>
          <w:rFonts w:ascii="Arial" w:hAnsi="Arial" w:cs="Arial"/>
          <w:sz w:val="24"/>
          <w:szCs w:val="24"/>
        </w:rPr>
        <w:t xml:space="preserve">is a key service settlement outside the Green Belt in the adopted Local Plan. The Key Service Settlements of </w:t>
      </w:r>
      <w:r w:rsidRPr="00D04EC7">
        <w:rPr>
          <w:rFonts w:ascii="Arial" w:hAnsi="Arial" w:cs="Arial"/>
          <w:sz w:val="24"/>
          <w:szCs w:val="24"/>
        </w:rPr>
        <w:t>Bicknacre, Boreham, Broomfield, Danbury,</w:t>
      </w:r>
      <w:r>
        <w:rPr>
          <w:rFonts w:ascii="Arial" w:hAnsi="Arial" w:cs="Arial"/>
          <w:sz w:val="24"/>
          <w:szCs w:val="24"/>
        </w:rPr>
        <w:t xml:space="preserve"> </w:t>
      </w:r>
      <w:r w:rsidRPr="00D04EC7">
        <w:rPr>
          <w:rFonts w:ascii="Arial" w:hAnsi="Arial" w:cs="Arial"/>
          <w:sz w:val="24"/>
          <w:szCs w:val="24"/>
        </w:rPr>
        <w:t>Great Leighs</w:t>
      </w:r>
      <w:r>
        <w:rPr>
          <w:rFonts w:ascii="Arial" w:hAnsi="Arial" w:cs="Arial"/>
          <w:sz w:val="24"/>
          <w:szCs w:val="24"/>
        </w:rPr>
        <w:t xml:space="preserve"> are identified as locations having the potential for 1,500 new homes in Spatial Approach A, and 1,000 new homes in Spatial Approach C. These overall figures might be at one of these five locations or split across </w:t>
      </w:r>
      <w:r w:rsidR="00B906CB">
        <w:rPr>
          <w:rFonts w:ascii="Arial" w:hAnsi="Arial" w:cs="Arial"/>
          <w:sz w:val="24"/>
          <w:szCs w:val="24"/>
        </w:rPr>
        <w:t>two</w:t>
      </w:r>
      <w:r>
        <w:rPr>
          <w:rFonts w:ascii="Arial" w:hAnsi="Arial" w:cs="Arial"/>
          <w:sz w:val="24"/>
          <w:szCs w:val="24"/>
        </w:rPr>
        <w:t xml:space="preserve"> or more of them.</w:t>
      </w:r>
      <w:r w:rsidRPr="006759D8">
        <w:rPr>
          <w:rFonts w:ascii="Arial" w:hAnsi="Arial" w:cs="Arial"/>
          <w:sz w:val="24"/>
          <w:szCs w:val="24"/>
        </w:rPr>
        <w:t xml:space="preserve"> </w:t>
      </w:r>
    </w:p>
    <w:p w14:paraId="1C09305E" w14:textId="77777777" w:rsidR="00555CBB" w:rsidRPr="00C8399E" w:rsidRDefault="00555CBB" w:rsidP="00F61053">
      <w:pPr>
        <w:autoSpaceDE w:val="0"/>
        <w:autoSpaceDN w:val="0"/>
        <w:adjustRightInd w:val="0"/>
        <w:spacing w:after="0" w:line="240" w:lineRule="auto"/>
        <w:rPr>
          <w:rFonts w:ascii="Arial" w:hAnsi="Arial" w:cs="Arial"/>
          <w:sz w:val="24"/>
          <w:szCs w:val="24"/>
        </w:rPr>
      </w:pPr>
    </w:p>
    <w:p w14:paraId="17B7CACE" w14:textId="41545C3E" w:rsidR="000450CB" w:rsidRDefault="000450CB" w:rsidP="000450C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Woodham Ferrers is a Service Settlement outside the Green Belt in the adopted Local Plan.  The Service Settlements of </w:t>
      </w:r>
      <w:r w:rsidRPr="00505A4A">
        <w:rPr>
          <w:rFonts w:ascii="Arial" w:hAnsi="Arial" w:cs="Arial"/>
          <w:sz w:val="24"/>
          <w:szCs w:val="24"/>
        </w:rPr>
        <w:t xml:space="preserve">East Hanningfield, </w:t>
      </w:r>
      <w:r w:rsidRPr="001C2E2E">
        <w:rPr>
          <w:rFonts w:ascii="Arial" w:hAnsi="Arial" w:cs="Arial"/>
          <w:sz w:val="24"/>
          <w:szCs w:val="24"/>
        </w:rPr>
        <w:t>Ford End, Great Waltham, Little Waltham,</w:t>
      </w:r>
      <w:r w:rsidRPr="00505A4A">
        <w:rPr>
          <w:rFonts w:ascii="Arial" w:hAnsi="Arial" w:cs="Arial"/>
          <w:sz w:val="24"/>
          <w:szCs w:val="24"/>
        </w:rPr>
        <w:t xml:space="preserve"> Rettendon Place, </w:t>
      </w:r>
      <w:r w:rsidR="00C84486">
        <w:rPr>
          <w:rFonts w:ascii="Arial" w:hAnsi="Arial" w:cs="Arial"/>
          <w:sz w:val="24"/>
          <w:szCs w:val="24"/>
        </w:rPr>
        <w:t xml:space="preserve">and </w:t>
      </w:r>
      <w:r w:rsidRPr="00505A4A">
        <w:rPr>
          <w:rFonts w:ascii="Arial" w:hAnsi="Arial" w:cs="Arial"/>
          <w:sz w:val="24"/>
          <w:szCs w:val="24"/>
        </w:rPr>
        <w:t>Woodham Ferrers</w:t>
      </w:r>
      <w:r w:rsidRPr="001C2E2E">
        <w:rPr>
          <w:rFonts w:ascii="Arial" w:hAnsi="Arial" w:cs="Arial"/>
          <w:sz w:val="24"/>
          <w:szCs w:val="24"/>
        </w:rPr>
        <w:t xml:space="preserve"> </w:t>
      </w:r>
      <w:r>
        <w:rPr>
          <w:rFonts w:ascii="Arial" w:hAnsi="Arial" w:cs="Arial"/>
          <w:sz w:val="24"/>
          <w:szCs w:val="24"/>
        </w:rPr>
        <w:t xml:space="preserve">are identified as locations having the potential for 500 new homes in Spatial Approach C. This overall figure might be at one of these six locations or split across </w:t>
      </w:r>
      <w:r w:rsidR="007205A1">
        <w:rPr>
          <w:rFonts w:ascii="Arial" w:hAnsi="Arial" w:cs="Arial"/>
          <w:sz w:val="24"/>
          <w:szCs w:val="24"/>
        </w:rPr>
        <w:t>two</w:t>
      </w:r>
      <w:r>
        <w:rPr>
          <w:rFonts w:ascii="Arial" w:hAnsi="Arial" w:cs="Arial"/>
          <w:sz w:val="24"/>
          <w:szCs w:val="24"/>
        </w:rPr>
        <w:t xml:space="preserve"> or more of them.</w:t>
      </w:r>
      <w:r w:rsidRPr="006759D8">
        <w:rPr>
          <w:rFonts w:ascii="Arial" w:hAnsi="Arial" w:cs="Arial"/>
          <w:sz w:val="24"/>
          <w:szCs w:val="24"/>
        </w:rPr>
        <w:t xml:space="preserve"> </w:t>
      </w:r>
    </w:p>
    <w:p w14:paraId="7B74B27F" w14:textId="77777777" w:rsidR="000450CB" w:rsidRDefault="000450CB" w:rsidP="00EC5624">
      <w:pPr>
        <w:autoSpaceDE w:val="0"/>
        <w:autoSpaceDN w:val="0"/>
        <w:adjustRightInd w:val="0"/>
        <w:spacing w:after="0" w:line="240" w:lineRule="auto"/>
        <w:rPr>
          <w:rFonts w:ascii="Arial" w:hAnsi="Arial" w:cs="Arial"/>
          <w:sz w:val="24"/>
          <w:szCs w:val="24"/>
          <w:highlight w:val="yellow"/>
        </w:rPr>
      </w:pPr>
    </w:p>
    <w:p w14:paraId="5AC7923A" w14:textId="1F28B4AA" w:rsidR="000219C1" w:rsidRDefault="000219C1" w:rsidP="000219C1">
      <w:pPr>
        <w:spacing w:after="0" w:line="240" w:lineRule="auto"/>
        <w:rPr>
          <w:rFonts w:ascii="Arial" w:hAnsi="Arial" w:cs="Arial"/>
          <w:sz w:val="24"/>
          <w:szCs w:val="24"/>
        </w:rPr>
      </w:pPr>
      <w:r>
        <w:rPr>
          <w:rFonts w:ascii="Arial" w:hAnsi="Arial" w:cs="Arial"/>
          <w:sz w:val="24"/>
          <w:szCs w:val="24"/>
        </w:rPr>
        <w:t xml:space="preserve">North of South Woodham Ferrers is identified as a location as </w:t>
      </w:r>
      <w:r w:rsidRPr="0041059B">
        <w:rPr>
          <w:rFonts w:ascii="Arial" w:hAnsi="Arial" w:cs="Arial"/>
          <w:sz w:val="24"/>
          <w:szCs w:val="24"/>
        </w:rPr>
        <w:t>having the potential for</w:t>
      </w:r>
      <w:r w:rsidR="00C84486">
        <w:rPr>
          <w:rFonts w:ascii="Arial" w:hAnsi="Arial" w:cs="Arial"/>
          <w:sz w:val="24"/>
          <w:szCs w:val="24"/>
        </w:rPr>
        <w:t xml:space="preserve"> </w:t>
      </w:r>
      <w:r w:rsidRPr="0041059B">
        <w:rPr>
          <w:rFonts w:ascii="Arial" w:hAnsi="Arial" w:cs="Arial"/>
          <w:sz w:val="24"/>
          <w:szCs w:val="24"/>
        </w:rPr>
        <w:t>500 new homes in Spatial Approach</w:t>
      </w:r>
      <w:r>
        <w:rPr>
          <w:rFonts w:ascii="Arial" w:hAnsi="Arial" w:cs="Arial"/>
          <w:sz w:val="24"/>
          <w:szCs w:val="24"/>
        </w:rPr>
        <w:t>es A, B, C and D.</w:t>
      </w:r>
    </w:p>
    <w:p w14:paraId="35419296" w14:textId="77777777" w:rsidR="000219C1" w:rsidRDefault="000219C1" w:rsidP="000219C1">
      <w:pPr>
        <w:spacing w:after="0" w:line="240" w:lineRule="auto"/>
        <w:rPr>
          <w:rFonts w:ascii="Arial" w:hAnsi="Arial" w:cs="Arial"/>
          <w:sz w:val="24"/>
          <w:szCs w:val="24"/>
        </w:rPr>
      </w:pPr>
    </w:p>
    <w:p w14:paraId="0F7DA93F" w14:textId="27E613C6" w:rsidR="00EC5624" w:rsidRPr="00EC5624" w:rsidRDefault="000219C1" w:rsidP="00EC5624">
      <w:pPr>
        <w:autoSpaceDE w:val="0"/>
        <w:autoSpaceDN w:val="0"/>
        <w:adjustRightInd w:val="0"/>
        <w:spacing w:after="0" w:line="240" w:lineRule="auto"/>
        <w:rPr>
          <w:rFonts w:ascii="Arial" w:hAnsi="Arial" w:cs="Arial"/>
          <w:sz w:val="24"/>
          <w:szCs w:val="24"/>
        </w:rPr>
      </w:pPr>
      <w:r w:rsidRPr="001746D3">
        <w:rPr>
          <w:rFonts w:ascii="Arial" w:hAnsi="Arial" w:cs="Arial"/>
          <w:sz w:val="24"/>
          <w:szCs w:val="24"/>
        </w:rPr>
        <w:t>These figures are in addition to allocations</w:t>
      </w:r>
      <w:r>
        <w:rPr>
          <w:rFonts w:ascii="Arial" w:hAnsi="Arial" w:cs="Arial"/>
          <w:sz w:val="24"/>
          <w:szCs w:val="24"/>
        </w:rPr>
        <w:t xml:space="preserve"> currently</w:t>
      </w:r>
      <w:r w:rsidRPr="001746D3">
        <w:rPr>
          <w:rFonts w:ascii="Arial" w:hAnsi="Arial" w:cs="Arial"/>
          <w:sz w:val="24"/>
          <w:szCs w:val="24"/>
        </w:rPr>
        <w:t xml:space="preserve"> identified in the adopted Local Plan.</w:t>
      </w:r>
    </w:p>
    <w:p w14:paraId="1C093060" w14:textId="77777777" w:rsidR="00CE71CA" w:rsidRPr="00C8399E" w:rsidRDefault="00CE71CA" w:rsidP="00F61053">
      <w:pPr>
        <w:autoSpaceDE w:val="0"/>
        <w:autoSpaceDN w:val="0"/>
        <w:adjustRightInd w:val="0"/>
        <w:spacing w:after="0" w:line="240" w:lineRule="auto"/>
        <w:rPr>
          <w:rFonts w:ascii="Arial" w:hAnsi="Arial" w:cs="Arial"/>
          <w:b/>
          <w:i/>
          <w:sz w:val="24"/>
          <w:szCs w:val="24"/>
        </w:rPr>
      </w:pPr>
    </w:p>
    <w:p w14:paraId="1C093061" w14:textId="77777777" w:rsidR="00CE71CA" w:rsidRPr="00C8399E" w:rsidRDefault="00B13A24" w:rsidP="00F61053">
      <w:pPr>
        <w:spacing w:after="0" w:line="240" w:lineRule="auto"/>
        <w:rPr>
          <w:rFonts w:ascii="Arial" w:hAnsi="Arial" w:cs="Arial"/>
          <w:b/>
          <w:sz w:val="24"/>
          <w:szCs w:val="24"/>
        </w:rPr>
      </w:pPr>
      <w:r w:rsidRPr="00C8399E">
        <w:rPr>
          <w:rFonts w:ascii="Arial" w:hAnsi="Arial" w:cs="Arial"/>
          <w:b/>
          <w:sz w:val="24"/>
          <w:szCs w:val="24"/>
        </w:rPr>
        <w:t xml:space="preserve">Does the Local Plan Issues and Options consultation document </w:t>
      </w:r>
      <w:r w:rsidR="00555CBB" w:rsidRPr="00C8399E">
        <w:rPr>
          <w:rFonts w:ascii="Arial" w:hAnsi="Arial" w:cs="Arial"/>
          <w:b/>
          <w:sz w:val="24"/>
          <w:szCs w:val="24"/>
        </w:rPr>
        <w:t xml:space="preserve">identify new development around </w:t>
      </w:r>
      <w:r w:rsidR="00CE71CA" w:rsidRPr="00D019E7">
        <w:rPr>
          <w:rFonts w:ascii="Arial" w:hAnsi="Arial" w:cs="Arial"/>
          <w:b/>
          <w:sz w:val="24"/>
          <w:szCs w:val="24"/>
        </w:rPr>
        <w:t>Writtle Parish?</w:t>
      </w:r>
    </w:p>
    <w:p w14:paraId="03A12D60" w14:textId="77777777" w:rsidR="00ED76A9" w:rsidRDefault="00ED76A9" w:rsidP="00ED76A9">
      <w:pPr>
        <w:autoSpaceDE w:val="0"/>
        <w:autoSpaceDN w:val="0"/>
        <w:adjustRightInd w:val="0"/>
        <w:spacing w:after="0" w:line="240" w:lineRule="auto"/>
        <w:rPr>
          <w:rFonts w:ascii="Arial" w:hAnsi="Arial" w:cs="Arial"/>
          <w:sz w:val="24"/>
          <w:szCs w:val="24"/>
        </w:rPr>
      </w:pPr>
      <w:bookmarkStart w:id="19" w:name="_Hlk109744227"/>
      <w:r w:rsidRPr="00C8399E">
        <w:rPr>
          <w:rFonts w:ascii="Arial" w:hAnsi="Arial" w:cs="Arial"/>
          <w:sz w:val="24"/>
          <w:szCs w:val="24"/>
        </w:rPr>
        <w:t xml:space="preserve">The consultation document </w:t>
      </w:r>
      <w:r>
        <w:rPr>
          <w:rFonts w:ascii="Arial" w:hAnsi="Arial" w:cs="Arial"/>
          <w:sz w:val="24"/>
          <w:szCs w:val="24"/>
        </w:rPr>
        <w:t xml:space="preserve">only </w:t>
      </w:r>
      <w:r w:rsidRPr="00C8399E">
        <w:rPr>
          <w:rFonts w:ascii="Arial" w:hAnsi="Arial" w:cs="Arial"/>
          <w:sz w:val="24"/>
          <w:szCs w:val="24"/>
        </w:rPr>
        <w:t xml:space="preserve">identifies </w:t>
      </w:r>
      <w:r>
        <w:rPr>
          <w:rFonts w:ascii="Arial" w:hAnsi="Arial" w:cs="Arial"/>
          <w:sz w:val="24"/>
          <w:szCs w:val="24"/>
        </w:rPr>
        <w:t xml:space="preserve">broad locations rather than specific boundaries for development. </w:t>
      </w:r>
    </w:p>
    <w:bookmarkEnd w:id="19"/>
    <w:p w14:paraId="595670B3" w14:textId="77777777" w:rsidR="00ED76A9" w:rsidRDefault="00ED76A9" w:rsidP="00ED76A9">
      <w:pPr>
        <w:autoSpaceDE w:val="0"/>
        <w:autoSpaceDN w:val="0"/>
        <w:adjustRightInd w:val="0"/>
        <w:spacing w:after="0" w:line="240" w:lineRule="auto"/>
        <w:rPr>
          <w:rFonts w:ascii="Arial" w:hAnsi="Arial" w:cs="Arial"/>
          <w:sz w:val="24"/>
          <w:szCs w:val="24"/>
        </w:rPr>
      </w:pPr>
    </w:p>
    <w:p w14:paraId="642E5F0A" w14:textId="41EF1D25" w:rsidR="00ED76A9" w:rsidRDefault="00206E7A" w:rsidP="00ED76A9">
      <w:pPr>
        <w:autoSpaceDE w:val="0"/>
        <w:autoSpaceDN w:val="0"/>
        <w:adjustRightInd w:val="0"/>
        <w:spacing w:after="0" w:line="240" w:lineRule="auto"/>
        <w:rPr>
          <w:rFonts w:ascii="Arial" w:hAnsi="Arial" w:cs="Arial"/>
          <w:sz w:val="24"/>
          <w:szCs w:val="24"/>
        </w:rPr>
      </w:pPr>
      <w:r w:rsidRPr="00C8399E">
        <w:rPr>
          <w:rFonts w:ascii="Arial" w:hAnsi="Arial" w:cs="Arial"/>
          <w:sz w:val="24"/>
          <w:szCs w:val="24"/>
        </w:rPr>
        <w:t xml:space="preserve">No new </w:t>
      </w:r>
      <w:r>
        <w:rPr>
          <w:rFonts w:ascii="Arial" w:hAnsi="Arial" w:cs="Arial"/>
          <w:sz w:val="24"/>
          <w:szCs w:val="24"/>
        </w:rPr>
        <w:t xml:space="preserve">locations for </w:t>
      </w:r>
      <w:r w:rsidRPr="00C8399E">
        <w:rPr>
          <w:rFonts w:ascii="Arial" w:hAnsi="Arial" w:cs="Arial"/>
          <w:sz w:val="24"/>
          <w:szCs w:val="24"/>
        </w:rPr>
        <w:t xml:space="preserve">growth </w:t>
      </w:r>
      <w:r>
        <w:rPr>
          <w:rFonts w:ascii="Arial" w:hAnsi="Arial" w:cs="Arial"/>
          <w:sz w:val="24"/>
          <w:szCs w:val="24"/>
        </w:rPr>
        <w:t>are</w:t>
      </w:r>
      <w:r w:rsidRPr="00C8399E">
        <w:rPr>
          <w:rFonts w:ascii="Arial" w:hAnsi="Arial" w:cs="Arial"/>
          <w:sz w:val="24"/>
          <w:szCs w:val="24"/>
        </w:rPr>
        <w:t xml:space="preserve"> identified in</w:t>
      </w:r>
      <w:r>
        <w:rPr>
          <w:rFonts w:ascii="Arial" w:hAnsi="Arial" w:cs="Arial"/>
          <w:sz w:val="24"/>
          <w:szCs w:val="24"/>
        </w:rPr>
        <w:t xml:space="preserve"> the Review for</w:t>
      </w:r>
      <w:r w:rsidRPr="00C8399E">
        <w:rPr>
          <w:rFonts w:ascii="Arial" w:hAnsi="Arial" w:cs="Arial"/>
          <w:sz w:val="24"/>
          <w:szCs w:val="24"/>
        </w:rPr>
        <w:t xml:space="preserve"> </w:t>
      </w:r>
      <w:r w:rsidR="00ED76A9" w:rsidRPr="00C8399E">
        <w:rPr>
          <w:rFonts w:ascii="Arial" w:hAnsi="Arial" w:cs="Arial"/>
          <w:sz w:val="24"/>
          <w:szCs w:val="24"/>
        </w:rPr>
        <w:t xml:space="preserve">Chignal Parish. </w:t>
      </w:r>
    </w:p>
    <w:p w14:paraId="6200DE91" w14:textId="77777777" w:rsidR="00ED76A9" w:rsidRDefault="00ED76A9" w:rsidP="00ED76A9">
      <w:pPr>
        <w:autoSpaceDE w:val="0"/>
        <w:autoSpaceDN w:val="0"/>
        <w:adjustRightInd w:val="0"/>
        <w:spacing w:after="0" w:line="240" w:lineRule="auto"/>
        <w:rPr>
          <w:rFonts w:ascii="Arial" w:hAnsi="Arial" w:cs="Arial"/>
          <w:sz w:val="24"/>
          <w:szCs w:val="24"/>
        </w:rPr>
      </w:pPr>
    </w:p>
    <w:p w14:paraId="56675C02" w14:textId="77777777" w:rsidR="00ED76A9" w:rsidRDefault="00ED76A9" w:rsidP="00ED76A9">
      <w:pPr>
        <w:autoSpaceDE w:val="0"/>
        <w:autoSpaceDN w:val="0"/>
        <w:adjustRightInd w:val="0"/>
        <w:spacing w:after="0" w:line="240" w:lineRule="auto"/>
        <w:rPr>
          <w:rFonts w:ascii="Arial" w:hAnsi="Arial" w:cs="Arial"/>
          <w:sz w:val="24"/>
          <w:szCs w:val="24"/>
        </w:rPr>
      </w:pPr>
      <w:r>
        <w:rPr>
          <w:rFonts w:ascii="Arial" w:hAnsi="Arial" w:cs="Arial"/>
          <w:sz w:val="24"/>
          <w:szCs w:val="24"/>
        </w:rPr>
        <w:t>An extension to the western edge of Chelmsford is identified as a location having the potential for new homes.  This location, along with an extension to the eastern edge of Chelmsford are identified for 1,500 new homes in Spatial Approaches A, B and C and 500 new homes in Spatial Approach D.</w:t>
      </w:r>
      <w:r w:rsidRPr="00341690">
        <w:rPr>
          <w:rFonts w:ascii="Arial" w:hAnsi="Arial" w:cs="Arial"/>
          <w:sz w:val="24"/>
          <w:szCs w:val="24"/>
        </w:rPr>
        <w:t xml:space="preserve"> These overall figures might be at one of the</w:t>
      </w:r>
      <w:r>
        <w:rPr>
          <w:rFonts w:ascii="Arial" w:hAnsi="Arial" w:cs="Arial"/>
          <w:sz w:val="24"/>
          <w:szCs w:val="24"/>
        </w:rPr>
        <w:t xml:space="preserve"> two</w:t>
      </w:r>
      <w:r w:rsidRPr="00341690">
        <w:rPr>
          <w:rFonts w:ascii="Arial" w:hAnsi="Arial" w:cs="Arial"/>
          <w:sz w:val="24"/>
          <w:szCs w:val="24"/>
        </w:rPr>
        <w:t xml:space="preserve"> locations or split across them</w:t>
      </w:r>
      <w:r>
        <w:rPr>
          <w:rFonts w:ascii="Arial" w:hAnsi="Arial" w:cs="Arial"/>
          <w:sz w:val="24"/>
          <w:szCs w:val="24"/>
        </w:rPr>
        <w:t>.</w:t>
      </w:r>
    </w:p>
    <w:p w14:paraId="564191D1" w14:textId="77777777" w:rsidR="00ED76A9" w:rsidRDefault="00ED76A9" w:rsidP="00ED76A9">
      <w:pPr>
        <w:autoSpaceDE w:val="0"/>
        <w:autoSpaceDN w:val="0"/>
        <w:adjustRightInd w:val="0"/>
        <w:spacing w:after="0" w:line="240" w:lineRule="auto"/>
        <w:rPr>
          <w:rFonts w:ascii="Arial" w:hAnsi="Arial" w:cs="Arial"/>
          <w:sz w:val="24"/>
          <w:szCs w:val="24"/>
        </w:rPr>
      </w:pPr>
    </w:p>
    <w:p w14:paraId="2C83D7A4" w14:textId="409159E3" w:rsidR="00ED76A9" w:rsidRDefault="00ED76A9" w:rsidP="00ED76A9">
      <w:pPr>
        <w:autoSpaceDE w:val="0"/>
        <w:autoSpaceDN w:val="0"/>
        <w:adjustRightInd w:val="0"/>
        <w:spacing w:after="0" w:line="240" w:lineRule="auto"/>
        <w:rPr>
          <w:rFonts w:ascii="Arial" w:hAnsi="Arial" w:cs="Arial"/>
          <w:sz w:val="24"/>
          <w:szCs w:val="24"/>
        </w:rPr>
      </w:pPr>
      <w:r w:rsidRPr="00992FAF">
        <w:rPr>
          <w:rFonts w:ascii="Arial" w:hAnsi="Arial" w:cs="Arial"/>
          <w:sz w:val="24"/>
          <w:szCs w:val="24"/>
        </w:rPr>
        <w:t>These figures are in addition to allocations currently identified in the adopted Local Plan.</w:t>
      </w:r>
    </w:p>
    <w:p w14:paraId="5077DF81" w14:textId="6D512F43" w:rsidR="00ED76A9" w:rsidRPr="00C8399E" w:rsidRDefault="00ED76A9" w:rsidP="00F61053">
      <w:pPr>
        <w:spacing w:after="0" w:line="240" w:lineRule="auto"/>
        <w:rPr>
          <w:rFonts w:ascii="Arial" w:hAnsi="Arial" w:cs="Arial"/>
          <w:sz w:val="24"/>
          <w:szCs w:val="24"/>
        </w:rPr>
      </w:pPr>
    </w:p>
    <w:sectPr w:rsidR="00ED76A9" w:rsidRPr="00C83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773F"/>
    <w:multiLevelType w:val="hybridMultilevel"/>
    <w:tmpl w:val="D966BF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9660AC7"/>
    <w:multiLevelType w:val="hybridMultilevel"/>
    <w:tmpl w:val="563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D4D5E"/>
    <w:multiLevelType w:val="hybridMultilevel"/>
    <w:tmpl w:val="88B2B3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E9C708B"/>
    <w:multiLevelType w:val="hybridMultilevel"/>
    <w:tmpl w:val="94F61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551DF4"/>
    <w:multiLevelType w:val="hybridMultilevel"/>
    <w:tmpl w:val="7B9EE0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2F56919"/>
    <w:multiLevelType w:val="hybridMultilevel"/>
    <w:tmpl w:val="77821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98"/>
    <w:rsid w:val="0000678F"/>
    <w:rsid w:val="00020B4C"/>
    <w:rsid w:val="000219C1"/>
    <w:rsid w:val="00023CDA"/>
    <w:rsid w:val="0002698B"/>
    <w:rsid w:val="000304B0"/>
    <w:rsid w:val="000450CB"/>
    <w:rsid w:val="00076A11"/>
    <w:rsid w:val="00076C71"/>
    <w:rsid w:val="00087B84"/>
    <w:rsid w:val="00090E68"/>
    <w:rsid w:val="00094A2D"/>
    <w:rsid w:val="000B0DD3"/>
    <w:rsid w:val="000B7179"/>
    <w:rsid w:val="000C3B52"/>
    <w:rsid w:val="000C4A4E"/>
    <w:rsid w:val="000C7786"/>
    <w:rsid w:val="00114BE9"/>
    <w:rsid w:val="00122FA5"/>
    <w:rsid w:val="00125D17"/>
    <w:rsid w:val="00130B0D"/>
    <w:rsid w:val="00132485"/>
    <w:rsid w:val="00136232"/>
    <w:rsid w:val="00137AF1"/>
    <w:rsid w:val="00150245"/>
    <w:rsid w:val="001510D5"/>
    <w:rsid w:val="00172C92"/>
    <w:rsid w:val="001746D3"/>
    <w:rsid w:val="0018064C"/>
    <w:rsid w:val="00197E17"/>
    <w:rsid w:val="00197F24"/>
    <w:rsid w:val="001A1E86"/>
    <w:rsid w:val="001A2001"/>
    <w:rsid w:val="001A7123"/>
    <w:rsid w:val="001C2E2E"/>
    <w:rsid w:val="001C7C21"/>
    <w:rsid w:val="001D2DC2"/>
    <w:rsid w:val="001E1017"/>
    <w:rsid w:val="001F0F49"/>
    <w:rsid w:val="001F194E"/>
    <w:rsid w:val="001F4D9A"/>
    <w:rsid w:val="002046B1"/>
    <w:rsid w:val="00206E7A"/>
    <w:rsid w:val="00212DE0"/>
    <w:rsid w:val="00215CBD"/>
    <w:rsid w:val="0022510B"/>
    <w:rsid w:val="00230C12"/>
    <w:rsid w:val="00233737"/>
    <w:rsid w:val="00235B58"/>
    <w:rsid w:val="00240B58"/>
    <w:rsid w:val="002429B6"/>
    <w:rsid w:val="0024520D"/>
    <w:rsid w:val="002454CC"/>
    <w:rsid w:val="0024615E"/>
    <w:rsid w:val="00250807"/>
    <w:rsid w:val="00250FA1"/>
    <w:rsid w:val="00250FD1"/>
    <w:rsid w:val="00294BCE"/>
    <w:rsid w:val="002A2718"/>
    <w:rsid w:val="002A7CE6"/>
    <w:rsid w:val="002B541D"/>
    <w:rsid w:val="002C5192"/>
    <w:rsid w:val="002F34C6"/>
    <w:rsid w:val="00303DB7"/>
    <w:rsid w:val="00315296"/>
    <w:rsid w:val="0033177B"/>
    <w:rsid w:val="00341690"/>
    <w:rsid w:val="00342F04"/>
    <w:rsid w:val="00353523"/>
    <w:rsid w:val="003607AB"/>
    <w:rsid w:val="00371891"/>
    <w:rsid w:val="003A2131"/>
    <w:rsid w:val="003A7CAA"/>
    <w:rsid w:val="003C6A8B"/>
    <w:rsid w:val="003D5A86"/>
    <w:rsid w:val="003E2C9C"/>
    <w:rsid w:val="003F3B36"/>
    <w:rsid w:val="003F3EA6"/>
    <w:rsid w:val="003F4C24"/>
    <w:rsid w:val="003F7072"/>
    <w:rsid w:val="00401414"/>
    <w:rsid w:val="00401C98"/>
    <w:rsid w:val="0041059B"/>
    <w:rsid w:val="00410B1A"/>
    <w:rsid w:val="00413A3A"/>
    <w:rsid w:val="00432C08"/>
    <w:rsid w:val="00443977"/>
    <w:rsid w:val="004451BC"/>
    <w:rsid w:val="00447B93"/>
    <w:rsid w:val="00452A63"/>
    <w:rsid w:val="00485988"/>
    <w:rsid w:val="00495160"/>
    <w:rsid w:val="004A0BC5"/>
    <w:rsid w:val="004A7551"/>
    <w:rsid w:val="004A75AB"/>
    <w:rsid w:val="004B0325"/>
    <w:rsid w:val="004B4274"/>
    <w:rsid w:val="004B5383"/>
    <w:rsid w:val="004C7C81"/>
    <w:rsid w:val="004D4564"/>
    <w:rsid w:val="004E36F7"/>
    <w:rsid w:val="004F0DA3"/>
    <w:rsid w:val="00505A4A"/>
    <w:rsid w:val="00507170"/>
    <w:rsid w:val="00511280"/>
    <w:rsid w:val="00513A5F"/>
    <w:rsid w:val="00513C1E"/>
    <w:rsid w:val="00522588"/>
    <w:rsid w:val="005242CD"/>
    <w:rsid w:val="0053501A"/>
    <w:rsid w:val="00542AB9"/>
    <w:rsid w:val="00555CBB"/>
    <w:rsid w:val="00562C41"/>
    <w:rsid w:val="00577FED"/>
    <w:rsid w:val="00580FC7"/>
    <w:rsid w:val="0058303C"/>
    <w:rsid w:val="0059527B"/>
    <w:rsid w:val="005A7711"/>
    <w:rsid w:val="005B1EC3"/>
    <w:rsid w:val="005B3A6B"/>
    <w:rsid w:val="005B6145"/>
    <w:rsid w:val="005C55D8"/>
    <w:rsid w:val="005D59F1"/>
    <w:rsid w:val="005D7614"/>
    <w:rsid w:val="005E3DF3"/>
    <w:rsid w:val="005E5C19"/>
    <w:rsid w:val="00601B93"/>
    <w:rsid w:val="00620285"/>
    <w:rsid w:val="00630759"/>
    <w:rsid w:val="0063681B"/>
    <w:rsid w:val="006424C2"/>
    <w:rsid w:val="00643366"/>
    <w:rsid w:val="00652748"/>
    <w:rsid w:val="0065661E"/>
    <w:rsid w:val="00661DCB"/>
    <w:rsid w:val="00665D7A"/>
    <w:rsid w:val="006759D8"/>
    <w:rsid w:val="00676D09"/>
    <w:rsid w:val="00686394"/>
    <w:rsid w:val="00692057"/>
    <w:rsid w:val="00693944"/>
    <w:rsid w:val="006A0FA0"/>
    <w:rsid w:val="006A3E37"/>
    <w:rsid w:val="006A6518"/>
    <w:rsid w:val="006A7551"/>
    <w:rsid w:val="006C3737"/>
    <w:rsid w:val="006D1698"/>
    <w:rsid w:val="006F461F"/>
    <w:rsid w:val="006F6E90"/>
    <w:rsid w:val="00703490"/>
    <w:rsid w:val="007205A1"/>
    <w:rsid w:val="0072544F"/>
    <w:rsid w:val="00730928"/>
    <w:rsid w:val="00747BC5"/>
    <w:rsid w:val="0075213E"/>
    <w:rsid w:val="0075215D"/>
    <w:rsid w:val="00781ECB"/>
    <w:rsid w:val="00784BC1"/>
    <w:rsid w:val="00790E2D"/>
    <w:rsid w:val="00796FCA"/>
    <w:rsid w:val="007A056B"/>
    <w:rsid w:val="007A235F"/>
    <w:rsid w:val="007A3E8C"/>
    <w:rsid w:val="007A6C88"/>
    <w:rsid w:val="007B2964"/>
    <w:rsid w:val="007B3987"/>
    <w:rsid w:val="007B638D"/>
    <w:rsid w:val="007D2F75"/>
    <w:rsid w:val="007E0572"/>
    <w:rsid w:val="007E45C7"/>
    <w:rsid w:val="007F446F"/>
    <w:rsid w:val="007F6FED"/>
    <w:rsid w:val="00813679"/>
    <w:rsid w:val="008308C0"/>
    <w:rsid w:val="0083659A"/>
    <w:rsid w:val="00891B85"/>
    <w:rsid w:val="0089456C"/>
    <w:rsid w:val="008950EB"/>
    <w:rsid w:val="008C6C4A"/>
    <w:rsid w:val="008D0FEB"/>
    <w:rsid w:val="008D2336"/>
    <w:rsid w:val="008D7350"/>
    <w:rsid w:val="008E1B59"/>
    <w:rsid w:val="008F2294"/>
    <w:rsid w:val="008F2A5A"/>
    <w:rsid w:val="009149B2"/>
    <w:rsid w:val="009165F5"/>
    <w:rsid w:val="0093273C"/>
    <w:rsid w:val="00934F5F"/>
    <w:rsid w:val="00944A3C"/>
    <w:rsid w:val="00947782"/>
    <w:rsid w:val="00953895"/>
    <w:rsid w:val="00973104"/>
    <w:rsid w:val="009774F9"/>
    <w:rsid w:val="00992FAF"/>
    <w:rsid w:val="00994205"/>
    <w:rsid w:val="009971A8"/>
    <w:rsid w:val="009A5112"/>
    <w:rsid w:val="009A5568"/>
    <w:rsid w:val="009D206E"/>
    <w:rsid w:val="009D2404"/>
    <w:rsid w:val="009E61BD"/>
    <w:rsid w:val="009F44A4"/>
    <w:rsid w:val="009F5DE0"/>
    <w:rsid w:val="00A0648C"/>
    <w:rsid w:val="00A30401"/>
    <w:rsid w:val="00A32ECF"/>
    <w:rsid w:val="00A36818"/>
    <w:rsid w:val="00A4718C"/>
    <w:rsid w:val="00A70CD0"/>
    <w:rsid w:val="00A77399"/>
    <w:rsid w:val="00A87F91"/>
    <w:rsid w:val="00A95177"/>
    <w:rsid w:val="00A95671"/>
    <w:rsid w:val="00AB614F"/>
    <w:rsid w:val="00AC4508"/>
    <w:rsid w:val="00AC7794"/>
    <w:rsid w:val="00AD1507"/>
    <w:rsid w:val="00AD1C81"/>
    <w:rsid w:val="00AF22AF"/>
    <w:rsid w:val="00B03601"/>
    <w:rsid w:val="00B04DE6"/>
    <w:rsid w:val="00B061C7"/>
    <w:rsid w:val="00B13A24"/>
    <w:rsid w:val="00B163D9"/>
    <w:rsid w:val="00B2346B"/>
    <w:rsid w:val="00B53CBC"/>
    <w:rsid w:val="00B54F59"/>
    <w:rsid w:val="00B71473"/>
    <w:rsid w:val="00B72222"/>
    <w:rsid w:val="00B73E60"/>
    <w:rsid w:val="00B843D6"/>
    <w:rsid w:val="00B87BF9"/>
    <w:rsid w:val="00B906CB"/>
    <w:rsid w:val="00B930D1"/>
    <w:rsid w:val="00BA0D98"/>
    <w:rsid w:val="00BF5DE7"/>
    <w:rsid w:val="00C0035C"/>
    <w:rsid w:val="00C0250E"/>
    <w:rsid w:val="00C04CFE"/>
    <w:rsid w:val="00C0629F"/>
    <w:rsid w:val="00C24D8A"/>
    <w:rsid w:val="00C26790"/>
    <w:rsid w:val="00C42EDF"/>
    <w:rsid w:val="00C77294"/>
    <w:rsid w:val="00C80E28"/>
    <w:rsid w:val="00C8399E"/>
    <w:rsid w:val="00C84486"/>
    <w:rsid w:val="00C93AF6"/>
    <w:rsid w:val="00C946CD"/>
    <w:rsid w:val="00CA0D5F"/>
    <w:rsid w:val="00CA13E3"/>
    <w:rsid w:val="00CA630E"/>
    <w:rsid w:val="00CD65EE"/>
    <w:rsid w:val="00CD7D8A"/>
    <w:rsid w:val="00CE0FD8"/>
    <w:rsid w:val="00CE5552"/>
    <w:rsid w:val="00CE695D"/>
    <w:rsid w:val="00CE71CA"/>
    <w:rsid w:val="00CF36AB"/>
    <w:rsid w:val="00CF3FCD"/>
    <w:rsid w:val="00CF6C24"/>
    <w:rsid w:val="00D019E7"/>
    <w:rsid w:val="00D02BCC"/>
    <w:rsid w:val="00D03066"/>
    <w:rsid w:val="00D047BA"/>
    <w:rsid w:val="00D04EC7"/>
    <w:rsid w:val="00D12214"/>
    <w:rsid w:val="00D1551D"/>
    <w:rsid w:val="00D16437"/>
    <w:rsid w:val="00D22A30"/>
    <w:rsid w:val="00D27B81"/>
    <w:rsid w:val="00D33D24"/>
    <w:rsid w:val="00D41546"/>
    <w:rsid w:val="00D44A50"/>
    <w:rsid w:val="00D55D02"/>
    <w:rsid w:val="00D61649"/>
    <w:rsid w:val="00D74424"/>
    <w:rsid w:val="00D7623C"/>
    <w:rsid w:val="00D85D87"/>
    <w:rsid w:val="00DC6A1D"/>
    <w:rsid w:val="00DD03EB"/>
    <w:rsid w:val="00DE25B1"/>
    <w:rsid w:val="00DE2D73"/>
    <w:rsid w:val="00DE4F45"/>
    <w:rsid w:val="00DF1918"/>
    <w:rsid w:val="00E01312"/>
    <w:rsid w:val="00E01B67"/>
    <w:rsid w:val="00E05557"/>
    <w:rsid w:val="00E11FC8"/>
    <w:rsid w:val="00E123E8"/>
    <w:rsid w:val="00E24D17"/>
    <w:rsid w:val="00E32B71"/>
    <w:rsid w:val="00E434BA"/>
    <w:rsid w:val="00E66289"/>
    <w:rsid w:val="00E83843"/>
    <w:rsid w:val="00E83A6B"/>
    <w:rsid w:val="00E94B95"/>
    <w:rsid w:val="00E9646B"/>
    <w:rsid w:val="00EA50C3"/>
    <w:rsid w:val="00EC5624"/>
    <w:rsid w:val="00ED33C4"/>
    <w:rsid w:val="00ED41E5"/>
    <w:rsid w:val="00ED4621"/>
    <w:rsid w:val="00ED4B11"/>
    <w:rsid w:val="00ED76A9"/>
    <w:rsid w:val="00EF67B7"/>
    <w:rsid w:val="00F134D2"/>
    <w:rsid w:val="00F14460"/>
    <w:rsid w:val="00F14B2A"/>
    <w:rsid w:val="00F164B6"/>
    <w:rsid w:val="00F2277E"/>
    <w:rsid w:val="00F42DD6"/>
    <w:rsid w:val="00F43868"/>
    <w:rsid w:val="00F539F9"/>
    <w:rsid w:val="00F61053"/>
    <w:rsid w:val="00F656CE"/>
    <w:rsid w:val="00F72156"/>
    <w:rsid w:val="00F76868"/>
    <w:rsid w:val="00F93048"/>
    <w:rsid w:val="00F96C40"/>
    <w:rsid w:val="00F97862"/>
    <w:rsid w:val="00FA0C26"/>
    <w:rsid w:val="00FA3298"/>
    <w:rsid w:val="00FA5135"/>
    <w:rsid w:val="00FC7C97"/>
    <w:rsid w:val="00FD69DF"/>
    <w:rsid w:val="00FE5436"/>
    <w:rsid w:val="00FF0609"/>
    <w:rsid w:val="58DEB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2FCB"/>
  <w15:docId w15:val="{1F9A71BC-9C90-4DA7-8B6D-40782A1B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7B7"/>
    <w:pPr>
      <w:spacing w:after="0" w:line="240" w:lineRule="auto"/>
    </w:pPr>
  </w:style>
  <w:style w:type="character" w:styleId="Hyperlink">
    <w:name w:val="Hyperlink"/>
    <w:basedOn w:val="DefaultParagraphFont"/>
    <w:uiPriority w:val="99"/>
    <w:unhideWhenUsed/>
    <w:rsid w:val="00CA13E3"/>
    <w:rPr>
      <w:color w:val="0000FF" w:themeColor="hyperlink"/>
      <w:u w:val="single"/>
    </w:rPr>
  </w:style>
  <w:style w:type="paragraph" w:styleId="BalloonText">
    <w:name w:val="Balloon Text"/>
    <w:basedOn w:val="Normal"/>
    <w:link w:val="BalloonTextChar"/>
    <w:uiPriority w:val="99"/>
    <w:semiHidden/>
    <w:unhideWhenUsed/>
    <w:rsid w:val="00235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58"/>
    <w:rPr>
      <w:rFonts w:ascii="Tahoma" w:hAnsi="Tahoma" w:cs="Tahoma"/>
      <w:sz w:val="16"/>
      <w:szCs w:val="16"/>
    </w:rPr>
  </w:style>
  <w:style w:type="paragraph" w:styleId="NormalWeb">
    <w:name w:val="Normal (Web)"/>
    <w:basedOn w:val="Normal"/>
    <w:uiPriority w:val="99"/>
    <w:unhideWhenUsed/>
    <w:rsid w:val="005B3A6B"/>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A6B"/>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qFormat/>
    <w:rsid w:val="00233737"/>
    <w:rPr>
      <w:b/>
      <w:bCs/>
    </w:rPr>
  </w:style>
  <w:style w:type="paragraph" w:customStyle="1" w:styleId="CharChar1Char">
    <w:name w:val="Char Char1 Char"/>
    <w:basedOn w:val="Normal"/>
    <w:rsid w:val="00CE71CA"/>
    <w:pPr>
      <w:tabs>
        <w:tab w:val="left" w:pos="1425"/>
      </w:tabs>
      <w:spacing w:after="0" w:line="240" w:lineRule="auto"/>
      <w:ind w:right="53"/>
      <w:jc w:val="both"/>
    </w:pPr>
    <w:rPr>
      <w:rFonts w:ascii="Arial" w:eastAsia="SimSun" w:hAnsi="Arial" w:cs="Arial"/>
      <w:lang w:eastAsia="zh-CN"/>
    </w:rPr>
  </w:style>
  <w:style w:type="character" w:styleId="CommentReference">
    <w:name w:val="annotation reference"/>
    <w:basedOn w:val="DefaultParagraphFont"/>
    <w:uiPriority w:val="99"/>
    <w:semiHidden/>
    <w:unhideWhenUsed/>
    <w:rsid w:val="005B1EC3"/>
    <w:rPr>
      <w:sz w:val="16"/>
      <w:szCs w:val="16"/>
    </w:rPr>
  </w:style>
  <w:style w:type="paragraph" w:styleId="CommentText">
    <w:name w:val="annotation text"/>
    <w:basedOn w:val="Normal"/>
    <w:link w:val="CommentTextChar"/>
    <w:uiPriority w:val="99"/>
    <w:semiHidden/>
    <w:unhideWhenUsed/>
    <w:rsid w:val="005B1EC3"/>
    <w:pPr>
      <w:spacing w:line="240" w:lineRule="auto"/>
    </w:pPr>
    <w:rPr>
      <w:sz w:val="20"/>
      <w:szCs w:val="20"/>
    </w:rPr>
  </w:style>
  <w:style w:type="character" w:customStyle="1" w:styleId="CommentTextChar">
    <w:name w:val="Comment Text Char"/>
    <w:basedOn w:val="DefaultParagraphFont"/>
    <w:link w:val="CommentText"/>
    <w:uiPriority w:val="99"/>
    <w:semiHidden/>
    <w:rsid w:val="005B1EC3"/>
    <w:rPr>
      <w:sz w:val="20"/>
      <w:szCs w:val="20"/>
    </w:rPr>
  </w:style>
  <w:style w:type="paragraph" w:styleId="CommentSubject">
    <w:name w:val="annotation subject"/>
    <w:basedOn w:val="CommentText"/>
    <w:next w:val="CommentText"/>
    <w:link w:val="CommentSubjectChar"/>
    <w:uiPriority w:val="99"/>
    <w:semiHidden/>
    <w:unhideWhenUsed/>
    <w:rsid w:val="005B1EC3"/>
    <w:rPr>
      <w:b/>
      <w:bCs/>
    </w:rPr>
  </w:style>
  <w:style w:type="character" w:customStyle="1" w:styleId="CommentSubjectChar">
    <w:name w:val="Comment Subject Char"/>
    <w:basedOn w:val="CommentTextChar"/>
    <w:link w:val="CommentSubject"/>
    <w:uiPriority w:val="99"/>
    <w:semiHidden/>
    <w:rsid w:val="005B1EC3"/>
    <w:rPr>
      <w:b/>
      <w:bCs/>
      <w:sz w:val="20"/>
      <w:szCs w:val="20"/>
    </w:rPr>
  </w:style>
  <w:style w:type="character" w:styleId="UnresolvedMention">
    <w:name w:val="Unresolved Mention"/>
    <w:basedOn w:val="DefaultParagraphFont"/>
    <w:uiPriority w:val="99"/>
    <w:unhideWhenUsed/>
    <w:rsid w:val="00132485"/>
    <w:rPr>
      <w:color w:val="605E5C"/>
      <w:shd w:val="clear" w:color="auto" w:fill="E1DFDD"/>
    </w:rPr>
  </w:style>
  <w:style w:type="character" w:customStyle="1" w:styleId="normaltextrun">
    <w:name w:val="normaltextrun"/>
    <w:basedOn w:val="DefaultParagraphFont"/>
    <w:rsid w:val="000C4A4E"/>
  </w:style>
  <w:style w:type="paragraph" w:customStyle="1" w:styleId="paragraph">
    <w:name w:val="paragraph"/>
    <w:basedOn w:val="Normal"/>
    <w:rsid w:val="00C42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42EDF"/>
  </w:style>
  <w:style w:type="character" w:styleId="FollowedHyperlink">
    <w:name w:val="FollowedHyperlink"/>
    <w:basedOn w:val="DefaultParagraphFont"/>
    <w:uiPriority w:val="99"/>
    <w:semiHidden/>
    <w:unhideWhenUsed/>
    <w:rsid w:val="00813679"/>
    <w:rPr>
      <w:color w:val="800080" w:themeColor="followedHyperlink"/>
      <w:u w:val="single"/>
    </w:rPr>
  </w:style>
  <w:style w:type="character" w:styleId="Mention">
    <w:name w:val="Mention"/>
    <w:basedOn w:val="DefaultParagraphFont"/>
    <w:uiPriority w:val="99"/>
    <w:unhideWhenUsed/>
    <w:rsid w:val="003718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2654">
      <w:bodyDiv w:val="1"/>
      <w:marLeft w:val="0"/>
      <w:marRight w:val="0"/>
      <w:marTop w:val="0"/>
      <w:marBottom w:val="0"/>
      <w:divBdr>
        <w:top w:val="none" w:sz="0" w:space="0" w:color="auto"/>
        <w:left w:val="none" w:sz="0" w:space="0" w:color="auto"/>
        <w:bottom w:val="none" w:sz="0" w:space="0" w:color="auto"/>
        <w:right w:val="none" w:sz="0" w:space="0" w:color="auto"/>
      </w:divBdr>
      <w:divsChild>
        <w:div w:id="995064372">
          <w:marLeft w:val="0"/>
          <w:marRight w:val="0"/>
          <w:marTop w:val="0"/>
          <w:marBottom w:val="0"/>
          <w:divBdr>
            <w:top w:val="none" w:sz="0" w:space="0" w:color="auto"/>
            <w:left w:val="none" w:sz="0" w:space="0" w:color="auto"/>
            <w:bottom w:val="none" w:sz="0" w:space="0" w:color="auto"/>
            <w:right w:val="none" w:sz="0" w:space="0" w:color="auto"/>
          </w:divBdr>
        </w:div>
        <w:div w:id="1203131681">
          <w:marLeft w:val="0"/>
          <w:marRight w:val="0"/>
          <w:marTop w:val="0"/>
          <w:marBottom w:val="0"/>
          <w:divBdr>
            <w:top w:val="none" w:sz="0" w:space="0" w:color="auto"/>
            <w:left w:val="none" w:sz="0" w:space="0" w:color="auto"/>
            <w:bottom w:val="none" w:sz="0" w:space="0" w:color="auto"/>
            <w:right w:val="none" w:sz="0" w:space="0" w:color="auto"/>
          </w:divBdr>
        </w:div>
        <w:div w:id="2040355924">
          <w:marLeft w:val="0"/>
          <w:marRight w:val="0"/>
          <w:marTop w:val="0"/>
          <w:marBottom w:val="0"/>
          <w:divBdr>
            <w:top w:val="none" w:sz="0" w:space="0" w:color="auto"/>
            <w:left w:val="none" w:sz="0" w:space="0" w:color="auto"/>
            <w:bottom w:val="none" w:sz="0" w:space="0" w:color="auto"/>
            <w:right w:val="none" w:sz="0" w:space="0" w:color="auto"/>
          </w:divBdr>
        </w:div>
      </w:divsChild>
    </w:div>
    <w:div w:id="187160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elmsford.gov.uk/planning-and-building-control/planning-policy-and-local-plan/consultations-on-planning-policy/how-to-use-the-planning-policy-consultation-por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helmsford.gov.uk/planningpolicycons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lanning.policy@chelmsfor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chelmsford.gov.uk/lp-review" TargetMode="External"/><Relationship Id="rId5" Type="http://schemas.openxmlformats.org/officeDocument/2006/relationships/customXml" Target="../customXml/item5.xml"/><Relationship Id="rId15" Type="http://schemas.openxmlformats.org/officeDocument/2006/relationships/hyperlink" Target="http://www.chelmsford.gov.uk/lp-review"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lanning.policy@chelms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87BDDA3A5B0C40AD4CE0BBD817F963" ma:contentTypeVersion="15" ma:contentTypeDescription="Create a new document." ma:contentTypeScope="" ma:versionID="0ab4f2d3258e68682a083f6a89c783fb">
  <xsd:schema xmlns:xsd="http://www.w3.org/2001/XMLSchema" xmlns:xs="http://www.w3.org/2001/XMLSchema" xmlns:p="http://schemas.microsoft.com/office/2006/metadata/properties" xmlns:ns2="0b242e4c-0e85-4bf0-838c-e449392d3f2f" xmlns:ns3="4248b6c8-8340-43fc-bbcd-f96b5231a312" targetNamespace="http://schemas.microsoft.com/office/2006/metadata/properties" ma:root="true" ma:fieldsID="ec4ce9984948cc0a8fa30e4da5fd7cdc" ns2:_="" ns3:_="">
    <xsd:import namespace="0b242e4c-0e85-4bf0-838c-e449392d3f2f"/>
    <xsd:import namespace="4248b6c8-8340-43fc-bbcd-f96b5231a3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42e4c-0e85-4bf0-838c-e449392d3f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95eb40-2644-4bfa-9785-08d40b592a0b}" ma:internalName="TaxCatchAll" ma:showField="CatchAllData" ma:web="0b242e4c-0e85-4bf0-838c-e449392d3f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8b6c8-8340-43fc-bbcd-f96b5231a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b242e4c-0e85-4bf0-838c-e449392d3f2f">NHASMERZAS76-123217724-979</_dlc_DocId>
    <_dlc_DocIdUrl xmlns="0b242e4c-0e85-4bf0-838c-e449392d3f2f">
      <Url>https://chelmsfordcity.sharepoint.com/sites/Policy/_layouts/15/DocIdRedir.aspx?ID=NHASMERZAS76-123217724-979</Url>
      <Description>NHASMERZAS76-123217724-979</Description>
    </_dlc_DocIdUrl>
    <TaxCatchAll xmlns="0b242e4c-0e85-4bf0-838c-e449392d3f2f" xsi:nil="true"/>
    <lcf76f155ced4ddcb4097134ff3c332f xmlns="4248b6c8-8340-43fc-bbcd-f96b5231a312">
      <Terms xmlns="http://schemas.microsoft.com/office/infopath/2007/PartnerControls"/>
    </lcf76f155ced4ddcb4097134ff3c332f>
    <SharedWithUsers xmlns="0b242e4c-0e85-4bf0-838c-e449392d3f2f">
      <UserInfo>
        <DisplayName>Claire STUCKEY</DisplayName>
        <AccountId>22</AccountId>
        <AccountType/>
      </UserInfo>
      <UserInfo>
        <DisplayName>Jenny ROBINSON</DisplayName>
        <AccountId>20</AccountId>
        <AccountType/>
      </UserInfo>
      <UserInfo>
        <DisplayName>Laura PERCY</DisplayName>
        <AccountId>24</AccountId>
        <AccountType/>
      </UserInfo>
    </SharedWithUsers>
  </documentManagement>
</p:properties>
</file>

<file path=customXml/itemProps1.xml><?xml version="1.0" encoding="utf-8"?>
<ds:datastoreItem xmlns:ds="http://schemas.openxmlformats.org/officeDocument/2006/customXml" ds:itemID="{A5844606-5851-4020-8D4E-C7B7B5A5A877}">
  <ds:schemaRefs>
    <ds:schemaRef ds:uri="http://schemas.openxmlformats.org/officeDocument/2006/bibliography"/>
  </ds:schemaRefs>
</ds:datastoreItem>
</file>

<file path=customXml/itemProps2.xml><?xml version="1.0" encoding="utf-8"?>
<ds:datastoreItem xmlns:ds="http://schemas.openxmlformats.org/officeDocument/2006/customXml" ds:itemID="{E9C4CF6F-1230-4AAE-98A6-66FB1155E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42e4c-0e85-4bf0-838c-e449392d3f2f"/>
    <ds:schemaRef ds:uri="4248b6c8-8340-43fc-bbcd-f96b5231a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02FF1-555E-4029-8C0E-76580343C295}">
  <ds:schemaRefs>
    <ds:schemaRef ds:uri="http://schemas.microsoft.com/sharepoint/events"/>
  </ds:schemaRefs>
</ds:datastoreItem>
</file>

<file path=customXml/itemProps4.xml><?xml version="1.0" encoding="utf-8"?>
<ds:datastoreItem xmlns:ds="http://schemas.openxmlformats.org/officeDocument/2006/customXml" ds:itemID="{D05EE9B2-05CC-444A-B075-9CF86AC94349}">
  <ds:schemaRefs>
    <ds:schemaRef ds:uri="http://schemas.microsoft.com/sharepoint/v3/contenttype/forms"/>
  </ds:schemaRefs>
</ds:datastoreItem>
</file>

<file path=customXml/itemProps5.xml><?xml version="1.0" encoding="utf-8"?>
<ds:datastoreItem xmlns:ds="http://schemas.openxmlformats.org/officeDocument/2006/customXml" ds:itemID="{2C3C2731-3527-4DA1-9E0E-FF9F4FEC990A}">
  <ds:schemaRefs>
    <ds:schemaRef ds:uri="http://schemas.microsoft.com/office/2006/metadata/properties"/>
    <ds:schemaRef ds:uri="http://schemas.microsoft.com/office/infopath/2007/PartnerControls"/>
    <ds:schemaRef ds:uri="0b242e4c-0e85-4bf0-838c-e449392d3f2f"/>
    <ds:schemaRef ds:uri="4248b6c8-8340-43fc-bbcd-f96b5231a312"/>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Chelmsford City Council</Company>
  <LinksUpToDate>false</LinksUpToDate>
  <CharactersWithSpaces>25100</CharactersWithSpaces>
  <SharedDoc>false</SharedDoc>
  <HLinks>
    <vt:vector size="42" baseType="variant">
      <vt:variant>
        <vt:i4>5832801</vt:i4>
      </vt:variant>
      <vt:variant>
        <vt:i4>18</vt:i4>
      </vt:variant>
      <vt:variant>
        <vt:i4>0</vt:i4>
      </vt:variant>
      <vt:variant>
        <vt:i4>5</vt:i4>
      </vt:variant>
      <vt:variant>
        <vt:lpwstr>mailto:planning.policy@chelmsford.gov.uk</vt:lpwstr>
      </vt:variant>
      <vt:variant>
        <vt:lpwstr/>
      </vt:variant>
      <vt:variant>
        <vt:i4>6946934</vt:i4>
      </vt:variant>
      <vt:variant>
        <vt:i4>15</vt:i4>
      </vt:variant>
      <vt:variant>
        <vt:i4>0</vt:i4>
      </vt:variant>
      <vt:variant>
        <vt:i4>5</vt:i4>
      </vt:variant>
      <vt:variant>
        <vt:lpwstr>http://www.chelmsford.gov.uk/lp-review</vt:lpwstr>
      </vt:variant>
      <vt:variant>
        <vt:lpwstr/>
      </vt:variant>
      <vt:variant>
        <vt:i4>5832801</vt:i4>
      </vt:variant>
      <vt:variant>
        <vt:i4>12</vt:i4>
      </vt:variant>
      <vt:variant>
        <vt:i4>0</vt:i4>
      </vt:variant>
      <vt:variant>
        <vt:i4>5</vt:i4>
      </vt:variant>
      <vt:variant>
        <vt:lpwstr>mailto:planning.policy@chelmsford.gov.uk</vt:lpwstr>
      </vt:variant>
      <vt:variant>
        <vt:lpwstr/>
      </vt:variant>
      <vt:variant>
        <vt:i4>6619195</vt:i4>
      </vt:variant>
      <vt:variant>
        <vt:i4>9</vt:i4>
      </vt:variant>
      <vt:variant>
        <vt:i4>0</vt:i4>
      </vt:variant>
      <vt:variant>
        <vt:i4>5</vt:i4>
      </vt:variant>
      <vt:variant>
        <vt:lpwstr>https://www.chelmsford.gov.uk/planning-and-building-control/planning-policy-and-local-plan/consultations-on-planning-policy/how-to-use-the-planning-policy-consultation-portal/</vt:lpwstr>
      </vt:variant>
      <vt:variant>
        <vt:lpwstr/>
      </vt:variant>
      <vt:variant>
        <vt:i4>3276900</vt:i4>
      </vt:variant>
      <vt:variant>
        <vt:i4>6</vt:i4>
      </vt:variant>
      <vt:variant>
        <vt:i4>0</vt:i4>
      </vt:variant>
      <vt:variant>
        <vt:i4>5</vt:i4>
      </vt:variant>
      <vt:variant>
        <vt:lpwstr>http://www.chelmsford.gov.uk/planningpolicyconsult</vt:lpwstr>
      </vt:variant>
      <vt:variant>
        <vt:lpwstr/>
      </vt:variant>
      <vt:variant>
        <vt:i4>6946934</vt:i4>
      </vt:variant>
      <vt:variant>
        <vt:i4>3</vt:i4>
      </vt:variant>
      <vt:variant>
        <vt:i4>0</vt:i4>
      </vt:variant>
      <vt:variant>
        <vt:i4>5</vt:i4>
      </vt:variant>
      <vt:variant>
        <vt:lpwstr>http://www.chelmsford.gov.uk/lp-review</vt:lpwstr>
      </vt:variant>
      <vt:variant>
        <vt:lpwstr/>
      </vt:variant>
      <vt:variant>
        <vt:i4>6946934</vt:i4>
      </vt:variant>
      <vt:variant>
        <vt:i4>0</vt:i4>
      </vt:variant>
      <vt:variant>
        <vt:i4>0</vt:i4>
      </vt:variant>
      <vt:variant>
        <vt:i4>5</vt:i4>
      </vt:variant>
      <vt:variant>
        <vt:lpwstr>http://www.chelmsford.gov.uk/lp-review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PACKHAM, Michael</dc:creator>
  <cp:keywords/>
  <cp:lastModifiedBy>Jenny ROBINSON</cp:lastModifiedBy>
  <cp:revision>237</cp:revision>
  <cp:lastPrinted>2015-11-16T16:47:00Z</cp:lastPrinted>
  <dcterms:created xsi:type="dcterms:W3CDTF">2022-07-26T19:13:00Z</dcterms:created>
  <dcterms:modified xsi:type="dcterms:W3CDTF">2022-07-29T14:16:00Z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0x0101006087BDDA3A5B0C40AD4CE0BBD817F963</vt:lpwstr>
  </property>
  <property fmtid="{D5CDD505-2E9C-101B-9397-08002B2CF9AE}" pid="3" name="Order">
    <vt:r8>191400</vt:r8>
  </property>
  <property fmtid="{D5CDD505-2E9C-101B-9397-08002B2CF9AE}" pid="4" name="MediaServiceImageTags">
    <vt:lpwstr/>
  </property>
  <property fmtid="{D5CDD505-2E9C-101B-9397-08002B2CF9AE}" pid="5" name="_dlc_DocIdItemGuid">
    <vt:lpwstr>2e138f32-063c-444f-b6db-7db695374697</vt:lpwstr>
  </property>
</Properties>
</file>