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6F85" w14:textId="29A06EBC" w:rsidR="00361A04" w:rsidRDefault="006447A7">
      <w:r w:rsidRPr="006447A7">
        <w:drawing>
          <wp:inline distT="0" distB="0" distL="0" distR="0" wp14:anchorId="37B7C58A" wp14:editId="0509AAA0">
            <wp:extent cx="5731510" cy="2204085"/>
            <wp:effectExtent l="0" t="0" r="2540" b="571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00B">
        <w:t>Extract from CCC website.</w:t>
      </w:r>
    </w:p>
    <w:p w14:paraId="32D733EA" w14:textId="643C646A" w:rsidR="006447A7" w:rsidRPr="0091600B" w:rsidRDefault="00755B50">
      <w:pPr>
        <w:rPr>
          <w:b/>
          <w:bCs/>
        </w:rPr>
      </w:pPr>
      <w:r w:rsidRPr="0091600B">
        <w:rPr>
          <w:b/>
          <w:bCs/>
        </w:rPr>
        <w:t>Great Waltham Parish</w:t>
      </w:r>
    </w:p>
    <w:p w14:paraId="7BE52F5D" w14:textId="598EA655" w:rsidR="00755B50" w:rsidRDefault="00755B50" w:rsidP="00755B50">
      <w:pPr>
        <w:pStyle w:val="ListParagraph"/>
        <w:numPr>
          <w:ilvl w:val="0"/>
          <w:numId w:val="1"/>
        </w:numPr>
      </w:pPr>
      <w:r>
        <w:t xml:space="preserve">Largest Geographical Parish in Essex </w:t>
      </w:r>
    </w:p>
    <w:p w14:paraId="508FED42" w14:textId="1A54C5C5" w:rsidR="00755B50" w:rsidRDefault="00755B50" w:rsidP="00755B50">
      <w:pPr>
        <w:pStyle w:val="ListParagraph"/>
        <w:numPr>
          <w:ilvl w:val="0"/>
          <w:numId w:val="1"/>
        </w:numPr>
      </w:pPr>
      <w:r>
        <w:t>3 Villages and several hamlets.</w:t>
      </w:r>
    </w:p>
    <w:p w14:paraId="4133C83E" w14:textId="754DB4FF" w:rsidR="00755B50" w:rsidRDefault="00755B50" w:rsidP="00755B50">
      <w:pPr>
        <w:pStyle w:val="ListParagraph"/>
        <w:numPr>
          <w:ilvl w:val="0"/>
          <w:numId w:val="1"/>
        </w:numPr>
      </w:pPr>
      <w:r>
        <w:t>3 Playgrounds</w:t>
      </w:r>
      <w:r w:rsidR="0091600B">
        <w:t xml:space="preserve"> with a variety of Children’s equipment</w:t>
      </w:r>
    </w:p>
    <w:p w14:paraId="2E0C6FEE" w14:textId="32647583" w:rsidR="00755B50" w:rsidRDefault="00755B50" w:rsidP="00755B50">
      <w:pPr>
        <w:pStyle w:val="ListParagraph"/>
        <w:numPr>
          <w:ilvl w:val="0"/>
          <w:numId w:val="1"/>
        </w:numPr>
      </w:pPr>
      <w:r>
        <w:t>Several areas of Greens maintained by the Parish Council</w:t>
      </w:r>
    </w:p>
    <w:p w14:paraId="52FCED38" w14:textId="29472215" w:rsidR="00755B50" w:rsidRDefault="00755B50" w:rsidP="00755B50">
      <w:pPr>
        <w:pStyle w:val="ListParagraph"/>
        <w:numPr>
          <w:ilvl w:val="0"/>
          <w:numId w:val="1"/>
        </w:numPr>
      </w:pPr>
      <w:r>
        <w:t>Rented office from the Village Hall</w:t>
      </w:r>
    </w:p>
    <w:p w14:paraId="17E5320C" w14:textId="28F356C6" w:rsidR="00755B50" w:rsidRDefault="00755B50" w:rsidP="00755B50">
      <w:pPr>
        <w:pStyle w:val="ListParagraph"/>
        <w:numPr>
          <w:ilvl w:val="0"/>
          <w:numId w:val="1"/>
        </w:numPr>
      </w:pPr>
      <w:r>
        <w:t>Rented Allotment from a private Landowner</w:t>
      </w:r>
    </w:p>
    <w:p w14:paraId="1A54A6ED" w14:textId="4125930C" w:rsidR="00755B50" w:rsidRDefault="00755B50" w:rsidP="00755B50">
      <w:pPr>
        <w:pStyle w:val="ListParagraph"/>
        <w:numPr>
          <w:ilvl w:val="0"/>
          <w:numId w:val="1"/>
        </w:numPr>
      </w:pPr>
      <w:r>
        <w:t>We own 4 Bus shelters and 7 noticeboards</w:t>
      </w:r>
    </w:p>
    <w:p w14:paraId="5987094D" w14:textId="5CB0F16A" w:rsidR="0091600B" w:rsidRDefault="0091600B" w:rsidP="00755B50">
      <w:pPr>
        <w:pStyle w:val="ListParagraph"/>
        <w:numPr>
          <w:ilvl w:val="0"/>
          <w:numId w:val="1"/>
        </w:numPr>
      </w:pPr>
      <w:r>
        <w:t>We are responsible for over 40 mature trees around the Parish.</w:t>
      </w:r>
    </w:p>
    <w:p w14:paraId="6DD04774" w14:textId="0CB29D32" w:rsidR="006447A7" w:rsidRDefault="00755B50">
      <w:r>
        <w:t>Each Parish Is unique:</w:t>
      </w:r>
    </w:p>
    <w:p w14:paraId="6CC7E48B" w14:textId="0FFE8F99" w:rsidR="006447A7" w:rsidRDefault="00755B50" w:rsidP="00755B50">
      <w:pPr>
        <w:pStyle w:val="ListParagraph"/>
        <w:numPr>
          <w:ilvl w:val="0"/>
          <w:numId w:val="2"/>
        </w:numPr>
      </w:pPr>
      <w:r>
        <w:t xml:space="preserve">Broomfield has one recreation area </w:t>
      </w:r>
      <w:r w:rsidR="003E26F9">
        <w:t>and 4 members of staff.</w:t>
      </w:r>
      <w:r w:rsidR="00287C7B">
        <w:t xml:space="preserve"> Large Reserves.</w:t>
      </w:r>
    </w:p>
    <w:p w14:paraId="3C71DF0C" w14:textId="0CBEEECA" w:rsidR="00755B50" w:rsidRDefault="00755B50" w:rsidP="00755B50">
      <w:pPr>
        <w:pStyle w:val="ListParagraph"/>
        <w:numPr>
          <w:ilvl w:val="0"/>
          <w:numId w:val="2"/>
        </w:numPr>
      </w:pPr>
      <w:r>
        <w:t>Pleshey has one area for play equipment but rents the land off the Council for £3.95 per annum and the allotments are rented for £16 per annum</w:t>
      </w:r>
    </w:p>
    <w:p w14:paraId="13DB7D2C" w14:textId="6B87DF61" w:rsidR="00755B50" w:rsidRDefault="00755B50" w:rsidP="00755B50">
      <w:pPr>
        <w:pStyle w:val="ListParagraph"/>
        <w:numPr>
          <w:ilvl w:val="0"/>
          <w:numId w:val="2"/>
        </w:numPr>
      </w:pPr>
      <w:r>
        <w:t>Chignal has £40,000 in reserves due to receiving nearly £100,000 in Cil money and they have no children’s play equipment – Just a single Goal.</w:t>
      </w:r>
    </w:p>
    <w:p w14:paraId="56917CA1" w14:textId="2704F174" w:rsidR="003E26F9" w:rsidRDefault="003E26F9" w:rsidP="00755B50">
      <w:pPr>
        <w:pStyle w:val="ListParagraph"/>
        <w:numPr>
          <w:ilvl w:val="0"/>
          <w:numId w:val="2"/>
        </w:numPr>
      </w:pPr>
      <w:r>
        <w:t>Stock has a Clerk on 37 ½ hours a week and it has no play equipment on its asset register.</w:t>
      </w:r>
    </w:p>
    <w:p w14:paraId="03AFBC78" w14:textId="740B8E2A" w:rsidR="00F5514C" w:rsidRDefault="00F5514C" w:rsidP="00755B50">
      <w:pPr>
        <w:pStyle w:val="ListParagraph"/>
        <w:numPr>
          <w:ilvl w:val="0"/>
          <w:numId w:val="2"/>
        </w:numPr>
      </w:pPr>
      <w:r>
        <w:t xml:space="preserve">Writtle Has a </w:t>
      </w:r>
      <w:r w:rsidR="0091600B">
        <w:t>Clerk,</w:t>
      </w:r>
      <w:r>
        <w:t xml:space="preserve"> Clerical officer</w:t>
      </w:r>
      <w:r w:rsidR="0091600B">
        <w:t>,</w:t>
      </w:r>
      <w:r>
        <w:t xml:space="preserve"> a Finance </w:t>
      </w:r>
      <w:r w:rsidR="00287C7B">
        <w:t>Officer,</w:t>
      </w:r>
      <w:r w:rsidR="0091600B">
        <w:t xml:space="preserve"> and a Handyman</w:t>
      </w:r>
      <w:r>
        <w:t xml:space="preserve">. 3 sets of allotments. </w:t>
      </w:r>
      <w:r w:rsidR="0091600B">
        <w:t>No play equipment.</w:t>
      </w:r>
      <w:r w:rsidR="00287C7B">
        <w:t xml:space="preserve"> Large Reserves</w:t>
      </w:r>
    </w:p>
    <w:p w14:paraId="6E19598F" w14:textId="0BE8C72C" w:rsidR="006447A7" w:rsidRDefault="006447A7">
      <w:r w:rsidRPr="006447A7">
        <w:lastRenderedPageBreak/>
        <w:drawing>
          <wp:inline distT="0" distB="0" distL="0" distR="0" wp14:anchorId="1DE1B096" wp14:editId="1D515050">
            <wp:extent cx="9883775" cy="4817969"/>
            <wp:effectExtent l="0" t="0" r="3175" b="190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99902" cy="48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7A7" w:rsidSect="006447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CC4A" w14:textId="77777777" w:rsidR="003274E1" w:rsidRDefault="003274E1" w:rsidP="00755B50">
      <w:pPr>
        <w:spacing w:after="0" w:line="240" w:lineRule="auto"/>
      </w:pPr>
      <w:r>
        <w:separator/>
      </w:r>
    </w:p>
  </w:endnote>
  <w:endnote w:type="continuationSeparator" w:id="0">
    <w:p w14:paraId="20294343" w14:textId="77777777" w:rsidR="003274E1" w:rsidRDefault="003274E1" w:rsidP="0075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A31" w14:textId="77777777" w:rsidR="003274E1" w:rsidRDefault="003274E1" w:rsidP="00755B50">
      <w:pPr>
        <w:spacing w:after="0" w:line="240" w:lineRule="auto"/>
      </w:pPr>
      <w:r>
        <w:separator/>
      </w:r>
    </w:p>
  </w:footnote>
  <w:footnote w:type="continuationSeparator" w:id="0">
    <w:p w14:paraId="2A00C03E" w14:textId="77777777" w:rsidR="003274E1" w:rsidRDefault="003274E1" w:rsidP="0075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F05"/>
    <w:multiLevelType w:val="hybridMultilevel"/>
    <w:tmpl w:val="6260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75A9"/>
    <w:multiLevelType w:val="hybridMultilevel"/>
    <w:tmpl w:val="4EA8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7"/>
    <w:rsid w:val="00287C7B"/>
    <w:rsid w:val="003274E1"/>
    <w:rsid w:val="003D7FE2"/>
    <w:rsid w:val="003E26F9"/>
    <w:rsid w:val="006447A7"/>
    <w:rsid w:val="006E73BA"/>
    <w:rsid w:val="00755B50"/>
    <w:rsid w:val="00825C3A"/>
    <w:rsid w:val="0091600B"/>
    <w:rsid w:val="009F15AB"/>
    <w:rsid w:val="00B81B7D"/>
    <w:rsid w:val="00CE77C5"/>
    <w:rsid w:val="00E41E1F"/>
    <w:rsid w:val="00F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DB60"/>
  <w15:chartTrackingRefBased/>
  <w15:docId w15:val="{4E4F02DA-0277-4E0B-8F77-524E594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50"/>
  </w:style>
  <w:style w:type="paragraph" w:styleId="Footer">
    <w:name w:val="footer"/>
    <w:basedOn w:val="Normal"/>
    <w:link w:val="FooterChar"/>
    <w:uiPriority w:val="99"/>
    <w:unhideWhenUsed/>
    <w:rsid w:val="0075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50"/>
  </w:style>
  <w:style w:type="paragraph" w:styleId="ListParagraph">
    <w:name w:val="List Paragraph"/>
    <w:basedOn w:val="Normal"/>
    <w:uiPriority w:val="34"/>
    <w:qFormat/>
    <w:rsid w:val="0075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2021-11-06T19:37:00Z</dcterms:created>
  <dcterms:modified xsi:type="dcterms:W3CDTF">2021-11-06T20:55:00Z</dcterms:modified>
</cp:coreProperties>
</file>