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D1F" w14:textId="6DC707EB" w:rsidR="0088260F" w:rsidRDefault="00D752BB">
      <w:pPr>
        <w:rPr>
          <w:b/>
          <w:bCs/>
          <w:u w:val="single"/>
        </w:rPr>
      </w:pPr>
      <w:r w:rsidRPr="00D752BB">
        <w:rPr>
          <w:b/>
          <w:bCs/>
          <w:u w:val="single"/>
        </w:rPr>
        <w:t>Budget Performance 20</w:t>
      </w:r>
      <w:r w:rsidR="003630AD">
        <w:rPr>
          <w:b/>
          <w:bCs/>
          <w:u w:val="single"/>
        </w:rPr>
        <w:t>20-21</w:t>
      </w:r>
    </w:p>
    <w:p w14:paraId="0787AF19" w14:textId="77777777" w:rsidR="0049141C" w:rsidRPr="00D752BB" w:rsidRDefault="0049141C">
      <w:pPr>
        <w:rPr>
          <w:b/>
          <w:bCs/>
          <w:u w:val="single"/>
        </w:rPr>
      </w:pPr>
    </w:p>
    <w:p w14:paraId="13DAEA43" w14:textId="1FF5C119" w:rsidR="00D752BB" w:rsidRDefault="00D752BB">
      <w:r>
        <w:t>Precept</w:t>
      </w:r>
      <w:r>
        <w:tab/>
      </w:r>
      <w:r>
        <w:tab/>
        <w:t>£</w:t>
      </w:r>
      <w:r w:rsidR="003630AD">
        <w:t>53,180</w:t>
      </w:r>
      <w:r w:rsidR="0091234F">
        <w:tab/>
        <w:t>(50% April and 50% October)</w:t>
      </w:r>
    </w:p>
    <w:p w14:paraId="682B161F" w14:textId="0DDAC95D" w:rsidR="00D752BB" w:rsidRDefault="00D752BB">
      <w:r>
        <w:t>Actual Exp</w:t>
      </w:r>
      <w:r>
        <w:tab/>
      </w:r>
      <w:r w:rsidR="003630AD">
        <w:t>£48,0</w:t>
      </w:r>
      <w:r w:rsidR="0096390B">
        <w:t>80</w:t>
      </w:r>
      <w:r w:rsidR="003630AD">
        <w:t xml:space="preserve">      </w:t>
      </w:r>
      <w:r w:rsidR="003630AD">
        <w:tab/>
      </w:r>
      <w:r>
        <w:t>£</w:t>
      </w:r>
      <w:r w:rsidR="003630AD">
        <w:t>1</w:t>
      </w:r>
      <w:r w:rsidR="0096390B">
        <w:t xml:space="preserve">6,860 </w:t>
      </w:r>
      <w:r w:rsidR="003630AD">
        <w:t>(Budget – 4 Months</w:t>
      </w:r>
      <w:r w:rsidR="000C61DC">
        <w:t>- Actual Spent</w:t>
      </w:r>
      <w:r w:rsidR="003630AD">
        <w:t>)</w:t>
      </w:r>
      <w:r w:rsidR="003630AD">
        <w:tab/>
      </w:r>
    </w:p>
    <w:p w14:paraId="3EEB3288" w14:textId="7554287B" w:rsidR="003630AD" w:rsidRDefault="003630AD">
      <w:r>
        <w:tab/>
      </w:r>
      <w:r>
        <w:tab/>
      </w:r>
      <w:r>
        <w:tab/>
      </w:r>
      <w:r>
        <w:tab/>
        <w:t>£3</w:t>
      </w:r>
      <w:r w:rsidR="0096390B">
        <w:t>1,220</w:t>
      </w:r>
      <w:r>
        <w:t xml:space="preserve"> (Reserves</w:t>
      </w:r>
      <w:r w:rsidR="000C61DC">
        <w:t>- Actual spent</w:t>
      </w:r>
      <w:r>
        <w:t>)</w:t>
      </w:r>
    </w:p>
    <w:p w14:paraId="643E38BF" w14:textId="1C49D416" w:rsidR="00D752BB" w:rsidRPr="00D752BB" w:rsidRDefault="00D752BB">
      <w:pPr>
        <w:rPr>
          <w:i/>
          <w:iCs/>
        </w:rPr>
      </w:pPr>
      <w:r w:rsidRPr="00D752BB">
        <w:rPr>
          <w:i/>
          <w:iCs/>
        </w:rPr>
        <w:t>Forecast</w:t>
      </w:r>
      <w:r w:rsidRPr="00D752BB">
        <w:rPr>
          <w:i/>
          <w:iCs/>
        </w:rPr>
        <w:tab/>
        <w:t>£</w:t>
      </w:r>
      <w:r w:rsidR="003630AD">
        <w:rPr>
          <w:i/>
          <w:iCs/>
        </w:rPr>
        <w:t>34,147</w:t>
      </w:r>
      <w:r w:rsidR="000C61DC">
        <w:rPr>
          <w:i/>
          <w:iCs/>
        </w:rPr>
        <w:tab/>
        <w:t>Forecast of Actual / 12 * 8 on recurring items.</w:t>
      </w:r>
    </w:p>
    <w:p w14:paraId="0D04985C" w14:textId="3FE490A9" w:rsidR="00D752BB" w:rsidRPr="0091234F" w:rsidRDefault="00D752BB" w:rsidP="0091234F">
      <w:pPr>
        <w:ind w:left="1418" w:hanging="1440"/>
        <w:rPr>
          <w:i/>
          <w:iCs/>
          <w:color w:val="FF0000"/>
        </w:rPr>
      </w:pPr>
      <w:r w:rsidRPr="00D752BB">
        <w:rPr>
          <w:i/>
          <w:iCs/>
        </w:rPr>
        <w:t>Balance</w:t>
      </w:r>
      <w:r w:rsidRPr="00D752BB">
        <w:rPr>
          <w:i/>
          <w:iCs/>
        </w:rPr>
        <w:tab/>
        <w:t>£</w:t>
      </w:r>
      <w:r w:rsidR="0096390B">
        <w:rPr>
          <w:i/>
          <w:iCs/>
        </w:rPr>
        <w:t>2,173</w:t>
      </w:r>
      <w:r w:rsidR="000C61DC">
        <w:rPr>
          <w:i/>
          <w:iCs/>
        </w:rPr>
        <w:tab/>
      </w:r>
      <w:r w:rsidR="003630AD">
        <w:rPr>
          <w:i/>
          <w:iCs/>
        </w:rPr>
        <w:tab/>
        <w:t xml:space="preserve">HOWEVER – Top Up General reserve </w:t>
      </w:r>
      <w:r w:rsidR="003630AD" w:rsidRPr="000C61DC">
        <w:rPr>
          <w:i/>
          <w:iCs/>
          <w:color w:val="FF0000"/>
        </w:rPr>
        <w:t>- £10,262</w:t>
      </w:r>
      <w:r w:rsidR="0091234F">
        <w:rPr>
          <w:i/>
          <w:iCs/>
          <w:color w:val="FF0000"/>
        </w:rPr>
        <w:t xml:space="preserve"> to return to £17,000</w:t>
      </w:r>
      <w:r w:rsidR="0091234F">
        <w:tab/>
      </w:r>
      <w:r w:rsidR="0091234F">
        <w:tab/>
      </w:r>
      <w:r w:rsidR="0091234F">
        <w:tab/>
      </w:r>
      <w:r w:rsidR="0091234F">
        <w:tab/>
      </w:r>
      <w:r w:rsidR="0091234F">
        <w:tab/>
      </w:r>
      <w:r w:rsidR="0091234F">
        <w:tab/>
      </w:r>
    </w:p>
    <w:p w14:paraId="061BA81F" w14:textId="028B0769" w:rsidR="000C61DC" w:rsidRPr="0091234F" w:rsidRDefault="000C61DC">
      <w:pPr>
        <w:rPr>
          <w:u w:val="single"/>
        </w:rPr>
      </w:pPr>
      <w:r w:rsidRPr="0091234F">
        <w:rPr>
          <w:u w:val="single"/>
        </w:rPr>
        <w:t>Other Income</w:t>
      </w:r>
    </w:p>
    <w:p w14:paraId="2AA808EF" w14:textId="397D8B9C" w:rsidR="000C61DC" w:rsidRPr="000C61DC" w:rsidRDefault="000C61DC">
      <w:pPr>
        <w:rPr>
          <w:i/>
          <w:iCs/>
          <w:highlight w:val="yellow"/>
        </w:rPr>
      </w:pPr>
      <w:r w:rsidRPr="000C61DC">
        <w:rPr>
          <w:i/>
          <w:iCs/>
          <w:highlight w:val="yellow"/>
        </w:rPr>
        <w:t>Allotments</w:t>
      </w:r>
      <w:r w:rsidRPr="000C61DC">
        <w:rPr>
          <w:i/>
          <w:iCs/>
          <w:highlight w:val="yellow"/>
        </w:rPr>
        <w:tab/>
        <w:t>£502.61 (</w:t>
      </w:r>
      <w:proofErr w:type="spellStart"/>
      <w:r w:rsidRPr="000C61DC">
        <w:rPr>
          <w:i/>
          <w:iCs/>
          <w:highlight w:val="yellow"/>
        </w:rPr>
        <w:t>Brookmead</w:t>
      </w:r>
      <w:proofErr w:type="spellEnd"/>
      <w:r w:rsidRPr="000C61DC">
        <w:rPr>
          <w:i/>
          <w:iCs/>
          <w:highlight w:val="yellow"/>
        </w:rPr>
        <w:t>)</w:t>
      </w:r>
    </w:p>
    <w:p w14:paraId="13E8D2C9" w14:textId="23DDBFA3" w:rsidR="000C61DC" w:rsidRPr="000C61DC" w:rsidRDefault="000C61DC">
      <w:pPr>
        <w:rPr>
          <w:i/>
          <w:iCs/>
        </w:rPr>
      </w:pPr>
      <w:r w:rsidRPr="000C61DC">
        <w:rPr>
          <w:i/>
          <w:iCs/>
          <w:highlight w:val="yellow"/>
        </w:rPr>
        <w:tab/>
      </w:r>
      <w:r w:rsidRPr="000C61DC">
        <w:rPr>
          <w:i/>
          <w:iCs/>
          <w:highlight w:val="yellow"/>
        </w:rPr>
        <w:tab/>
        <w:t>£244.04 (Bury Lane)</w:t>
      </w:r>
    </w:p>
    <w:p w14:paraId="67EEF2B4" w14:textId="70A54AE5" w:rsidR="000C61DC" w:rsidRDefault="000C61DC">
      <w:r>
        <w:t>VAT Receipts</w:t>
      </w:r>
      <w:r>
        <w:tab/>
        <w:t>£6084</w:t>
      </w:r>
      <w:r>
        <w:tab/>
        <w:t>(Actual received)</w:t>
      </w:r>
    </w:p>
    <w:p w14:paraId="10373066" w14:textId="4EE2B89F" w:rsidR="000C61DC" w:rsidRDefault="000C61DC">
      <w:pPr>
        <w:rPr>
          <w:i/>
          <w:iCs/>
        </w:rPr>
      </w:pPr>
      <w:proofErr w:type="spellStart"/>
      <w:r w:rsidRPr="000C61DC">
        <w:rPr>
          <w:i/>
          <w:iCs/>
          <w:highlight w:val="yellow"/>
        </w:rPr>
        <w:t>Additonal</w:t>
      </w:r>
      <w:proofErr w:type="spellEnd"/>
      <w:r w:rsidRPr="000C61DC">
        <w:rPr>
          <w:i/>
          <w:iCs/>
          <w:highlight w:val="yellow"/>
        </w:rPr>
        <w:t xml:space="preserve"> Vat</w:t>
      </w:r>
      <w:r w:rsidRPr="000C61DC">
        <w:rPr>
          <w:i/>
          <w:iCs/>
          <w:highlight w:val="yellow"/>
        </w:rPr>
        <w:tab/>
        <w:t>£2000</w:t>
      </w:r>
    </w:p>
    <w:p w14:paraId="065DC4DE" w14:textId="38EAE350" w:rsidR="0091234F" w:rsidRDefault="0091234F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6E026" wp14:editId="63ED7895">
                <wp:simplePos x="0" y="0"/>
                <wp:positionH relativeFrom="column">
                  <wp:posOffset>-179070</wp:posOffset>
                </wp:positionH>
                <wp:positionV relativeFrom="paragraph">
                  <wp:posOffset>203200</wp:posOffset>
                </wp:positionV>
                <wp:extent cx="6671310" cy="15240"/>
                <wp:effectExtent l="0" t="0" r="3429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131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529E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pt,16pt" to="511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>No Cil Expected</w:t>
      </w:r>
    </w:p>
    <w:p w14:paraId="5FBD8C45" w14:textId="17FCEC7E" w:rsidR="000C61DC" w:rsidRDefault="000C61DC">
      <w:pPr>
        <w:rPr>
          <w:color w:val="FF0000"/>
        </w:rPr>
      </w:pPr>
      <w:r>
        <w:t xml:space="preserve">Total On Hand </w:t>
      </w:r>
      <w:r>
        <w:tab/>
        <w:t>£1</w:t>
      </w:r>
      <w:r w:rsidR="0096390B">
        <w:t>1,004</w:t>
      </w:r>
      <w:r>
        <w:tab/>
      </w:r>
      <w:r>
        <w:tab/>
      </w:r>
      <w:r>
        <w:tab/>
      </w:r>
      <w:r>
        <w:tab/>
      </w:r>
      <w:r>
        <w:tab/>
      </w:r>
      <w:r w:rsidRPr="000C61DC">
        <w:rPr>
          <w:color w:val="FF0000"/>
        </w:rPr>
        <w:t>-£10,262</w:t>
      </w:r>
    </w:p>
    <w:p w14:paraId="5D096242" w14:textId="4B3A2C34" w:rsidR="0096390B" w:rsidRDefault="0096390B" w:rsidP="0096390B">
      <w:pPr>
        <w:pStyle w:val="NoSpacing"/>
      </w:pPr>
      <w:r w:rsidRPr="0096390B">
        <w:t>Top Up Capital Works £4000</w:t>
      </w:r>
    </w:p>
    <w:p w14:paraId="11BEB32A" w14:textId="06E94C0E" w:rsidR="0096390B" w:rsidRPr="0096390B" w:rsidRDefault="0096390B" w:rsidP="0096390B">
      <w:pPr>
        <w:pStyle w:val="NoSpacing"/>
      </w:pPr>
      <w:r>
        <w:t>(In the Budget)</w:t>
      </w:r>
    </w:p>
    <w:p w14:paraId="75BF7CDF" w14:textId="3F175C20" w:rsidR="000C61DC" w:rsidRPr="0091234F" w:rsidRDefault="000C61DC" w:rsidP="0091234F">
      <w:pPr>
        <w:ind w:left="2880"/>
        <w:rPr>
          <w:b/>
          <w:bCs/>
        </w:rPr>
      </w:pPr>
      <w:r w:rsidRPr="0091234F">
        <w:rPr>
          <w:b/>
          <w:bCs/>
        </w:rPr>
        <w:t xml:space="preserve">Likely Position </w:t>
      </w:r>
      <w:r w:rsidR="0091234F" w:rsidRPr="0091234F">
        <w:rPr>
          <w:b/>
          <w:bCs/>
        </w:rPr>
        <w:t>£</w:t>
      </w:r>
      <w:r w:rsidR="0096390B">
        <w:rPr>
          <w:b/>
          <w:bCs/>
        </w:rPr>
        <w:t>741.65</w:t>
      </w:r>
    </w:p>
    <w:p w14:paraId="09834AFF" w14:textId="77777777" w:rsidR="000C61DC" w:rsidRPr="000C61DC" w:rsidRDefault="000C61DC">
      <w:pPr>
        <w:rPr>
          <w:i/>
          <w:iCs/>
        </w:rPr>
      </w:pPr>
    </w:p>
    <w:p w14:paraId="1D79CE1A" w14:textId="659485F6" w:rsidR="00D752BB" w:rsidRDefault="00D752BB">
      <w:pPr>
        <w:rPr>
          <w:b/>
          <w:bCs/>
          <w:u w:val="single"/>
        </w:rPr>
      </w:pPr>
      <w:r w:rsidRPr="00D752BB">
        <w:rPr>
          <w:b/>
          <w:bCs/>
          <w:u w:val="single"/>
        </w:rPr>
        <w:t>Reserve Accounts</w:t>
      </w:r>
      <w:r>
        <w:rPr>
          <w:b/>
          <w:bCs/>
          <w:u w:val="single"/>
        </w:rPr>
        <w:tab/>
      </w:r>
      <w:r w:rsidR="0091234F">
        <w:rPr>
          <w:b/>
          <w:bCs/>
          <w:u w:val="single"/>
        </w:rPr>
        <w:tab/>
      </w:r>
      <w:r>
        <w:rPr>
          <w:b/>
          <w:bCs/>
          <w:u w:val="single"/>
        </w:rPr>
        <w:t>Start</w:t>
      </w:r>
      <w:r w:rsidR="005F0137">
        <w:rPr>
          <w:b/>
          <w:bCs/>
          <w:u w:val="single"/>
        </w:rPr>
        <w:tab/>
      </w:r>
      <w:r w:rsidR="005F0137">
        <w:rPr>
          <w:b/>
          <w:bCs/>
          <w:u w:val="single"/>
        </w:rPr>
        <w:tab/>
        <w:t>Spend</w:t>
      </w:r>
      <w:r w:rsidR="005F0137">
        <w:rPr>
          <w:b/>
          <w:bCs/>
          <w:u w:val="single"/>
        </w:rPr>
        <w:tab/>
      </w:r>
      <w:r w:rsidR="005F0137">
        <w:rPr>
          <w:b/>
          <w:bCs/>
          <w:u w:val="single"/>
        </w:rPr>
        <w:tab/>
        <w:t>Income</w:t>
      </w:r>
      <w:r w:rsidR="005F0137">
        <w:rPr>
          <w:b/>
          <w:bCs/>
          <w:u w:val="single"/>
        </w:rPr>
        <w:tab/>
      </w:r>
      <w:r w:rsidR="005F0137">
        <w:rPr>
          <w:b/>
          <w:bCs/>
          <w:u w:val="single"/>
        </w:rPr>
        <w:tab/>
        <w:t>Closing</w:t>
      </w:r>
    </w:p>
    <w:p w14:paraId="09B966D9" w14:textId="5EFA9DBA" w:rsidR="0091234F" w:rsidRPr="0091234F" w:rsidRDefault="0091234F">
      <w:r w:rsidRPr="00F75AEA">
        <w:rPr>
          <w:sz w:val="20"/>
          <w:szCs w:val="20"/>
        </w:rPr>
        <w:t xml:space="preserve">Ford End Variable Speed Camera </w:t>
      </w:r>
      <w:r w:rsidR="00F75AEA">
        <w:rPr>
          <w:sz w:val="20"/>
          <w:szCs w:val="20"/>
        </w:rPr>
        <w:tab/>
      </w:r>
      <w:r w:rsidRPr="0091234F">
        <w:t>£10,000</w:t>
      </w:r>
      <w:r w:rsidRPr="0091234F">
        <w:tab/>
        <w:t>£0</w:t>
      </w:r>
      <w:r w:rsidRPr="0091234F">
        <w:tab/>
      </w:r>
      <w:r w:rsidRPr="0091234F">
        <w:tab/>
        <w:t>£0</w:t>
      </w:r>
      <w:r w:rsidRPr="0091234F">
        <w:tab/>
      </w:r>
      <w:r w:rsidRPr="0091234F">
        <w:tab/>
        <w:t>£10,000</w:t>
      </w:r>
    </w:p>
    <w:p w14:paraId="1BCA4402" w14:textId="1E1FAAB4" w:rsidR="0091234F" w:rsidRPr="0091234F" w:rsidRDefault="0091234F">
      <w:r w:rsidRPr="0091234F">
        <w:t>Allotment Reserve</w:t>
      </w:r>
      <w:r w:rsidRPr="0091234F">
        <w:tab/>
      </w:r>
      <w:r w:rsidRPr="0091234F">
        <w:tab/>
        <w:t>£700</w:t>
      </w:r>
      <w:r w:rsidRPr="0091234F">
        <w:tab/>
      </w:r>
      <w:r w:rsidRPr="0091234F">
        <w:tab/>
        <w:t>£0</w:t>
      </w:r>
      <w:r w:rsidRPr="0091234F">
        <w:tab/>
      </w:r>
      <w:r w:rsidRPr="0091234F">
        <w:tab/>
        <w:t>£</w:t>
      </w:r>
      <w:r w:rsidR="0096390B">
        <w:t>5</w:t>
      </w:r>
      <w:r w:rsidRPr="0091234F">
        <w:t>0</w:t>
      </w:r>
      <w:r w:rsidRPr="0091234F">
        <w:tab/>
      </w:r>
      <w:r w:rsidRPr="0091234F">
        <w:tab/>
        <w:t>£7</w:t>
      </w:r>
      <w:r w:rsidR="0096390B">
        <w:t>5</w:t>
      </w:r>
      <w:r w:rsidRPr="0091234F">
        <w:t>0</w:t>
      </w:r>
    </w:p>
    <w:p w14:paraId="28D71ED3" w14:textId="7E8BB956" w:rsidR="0096390B" w:rsidRPr="0096390B" w:rsidRDefault="0096390B">
      <w:pPr>
        <w:rPr>
          <w:color w:val="000000" w:themeColor="text1"/>
        </w:rPr>
      </w:pPr>
      <w:r w:rsidRPr="0096390B">
        <w:rPr>
          <w:color w:val="000000" w:themeColor="text1"/>
        </w:rPr>
        <w:lastRenderedPageBreak/>
        <w:t>CIL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  <w:t>£4564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  <w:t>£4564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  <w:t>£0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  <w:t>£0</w:t>
      </w:r>
    </w:p>
    <w:p w14:paraId="55D973D4" w14:textId="40EF3023" w:rsidR="0096390B" w:rsidRPr="0096390B" w:rsidRDefault="0096390B">
      <w:pPr>
        <w:rPr>
          <w:color w:val="000000" w:themeColor="text1"/>
        </w:rPr>
      </w:pPr>
      <w:r w:rsidRPr="0096390B">
        <w:rPr>
          <w:color w:val="000000" w:themeColor="text1"/>
        </w:rPr>
        <w:t>Capital Works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  <w:t>£16393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  <w:t>£16393</w:t>
      </w:r>
      <w:r w:rsidRPr="0096390B">
        <w:rPr>
          <w:color w:val="000000" w:themeColor="text1"/>
        </w:rPr>
        <w:tab/>
      </w:r>
      <w:r w:rsidRPr="0096390B">
        <w:rPr>
          <w:color w:val="000000" w:themeColor="text1"/>
        </w:rPr>
        <w:tab/>
      </w:r>
      <w:r w:rsidRPr="0035094D">
        <w:rPr>
          <w:color w:val="000000" w:themeColor="text1"/>
          <w:highlight w:val="yellow"/>
        </w:rPr>
        <w:t>£4000</w:t>
      </w:r>
      <w:r w:rsidRPr="0035094D">
        <w:rPr>
          <w:color w:val="000000" w:themeColor="text1"/>
          <w:highlight w:val="yellow"/>
        </w:rPr>
        <w:tab/>
      </w:r>
      <w:r w:rsidRPr="0035094D">
        <w:rPr>
          <w:color w:val="000000" w:themeColor="text1"/>
          <w:highlight w:val="yellow"/>
        </w:rPr>
        <w:tab/>
        <w:t>£4000</w:t>
      </w:r>
    </w:p>
    <w:p w14:paraId="415F61B4" w14:textId="2D3BF935" w:rsidR="003A2220" w:rsidRDefault="003A2220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General Reserve</w:t>
      </w:r>
    </w:p>
    <w:p w14:paraId="48BE88E6" w14:textId="6A40573B" w:rsidR="0091234F" w:rsidRDefault="00921D4D">
      <w:pPr>
        <w:rPr>
          <w:b/>
          <w:bCs/>
          <w:color w:val="000000" w:themeColor="text1"/>
          <w:u w:val="single"/>
        </w:rPr>
      </w:pP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  <w:r w:rsidRPr="0091234F">
        <w:rPr>
          <w:b/>
          <w:bCs/>
          <w:color w:val="000000" w:themeColor="text1"/>
          <w:u w:val="single"/>
        </w:rPr>
        <w:tab/>
      </w:r>
    </w:p>
    <w:p w14:paraId="3FE05A0C" w14:textId="77777777" w:rsidR="0091234F" w:rsidRDefault="0091234F">
      <w:pPr>
        <w:rPr>
          <w:b/>
          <w:bCs/>
          <w:color w:val="000000" w:themeColor="text1"/>
          <w:u w:val="single"/>
        </w:rPr>
      </w:pPr>
    </w:p>
    <w:p w14:paraId="5D0E9C19" w14:textId="77777777" w:rsidR="0091234F" w:rsidRDefault="0091234F">
      <w:pPr>
        <w:rPr>
          <w:color w:val="FF0000"/>
        </w:rPr>
      </w:pPr>
      <w:r>
        <w:rPr>
          <w:b/>
          <w:bCs/>
          <w:color w:val="000000" w:themeColor="text1"/>
          <w:u w:val="single"/>
        </w:rPr>
        <w:t>Committed Spend</w:t>
      </w:r>
      <w:r>
        <w:rPr>
          <w:b/>
          <w:bCs/>
          <w:color w:val="000000" w:themeColor="text1"/>
          <w:u w:val="single"/>
        </w:rPr>
        <w:tab/>
        <w:t>2021-2022</w:t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  <w:r w:rsidR="00921D4D" w:rsidRPr="00921D4D">
        <w:rPr>
          <w:color w:val="FF0000"/>
        </w:rPr>
        <w:tab/>
      </w:r>
    </w:p>
    <w:p w14:paraId="63CE5C7E" w14:textId="2F27C0E1" w:rsidR="0091234F" w:rsidRDefault="00C06959">
      <w:pPr>
        <w:rPr>
          <w:color w:val="FF0000"/>
        </w:rPr>
      </w:pPr>
      <w:r>
        <w:rPr>
          <w:color w:val="FF0000"/>
        </w:rPr>
        <w:t>Pavilion</w:t>
      </w:r>
      <w:r w:rsidR="0091234F">
        <w:rPr>
          <w:color w:val="FF0000"/>
        </w:rPr>
        <w:tab/>
      </w:r>
      <w:r>
        <w:rPr>
          <w:color w:val="FF0000"/>
        </w:rPr>
        <w:tab/>
      </w:r>
      <w:r w:rsidR="0091234F">
        <w:rPr>
          <w:color w:val="FF0000"/>
        </w:rPr>
        <w:tab/>
      </w:r>
      <w:r w:rsidR="0035094D">
        <w:rPr>
          <w:color w:val="FF0000"/>
        </w:rPr>
        <w:tab/>
      </w:r>
      <w:r w:rsidR="0091234F">
        <w:rPr>
          <w:color w:val="FF0000"/>
        </w:rPr>
        <w:t>£2000 Contingency</w:t>
      </w:r>
    </w:p>
    <w:p w14:paraId="44C6922E" w14:textId="3EDF969D" w:rsidR="0091234F" w:rsidRDefault="0091234F">
      <w:pPr>
        <w:rPr>
          <w:color w:val="FF0000"/>
        </w:rPr>
      </w:pPr>
      <w:r>
        <w:rPr>
          <w:color w:val="FF0000"/>
        </w:rPr>
        <w:t>Tree management Plan</w:t>
      </w:r>
      <w:r>
        <w:rPr>
          <w:color w:val="FF0000"/>
        </w:rPr>
        <w:tab/>
      </w:r>
      <w:r w:rsidR="0035094D">
        <w:rPr>
          <w:color w:val="FF0000"/>
        </w:rPr>
        <w:tab/>
        <w:t>£500??</w:t>
      </w:r>
    </w:p>
    <w:p w14:paraId="7613D34E" w14:textId="0FBAAD41" w:rsidR="0091234F" w:rsidRDefault="0091234F">
      <w:pPr>
        <w:rPr>
          <w:b/>
          <w:bCs/>
          <w:color w:val="FF0000"/>
        </w:rPr>
      </w:pPr>
      <w:r>
        <w:rPr>
          <w:color w:val="FF0000"/>
        </w:rPr>
        <w:t>Cut down trees</w:t>
      </w:r>
      <w:r>
        <w:rPr>
          <w:color w:val="FF0000"/>
        </w:rPr>
        <w:tab/>
      </w:r>
      <w:r>
        <w:rPr>
          <w:color w:val="FF0000"/>
        </w:rPr>
        <w:tab/>
      </w:r>
      <w:r w:rsidR="0035094D">
        <w:rPr>
          <w:color w:val="FF0000"/>
        </w:rPr>
        <w:tab/>
      </w:r>
      <w:r>
        <w:rPr>
          <w:color w:val="FF0000"/>
        </w:rPr>
        <w:t>£</w:t>
      </w:r>
      <w:r w:rsidR="0035094D">
        <w:rPr>
          <w:color w:val="FF0000"/>
        </w:rPr>
        <w:t>5000??</w:t>
      </w:r>
      <w:r w:rsidR="00291DD5">
        <w:rPr>
          <w:color w:val="FF0000"/>
        </w:rPr>
        <w:t xml:space="preserve">  </w:t>
      </w:r>
      <w:r w:rsidR="00291DD5" w:rsidRPr="00291DD5">
        <w:rPr>
          <w:b/>
          <w:bCs/>
          <w:color w:val="FF0000"/>
        </w:rPr>
        <w:t>Budget £1500 for the Ash Trees</w:t>
      </w:r>
    </w:p>
    <w:p w14:paraId="07955AE0" w14:textId="07CC0910" w:rsidR="00291DD5" w:rsidRDefault="00291DD5">
      <w:pPr>
        <w:rPr>
          <w:b/>
          <w:color w:val="FF0000"/>
        </w:rPr>
      </w:pPr>
    </w:p>
    <w:p w14:paraId="39845B71" w14:textId="18625A71" w:rsidR="00291DD5" w:rsidRDefault="00291DD5">
      <w:pPr>
        <w:rPr>
          <w:color w:val="FF0000"/>
        </w:rPr>
      </w:pPr>
      <w:r>
        <w:rPr>
          <w:b/>
          <w:color w:val="FF0000"/>
        </w:rPr>
        <w:t>Forecast Spend:</w:t>
      </w:r>
    </w:p>
    <w:tbl>
      <w:tblPr>
        <w:tblW w:w="8267" w:type="dxa"/>
        <w:tblLook w:val="04A0" w:firstRow="1" w:lastRow="0" w:firstColumn="1" w:lastColumn="0" w:noHBand="0" w:noVBand="1"/>
      </w:tblPr>
      <w:tblGrid>
        <w:gridCol w:w="2662"/>
        <w:gridCol w:w="1050"/>
        <w:gridCol w:w="2192"/>
        <w:gridCol w:w="939"/>
        <w:gridCol w:w="1440"/>
      </w:tblGrid>
      <w:tr w:rsidR="0091234F" w:rsidRPr="0091234F" w14:paraId="27376F12" w14:textId="77777777" w:rsidTr="00F75AEA">
        <w:trPr>
          <w:trHeight w:val="476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14:paraId="6A9889DD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Date FY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14:paraId="78EDDE3D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14:paraId="5873CD22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917EAB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Value</w:t>
            </w: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£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B566DA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Budget</w:t>
            </w:r>
            <w:r w:rsidRPr="0091234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  <w:t xml:space="preserve"> Heading</w:t>
            </w:r>
          </w:p>
        </w:tc>
      </w:tr>
      <w:tr w:rsidR="0091234F" w:rsidRPr="0091234F" w14:paraId="63647002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D006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52F6D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39BE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Howe Street Multi Play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235D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£15,149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6BA4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35CCF810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9D91E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B05F4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2201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 Picnic Tables (+Installation)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B54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£1,200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6C9F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4A49D62B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51A9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7DAF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GW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492BE" w14:textId="0588F222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Legal Fees - </w:t>
            </w:r>
            <w:r w:rsidR="0035094D"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Blossom</w:t>
            </w: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59A3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£680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C185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3CCCCA43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A1B12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D4726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HS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4CD4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Playground Bench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3A8E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£660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35BF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2B2AAC9E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83912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21B03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GW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3A1F" w14:textId="211D195F" w:rsidR="0091234F" w:rsidRPr="0091234F" w:rsidRDefault="0035094D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Planning</w:t>
            </w:r>
            <w:r w:rsidR="0091234F"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Fees - </w:t>
            </w: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Pavilion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B72B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£450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A27E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321F808E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FD78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4B6CB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GW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5472F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 Park Sign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8D42E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B729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0A401FE2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8759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5147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GW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6D2A8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Bin at Bus stop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43E8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0310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37D70B15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D4E1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99E9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7CED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85E8B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£18,539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0185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4B98F366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0EE35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4F55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2ED3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F7F2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C799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034AD4DA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E8072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2022-2023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80F0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43C3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Path at Ford End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21B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£12,600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1FBA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537FDB45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5E19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2022-2023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DA0C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DD98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Speed Cameras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E4E3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£10,000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09BC0C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**Cash held in Reserve**</w:t>
            </w:r>
          </w:p>
        </w:tc>
      </w:tr>
      <w:tr w:rsidR="0091234F" w:rsidRPr="0091234F" w14:paraId="251E7FE9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BC7C5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2022-2023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BCB60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09F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Verti Quake FE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04C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£880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12E4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7AC81892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D847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ECBF8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16E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0803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£23,480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26C4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1CC34C77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A467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FDED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643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806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B64C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33BD47BC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93651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2023-2024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58708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GW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344B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GW Tower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FAC8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£19,194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A5CD2E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*Still required**???</w:t>
            </w:r>
          </w:p>
        </w:tc>
      </w:tr>
      <w:tr w:rsidR="0091234F" w:rsidRPr="0091234F" w14:paraId="0B7F7696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D1F5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2023-2024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9BF6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253A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 Muga/Goal end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FB63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£14,836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CC39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4AB2411E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4FDBC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D356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735D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B0EB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£34,030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0434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234F" w:rsidRPr="0091234F" w14:paraId="3DF37B93" w14:textId="77777777" w:rsidTr="00F75AEA">
        <w:trPr>
          <w:trHeight w:val="23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8EA0D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B982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8053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D0A9" w14:textId="77777777" w:rsidR="0091234F" w:rsidRPr="0091234F" w:rsidRDefault="0091234F" w:rsidP="00912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BB70" w14:textId="77777777" w:rsidR="0091234F" w:rsidRPr="0091234F" w:rsidRDefault="0091234F" w:rsidP="00912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12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4B87AEF" w14:textId="77777777" w:rsidR="0091234F" w:rsidRDefault="0091234F">
      <w:pPr>
        <w:rPr>
          <w:color w:val="FF0000"/>
        </w:rPr>
      </w:pPr>
    </w:p>
    <w:p w14:paraId="64BFE6A9" w14:textId="4FCF6E7C" w:rsidR="00921D4D" w:rsidRPr="00921D4D" w:rsidRDefault="00921D4D">
      <w:pPr>
        <w:rPr>
          <w:b/>
          <w:bCs/>
          <w:color w:val="FF0000"/>
        </w:rPr>
      </w:pPr>
      <w:r w:rsidRPr="00921D4D">
        <w:rPr>
          <w:color w:val="FF0000"/>
        </w:rPr>
        <w:tab/>
      </w:r>
    </w:p>
    <w:p w14:paraId="29E5623E" w14:textId="7A2BD73E" w:rsidR="00707E96" w:rsidRDefault="00707E96" w:rsidP="0091234F"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785610">
        <w:rPr>
          <w:color w:val="FF0000"/>
        </w:rPr>
        <w:tab/>
      </w:r>
    </w:p>
    <w:p w14:paraId="5CEA1A49" w14:textId="7EED571C" w:rsidR="0052669E" w:rsidRPr="008041BA" w:rsidRDefault="00921D4D" w:rsidP="00912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1287E7" w14:textId="1FF493C5" w:rsidR="005F0137" w:rsidRDefault="005F0137">
      <w:pPr>
        <w:rPr>
          <w:b/>
          <w:bCs/>
          <w:u w:val="single"/>
        </w:rPr>
      </w:pPr>
    </w:p>
    <w:p w14:paraId="04D5A0CC" w14:textId="12865661" w:rsidR="005F0137" w:rsidRDefault="005F0137">
      <w:pPr>
        <w:rPr>
          <w:b/>
          <w:bCs/>
          <w:u w:val="single"/>
        </w:rPr>
      </w:pPr>
    </w:p>
    <w:p w14:paraId="46AC776B" w14:textId="616E15D7" w:rsidR="005F0137" w:rsidRDefault="005F0137">
      <w:pPr>
        <w:rPr>
          <w:b/>
          <w:bCs/>
          <w:u w:val="single"/>
        </w:rPr>
      </w:pPr>
    </w:p>
    <w:p w14:paraId="5748CE5E" w14:textId="77777777" w:rsidR="005F0137" w:rsidRPr="0052669E" w:rsidRDefault="005F0137">
      <w:pPr>
        <w:rPr>
          <w:b/>
          <w:bCs/>
          <w:u w:val="single"/>
        </w:rPr>
      </w:pPr>
    </w:p>
    <w:p w14:paraId="6C3A3E47" w14:textId="7233DB75" w:rsidR="006F5A49" w:rsidRDefault="00C43C01" w:rsidP="0091234F">
      <w:pPr>
        <w:rPr>
          <w:b/>
          <w:bCs/>
          <w:color w:val="FF0000"/>
        </w:rPr>
      </w:pPr>
      <w:r>
        <w:tab/>
      </w:r>
    </w:p>
    <w:p w14:paraId="6F29DC19" w14:textId="77777777" w:rsidR="00C43C01" w:rsidRPr="00C43C01" w:rsidRDefault="00C43C01">
      <w:pPr>
        <w:rPr>
          <w:b/>
          <w:bCs/>
          <w:u w:val="single"/>
        </w:rPr>
      </w:pPr>
    </w:p>
    <w:p w14:paraId="13258EA0" w14:textId="00118521" w:rsidR="00D752BB" w:rsidRDefault="00D752BB"/>
    <w:p w14:paraId="3B2CE42F" w14:textId="443AA476" w:rsidR="006F5A49" w:rsidRDefault="006F5A49"/>
    <w:p w14:paraId="18C40BA0" w14:textId="33FEBAEA" w:rsidR="006F5A49" w:rsidRDefault="006F5A49"/>
    <w:p w14:paraId="4E5568EA" w14:textId="3DA6C4E8" w:rsidR="006F5A49" w:rsidRDefault="006F5A49"/>
    <w:sectPr w:rsidR="006F5A49" w:rsidSect="0049141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B97B" w14:textId="77777777" w:rsidR="00CC478A" w:rsidRDefault="00CC478A" w:rsidP="005F0137">
      <w:pPr>
        <w:spacing w:after="0" w:line="240" w:lineRule="auto"/>
      </w:pPr>
      <w:r>
        <w:separator/>
      </w:r>
    </w:p>
  </w:endnote>
  <w:endnote w:type="continuationSeparator" w:id="0">
    <w:p w14:paraId="04FAA01C" w14:textId="77777777" w:rsidR="00CC478A" w:rsidRDefault="00CC478A" w:rsidP="005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79D5" w14:textId="77777777" w:rsidR="00CC478A" w:rsidRDefault="00CC478A" w:rsidP="005F0137">
      <w:pPr>
        <w:spacing w:after="0" w:line="240" w:lineRule="auto"/>
      </w:pPr>
      <w:r>
        <w:separator/>
      </w:r>
    </w:p>
  </w:footnote>
  <w:footnote w:type="continuationSeparator" w:id="0">
    <w:p w14:paraId="31AB4CBB" w14:textId="77777777" w:rsidR="00CC478A" w:rsidRDefault="00CC478A" w:rsidP="005F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DE64" w14:textId="2ECD6087" w:rsidR="005F0137" w:rsidRPr="005F0137" w:rsidRDefault="005F0137">
    <w:pPr>
      <w:pStyle w:val="Header"/>
      <w:rPr>
        <w:b/>
        <w:bCs/>
        <w:u w:val="single"/>
      </w:rPr>
    </w:pPr>
    <w:r w:rsidRPr="005F0137">
      <w:rPr>
        <w:b/>
        <w:bCs/>
        <w:u w:val="single"/>
      </w:rPr>
      <w:t>Summary of year</w:t>
    </w:r>
    <w:r w:rsidR="0091234F">
      <w:rPr>
        <w:b/>
        <w:bCs/>
        <w:u w:val="single"/>
      </w:rPr>
      <w:t xml:space="preserve"> to date</w:t>
    </w:r>
    <w:r w:rsidR="0096390B">
      <w:rPr>
        <w:b/>
        <w:bCs/>
        <w:u w:val="single"/>
      </w:rPr>
      <w:tab/>
      <w:t>prepared 21/07/2021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BB"/>
    <w:rsid w:val="000C61DC"/>
    <w:rsid w:val="00291DD5"/>
    <w:rsid w:val="0034596B"/>
    <w:rsid w:val="0035094D"/>
    <w:rsid w:val="003630AD"/>
    <w:rsid w:val="003A2220"/>
    <w:rsid w:val="0049141C"/>
    <w:rsid w:val="005059C4"/>
    <w:rsid w:val="0052669E"/>
    <w:rsid w:val="005F0137"/>
    <w:rsid w:val="006B1734"/>
    <w:rsid w:val="006D2B96"/>
    <w:rsid w:val="006F5A49"/>
    <w:rsid w:val="00707E96"/>
    <w:rsid w:val="00785610"/>
    <w:rsid w:val="008041BA"/>
    <w:rsid w:val="008230A7"/>
    <w:rsid w:val="00881A15"/>
    <w:rsid w:val="0088260F"/>
    <w:rsid w:val="0091234F"/>
    <w:rsid w:val="009124E2"/>
    <w:rsid w:val="00921D4D"/>
    <w:rsid w:val="0096390B"/>
    <w:rsid w:val="009F7099"/>
    <w:rsid w:val="00C06959"/>
    <w:rsid w:val="00C37029"/>
    <w:rsid w:val="00C43C01"/>
    <w:rsid w:val="00CC478A"/>
    <w:rsid w:val="00D752BB"/>
    <w:rsid w:val="00E1178F"/>
    <w:rsid w:val="00EE372A"/>
    <w:rsid w:val="00F75AEA"/>
    <w:rsid w:val="00F8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2006"/>
  <w15:chartTrackingRefBased/>
  <w15:docId w15:val="{37E9CE4D-CC83-4869-A765-B33980DB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1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0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13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BA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96390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5</cp:revision>
  <cp:lastPrinted>2020-01-26T22:29:00Z</cp:lastPrinted>
  <dcterms:created xsi:type="dcterms:W3CDTF">2021-07-21T19:12:00Z</dcterms:created>
  <dcterms:modified xsi:type="dcterms:W3CDTF">2021-07-26T21:07:00Z</dcterms:modified>
</cp:coreProperties>
</file>