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1688" w14:textId="15FB7508" w:rsidR="00B15195" w:rsidRDefault="00B15195" w:rsidP="00B15195">
      <w:pPr>
        <w:jc w:val="center"/>
        <w:rPr>
          <w:rFonts w:ascii="Arial" w:hAnsi="Arial" w:cs="Arial"/>
          <w:b/>
          <w:bCs/>
          <w:sz w:val="44"/>
          <w:szCs w:val="44"/>
          <w:lang w:val="en-US"/>
        </w:rPr>
      </w:pPr>
      <w:r w:rsidRPr="00593A43">
        <w:rPr>
          <w:rFonts w:ascii="Arial" w:hAnsi="Arial" w:cs="Arial"/>
          <w:b/>
          <w:bCs/>
          <w:sz w:val="44"/>
          <w:szCs w:val="44"/>
          <w:lang w:val="en-US"/>
        </w:rPr>
        <w:t>Parish Pump</w:t>
      </w:r>
    </w:p>
    <w:p w14:paraId="15EDCAD0" w14:textId="7961EE48" w:rsidR="00680C05" w:rsidRDefault="00680C05" w:rsidP="0016044D">
      <w:pPr>
        <w:rPr>
          <w:rFonts w:ascii="Arial Narrow" w:hAnsi="Arial Narrow"/>
          <w:b/>
          <w:bCs/>
          <w:sz w:val="28"/>
          <w:szCs w:val="28"/>
          <w:lang w:val="en-US"/>
        </w:rPr>
      </w:pPr>
    </w:p>
    <w:p w14:paraId="3A3022A1" w14:textId="171EECF9" w:rsidR="000F25B9" w:rsidRPr="002933CF" w:rsidRDefault="000C56A8" w:rsidP="000F25B9">
      <w:pPr>
        <w:rPr>
          <w:rFonts w:ascii="Arial Narrow" w:hAnsi="Arial Narrow"/>
          <w:b/>
          <w:caps/>
          <w:sz w:val="28"/>
          <w:szCs w:val="28"/>
        </w:rPr>
      </w:pPr>
      <w:r w:rsidRPr="00495C4B">
        <w:rPr>
          <w:noProof/>
          <w:sz w:val="24"/>
          <w:szCs w:val="24"/>
          <w:lang w:eastAsia="en-GB"/>
        </w:rPr>
        <w:drawing>
          <wp:anchor distT="0" distB="0" distL="114300" distR="114300" simplePos="0" relativeHeight="251784192" behindDoc="0" locked="0" layoutInCell="1" allowOverlap="1" wp14:anchorId="30FB72A7" wp14:editId="7BC93D88">
            <wp:simplePos x="0" y="0"/>
            <wp:positionH relativeFrom="column">
              <wp:posOffset>-83820</wp:posOffset>
            </wp:positionH>
            <wp:positionV relativeFrom="paragraph">
              <wp:posOffset>332740</wp:posOffset>
            </wp:positionV>
            <wp:extent cx="1659255" cy="1318260"/>
            <wp:effectExtent l="0" t="0" r="0" b="0"/>
            <wp:wrapSquare wrapText="bothSides"/>
            <wp:docPr id="9" name="Picture 9" descr="https://tse1.mm.bing.net/th?id=OIP.1-p0iIiTB2XMezpMUvSRagEsDh&amp;pid=15.1&amp;P=0&amp;w=209&amp;h=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1.mm.bing.net/th?id=OIP.1-p0iIiTB2XMezpMUvSRagEsDh&amp;pid=15.1&amp;P=0&amp;w=209&amp;h=158"/>
                    <pic:cNvPicPr>
                      <a:picLocks noChangeAspect="1" noChangeArrowheads="1"/>
                    </pic:cNvPicPr>
                  </pic:nvPicPr>
                  <pic:blipFill rotWithShape="1">
                    <a:blip r:embed="rId7">
                      <a:extLst>
                        <a:ext uri="{28A0092B-C50C-407E-A947-70E740481C1C}">
                          <a14:useLocalDpi xmlns:a14="http://schemas.microsoft.com/office/drawing/2010/main" val="0"/>
                        </a:ext>
                      </a:extLst>
                    </a:blip>
                    <a:srcRect l="9105" r="8982"/>
                    <a:stretch/>
                  </pic:blipFill>
                  <pic:spPr bwMode="auto">
                    <a:xfrm>
                      <a:off x="0" y="0"/>
                      <a:ext cx="1659255" cy="1318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25B9" w:rsidRPr="002933CF">
        <w:rPr>
          <w:rFonts w:ascii="Arial Narrow" w:hAnsi="Arial Narrow"/>
          <w:b/>
          <w:caps/>
          <w:sz w:val="28"/>
          <w:szCs w:val="28"/>
        </w:rPr>
        <w:t>Local Causes benefit from parish council grants</w:t>
      </w:r>
    </w:p>
    <w:p w14:paraId="63AD4D22" w14:textId="6BE76411" w:rsidR="000F25B9" w:rsidRPr="00495C4B" w:rsidRDefault="000F25B9" w:rsidP="000F25B9">
      <w:pPr>
        <w:rPr>
          <w:rFonts w:ascii="Arial Narrow" w:hAnsi="Arial Narrow"/>
          <w:sz w:val="24"/>
          <w:szCs w:val="24"/>
        </w:rPr>
      </w:pPr>
      <w:r w:rsidRPr="00495C4B">
        <w:rPr>
          <w:rFonts w:ascii="Arial Narrow" w:hAnsi="Arial Narrow"/>
          <w:sz w:val="24"/>
          <w:szCs w:val="24"/>
        </w:rPr>
        <w:t xml:space="preserve">Great Horwood Parish Council received </w:t>
      </w:r>
      <w:r w:rsidR="0017358F">
        <w:rPr>
          <w:rFonts w:ascii="Arial Narrow" w:hAnsi="Arial Narrow"/>
          <w:sz w:val="24"/>
          <w:szCs w:val="24"/>
        </w:rPr>
        <w:t>7</w:t>
      </w:r>
      <w:r w:rsidR="00283F32">
        <w:rPr>
          <w:rFonts w:ascii="Arial Narrow" w:hAnsi="Arial Narrow"/>
          <w:sz w:val="24"/>
          <w:szCs w:val="24"/>
        </w:rPr>
        <w:t xml:space="preserve"> </w:t>
      </w:r>
      <w:r w:rsidRPr="00495C4B">
        <w:rPr>
          <w:rFonts w:ascii="Arial Narrow" w:hAnsi="Arial Narrow"/>
          <w:sz w:val="24"/>
          <w:szCs w:val="24"/>
        </w:rPr>
        <w:t>applications from local groups for grants this year.  The following organisations were successful:</w:t>
      </w:r>
    </w:p>
    <w:p w14:paraId="014495D8" w14:textId="2912D40E" w:rsidR="002933CF" w:rsidRDefault="000F25B9" w:rsidP="000F25B9">
      <w:pPr>
        <w:pStyle w:val="NoSpacing"/>
        <w:rPr>
          <w:rFonts w:ascii="Arial Narrow" w:hAnsi="Arial Narrow"/>
          <w:sz w:val="24"/>
          <w:szCs w:val="24"/>
        </w:rPr>
      </w:pPr>
      <w:r w:rsidRPr="00495C4B">
        <w:rPr>
          <w:rFonts w:ascii="Arial Narrow" w:hAnsi="Arial Narrow"/>
          <w:sz w:val="24"/>
          <w:szCs w:val="24"/>
        </w:rPr>
        <w:t>Football Club received £</w:t>
      </w:r>
      <w:r w:rsidR="002933CF">
        <w:rPr>
          <w:rFonts w:ascii="Arial Narrow" w:hAnsi="Arial Narrow"/>
          <w:sz w:val="24"/>
          <w:szCs w:val="24"/>
        </w:rPr>
        <w:t>500</w:t>
      </w:r>
      <w:r w:rsidRPr="00495C4B">
        <w:rPr>
          <w:rFonts w:ascii="Arial Narrow" w:hAnsi="Arial Narrow"/>
          <w:sz w:val="24"/>
          <w:szCs w:val="24"/>
        </w:rPr>
        <w:t xml:space="preserve"> to </w:t>
      </w:r>
      <w:r w:rsidR="00047380">
        <w:rPr>
          <w:rFonts w:ascii="Arial Narrow" w:hAnsi="Arial Narrow"/>
          <w:sz w:val="24"/>
          <w:szCs w:val="24"/>
        </w:rPr>
        <w:t xml:space="preserve">purchase </w:t>
      </w:r>
      <w:r w:rsidR="0017358F">
        <w:rPr>
          <w:rFonts w:ascii="Arial Narrow" w:hAnsi="Arial Narrow"/>
          <w:sz w:val="24"/>
          <w:szCs w:val="24"/>
        </w:rPr>
        <w:t xml:space="preserve">a new football </w:t>
      </w:r>
      <w:r w:rsidR="002933CF">
        <w:rPr>
          <w:rFonts w:ascii="Arial Narrow" w:hAnsi="Arial Narrow"/>
          <w:sz w:val="24"/>
          <w:szCs w:val="24"/>
        </w:rPr>
        <w:t xml:space="preserve">kit, footballs and </w:t>
      </w:r>
      <w:r w:rsidR="0017358F">
        <w:rPr>
          <w:rFonts w:ascii="Arial Narrow" w:hAnsi="Arial Narrow"/>
          <w:sz w:val="24"/>
          <w:szCs w:val="24"/>
        </w:rPr>
        <w:t xml:space="preserve">training bibs. </w:t>
      </w:r>
    </w:p>
    <w:p w14:paraId="076FC892" w14:textId="656D5F4A" w:rsidR="002933CF" w:rsidRDefault="00047380" w:rsidP="000F25B9">
      <w:pPr>
        <w:pStyle w:val="NoSpacing"/>
        <w:rPr>
          <w:rFonts w:ascii="Arial Narrow" w:hAnsi="Arial Narrow"/>
          <w:sz w:val="24"/>
          <w:szCs w:val="24"/>
        </w:rPr>
      </w:pPr>
      <w:r>
        <w:rPr>
          <w:rFonts w:ascii="Arial Narrow" w:hAnsi="Arial Narrow"/>
          <w:sz w:val="24"/>
          <w:szCs w:val="24"/>
        </w:rPr>
        <w:t xml:space="preserve">Great Horwood School </w:t>
      </w:r>
      <w:r w:rsidR="000F25B9" w:rsidRPr="00495C4B">
        <w:rPr>
          <w:rFonts w:ascii="Arial Narrow" w:hAnsi="Arial Narrow"/>
          <w:sz w:val="24"/>
          <w:szCs w:val="24"/>
        </w:rPr>
        <w:t xml:space="preserve">received </w:t>
      </w:r>
      <w:r w:rsidR="000F25B9">
        <w:rPr>
          <w:rFonts w:ascii="Arial Narrow" w:hAnsi="Arial Narrow"/>
          <w:sz w:val="24"/>
          <w:szCs w:val="24"/>
        </w:rPr>
        <w:t>£</w:t>
      </w:r>
      <w:r w:rsidR="002933CF">
        <w:rPr>
          <w:rFonts w:ascii="Arial Narrow" w:hAnsi="Arial Narrow"/>
          <w:sz w:val="24"/>
          <w:szCs w:val="24"/>
        </w:rPr>
        <w:t>5</w:t>
      </w:r>
      <w:r w:rsidR="0017358F">
        <w:rPr>
          <w:rFonts w:ascii="Arial Narrow" w:hAnsi="Arial Narrow"/>
          <w:sz w:val="24"/>
          <w:szCs w:val="24"/>
        </w:rPr>
        <w:t>5</w:t>
      </w:r>
      <w:r w:rsidR="002933CF">
        <w:rPr>
          <w:rFonts w:ascii="Arial Narrow" w:hAnsi="Arial Narrow"/>
          <w:sz w:val="24"/>
          <w:szCs w:val="24"/>
        </w:rPr>
        <w:t xml:space="preserve">0 to </w:t>
      </w:r>
      <w:r w:rsidR="0017358F">
        <w:rPr>
          <w:rFonts w:ascii="Arial Narrow" w:hAnsi="Arial Narrow"/>
          <w:sz w:val="24"/>
          <w:szCs w:val="24"/>
        </w:rPr>
        <w:t xml:space="preserve">treat the children to a Star Gazing workshop. </w:t>
      </w:r>
    </w:p>
    <w:p w14:paraId="025CC1FE" w14:textId="2910BBEF" w:rsidR="00047380" w:rsidRDefault="00047380" w:rsidP="000F25B9">
      <w:pPr>
        <w:pStyle w:val="NoSpacing"/>
        <w:rPr>
          <w:rFonts w:ascii="Arial Narrow" w:hAnsi="Arial Narrow"/>
          <w:sz w:val="24"/>
          <w:szCs w:val="24"/>
        </w:rPr>
      </w:pPr>
      <w:r>
        <w:rPr>
          <w:rFonts w:ascii="Arial Narrow" w:hAnsi="Arial Narrow"/>
          <w:sz w:val="24"/>
          <w:szCs w:val="24"/>
        </w:rPr>
        <w:t xml:space="preserve">WI received £250 to book </w:t>
      </w:r>
      <w:r w:rsidR="0017358F">
        <w:rPr>
          <w:rFonts w:ascii="Arial Narrow" w:hAnsi="Arial Narrow"/>
          <w:sz w:val="24"/>
          <w:szCs w:val="24"/>
        </w:rPr>
        <w:t>i</w:t>
      </w:r>
      <w:r>
        <w:rPr>
          <w:rFonts w:ascii="Arial Narrow" w:hAnsi="Arial Narrow"/>
          <w:sz w:val="24"/>
          <w:szCs w:val="24"/>
        </w:rPr>
        <w:t>nteresting speakers for the forthcoming year</w:t>
      </w:r>
      <w:r w:rsidR="0017358F">
        <w:rPr>
          <w:rFonts w:ascii="Arial Narrow" w:hAnsi="Arial Narrow"/>
          <w:sz w:val="24"/>
          <w:szCs w:val="24"/>
        </w:rPr>
        <w:t>.</w:t>
      </w:r>
    </w:p>
    <w:p w14:paraId="6DA1750C" w14:textId="46108925" w:rsidR="000157E4" w:rsidRDefault="00047380" w:rsidP="000F25B9">
      <w:pPr>
        <w:pStyle w:val="NoSpacing"/>
        <w:rPr>
          <w:rFonts w:ascii="Arial Narrow" w:hAnsi="Arial Narrow"/>
          <w:sz w:val="24"/>
          <w:szCs w:val="24"/>
        </w:rPr>
      </w:pPr>
      <w:r>
        <w:rPr>
          <w:rFonts w:ascii="Arial Narrow" w:hAnsi="Arial Narrow"/>
          <w:sz w:val="24"/>
          <w:szCs w:val="24"/>
        </w:rPr>
        <w:t>The Winslow and District Community Bus received £6</w:t>
      </w:r>
      <w:r w:rsidR="0017358F">
        <w:rPr>
          <w:rFonts w:ascii="Arial Narrow" w:hAnsi="Arial Narrow"/>
          <w:sz w:val="24"/>
          <w:szCs w:val="24"/>
        </w:rPr>
        <w:t>36</w:t>
      </w:r>
      <w:r>
        <w:rPr>
          <w:rFonts w:ascii="Arial Narrow" w:hAnsi="Arial Narrow"/>
          <w:sz w:val="24"/>
          <w:szCs w:val="24"/>
        </w:rPr>
        <w:t xml:space="preserve"> to pay for a monthly deep clean by an external cleaning company</w:t>
      </w:r>
      <w:r w:rsidR="0017358F">
        <w:rPr>
          <w:rFonts w:ascii="Arial Narrow" w:hAnsi="Arial Narrow"/>
          <w:sz w:val="24"/>
          <w:szCs w:val="24"/>
        </w:rPr>
        <w:t xml:space="preserve"> and three booster seats.</w:t>
      </w:r>
    </w:p>
    <w:p w14:paraId="50BE0825" w14:textId="54F1B668" w:rsidR="0017358F" w:rsidRDefault="0017358F" w:rsidP="000F25B9">
      <w:pPr>
        <w:pStyle w:val="NoSpacing"/>
        <w:rPr>
          <w:rFonts w:ascii="Arial Narrow" w:hAnsi="Arial Narrow"/>
          <w:sz w:val="24"/>
          <w:szCs w:val="24"/>
        </w:rPr>
      </w:pPr>
      <w:r>
        <w:rPr>
          <w:rFonts w:ascii="Arial Narrow" w:hAnsi="Arial Narrow"/>
          <w:sz w:val="24"/>
          <w:szCs w:val="24"/>
        </w:rPr>
        <w:t>The Art &amp; Craft Group received £500 towards the Village Hall hire for their Friday morning meetings.</w:t>
      </w:r>
    </w:p>
    <w:p w14:paraId="21E66BB4" w14:textId="29276E9F" w:rsidR="0017358F" w:rsidRDefault="0017358F" w:rsidP="000F25B9">
      <w:pPr>
        <w:pStyle w:val="NoSpacing"/>
        <w:rPr>
          <w:rFonts w:ascii="Arial Narrow" w:hAnsi="Arial Narrow"/>
          <w:sz w:val="24"/>
          <w:szCs w:val="24"/>
        </w:rPr>
      </w:pPr>
      <w:r>
        <w:rPr>
          <w:rFonts w:ascii="Arial Narrow" w:hAnsi="Arial Narrow"/>
          <w:sz w:val="24"/>
          <w:szCs w:val="24"/>
        </w:rPr>
        <w:t>The Scout Group received £500 to purchase children’s and adult</w:t>
      </w:r>
      <w:r w:rsidR="00283F32">
        <w:rPr>
          <w:rFonts w:ascii="Arial Narrow" w:hAnsi="Arial Narrow"/>
          <w:sz w:val="24"/>
          <w:szCs w:val="24"/>
        </w:rPr>
        <w:t>’</w:t>
      </w:r>
      <w:r>
        <w:rPr>
          <w:rFonts w:ascii="Arial Narrow" w:hAnsi="Arial Narrow"/>
          <w:sz w:val="24"/>
          <w:szCs w:val="24"/>
        </w:rPr>
        <w:t>s hi viz jackets, a magnetic whiteboard and an outdoor solar light.</w:t>
      </w:r>
    </w:p>
    <w:p w14:paraId="5FA421D5" w14:textId="33E2798E" w:rsidR="0017358F" w:rsidRDefault="0017358F" w:rsidP="000F25B9">
      <w:pPr>
        <w:pStyle w:val="NoSpacing"/>
        <w:rPr>
          <w:rFonts w:ascii="Arial Narrow" w:hAnsi="Arial Narrow"/>
          <w:sz w:val="24"/>
          <w:szCs w:val="24"/>
        </w:rPr>
      </w:pPr>
      <w:r>
        <w:rPr>
          <w:rFonts w:ascii="Arial Narrow" w:hAnsi="Arial Narrow"/>
          <w:sz w:val="24"/>
          <w:szCs w:val="24"/>
        </w:rPr>
        <w:t>The Silver Band received £350 towards the purchase of a cabinet to store their music library.</w:t>
      </w:r>
    </w:p>
    <w:p w14:paraId="7BF55095" w14:textId="484D9BBA" w:rsidR="0017358F" w:rsidRDefault="0017358F" w:rsidP="000F25B9">
      <w:pPr>
        <w:pStyle w:val="NoSpacing"/>
        <w:rPr>
          <w:rFonts w:ascii="Arial Narrow" w:hAnsi="Arial Narrow"/>
          <w:sz w:val="24"/>
          <w:szCs w:val="24"/>
        </w:rPr>
      </w:pPr>
    </w:p>
    <w:p w14:paraId="3B5DE00E" w14:textId="27CCB4A5" w:rsidR="000F25B9" w:rsidRDefault="000F25B9" w:rsidP="000F25B9">
      <w:pPr>
        <w:pStyle w:val="NoSpacing"/>
        <w:rPr>
          <w:rFonts w:ascii="Arial Narrow" w:hAnsi="Arial Narrow"/>
          <w:sz w:val="24"/>
          <w:szCs w:val="24"/>
        </w:rPr>
      </w:pPr>
      <w:r w:rsidRPr="00495C4B">
        <w:rPr>
          <w:rFonts w:ascii="Arial Narrow" w:hAnsi="Arial Narrow"/>
          <w:sz w:val="24"/>
          <w:szCs w:val="24"/>
        </w:rPr>
        <w:t xml:space="preserve">The awards will be presented at the next Parish Council meeting on </w:t>
      </w:r>
      <w:r w:rsidR="00047380">
        <w:rPr>
          <w:rFonts w:ascii="Arial Narrow" w:hAnsi="Arial Narrow"/>
          <w:sz w:val="24"/>
          <w:szCs w:val="24"/>
        </w:rPr>
        <w:t xml:space="preserve">Monday </w:t>
      </w:r>
      <w:r w:rsidR="0017358F">
        <w:rPr>
          <w:rFonts w:ascii="Arial Narrow" w:hAnsi="Arial Narrow"/>
          <w:sz w:val="24"/>
          <w:szCs w:val="24"/>
        </w:rPr>
        <w:t>12</w:t>
      </w:r>
      <w:r w:rsidR="00283F32" w:rsidRPr="00283F32">
        <w:rPr>
          <w:rFonts w:ascii="Arial Narrow" w:hAnsi="Arial Narrow"/>
          <w:sz w:val="24"/>
          <w:szCs w:val="24"/>
          <w:vertAlign w:val="superscript"/>
        </w:rPr>
        <w:t>th</w:t>
      </w:r>
      <w:r w:rsidR="00283F32">
        <w:rPr>
          <w:rFonts w:ascii="Arial Narrow" w:hAnsi="Arial Narrow"/>
          <w:sz w:val="24"/>
          <w:szCs w:val="24"/>
        </w:rPr>
        <w:t xml:space="preserve"> </w:t>
      </w:r>
      <w:r w:rsidRPr="00495C4B">
        <w:rPr>
          <w:rFonts w:ascii="Arial Narrow" w:hAnsi="Arial Narrow"/>
          <w:sz w:val="24"/>
          <w:szCs w:val="24"/>
        </w:rPr>
        <w:t>December and we hope that representatives of all the award winners will attend. Congratulations to all!</w:t>
      </w:r>
    </w:p>
    <w:p w14:paraId="023D5303" w14:textId="5ACBCD95" w:rsidR="00047380" w:rsidRDefault="00047380" w:rsidP="000F25B9">
      <w:pPr>
        <w:pStyle w:val="NoSpacing"/>
        <w:rPr>
          <w:rFonts w:ascii="Arial Narrow" w:hAnsi="Arial Narrow"/>
          <w:sz w:val="24"/>
          <w:szCs w:val="24"/>
        </w:rPr>
      </w:pPr>
    </w:p>
    <w:p w14:paraId="3242FCCC" w14:textId="4EE8E2AB" w:rsidR="00BB072E" w:rsidRDefault="00BB072E" w:rsidP="000F25B9">
      <w:pPr>
        <w:pStyle w:val="NoSpacing"/>
        <w:rPr>
          <w:rFonts w:ascii="Arial Narrow" w:hAnsi="Arial Narrow"/>
          <w:sz w:val="24"/>
          <w:szCs w:val="24"/>
        </w:rPr>
      </w:pPr>
    </w:p>
    <w:p w14:paraId="306F8FD1" w14:textId="1E984B29" w:rsidR="00BF1C3D" w:rsidRDefault="00BF1C3D" w:rsidP="006D4093">
      <w:pPr>
        <w:rPr>
          <w:rFonts w:ascii="Arial Narrow" w:hAnsi="Arial Narrow"/>
          <w:b/>
          <w:bCs/>
          <w:sz w:val="28"/>
          <w:szCs w:val="28"/>
        </w:rPr>
      </w:pPr>
    </w:p>
    <w:p w14:paraId="24358352" w14:textId="125AF61F" w:rsidR="00BF1C3D" w:rsidRPr="00B046EE" w:rsidRDefault="00BF1C3D" w:rsidP="00BF1C3D">
      <w:pPr>
        <w:rPr>
          <w:rFonts w:ascii="Arial Narrow" w:hAnsi="Arial Narrow"/>
          <w:b/>
          <w:bCs/>
          <w:sz w:val="28"/>
          <w:szCs w:val="28"/>
        </w:rPr>
      </w:pPr>
      <w:r>
        <w:rPr>
          <w:noProof/>
        </w:rPr>
        <w:drawing>
          <wp:anchor distT="0" distB="0" distL="114300" distR="114300" simplePos="0" relativeHeight="251792384" behindDoc="0" locked="0" layoutInCell="1" allowOverlap="1" wp14:anchorId="587063F9" wp14:editId="212FE412">
            <wp:simplePos x="0" y="0"/>
            <wp:positionH relativeFrom="margin">
              <wp:posOffset>4081780</wp:posOffset>
            </wp:positionH>
            <wp:positionV relativeFrom="paragraph">
              <wp:posOffset>6350</wp:posOffset>
            </wp:positionV>
            <wp:extent cx="1386840" cy="1271270"/>
            <wp:effectExtent l="0" t="0" r="3810" b="5080"/>
            <wp:wrapSquare wrapText="bothSides"/>
            <wp:docPr id="7" name="Picture 7" descr="Information Cliparts - Clipart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Cliparts - Cliparts Z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1271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sz w:val="28"/>
          <w:szCs w:val="28"/>
        </w:rPr>
        <w:t>INF</w:t>
      </w:r>
      <w:r w:rsidRPr="00B046EE">
        <w:rPr>
          <w:rFonts w:ascii="Arial Narrow" w:hAnsi="Arial Narrow"/>
          <w:b/>
          <w:bCs/>
          <w:sz w:val="28"/>
          <w:szCs w:val="28"/>
        </w:rPr>
        <w:t>ORMATION SHARING GROUP</w:t>
      </w:r>
    </w:p>
    <w:p w14:paraId="33FBA832" w14:textId="5ADFAE48" w:rsidR="00BF1C3D" w:rsidRDefault="00BF1C3D" w:rsidP="00BF1C3D">
      <w:pPr>
        <w:rPr>
          <w:rFonts w:ascii="Arial Narrow" w:hAnsi="Arial Narrow"/>
          <w:sz w:val="24"/>
          <w:szCs w:val="24"/>
        </w:rPr>
      </w:pPr>
      <w:r>
        <w:rPr>
          <w:rFonts w:ascii="Arial Narrow" w:hAnsi="Arial Narrow"/>
          <w:sz w:val="24"/>
          <w:szCs w:val="24"/>
        </w:rPr>
        <w:t xml:space="preserve">This is a good way of communicating useful information to villagers. If you would like to receive information first hand, such as PC Agendas, Minutes, Thames Valley Police info, roadworks updates and other ad hoc information, please contact me with your email address and I will add you to my list.     </w:t>
      </w:r>
    </w:p>
    <w:p w14:paraId="1A46FEF8" w14:textId="33C54CC1" w:rsidR="00BF1C3D" w:rsidRDefault="00BF1C3D" w:rsidP="006D4093">
      <w:pPr>
        <w:rPr>
          <w:rFonts w:ascii="Arial Narrow" w:hAnsi="Arial Narrow"/>
          <w:b/>
          <w:bCs/>
          <w:sz w:val="28"/>
          <w:szCs w:val="28"/>
        </w:rPr>
      </w:pPr>
    </w:p>
    <w:p w14:paraId="41CDEDB3" w14:textId="36D3315A" w:rsidR="00BF1C3D" w:rsidRDefault="00BF1C3D" w:rsidP="006D4093">
      <w:pPr>
        <w:rPr>
          <w:rFonts w:ascii="Arial Narrow" w:hAnsi="Arial Narrow"/>
          <w:b/>
          <w:bCs/>
          <w:sz w:val="28"/>
          <w:szCs w:val="28"/>
        </w:rPr>
      </w:pPr>
    </w:p>
    <w:p w14:paraId="04D584ED" w14:textId="2B228C04" w:rsidR="00283F32" w:rsidRDefault="00FC3642" w:rsidP="006D4093">
      <w:pPr>
        <w:rPr>
          <w:rFonts w:ascii="Arial Narrow" w:hAnsi="Arial Narrow"/>
          <w:b/>
          <w:bCs/>
          <w:sz w:val="28"/>
          <w:szCs w:val="28"/>
        </w:rPr>
      </w:pPr>
      <w:r>
        <w:rPr>
          <w:noProof/>
        </w:rPr>
        <w:drawing>
          <wp:anchor distT="0" distB="0" distL="114300" distR="114300" simplePos="0" relativeHeight="251793408" behindDoc="0" locked="0" layoutInCell="1" allowOverlap="1" wp14:anchorId="6BCAE015" wp14:editId="4D84F1B8">
            <wp:simplePos x="0" y="0"/>
            <wp:positionH relativeFrom="column">
              <wp:posOffset>-373380</wp:posOffset>
            </wp:positionH>
            <wp:positionV relativeFrom="paragraph">
              <wp:posOffset>354965</wp:posOffset>
            </wp:positionV>
            <wp:extent cx="1594485" cy="1097280"/>
            <wp:effectExtent l="0" t="0" r="5715" b="7620"/>
            <wp:wrapSquare wrapText="bothSides"/>
            <wp:docPr id="3" name="Picture 3" descr="Image result for parking imag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rking images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83F32">
        <w:rPr>
          <w:rFonts w:ascii="Arial Narrow" w:hAnsi="Arial Narrow"/>
          <w:b/>
          <w:bCs/>
          <w:sz w:val="28"/>
          <w:szCs w:val="28"/>
        </w:rPr>
        <w:t>PARKING</w:t>
      </w:r>
    </w:p>
    <w:p w14:paraId="6307B076" w14:textId="7618A944" w:rsidR="00283F32" w:rsidRPr="00283F32" w:rsidRDefault="00283F32" w:rsidP="006D4093">
      <w:pPr>
        <w:rPr>
          <w:rFonts w:ascii="Arial Narrow" w:hAnsi="Arial Narrow"/>
          <w:sz w:val="24"/>
          <w:szCs w:val="24"/>
        </w:rPr>
      </w:pPr>
      <w:r>
        <w:rPr>
          <w:rFonts w:ascii="Arial Narrow" w:hAnsi="Arial Narrow"/>
          <w:sz w:val="24"/>
          <w:szCs w:val="24"/>
        </w:rPr>
        <w:t xml:space="preserve">It has been brought to the Parish Council’s attention that </w:t>
      </w:r>
      <w:r w:rsidR="00FE128A">
        <w:rPr>
          <w:rFonts w:ascii="Arial Narrow" w:hAnsi="Arial Narrow"/>
          <w:sz w:val="24"/>
          <w:szCs w:val="24"/>
        </w:rPr>
        <w:t xml:space="preserve">there are </w:t>
      </w:r>
      <w:r w:rsidR="00FC3642">
        <w:rPr>
          <w:rFonts w:ascii="Arial Narrow" w:hAnsi="Arial Narrow"/>
          <w:sz w:val="24"/>
          <w:szCs w:val="24"/>
        </w:rPr>
        <w:t xml:space="preserve">cars </w:t>
      </w:r>
      <w:r w:rsidR="00FE128A">
        <w:rPr>
          <w:rFonts w:ascii="Arial Narrow" w:hAnsi="Arial Narrow"/>
          <w:sz w:val="24"/>
          <w:szCs w:val="24"/>
        </w:rPr>
        <w:t xml:space="preserve">in the village that have been </w:t>
      </w:r>
      <w:r w:rsidR="00FC3642">
        <w:rPr>
          <w:rFonts w:ascii="Arial Narrow" w:hAnsi="Arial Narrow"/>
          <w:sz w:val="24"/>
          <w:szCs w:val="24"/>
        </w:rPr>
        <w:t xml:space="preserve">carelessly </w:t>
      </w:r>
      <w:r w:rsidR="00FE128A">
        <w:rPr>
          <w:rFonts w:ascii="Arial Narrow" w:hAnsi="Arial Narrow"/>
          <w:sz w:val="24"/>
          <w:szCs w:val="24"/>
        </w:rPr>
        <w:t>parked. We all realise that many of our roads have homes without driveways and it is therefore challenging to park</w:t>
      </w:r>
      <w:r w:rsidR="00230DFF">
        <w:rPr>
          <w:rFonts w:ascii="Arial Narrow" w:hAnsi="Arial Narrow"/>
          <w:sz w:val="24"/>
          <w:szCs w:val="24"/>
        </w:rPr>
        <w:t>,</w:t>
      </w:r>
      <w:r w:rsidR="00FE128A">
        <w:rPr>
          <w:rFonts w:ascii="Arial Narrow" w:hAnsi="Arial Narrow"/>
          <w:sz w:val="24"/>
          <w:szCs w:val="24"/>
        </w:rPr>
        <w:t xml:space="preserve"> especially if homeowners have multiple cars. We would ask that you consider your surroundings first, taking note of cars already parked</w:t>
      </w:r>
      <w:r w:rsidR="00230DFF">
        <w:rPr>
          <w:rFonts w:ascii="Arial Narrow" w:hAnsi="Arial Narrow"/>
          <w:sz w:val="24"/>
          <w:szCs w:val="24"/>
        </w:rPr>
        <w:t xml:space="preserve"> and entrances/exits of other roads, making sure there is </w:t>
      </w:r>
      <w:proofErr w:type="spellStart"/>
      <w:r w:rsidR="00230DFF">
        <w:rPr>
          <w:rFonts w:ascii="Arial Narrow" w:hAnsi="Arial Narrow"/>
          <w:sz w:val="24"/>
          <w:szCs w:val="24"/>
        </w:rPr>
        <w:t>visability</w:t>
      </w:r>
      <w:proofErr w:type="spellEnd"/>
      <w:r w:rsidR="00230DFF">
        <w:rPr>
          <w:rFonts w:ascii="Arial Narrow" w:hAnsi="Arial Narrow"/>
          <w:sz w:val="24"/>
          <w:szCs w:val="24"/>
        </w:rPr>
        <w:t xml:space="preserve"> for everyone. </w:t>
      </w:r>
    </w:p>
    <w:p w14:paraId="0FEC00EE" w14:textId="18CCF3C9" w:rsidR="00283F32" w:rsidRDefault="00283F32" w:rsidP="006D4093">
      <w:pPr>
        <w:rPr>
          <w:rFonts w:ascii="Arial Narrow" w:hAnsi="Arial Narrow"/>
          <w:b/>
          <w:bCs/>
          <w:sz w:val="28"/>
          <w:szCs w:val="28"/>
        </w:rPr>
      </w:pPr>
    </w:p>
    <w:p w14:paraId="66D4499E" w14:textId="77777777" w:rsidR="00FC3642" w:rsidRDefault="00FC3642" w:rsidP="006D4093">
      <w:pPr>
        <w:rPr>
          <w:rFonts w:ascii="Arial Narrow" w:hAnsi="Arial Narrow"/>
          <w:b/>
          <w:bCs/>
          <w:sz w:val="28"/>
          <w:szCs w:val="28"/>
        </w:rPr>
      </w:pPr>
    </w:p>
    <w:p w14:paraId="0A17E7DB" w14:textId="7DD90C25" w:rsidR="006D4093" w:rsidRDefault="006D4093" w:rsidP="006D4093">
      <w:pPr>
        <w:rPr>
          <w:rFonts w:ascii="Arial Narrow" w:hAnsi="Arial Narrow"/>
          <w:b/>
          <w:bCs/>
          <w:sz w:val="28"/>
          <w:szCs w:val="28"/>
        </w:rPr>
      </w:pPr>
      <w:r>
        <w:rPr>
          <w:rFonts w:ascii="Arial Narrow" w:hAnsi="Arial Narrow"/>
          <w:b/>
          <w:bCs/>
          <w:sz w:val="28"/>
          <w:szCs w:val="28"/>
        </w:rPr>
        <w:lastRenderedPageBreak/>
        <w:t>FO</w:t>
      </w:r>
      <w:r w:rsidRPr="00E06179">
        <w:rPr>
          <w:rFonts w:ascii="Arial Narrow" w:hAnsi="Arial Narrow"/>
          <w:b/>
          <w:bCs/>
          <w:sz w:val="28"/>
          <w:szCs w:val="28"/>
        </w:rPr>
        <w:t>CUS ONLINE</w:t>
      </w:r>
    </w:p>
    <w:p w14:paraId="5226683E" w14:textId="32E430F6" w:rsidR="006D4093" w:rsidRDefault="006D4093" w:rsidP="006D4093">
      <w:pPr>
        <w:rPr>
          <w:rFonts w:ascii="Arial Narrow" w:hAnsi="Arial Narrow"/>
          <w:sz w:val="24"/>
          <w:szCs w:val="24"/>
        </w:rPr>
      </w:pPr>
      <w:r w:rsidRPr="007A2364">
        <w:rPr>
          <w:rFonts w:ascii="Arial Narrow" w:hAnsi="Arial Narrow"/>
          <w:sz w:val="24"/>
          <w:szCs w:val="24"/>
        </w:rPr>
        <w:t xml:space="preserve">Did you know that there is an online edition of Focus with every copy from February 2012? </w:t>
      </w:r>
      <w:r>
        <w:rPr>
          <w:rFonts w:ascii="Arial Narrow" w:hAnsi="Arial Narrow"/>
          <w:sz w:val="24"/>
          <w:szCs w:val="24"/>
        </w:rPr>
        <w:t xml:space="preserve">So, if you have mislaid your copy and can’t find the information you need, just log onto </w:t>
      </w:r>
    </w:p>
    <w:p w14:paraId="2679E865" w14:textId="162AFBA7" w:rsidR="006D4093" w:rsidRDefault="00000000" w:rsidP="006D4093">
      <w:pPr>
        <w:rPr>
          <w:rFonts w:ascii="Arial Narrow" w:hAnsi="Arial Narrow"/>
          <w:sz w:val="24"/>
          <w:szCs w:val="24"/>
        </w:rPr>
      </w:pPr>
      <w:hyperlink r:id="rId10" w:history="1">
        <w:r w:rsidR="006D4093" w:rsidRPr="00896747">
          <w:rPr>
            <w:rStyle w:val="Hyperlink"/>
            <w:rFonts w:ascii="Arial Narrow" w:hAnsi="Arial Narrow"/>
            <w:sz w:val="24"/>
            <w:szCs w:val="24"/>
          </w:rPr>
          <w:t>https://e-voice.org.uk/ghpc/focus-magazine/</w:t>
        </w:r>
      </w:hyperlink>
    </w:p>
    <w:p w14:paraId="1B6947FD" w14:textId="5878AB32" w:rsidR="000F25B9" w:rsidRDefault="000F25B9" w:rsidP="000F25B9">
      <w:pPr>
        <w:pStyle w:val="NoSpacing"/>
        <w:rPr>
          <w:rFonts w:ascii="Arial Narrow" w:hAnsi="Arial Narrow"/>
          <w:sz w:val="24"/>
          <w:szCs w:val="24"/>
        </w:rPr>
      </w:pPr>
    </w:p>
    <w:p w14:paraId="19058D71" w14:textId="6CB261EA" w:rsidR="006D4093" w:rsidRDefault="006D4093" w:rsidP="000F25B9">
      <w:pPr>
        <w:pStyle w:val="NoSpacing"/>
        <w:rPr>
          <w:rFonts w:ascii="Arial Narrow" w:hAnsi="Arial Narrow"/>
          <w:sz w:val="24"/>
          <w:szCs w:val="24"/>
        </w:rPr>
      </w:pPr>
    </w:p>
    <w:p w14:paraId="50848C40" w14:textId="5D7A503E" w:rsidR="006D4093" w:rsidRDefault="006D4093" w:rsidP="000F25B9">
      <w:pPr>
        <w:pStyle w:val="NoSpacing"/>
        <w:rPr>
          <w:rFonts w:ascii="Arial Narrow" w:hAnsi="Arial Narrow"/>
          <w:sz w:val="24"/>
          <w:szCs w:val="24"/>
        </w:rPr>
      </w:pPr>
    </w:p>
    <w:p w14:paraId="10FCDE7A" w14:textId="42B154BD" w:rsidR="006D4093" w:rsidRDefault="006D4093" w:rsidP="006D4093">
      <w:pPr>
        <w:rPr>
          <w:rFonts w:ascii="Arial Narrow" w:hAnsi="Arial Narrow"/>
          <w:b/>
          <w:bCs/>
          <w:sz w:val="28"/>
          <w:szCs w:val="28"/>
          <w:lang w:val="en-US"/>
        </w:rPr>
      </w:pPr>
      <w:r>
        <w:rPr>
          <w:rFonts w:ascii="Arial Narrow" w:hAnsi="Arial Narrow"/>
          <w:b/>
          <w:bCs/>
          <w:sz w:val="28"/>
          <w:szCs w:val="28"/>
          <w:lang w:val="en-US"/>
        </w:rPr>
        <w:t>WE</w:t>
      </w:r>
      <w:r w:rsidRPr="0016044D">
        <w:rPr>
          <w:rFonts w:ascii="Arial Narrow" w:hAnsi="Arial Narrow"/>
          <w:b/>
          <w:bCs/>
          <w:sz w:val="28"/>
          <w:szCs w:val="28"/>
          <w:lang w:val="en-US"/>
        </w:rPr>
        <w:t>LCOME TO GREAT HORWOOD</w:t>
      </w:r>
    </w:p>
    <w:p w14:paraId="4FEF95A8" w14:textId="38C798FB" w:rsidR="006D4093" w:rsidRPr="0083320B" w:rsidRDefault="006D4093" w:rsidP="006D4093">
      <w:pPr>
        <w:rPr>
          <w:rFonts w:ascii="Arial Narrow" w:hAnsi="Arial Narrow"/>
          <w:b/>
          <w:bCs/>
          <w:sz w:val="28"/>
          <w:szCs w:val="28"/>
          <w:lang w:val="en-US"/>
        </w:rPr>
      </w:pPr>
      <w:r w:rsidRPr="0016044D">
        <w:rPr>
          <w:rFonts w:ascii="Arial Narrow" w:hAnsi="Arial Narrow" w:cs="Arial"/>
          <w:b/>
          <w:bCs/>
          <w:noProof/>
          <w:sz w:val="28"/>
          <w:szCs w:val="28"/>
          <w:lang w:val="en-US"/>
        </w:rPr>
        <w:drawing>
          <wp:anchor distT="0" distB="0" distL="114300" distR="114300" simplePos="0" relativeHeight="251790336" behindDoc="0" locked="0" layoutInCell="1" allowOverlap="1" wp14:anchorId="71B2BBCD" wp14:editId="53121E4E">
            <wp:simplePos x="0" y="0"/>
            <wp:positionH relativeFrom="margin">
              <wp:posOffset>4093845</wp:posOffset>
            </wp:positionH>
            <wp:positionV relativeFrom="paragraph">
              <wp:posOffset>12065</wp:posOffset>
            </wp:positionV>
            <wp:extent cx="1666875" cy="1272540"/>
            <wp:effectExtent l="0" t="0" r="952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Cs/>
          <w:sz w:val="24"/>
          <w:szCs w:val="24"/>
        </w:rPr>
        <w:t xml:space="preserve">We hope all new residents have enjoyed reading their Welcome Packs and found the information useful, and are </w:t>
      </w:r>
      <w:r w:rsidRPr="0016044D">
        <w:rPr>
          <w:rFonts w:ascii="Arial Narrow" w:hAnsi="Arial Narrow" w:cs="Arial"/>
          <w:bCs/>
          <w:sz w:val="24"/>
          <w:szCs w:val="24"/>
        </w:rPr>
        <w:t xml:space="preserve">settling </w:t>
      </w:r>
      <w:r>
        <w:rPr>
          <w:rFonts w:ascii="Arial Narrow" w:hAnsi="Arial Narrow" w:cs="Arial"/>
          <w:bCs/>
          <w:sz w:val="24"/>
          <w:szCs w:val="24"/>
        </w:rPr>
        <w:t xml:space="preserve">into </w:t>
      </w:r>
      <w:r w:rsidRPr="0016044D">
        <w:rPr>
          <w:rFonts w:ascii="Arial Narrow" w:hAnsi="Arial Narrow" w:cs="Arial"/>
          <w:bCs/>
          <w:sz w:val="24"/>
          <w:szCs w:val="24"/>
        </w:rPr>
        <w:t xml:space="preserve">our lovely village community. </w:t>
      </w:r>
    </w:p>
    <w:p w14:paraId="354D35BC" w14:textId="3DF9E8CB" w:rsidR="006D4093" w:rsidRPr="0016044D" w:rsidRDefault="006D4093" w:rsidP="006D4093">
      <w:pPr>
        <w:rPr>
          <w:rFonts w:ascii="Arial Narrow" w:hAnsi="Arial Narrow" w:cs="Arial"/>
          <w:bCs/>
          <w:sz w:val="24"/>
          <w:szCs w:val="24"/>
        </w:rPr>
      </w:pPr>
      <w:r w:rsidRPr="0016044D">
        <w:rPr>
          <w:rFonts w:ascii="Arial Narrow" w:hAnsi="Arial Narrow" w:cs="Arial"/>
          <w:bCs/>
          <w:sz w:val="24"/>
          <w:szCs w:val="24"/>
        </w:rPr>
        <w:t xml:space="preserve">Would </w:t>
      </w:r>
      <w:r>
        <w:rPr>
          <w:rFonts w:ascii="Arial Narrow" w:hAnsi="Arial Narrow" w:cs="Arial"/>
          <w:bCs/>
          <w:sz w:val="24"/>
          <w:szCs w:val="24"/>
        </w:rPr>
        <w:t xml:space="preserve">any new residents we are not yet aware of, like to receive </w:t>
      </w:r>
      <w:r w:rsidRPr="0016044D">
        <w:rPr>
          <w:rFonts w:ascii="Arial Narrow" w:hAnsi="Arial Narrow" w:cs="Arial"/>
          <w:bCs/>
          <w:sz w:val="24"/>
          <w:szCs w:val="24"/>
        </w:rPr>
        <w:t xml:space="preserve">a Welcome Pack? </w:t>
      </w:r>
      <w:r>
        <w:rPr>
          <w:rFonts w:ascii="Arial Narrow" w:hAnsi="Arial Narrow" w:cs="Arial"/>
          <w:bCs/>
          <w:sz w:val="24"/>
          <w:szCs w:val="24"/>
        </w:rPr>
        <w:t xml:space="preserve">We wouldn’t want to leave anyone out. It </w:t>
      </w:r>
      <w:r w:rsidRPr="0016044D">
        <w:rPr>
          <w:rFonts w:ascii="Arial Narrow" w:hAnsi="Arial Narrow" w:cs="Arial"/>
          <w:bCs/>
          <w:sz w:val="24"/>
          <w:szCs w:val="24"/>
        </w:rPr>
        <w:t>has recently been updated and includes information on village organisations, the School</w:t>
      </w:r>
      <w:r>
        <w:rPr>
          <w:rFonts w:ascii="Arial Narrow" w:hAnsi="Arial Narrow" w:cs="Arial"/>
          <w:bCs/>
          <w:sz w:val="24"/>
          <w:szCs w:val="24"/>
        </w:rPr>
        <w:t>,</w:t>
      </w:r>
      <w:r w:rsidRPr="0016044D">
        <w:rPr>
          <w:rFonts w:ascii="Arial Narrow" w:hAnsi="Arial Narrow" w:cs="Arial"/>
          <w:bCs/>
          <w:sz w:val="24"/>
          <w:szCs w:val="24"/>
        </w:rPr>
        <w:t xml:space="preserve"> Church and the local area. Please contact John Gilbey by email on </w:t>
      </w:r>
      <w:hyperlink r:id="rId12" w:history="1">
        <w:r w:rsidRPr="0016044D">
          <w:rPr>
            <w:rFonts w:ascii="Arial Narrow" w:hAnsi="Arial Narrow" w:cs="Arial"/>
            <w:bCs/>
            <w:color w:val="0563C1" w:themeColor="hyperlink"/>
            <w:sz w:val="24"/>
            <w:szCs w:val="24"/>
            <w:u w:val="single"/>
          </w:rPr>
          <w:t>johnwgilbeypc@gmail.com</w:t>
        </w:r>
      </w:hyperlink>
      <w:r w:rsidRPr="0016044D">
        <w:rPr>
          <w:rFonts w:ascii="Arial Narrow" w:hAnsi="Arial Narrow" w:cs="Arial"/>
          <w:bCs/>
          <w:sz w:val="24"/>
          <w:szCs w:val="24"/>
        </w:rPr>
        <w:t xml:space="preserve"> </w:t>
      </w:r>
    </w:p>
    <w:p w14:paraId="6E132FC1" w14:textId="69595EC5" w:rsidR="006D4093" w:rsidRDefault="006D4093" w:rsidP="006D4093">
      <w:pPr>
        <w:rPr>
          <w:rFonts w:ascii="Arial Narrow" w:hAnsi="Arial Narrow"/>
          <w:sz w:val="24"/>
          <w:szCs w:val="24"/>
        </w:rPr>
      </w:pPr>
    </w:p>
    <w:p w14:paraId="62EDE5B9" w14:textId="04B3B1DF" w:rsidR="006D4093" w:rsidRDefault="006D4093" w:rsidP="006D4093">
      <w:pPr>
        <w:rPr>
          <w:rFonts w:ascii="Arial Narrow" w:hAnsi="Arial Narrow"/>
          <w:b/>
          <w:bCs/>
          <w:sz w:val="28"/>
          <w:szCs w:val="28"/>
        </w:rPr>
      </w:pPr>
    </w:p>
    <w:p w14:paraId="5AC8309E" w14:textId="57C4D672" w:rsidR="006D4093" w:rsidRPr="00A409E3" w:rsidRDefault="006D4093" w:rsidP="006D4093">
      <w:pPr>
        <w:rPr>
          <w:rFonts w:ascii="Arial Narrow" w:hAnsi="Arial Narrow"/>
          <w:b/>
          <w:bCs/>
          <w:sz w:val="28"/>
          <w:szCs w:val="28"/>
        </w:rPr>
      </w:pPr>
      <w:r>
        <w:rPr>
          <w:rFonts w:ascii="Arial Narrow" w:hAnsi="Arial Narrow"/>
          <w:b/>
          <w:bCs/>
          <w:sz w:val="28"/>
          <w:szCs w:val="28"/>
        </w:rPr>
        <w:t>NEXT MEETING OF THE PARISH COUNCIL</w:t>
      </w:r>
    </w:p>
    <w:p w14:paraId="4CFDF7D6" w14:textId="04E6F0A1" w:rsidR="006D4093" w:rsidRPr="0016044D" w:rsidRDefault="006D4093" w:rsidP="006D4093">
      <w:pPr>
        <w:rPr>
          <w:rFonts w:ascii="Arial Narrow" w:hAnsi="Arial Narrow"/>
          <w:sz w:val="24"/>
          <w:szCs w:val="24"/>
          <w:lang w:val="en-US"/>
        </w:rPr>
      </w:pPr>
      <w:r>
        <w:rPr>
          <w:rFonts w:ascii="Arial Narrow" w:hAnsi="Arial Narrow"/>
          <w:sz w:val="24"/>
          <w:szCs w:val="24"/>
          <w:lang w:val="en-US"/>
        </w:rPr>
        <w:t>T</w:t>
      </w:r>
      <w:r w:rsidRPr="0016044D">
        <w:rPr>
          <w:rFonts w:ascii="Arial Narrow" w:hAnsi="Arial Narrow"/>
          <w:sz w:val="24"/>
          <w:szCs w:val="24"/>
          <w:lang w:val="en-US"/>
        </w:rPr>
        <w:t xml:space="preserve">he </w:t>
      </w:r>
      <w:r>
        <w:rPr>
          <w:rFonts w:ascii="Arial Narrow" w:hAnsi="Arial Narrow"/>
          <w:sz w:val="24"/>
          <w:szCs w:val="24"/>
          <w:lang w:val="en-US"/>
        </w:rPr>
        <w:t>next meeting will be held on Monday 12</w:t>
      </w:r>
      <w:r w:rsidRPr="00734992">
        <w:rPr>
          <w:rFonts w:ascii="Arial Narrow" w:hAnsi="Arial Narrow"/>
          <w:sz w:val="24"/>
          <w:szCs w:val="24"/>
          <w:vertAlign w:val="superscript"/>
          <w:lang w:val="en-US"/>
        </w:rPr>
        <w:t>th</w:t>
      </w:r>
      <w:r>
        <w:rPr>
          <w:rFonts w:ascii="Arial Narrow" w:hAnsi="Arial Narrow"/>
          <w:sz w:val="24"/>
          <w:szCs w:val="24"/>
          <w:lang w:val="en-US"/>
        </w:rPr>
        <w:t xml:space="preserve"> December at 7.30pm in the Village Hall. There is always a public participation period when members of the public can have their say. The Notice of the meeting is advertised on the Great Horwood Facebook page, the Parish Council website and the noticeboard in the High Street. Min</w:t>
      </w:r>
      <w:r w:rsidRPr="0016044D">
        <w:rPr>
          <w:rFonts w:ascii="Arial Narrow" w:hAnsi="Arial Narrow"/>
          <w:sz w:val="24"/>
          <w:szCs w:val="24"/>
          <w:lang w:val="en-US"/>
        </w:rPr>
        <w:t xml:space="preserve">utes of meetings can be found on the noticeboard and the Parish Council website </w:t>
      </w:r>
      <w:r w:rsidRPr="0016044D">
        <w:rPr>
          <w:rFonts w:ascii="Arial Narrow" w:hAnsi="Arial Narrow"/>
          <w:color w:val="0070C0"/>
          <w:sz w:val="24"/>
          <w:szCs w:val="24"/>
          <w:lang w:val="en-US"/>
        </w:rPr>
        <w:t>e-voice.org.uk/</w:t>
      </w:r>
      <w:proofErr w:type="spellStart"/>
      <w:r w:rsidRPr="0016044D">
        <w:rPr>
          <w:rFonts w:ascii="Arial Narrow" w:hAnsi="Arial Narrow"/>
          <w:color w:val="0070C0"/>
          <w:sz w:val="24"/>
          <w:szCs w:val="24"/>
          <w:lang w:val="en-US"/>
        </w:rPr>
        <w:t>ghpc</w:t>
      </w:r>
      <w:proofErr w:type="spellEnd"/>
      <w:r w:rsidRPr="0016044D">
        <w:rPr>
          <w:rFonts w:ascii="Arial Narrow" w:hAnsi="Arial Narrow"/>
          <w:color w:val="0070C0"/>
          <w:sz w:val="24"/>
          <w:szCs w:val="24"/>
          <w:lang w:val="en-US"/>
        </w:rPr>
        <w:t xml:space="preserve">/ </w:t>
      </w:r>
    </w:p>
    <w:p w14:paraId="4619AFCC" w14:textId="4D028805" w:rsidR="006D4093" w:rsidRPr="0016044D" w:rsidRDefault="006D4093" w:rsidP="006D4093">
      <w:pPr>
        <w:spacing w:after="0" w:line="240" w:lineRule="auto"/>
        <w:rPr>
          <w:rFonts w:ascii="Arial Narrow" w:hAnsi="Arial Narrow"/>
          <w:sz w:val="24"/>
          <w:szCs w:val="24"/>
          <w:lang w:val="en-US"/>
        </w:rPr>
      </w:pPr>
      <w:r>
        <w:rPr>
          <w:rFonts w:ascii="Arial Narrow" w:hAnsi="Arial Narrow"/>
          <w:sz w:val="24"/>
          <w:szCs w:val="24"/>
          <w:lang w:val="en-US"/>
        </w:rPr>
        <w:t xml:space="preserve">Sue Brazier, </w:t>
      </w:r>
      <w:r w:rsidRPr="0016044D">
        <w:rPr>
          <w:rFonts w:ascii="Arial Narrow" w:hAnsi="Arial Narrow"/>
          <w:sz w:val="24"/>
          <w:szCs w:val="24"/>
          <w:lang w:val="en-US"/>
        </w:rPr>
        <w:t>Clerk to Great Horwood Parish Council</w:t>
      </w:r>
    </w:p>
    <w:p w14:paraId="627A03E4" w14:textId="42F63BFB" w:rsidR="006D4093" w:rsidRDefault="00000000" w:rsidP="006D4093">
      <w:pPr>
        <w:spacing w:after="0" w:line="240" w:lineRule="auto"/>
        <w:rPr>
          <w:rFonts w:ascii="Arial Narrow" w:hAnsi="Arial Narrow"/>
          <w:sz w:val="24"/>
          <w:szCs w:val="24"/>
          <w:lang w:val="en-US"/>
        </w:rPr>
      </w:pPr>
      <w:hyperlink r:id="rId13" w:history="1">
        <w:r w:rsidR="006D4093" w:rsidRPr="0016044D">
          <w:rPr>
            <w:rFonts w:ascii="Arial Narrow" w:hAnsi="Arial Narrow"/>
            <w:color w:val="0563C1" w:themeColor="hyperlink"/>
            <w:sz w:val="24"/>
            <w:szCs w:val="24"/>
            <w:u w:val="single"/>
            <w:lang w:val="en-US"/>
          </w:rPr>
          <w:t>clerk@greathorwoodpc.org.uk</w:t>
        </w:r>
      </w:hyperlink>
      <w:r w:rsidR="006D4093" w:rsidRPr="0016044D">
        <w:rPr>
          <w:rFonts w:ascii="Arial Narrow" w:hAnsi="Arial Narrow"/>
          <w:sz w:val="24"/>
          <w:szCs w:val="24"/>
          <w:lang w:val="en-US"/>
        </w:rPr>
        <w:t xml:space="preserve"> </w:t>
      </w:r>
      <w:r w:rsidR="006D4093">
        <w:rPr>
          <w:rFonts w:ascii="Arial Narrow" w:hAnsi="Arial Narrow"/>
          <w:sz w:val="24"/>
          <w:szCs w:val="24"/>
          <w:lang w:val="en-US"/>
        </w:rPr>
        <w:t xml:space="preserve">      </w:t>
      </w:r>
    </w:p>
    <w:p w14:paraId="7DF43969" w14:textId="730C028D" w:rsidR="006D4093" w:rsidRDefault="006D4093" w:rsidP="006D4093">
      <w:pPr>
        <w:spacing w:after="0" w:line="240" w:lineRule="auto"/>
        <w:rPr>
          <w:rFonts w:ascii="Arial Narrow" w:hAnsi="Arial Narrow"/>
          <w:sz w:val="24"/>
          <w:szCs w:val="24"/>
          <w:lang w:val="en-US"/>
        </w:rPr>
      </w:pPr>
    </w:p>
    <w:p w14:paraId="1D4B6D74" w14:textId="37FAF47B" w:rsidR="006D4093" w:rsidRDefault="006D4093" w:rsidP="006D4093">
      <w:pPr>
        <w:spacing w:after="0" w:line="240" w:lineRule="auto"/>
        <w:rPr>
          <w:rFonts w:ascii="Arial Narrow" w:hAnsi="Arial Narrow"/>
          <w:sz w:val="24"/>
          <w:szCs w:val="24"/>
          <w:lang w:val="en-US"/>
        </w:rPr>
      </w:pPr>
    </w:p>
    <w:p w14:paraId="51A9F7A7" w14:textId="04BEC4E4" w:rsidR="006D4093" w:rsidRDefault="005F450B" w:rsidP="000F25B9">
      <w:pPr>
        <w:pStyle w:val="NoSpacing"/>
        <w:rPr>
          <w:rFonts w:ascii="Arial Narrow" w:hAnsi="Arial Narrow"/>
          <w:sz w:val="24"/>
          <w:szCs w:val="24"/>
        </w:rPr>
      </w:pPr>
      <w:r>
        <w:rPr>
          <w:noProof/>
        </w:rPr>
        <w:drawing>
          <wp:anchor distT="0" distB="0" distL="114300" distR="114300" simplePos="0" relativeHeight="251794432" behindDoc="0" locked="0" layoutInCell="1" allowOverlap="1" wp14:anchorId="5256B2BD" wp14:editId="08F10B7B">
            <wp:simplePos x="0" y="0"/>
            <wp:positionH relativeFrom="margin">
              <wp:posOffset>129540</wp:posOffset>
            </wp:positionH>
            <wp:positionV relativeFrom="paragraph">
              <wp:posOffset>33655</wp:posOffset>
            </wp:positionV>
            <wp:extent cx="1173480" cy="1848485"/>
            <wp:effectExtent l="0" t="0" r="7620" b="0"/>
            <wp:wrapSquare wrapText="bothSides"/>
            <wp:docPr id="4" name="Picture 4" descr="Image result for christma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ristmas clip 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3480" cy="184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D3FA5" w14:textId="78146E09" w:rsidR="006D4093" w:rsidRDefault="006D4093" w:rsidP="000F25B9">
      <w:pPr>
        <w:pStyle w:val="NoSpacing"/>
        <w:rPr>
          <w:rFonts w:ascii="Arial Narrow" w:hAnsi="Arial Narrow"/>
          <w:sz w:val="24"/>
          <w:szCs w:val="24"/>
        </w:rPr>
      </w:pPr>
    </w:p>
    <w:p w14:paraId="078A4BA5" w14:textId="77777777" w:rsidR="005F450B" w:rsidRDefault="005F450B" w:rsidP="000F25B9">
      <w:pPr>
        <w:pStyle w:val="NoSpacing"/>
        <w:rPr>
          <w:rFonts w:ascii="Arial Narrow" w:hAnsi="Arial Narrow"/>
          <w:sz w:val="28"/>
          <w:szCs w:val="28"/>
        </w:rPr>
      </w:pPr>
      <w:r w:rsidRPr="005F450B">
        <w:rPr>
          <w:rFonts w:ascii="Arial Narrow" w:hAnsi="Arial Narrow"/>
          <w:sz w:val="28"/>
          <w:szCs w:val="28"/>
        </w:rPr>
        <w:t>Great Horwood Parish Council would like to wish everyone a very</w:t>
      </w:r>
    </w:p>
    <w:p w14:paraId="26F4CACD" w14:textId="5F84B15C" w:rsidR="006D4093" w:rsidRPr="005F450B" w:rsidRDefault="005F450B" w:rsidP="000F25B9">
      <w:pPr>
        <w:pStyle w:val="NoSpacing"/>
        <w:rPr>
          <w:rFonts w:ascii="Arial Narrow" w:hAnsi="Arial Narrow"/>
          <w:sz w:val="28"/>
          <w:szCs w:val="28"/>
        </w:rPr>
      </w:pPr>
      <w:r w:rsidRPr="005F450B">
        <w:rPr>
          <w:rFonts w:ascii="Arial Narrow" w:hAnsi="Arial Narrow"/>
          <w:sz w:val="28"/>
          <w:szCs w:val="28"/>
        </w:rPr>
        <w:t>Merry Christmas and a Happy New Year!</w:t>
      </w:r>
    </w:p>
    <w:p w14:paraId="72B7833B" w14:textId="6B0B80F0" w:rsidR="006D4093" w:rsidRPr="005F450B" w:rsidRDefault="006D4093" w:rsidP="000F25B9">
      <w:pPr>
        <w:pStyle w:val="NoSpacing"/>
        <w:rPr>
          <w:rFonts w:ascii="Arial Narrow" w:hAnsi="Arial Narrow"/>
          <w:sz w:val="28"/>
          <w:szCs w:val="28"/>
        </w:rPr>
      </w:pPr>
    </w:p>
    <w:p w14:paraId="325DF12B" w14:textId="075FE41C" w:rsidR="000157E4" w:rsidRDefault="000157E4" w:rsidP="0016044D">
      <w:pPr>
        <w:rPr>
          <w:rFonts w:ascii="Arial Narrow" w:hAnsi="Arial Narrow"/>
          <w:b/>
          <w:bCs/>
          <w:sz w:val="28"/>
          <w:szCs w:val="28"/>
          <w:lang w:val="en-US"/>
        </w:rPr>
      </w:pPr>
    </w:p>
    <w:p w14:paraId="0968D7C9" w14:textId="77777777" w:rsidR="0061237A" w:rsidRDefault="00BE4B46" w:rsidP="000543E2">
      <w:pPr>
        <w:spacing w:after="0" w:line="240" w:lineRule="auto"/>
        <w:rPr>
          <w:rFonts w:ascii="Arial Narrow" w:hAnsi="Arial Narrow"/>
          <w:sz w:val="24"/>
          <w:szCs w:val="24"/>
          <w:lang w:val="en-US"/>
        </w:rPr>
      </w:pPr>
      <w:r>
        <w:rPr>
          <w:rFonts w:ascii="Arial Narrow" w:hAnsi="Arial Narrow"/>
          <w:sz w:val="24"/>
          <w:szCs w:val="24"/>
          <w:lang w:val="en-US"/>
        </w:rPr>
        <w:t xml:space="preserve">         </w:t>
      </w:r>
    </w:p>
    <w:p w14:paraId="072DFB17" w14:textId="011C1E50" w:rsidR="0061237A" w:rsidRDefault="0061237A" w:rsidP="000543E2">
      <w:pPr>
        <w:spacing w:after="0" w:line="240" w:lineRule="auto"/>
        <w:rPr>
          <w:rFonts w:ascii="Arial Narrow" w:hAnsi="Arial Narrow"/>
          <w:sz w:val="24"/>
          <w:szCs w:val="24"/>
          <w:lang w:val="en-US"/>
        </w:rPr>
      </w:pPr>
    </w:p>
    <w:p w14:paraId="2F280A1B" w14:textId="77777777" w:rsidR="0061237A" w:rsidRDefault="0061237A" w:rsidP="000543E2">
      <w:pPr>
        <w:spacing w:after="0" w:line="240" w:lineRule="auto"/>
        <w:rPr>
          <w:rFonts w:ascii="Arial Narrow" w:hAnsi="Arial Narrow"/>
          <w:sz w:val="24"/>
          <w:szCs w:val="24"/>
          <w:lang w:val="en-US"/>
        </w:rPr>
      </w:pPr>
    </w:p>
    <w:p w14:paraId="7B445D90" w14:textId="39939850" w:rsidR="0061237A" w:rsidRDefault="0061237A" w:rsidP="000543E2">
      <w:pPr>
        <w:spacing w:after="0" w:line="240" w:lineRule="auto"/>
        <w:rPr>
          <w:rFonts w:ascii="Arial Narrow" w:hAnsi="Arial Narrow"/>
          <w:sz w:val="24"/>
          <w:szCs w:val="24"/>
          <w:lang w:val="en-US"/>
        </w:rPr>
      </w:pPr>
    </w:p>
    <w:p w14:paraId="2B3A5EB9" w14:textId="673F4C9F" w:rsidR="007E0899" w:rsidRDefault="00BE4B46" w:rsidP="000543E2">
      <w:pPr>
        <w:spacing w:after="0" w:line="240" w:lineRule="auto"/>
        <w:rPr>
          <w:rFonts w:ascii="Arial Narrow" w:hAnsi="Arial Narrow"/>
          <w:sz w:val="24"/>
          <w:szCs w:val="24"/>
          <w:lang w:val="en-US"/>
        </w:rPr>
      </w:pPr>
      <w:r>
        <w:rPr>
          <w:rFonts w:ascii="Arial Narrow" w:hAnsi="Arial Narrow"/>
          <w:sz w:val="24"/>
          <w:szCs w:val="24"/>
          <w:lang w:val="en-US"/>
        </w:rPr>
        <w:t xml:space="preserve">                                        </w:t>
      </w:r>
    </w:p>
    <w:p w14:paraId="28C0D411" w14:textId="05CC093A" w:rsidR="007E0899" w:rsidRDefault="007E0899" w:rsidP="000543E2">
      <w:pPr>
        <w:spacing w:after="0" w:line="240" w:lineRule="auto"/>
        <w:rPr>
          <w:rFonts w:ascii="Arial Narrow" w:hAnsi="Arial Narrow"/>
          <w:sz w:val="24"/>
          <w:szCs w:val="24"/>
          <w:lang w:val="en-US"/>
        </w:rPr>
      </w:pPr>
    </w:p>
    <w:p w14:paraId="4628C3C9" w14:textId="1CC0CD83" w:rsidR="007E0899" w:rsidRPr="007E0899" w:rsidRDefault="007E0899" w:rsidP="00DC7CED">
      <w:pPr>
        <w:spacing w:after="0" w:line="240" w:lineRule="auto"/>
        <w:rPr>
          <w:rFonts w:ascii="Arial Narrow" w:hAnsi="Arial Narrow"/>
          <w:sz w:val="24"/>
          <w:szCs w:val="24"/>
          <w:lang w:val="en-US"/>
        </w:rPr>
      </w:pPr>
      <w:r>
        <w:rPr>
          <w:rFonts w:ascii="Arial Narrow" w:hAnsi="Arial Narrow"/>
          <w:sz w:val="24"/>
          <w:szCs w:val="24"/>
          <w:lang w:val="en-US"/>
        </w:rPr>
        <w:t xml:space="preserve">               </w:t>
      </w:r>
    </w:p>
    <w:sectPr w:rsidR="007E0899" w:rsidRPr="007E0899" w:rsidSect="00A3543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28DF" w14:textId="77777777" w:rsidR="00E713C6" w:rsidRDefault="00E713C6" w:rsidP="0095574C">
      <w:pPr>
        <w:spacing w:after="0" w:line="240" w:lineRule="auto"/>
      </w:pPr>
      <w:r>
        <w:separator/>
      </w:r>
    </w:p>
  </w:endnote>
  <w:endnote w:type="continuationSeparator" w:id="0">
    <w:p w14:paraId="449C7EF2" w14:textId="77777777" w:rsidR="00E713C6" w:rsidRDefault="00E713C6" w:rsidP="0095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726C" w14:textId="77777777" w:rsidR="00E713C6" w:rsidRDefault="00E713C6" w:rsidP="0095574C">
      <w:pPr>
        <w:spacing w:after="0" w:line="240" w:lineRule="auto"/>
      </w:pPr>
      <w:r>
        <w:separator/>
      </w:r>
    </w:p>
  </w:footnote>
  <w:footnote w:type="continuationSeparator" w:id="0">
    <w:p w14:paraId="6C0F8C79" w14:textId="77777777" w:rsidR="00E713C6" w:rsidRDefault="00E713C6" w:rsidP="0095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1D1C"/>
    <w:multiLevelType w:val="hybridMultilevel"/>
    <w:tmpl w:val="A3A0E4DA"/>
    <w:lvl w:ilvl="0" w:tplc="02968A7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239BB"/>
    <w:multiLevelType w:val="hybridMultilevel"/>
    <w:tmpl w:val="A4284288"/>
    <w:lvl w:ilvl="0" w:tplc="99665078">
      <w:start w:val="1772"/>
      <w:numFmt w:val="bullet"/>
      <w:lvlText w:val="-"/>
      <w:lvlJc w:val="left"/>
      <w:pPr>
        <w:ind w:left="2304" w:hanging="360"/>
      </w:pPr>
      <w:rPr>
        <w:rFonts w:ascii="Calibri" w:eastAsiaTheme="minorHAnsi" w:hAnsi="Calibri" w:cs="Calibri" w:hint="default"/>
        <w:b/>
        <w:sz w:val="22"/>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num w:numId="1" w16cid:durableId="331566370">
    <w:abstractNumId w:val="1"/>
  </w:num>
  <w:num w:numId="2" w16cid:durableId="43594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F9"/>
    <w:rsid w:val="0000231A"/>
    <w:rsid w:val="0001293F"/>
    <w:rsid w:val="000143F1"/>
    <w:rsid w:val="000157E4"/>
    <w:rsid w:val="00025130"/>
    <w:rsid w:val="000403A4"/>
    <w:rsid w:val="00046BA7"/>
    <w:rsid w:val="00047380"/>
    <w:rsid w:val="00052E41"/>
    <w:rsid w:val="000543E2"/>
    <w:rsid w:val="0006325B"/>
    <w:rsid w:val="00075F50"/>
    <w:rsid w:val="000841C5"/>
    <w:rsid w:val="000906AE"/>
    <w:rsid w:val="000960C2"/>
    <w:rsid w:val="000A0642"/>
    <w:rsid w:val="000A575E"/>
    <w:rsid w:val="000A68C9"/>
    <w:rsid w:val="000B0CD8"/>
    <w:rsid w:val="000C52C3"/>
    <w:rsid w:val="000C56A8"/>
    <w:rsid w:val="000C5ACC"/>
    <w:rsid w:val="000F25B9"/>
    <w:rsid w:val="0016044D"/>
    <w:rsid w:val="00162DDA"/>
    <w:rsid w:val="0017358F"/>
    <w:rsid w:val="00182DEC"/>
    <w:rsid w:val="00183533"/>
    <w:rsid w:val="001A0C9A"/>
    <w:rsid w:val="001A2EBE"/>
    <w:rsid w:val="001B6B51"/>
    <w:rsid w:val="001C1491"/>
    <w:rsid w:val="001C2059"/>
    <w:rsid w:val="001C7863"/>
    <w:rsid w:val="001F117F"/>
    <w:rsid w:val="002028C7"/>
    <w:rsid w:val="0020367C"/>
    <w:rsid w:val="00205580"/>
    <w:rsid w:val="00225CAB"/>
    <w:rsid w:val="00230DFF"/>
    <w:rsid w:val="0025029B"/>
    <w:rsid w:val="00262128"/>
    <w:rsid w:val="00283F32"/>
    <w:rsid w:val="0029019F"/>
    <w:rsid w:val="002933CF"/>
    <w:rsid w:val="002A3C33"/>
    <w:rsid w:val="002C0EDC"/>
    <w:rsid w:val="002E4B23"/>
    <w:rsid w:val="00311C20"/>
    <w:rsid w:val="00332DC5"/>
    <w:rsid w:val="003343D7"/>
    <w:rsid w:val="00336748"/>
    <w:rsid w:val="00337BAB"/>
    <w:rsid w:val="00347B78"/>
    <w:rsid w:val="00351D19"/>
    <w:rsid w:val="00352BE2"/>
    <w:rsid w:val="0037280D"/>
    <w:rsid w:val="0037599C"/>
    <w:rsid w:val="0038371A"/>
    <w:rsid w:val="00385885"/>
    <w:rsid w:val="003C5506"/>
    <w:rsid w:val="003D23DE"/>
    <w:rsid w:val="003D4AD7"/>
    <w:rsid w:val="003E383A"/>
    <w:rsid w:val="003F67E9"/>
    <w:rsid w:val="00404872"/>
    <w:rsid w:val="004057C2"/>
    <w:rsid w:val="0045377A"/>
    <w:rsid w:val="004714F2"/>
    <w:rsid w:val="00471B09"/>
    <w:rsid w:val="00482265"/>
    <w:rsid w:val="004A3F01"/>
    <w:rsid w:val="004D5930"/>
    <w:rsid w:val="004E132A"/>
    <w:rsid w:val="005161B3"/>
    <w:rsid w:val="00527E4F"/>
    <w:rsid w:val="0055504C"/>
    <w:rsid w:val="00557DAF"/>
    <w:rsid w:val="005B3B1B"/>
    <w:rsid w:val="005B5489"/>
    <w:rsid w:val="005C61EB"/>
    <w:rsid w:val="005D4673"/>
    <w:rsid w:val="005E48F4"/>
    <w:rsid w:val="005E69A9"/>
    <w:rsid w:val="005F450B"/>
    <w:rsid w:val="00600666"/>
    <w:rsid w:val="00603D43"/>
    <w:rsid w:val="0060793E"/>
    <w:rsid w:val="0061237A"/>
    <w:rsid w:val="00631B25"/>
    <w:rsid w:val="00637D5D"/>
    <w:rsid w:val="00645BF0"/>
    <w:rsid w:val="0064773D"/>
    <w:rsid w:val="00656586"/>
    <w:rsid w:val="00670ECC"/>
    <w:rsid w:val="00680C05"/>
    <w:rsid w:val="006B7921"/>
    <w:rsid w:val="006B7A01"/>
    <w:rsid w:val="006D036F"/>
    <w:rsid w:val="006D4093"/>
    <w:rsid w:val="006D4AC7"/>
    <w:rsid w:val="006F7CCA"/>
    <w:rsid w:val="00702480"/>
    <w:rsid w:val="00703EE2"/>
    <w:rsid w:val="00711A3F"/>
    <w:rsid w:val="00712183"/>
    <w:rsid w:val="00722845"/>
    <w:rsid w:val="007A05C9"/>
    <w:rsid w:val="007D31E5"/>
    <w:rsid w:val="007E0899"/>
    <w:rsid w:val="007E2B8A"/>
    <w:rsid w:val="007F3837"/>
    <w:rsid w:val="00800ED0"/>
    <w:rsid w:val="00805EE2"/>
    <w:rsid w:val="00810B09"/>
    <w:rsid w:val="008225E9"/>
    <w:rsid w:val="00824444"/>
    <w:rsid w:val="008346B1"/>
    <w:rsid w:val="00835317"/>
    <w:rsid w:val="0084242C"/>
    <w:rsid w:val="00842ABD"/>
    <w:rsid w:val="0084561B"/>
    <w:rsid w:val="00850202"/>
    <w:rsid w:val="00857A54"/>
    <w:rsid w:val="00863633"/>
    <w:rsid w:val="00865F7A"/>
    <w:rsid w:val="00867D31"/>
    <w:rsid w:val="00873CB2"/>
    <w:rsid w:val="008761B7"/>
    <w:rsid w:val="00891AAE"/>
    <w:rsid w:val="00893CA1"/>
    <w:rsid w:val="00897815"/>
    <w:rsid w:val="00897C85"/>
    <w:rsid w:val="008B5CF2"/>
    <w:rsid w:val="008C69B7"/>
    <w:rsid w:val="009014A3"/>
    <w:rsid w:val="00901583"/>
    <w:rsid w:val="0090680D"/>
    <w:rsid w:val="00907525"/>
    <w:rsid w:val="009150DE"/>
    <w:rsid w:val="009531E6"/>
    <w:rsid w:val="0095574C"/>
    <w:rsid w:val="009559A1"/>
    <w:rsid w:val="00963BB3"/>
    <w:rsid w:val="00963C54"/>
    <w:rsid w:val="00964CEF"/>
    <w:rsid w:val="0097669E"/>
    <w:rsid w:val="009942C5"/>
    <w:rsid w:val="009B06D8"/>
    <w:rsid w:val="009B1E29"/>
    <w:rsid w:val="009F1E1A"/>
    <w:rsid w:val="009F31DA"/>
    <w:rsid w:val="009F75B8"/>
    <w:rsid w:val="00A336CD"/>
    <w:rsid w:val="00A3543D"/>
    <w:rsid w:val="00A4008D"/>
    <w:rsid w:val="00A5636C"/>
    <w:rsid w:val="00A75506"/>
    <w:rsid w:val="00A80141"/>
    <w:rsid w:val="00AA0E2E"/>
    <w:rsid w:val="00AA74EB"/>
    <w:rsid w:val="00AB7723"/>
    <w:rsid w:val="00AE2284"/>
    <w:rsid w:val="00AF480D"/>
    <w:rsid w:val="00B01ACB"/>
    <w:rsid w:val="00B0320E"/>
    <w:rsid w:val="00B15195"/>
    <w:rsid w:val="00B242D0"/>
    <w:rsid w:val="00B43776"/>
    <w:rsid w:val="00B4519A"/>
    <w:rsid w:val="00B62664"/>
    <w:rsid w:val="00B91AB1"/>
    <w:rsid w:val="00B96D4A"/>
    <w:rsid w:val="00BA445F"/>
    <w:rsid w:val="00BB072E"/>
    <w:rsid w:val="00BC358F"/>
    <w:rsid w:val="00BC7720"/>
    <w:rsid w:val="00BD43BB"/>
    <w:rsid w:val="00BE3DD7"/>
    <w:rsid w:val="00BE4B46"/>
    <w:rsid w:val="00BF1C3D"/>
    <w:rsid w:val="00BF4B6A"/>
    <w:rsid w:val="00C05BA4"/>
    <w:rsid w:val="00C21DC0"/>
    <w:rsid w:val="00C32344"/>
    <w:rsid w:val="00C543E8"/>
    <w:rsid w:val="00C55935"/>
    <w:rsid w:val="00C83F11"/>
    <w:rsid w:val="00CA4CB4"/>
    <w:rsid w:val="00CC6C56"/>
    <w:rsid w:val="00CE3A0A"/>
    <w:rsid w:val="00D113FD"/>
    <w:rsid w:val="00D226F9"/>
    <w:rsid w:val="00D25F07"/>
    <w:rsid w:val="00D57A0F"/>
    <w:rsid w:val="00D87E83"/>
    <w:rsid w:val="00D96AAA"/>
    <w:rsid w:val="00DA3C21"/>
    <w:rsid w:val="00DB2B4B"/>
    <w:rsid w:val="00DC7CED"/>
    <w:rsid w:val="00DE661D"/>
    <w:rsid w:val="00DF16A2"/>
    <w:rsid w:val="00DF586A"/>
    <w:rsid w:val="00E0210D"/>
    <w:rsid w:val="00E2200B"/>
    <w:rsid w:val="00E23630"/>
    <w:rsid w:val="00E713C6"/>
    <w:rsid w:val="00E72273"/>
    <w:rsid w:val="00E90A47"/>
    <w:rsid w:val="00EB74B7"/>
    <w:rsid w:val="00EC564C"/>
    <w:rsid w:val="00EC57B1"/>
    <w:rsid w:val="00ED00AB"/>
    <w:rsid w:val="00ED09E5"/>
    <w:rsid w:val="00EE7A50"/>
    <w:rsid w:val="00F00994"/>
    <w:rsid w:val="00F036E7"/>
    <w:rsid w:val="00F0379B"/>
    <w:rsid w:val="00F052A9"/>
    <w:rsid w:val="00F05603"/>
    <w:rsid w:val="00F1317D"/>
    <w:rsid w:val="00F33758"/>
    <w:rsid w:val="00F357B2"/>
    <w:rsid w:val="00F41F01"/>
    <w:rsid w:val="00F6604B"/>
    <w:rsid w:val="00F77F23"/>
    <w:rsid w:val="00FB524B"/>
    <w:rsid w:val="00FB634D"/>
    <w:rsid w:val="00FC3642"/>
    <w:rsid w:val="00FE128A"/>
    <w:rsid w:val="00FE25FC"/>
    <w:rsid w:val="00FE6A90"/>
    <w:rsid w:val="00FF4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F60F"/>
  <w15:chartTrackingRefBased/>
  <w15:docId w15:val="{5D6077CC-EF74-407B-920A-1FF73CE8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195"/>
    <w:rPr>
      <w:color w:val="0563C1" w:themeColor="hyperlink"/>
      <w:u w:val="single"/>
    </w:rPr>
  </w:style>
  <w:style w:type="paragraph" w:styleId="NoSpacing">
    <w:name w:val="No Spacing"/>
    <w:uiPriority w:val="1"/>
    <w:qFormat/>
    <w:rsid w:val="005E48F4"/>
    <w:pPr>
      <w:spacing w:after="0" w:line="240" w:lineRule="auto"/>
    </w:pPr>
  </w:style>
  <w:style w:type="character" w:styleId="UnresolvedMention">
    <w:name w:val="Unresolved Mention"/>
    <w:basedOn w:val="DefaultParagraphFont"/>
    <w:uiPriority w:val="99"/>
    <w:semiHidden/>
    <w:unhideWhenUsed/>
    <w:rsid w:val="00B96D4A"/>
    <w:rPr>
      <w:color w:val="605E5C"/>
      <w:shd w:val="clear" w:color="auto" w:fill="E1DFDD"/>
    </w:rPr>
  </w:style>
  <w:style w:type="paragraph" w:styleId="Header">
    <w:name w:val="header"/>
    <w:basedOn w:val="Normal"/>
    <w:link w:val="HeaderChar"/>
    <w:uiPriority w:val="99"/>
    <w:unhideWhenUsed/>
    <w:rsid w:val="00955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74C"/>
  </w:style>
  <w:style w:type="paragraph" w:styleId="Footer">
    <w:name w:val="footer"/>
    <w:basedOn w:val="Normal"/>
    <w:link w:val="FooterChar"/>
    <w:uiPriority w:val="99"/>
    <w:unhideWhenUsed/>
    <w:rsid w:val="00955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74C"/>
  </w:style>
  <w:style w:type="paragraph" w:styleId="NormalWeb">
    <w:name w:val="Normal (Web)"/>
    <w:basedOn w:val="Normal"/>
    <w:uiPriority w:val="99"/>
    <w:semiHidden/>
    <w:unhideWhenUsed/>
    <w:rsid w:val="00C83F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04872"/>
    <w:rPr>
      <w:i/>
      <w:iCs/>
    </w:rPr>
  </w:style>
  <w:style w:type="paragraph" w:styleId="ListParagraph">
    <w:name w:val="List Paragraph"/>
    <w:basedOn w:val="Normal"/>
    <w:uiPriority w:val="34"/>
    <w:qFormat/>
    <w:rsid w:val="003D4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25209">
      <w:bodyDiv w:val="1"/>
      <w:marLeft w:val="0"/>
      <w:marRight w:val="0"/>
      <w:marTop w:val="0"/>
      <w:marBottom w:val="0"/>
      <w:divBdr>
        <w:top w:val="none" w:sz="0" w:space="0" w:color="auto"/>
        <w:left w:val="none" w:sz="0" w:space="0" w:color="auto"/>
        <w:bottom w:val="none" w:sz="0" w:space="0" w:color="auto"/>
        <w:right w:val="none" w:sz="0" w:space="0" w:color="auto"/>
      </w:divBdr>
      <w:divsChild>
        <w:div w:id="1791976888">
          <w:marLeft w:val="0"/>
          <w:marRight w:val="0"/>
          <w:marTop w:val="0"/>
          <w:marBottom w:val="0"/>
          <w:divBdr>
            <w:top w:val="none" w:sz="0" w:space="0" w:color="auto"/>
            <w:left w:val="none" w:sz="0" w:space="0" w:color="auto"/>
            <w:bottom w:val="none" w:sz="0" w:space="0" w:color="auto"/>
            <w:right w:val="none" w:sz="0" w:space="0" w:color="auto"/>
          </w:divBdr>
        </w:div>
      </w:divsChild>
    </w:div>
    <w:div w:id="20619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lerk@greathorwoodpc.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hnwgilbeypc@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voice.org.uk/ghpc/focus-magazin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Brazier</dc:creator>
  <cp:keywords/>
  <dc:description/>
  <cp:lastModifiedBy>Sue Brazier</cp:lastModifiedBy>
  <cp:revision>12</cp:revision>
  <cp:lastPrinted>2022-11-18T14:01:00Z</cp:lastPrinted>
  <dcterms:created xsi:type="dcterms:W3CDTF">2022-11-10T10:43:00Z</dcterms:created>
  <dcterms:modified xsi:type="dcterms:W3CDTF">2022-11-18T14:02:00Z</dcterms:modified>
</cp:coreProperties>
</file>