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ayout w:type="fixed"/>
        <w:tblCellMar>
          <w:left w:w="10" w:type="dxa"/>
          <w:right w:w="10" w:type="dxa"/>
        </w:tblCellMar>
        <w:tblLook w:val="0000" w:firstRow="0" w:lastRow="0" w:firstColumn="0" w:lastColumn="0" w:noHBand="0" w:noVBand="0"/>
      </w:tblPr>
      <w:tblGrid>
        <w:gridCol w:w="1973"/>
        <w:gridCol w:w="8200"/>
      </w:tblGrid>
      <w:tr w:rsidR="008A3CBF" w:rsidTr="00AE18E2">
        <w:trPr>
          <w:cantSplit/>
        </w:trPr>
        <w:tc>
          <w:tcPr>
            <w:tcW w:w="1973" w:type="dxa"/>
            <w:vMerge w:val="restart"/>
            <w:shd w:val="clear" w:color="auto" w:fill="auto"/>
            <w:tcMar>
              <w:top w:w="0" w:type="dxa"/>
              <w:left w:w="108" w:type="dxa"/>
              <w:bottom w:w="0" w:type="dxa"/>
              <w:right w:w="108" w:type="dxa"/>
            </w:tcMar>
          </w:tcPr>
          <w:p w:rsidR="008A3CBF" w:rsidRDefault="00C9024A" w:rsidP="00AE18E2">
            <w:pPr>
              <w:jc w:val="center"/>
            </w:pPr>
            <w:r>
              <w:rPr>
                <w:sz w:val="40"/>
              </w:rPr>
              <w:t>d</w:t>
            </w:r>
            <w:r w:rsidR="008A3CBF" w:rsidRPr="003009D0">
              <w:rPr>
                <w:sz w:val="40"/>
              </w:rPr>
              <w:object w:dxaOrig="1640" w:dyaOrig="2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3.25pt;height:117pt;visibility:visible" o:ole="">
                  <v:imagedata r:id="rId7" o:title=""/>
                </v:shape>
                <o:OLEObject Type="Embed" ProgID="Word.Picture.8" ShapeID="Picture 1" DrawAspect="Content" ObjectID="_1620371353" r:id="rId8"/>
              </w:object>
            </w:r>
          </w:p>
        </w:tc>
        <w:tc>
          <w:tcPr>
            <w:tcW w:w="8200" w:type="dxa"/>
            <w:shd w:val="clear" w:color="auto" w:fill="auto"/>
            <w:tcMar>
              <w:top w:w="0" w:type="dxa"/>
              <w:left w:w="108" w:type="dxa"/>
              <w:bottom w:w="0" w:type="dxa"/>
              <w:right w:w="108" w:type="dxa"/>
            </w:tcMar>
          </w:tcPr>
          <w:p w:rsidR="008A3CBF" w:rsidRPr="004400DB" w:rsidRDefault="008A3CBF" w:rsidP="00AE18E2">
            <w:pPr>
              <w:pStyle w:val="Heading1"/>
              <w:rPr>
                <w:rFonts w:ascii="Maiandra GD" w:hAnsi="Maiandra GD"/>
                <w:b/>
                <w:lang w:eastAsia="en-US"/>
              </w:rPr>
            </w:pPr>
            <w:r w:rsidRPr="004400DB">
              <w:rPr>
                <w:rFonts w:ascii="Maiandra GD" w:hAnsi="Maiandra GD"/>
                <w:b/>
                <w:lang w:eastAsia="en-US"/>
              </w:rPr>
              <w:t>Great Horwood Parish Council</w:t>
            </w:r>
          </w:p>
        </w:tc>
      </w:tr>
      <w:tr w:rsidR="008A3CBF" w:rsidTr="00AE18E2">
        <w:trPr>
          <w:cantSplit/>
        </w:trPr>
        <w:tc>
          <w:tcPr>
            <w:tcW w:w="1973" w:type="dxa"/>
            <w:vMerge/>
            <w:shd w:val="clear" w:color="auto" w:fill="auto"/>
            <w:tcMar>
              <w:top w:w="0" w:type="dxa"/>
              <w:left w:w="108" w:type="dxa"/>
              <w:bottom w:w="0" w:type="dxa"/>
              <w:right w:w="108" w:type="dxa"/>
            </w:tcMar>
          </w:tcPr>
          <w:p w:rsidR="008A3CBF" w:rsidRDefault="008A3CBF" w:rsidP="00AE18E2"/>
        </w:tc>
        <w:tc>
          <w:tcPr>
            <w:tcW w:w="8200" w:type="dxa"/>
            <w:shd w:val="clear" w:color="auto" w:fill="auto"/>
            <w:tcMar>
              <w:top w:w="0" w:type="dxa"/>
              <w:left w:w="108" w:type="dxa"/>
              <w:bottom w:w="0" w:type="dxa"/>
              <w:right w:w="108" w:type="dxa"/>
            </w:tcMar>
          </w:tcPr>
          <w:p w:rsidR="008A3CBF" w:rsidRDefault="008A3CBF" w:rsidP="00AE18E2">
            <w:pPr>
              <w:rPr>
                <w:rFonts w:ascii="Arial Narrow" w:hAnsi="Arial Narrow"/>
              </w:rPr>
            </w:pPr>
          </w:p>
        </w:tc>
      </w:tr>
      <w:tr w:rsidR="008A3CBF" w:rsidTr="00AE18E2">
        <w:trPr>
          <w:cantSplit/>
        </w:trPr>
        <w:tc>
          <w:tcPr>
            <w:tcW w:w="1973" w:type="dxa"/>
            <w:vMerge/>
            <w:shd w:val="clear" w:color="auto" w:fill="auto"/>
            <w:tcMar>
              <w:top w:w="0" w:type="dxa"/>
              <w:left w:w="108" w:type="dxa"/>
              <w:bottom w:w="0" w:type="dxa"/>
              <w:right w:w="108" w:type="dxa"/>
            </w:tcMar>
          </w:tcPr>
          <w:p w:rsidR="008A3CBF" w:rsidRDefault="008A3CBF" w:rsidP="00AE18E2"/>
        </w:tc>
        <w:tc>
          <w:tcPr>
            <w:tcW w:w="8200" w:type="dxa"/>
            <w:shd w:val="clear" w:color="auto" w:fill="auto"/>
            <w:tcMar>
              <w:top w:w="0" w:type="dxa"/>
              <w:left w:w="108" w:type="dxa"/>
              <w:bottom w:w="0" w:type="dxa"/>
              <w:right w:w="108" w:type="dxa"/>
            </w:tcMar>
          </w:tcPr>
          <w:p w:rsidR="008A3CBF" w:rsidRPr="004400DB" w:rsidRDefault="008A3CBF" w:rsidP="00AE18E2">
            <w:pPr>
              <w:pStyle w:val="Heading2"/>
              <w:rPr>
                <w:rFonts w:ascii="Arial Narrow" w:hAnsi="Arial Narrow"/>
                <w:lang w:eastAsia="en-US"/>
              </w:rPr>
            </w:pPr>
          </w:p>
        </w:tc>
      </w:tr>
      <w:tr w:rsidR="008A3CBF" w:rsidTr="00AE18E2">
        <w:trPr>
          <w:cantSplit/>
        </w:trPr>
        <w:tc>
          <w:tcPr>
            <w:tcW w:w="1973" w:type="dxa"/>
            <w:vMerge/>
            <w:shd w:val="clear" w:color="auto" w:fill="auto"/>
            <w:tcMar>
              <w:top w:w="0" w:type="dxa"/>
              <w:left w:w="108" w:type="dxa"/>
              <w:bottom w:w="0" w:type="dxa"/>
              <w:right w:w="108" w:type="dxa"/>
            </w:tcMar>
          </w:tcPr>
          <w:p w:rsidR="008A3CBF" w:rsidRDefault="008A3CBF" w:rsidP="00AE18E2"/>
        </w:tc>
        <w:tc>
          <w:tcPr>
            <w:tcW w:w="8200" w:type="dxa"/>
            <w:shd w:val="clear" w:color="auto" w:fill="auto"/>
            <w:tcMar>
              <w:top w:w="0" w:type="dxa"/>
              <w:left w:w="108" w:type="dxa"/>
              <w:bottom w:w="0" w:type="dxa"/>
              <w:right w:w="108" w:type="dxa"/>
            </w:tcMar>
          </w:tcPr>
          <w:p w:rsidR="008A3CBF" w:rsidRDefault="008A3CBF" w:rsidP="00AE18E2">
            <w:pPr>
              <w:rPr>
                <w:rFonts w:ascii="Arial Narrow" w:hAnsi="Arial Narrow"/>
              </w:rPr>
            </w:pPr>
          </w:p>
        </w:tc>
      </w:tr>
      <w:tr w:rsidR="008A3CBF" w:rsidRPr="00BA7E8F" w:rsidTr="00AE18E2">
        <w:trPr>
          <w:cantSplit/>
          <w:trHeight w:val="690"/>
        </w:trPr>
        <w:tc>
          <w:tcPr>
            <w:tcW w:w="1973" w:type="dxa"/>
            <w:vMerge/>
            <w:shd w:val="clear" w:color="auto" w:fill="auto"/>
            <w:tcMar>
              <w:top w:w="0" w:type="dxa"/>
              <w:left w:w="108" w:type="dxa"/>
              <w:bottom w:w="0" w:type="dxa"/>
              <w:right w:w="108" w:type="dxa"/>
            </w:tcMar>
          </w:tcPr>
          <w:p w:rsidR="008A3CBF" w:rsidRPr="00BA7E8F" w:rsidRDefault="008A3CBF" w:rsidP="00AE18E2">
            <w:pPr>
              <w:rPr>
                <w:rFonts w:ascii="Calibri" w:hAnsi="Calibri"/>
              </w:rPr>
            </w:pPr>
          </w:p>
        </w:tc>
        <w:tc>
          <w:tcPr>
            <w:tcW w:w="8200" w:type="dxa"/>
            <w:shd w:val="clear" w:color="auto" w:fill="auto"/>
            <w:tcMar>
              <w:top w:w="0" w:type="dxa"/>
              <w:left w:w="108" w:type="dxa"/>
              <w:bottom w:w="0" w:type="dxa"/>
              <w:right w:w="108" w:type="dxa"/>
            </w:tcMar>
          </w:tcPr>
          <w:p w:rsidR="008A3CBF" w:rsidRPr="00F40227" w:rsidRDefault="008A3CBF" w:rsidP="00AE18E2">
            <w:pPr>
              <w:tabs>
                <w:tab w:val="left" w:pos="3406"/>
              </w:tabs>
              <w:rPr>
                <w:rFonts w:ascii="Calibri" w:hAnsi="Calibri"/>
                <w:b/>
              </w:rPr>
            </w:pPr>
            <w:r w:rsidRPr="00F40227">
              <w:rPr>
                <w:rFonts w:ascii="Calibri" w:hAnsi="Calibri"/>
                <w:b/>
              </w:rPr>
              <w:t xml:space="preserve">Minutes of </w:t>
            </w:r>
            <w:r>
              <w:rPr>
                <w:rFonts w:ascii="Calibri" w:hAnsi="Calibri"/>
                <w:b/>
              </w:rPr>
              <w:t xml:space="preserve">the Annual </w:t>
            </w:r>
            <w:r w:rsidRPr="00F40227">
              <w:rPr>
                <w:rFonts w:ascii="Calibri" w:hAnsi="Calibri"/>
                <w:b/>
              </w:rPr>
              <w:t xml:space="preserve">Parish Meeting held on Monday </w:t>
            </w:r>
            <w:r>
              <w:rPr>
                <w:rFonts w:ascii="Calibri" w:hAnsi="Calibri"/>
                <w:b/>
              </w:rPr>
              <w:t>15</w:t>
            </w:r>
            <w:r w:rsidRPr="00F40227">
              <w:rPr>
                <w:rFonts w:ascii="Calibri" w:hAnsi="Calibri"/>
                <w:b/>
              </w:rPr>
              <w:t xml:space="preserve"> April 2019 </w:t>
            </w:r>
          </w:p>
          <w:p w:rsidR="008A3CBF" w:rsidRPr="00BA7E8F" w:rsidRDefault="008A3CBF" w:rsidP="00AE18E2">
            <w:pPr>
              <w:tabs>
                <w:tab w:val="left" w:pos="3406"/>
              </w:tabs>
              <w:rPr>
                <w:rFonts w:ascii="Calibri" w:hAnsi="Calibri"/>
              </w:rPr>
            </w:pPr>
            <w:r w:rsidRPr="00F40227">
              <w:rPr>
                <w:rFonts w:ascii="Calibri" w:hAnsi="Calibri"/>
                <w:b/>
              </w:rPr>
              <w:t>at 7.30pm in the Village Hall, Great Horwood</w:t>
            </w:r>
          </w:p>
        </w:tc>
      </w:tr>
    </w:tbl>
    <w:p w:rsidR="008A3CBF" w:rsidRPr="00BA7E8F" w:rsidRDefault="008A3CBF" w:rsidP="008A3CBF">
      <w:pPr>
        <w:rPr>
          <w:rFonts w:ascii="Calibri" w:hAnsi="Calibri"/>
        </w:rPr>
      </w:pPr>
    </w:p>
    <w:tbl>
      <w:tblPr>
        <w:tblW w:w="9889" w:type="dxa"/>
        <w:tblLook w:val="04A0" w:firstRow="1" w:lastRow="0" w:firstColumn="1" w:lastColumn="0" w:noHBand="0" w:noVBand="1"/>
      </w:tblPr>
      <w:tblGrid>
        <w:gridCol w:w="1384"/>
        <w:gridCol w:w="3686"/>
        <w:gridCol w:w="4819"/>
      </w:tblGrid>
      <w:tr w:rsidR="008A3CBF" w:rsidRPr="00DD34E4" w:rsidTr="00AE18E2">
        <w:tc>
          <w:tcPr>
            <w:tcW w:w="1384" w:type="dxa"/>
            <w:tcMar>
              <w:top w:w="0" w:type="dxa"/>
              <w:bottom w:w="0" w:type="dxa"/>
            </w:tcMar>
            <w:vAlign w:val="center"/>
          </w:tcPr>
          <w:p w:rsidR="008A3CBF" w:rsidRPr="00062FC7" w:rsidRDefault="008A3CBF" w:rsidP="00AE18E2">
            <w:pPr>
              <w:rPr>
                <w:rFonts w:ascii="Calibri" w:hAnsi="Calibri"/>
                <w:b/>
              </w:rPr>
            </w:pPr>
            <w:r w:rsidRPr="00062FC7">
              <w:rPr>
                <w:rFonts w:ascii="Calibri" w:hAnsi="Calibri"/>
                <w:b/>
              </w:rPr>
              <w:t>Present:</w:t>
            </w:r>
          </w:p>
        </w:tc>
        <w:tc>
          <w:tcPr>
            <w:tcW w:w="3686" w:type="dxa"/>
            <w:tcMar>
              <w:top w:w="0" w:type="dxa"/>
              <w:bottom w:w="0" w:type="dxa"/>
            </w:tcMar>
            <w:vAlign w:val="center"/>
          </w:tcPr>
          <w:p w:rsidR="008A3CBF" w:rsidRPr="00DD34E4" w:rsidRDefault="008A3CBF" w:rsidP="00AE18E2">
            <w:pPr>
              <w:rPr>
                <w:rFonts w:ascii="Calibri" w:hAnsi="Calibri"/>
              </w:rPr>
            </w:pPr>
            <w:r w:rsidRPr="00DD34E4">
              <w:rPr>
                <w:rFonts w:ascii="Calibri" w:hAnsi="Calibri"/>
              </w:rPr>
              <w:t>Cllr John Gilbey (JWG) Acting Chair</w:t>
            </w:r>
          </w:p>
        </w:tc>
        <w:tc>
          <w:tcPr>
            <w:tcW w:w="4819" w:type="dxa"/>
            <w:tcMar>
              <w:top w:w="0" w:type="dxa"/>
              <w:bottom w:w="0" w:type="dxa"/>
            </w:tcMar>
            <w:vAlign w:val="center"/>
          </w:tcPr>
          <w:p w:rsidR="008A3CBF" w:rsidRPr="00DD34E4" w:rsidRDefault="00BC2F26" w:rsidP="00AE18E2">
            <w:pPr>
              <w:rPr>
                <w:rFonts w:ascii="Calibri" w:hAnsi="Calibri"/>
              </w:rPr>
            </w:pPr>
            <w:r>
              <w:rPr>
                <w:rFonts w:ascii="Calibri" w:hAnsi="Calibri"/>
              </w:rPr>
              <w:t xml:space="preserve">Cllr John </w:t>
            </w:r>
            <w:proofErr w:type="spellStart"/>
            <w:r>
              <w:rPr>
                <w:rFonts w:ascii="Calibri" w:hAnsi="Calibri"/>
              </w:rPr>
              <w:t>Chilver</w:t>
            </w:r>
            <w:proofErr w:type="spellEnd"/>
            <w:r>
              <w:rPr>
                <w:rFonts w:ascii="Calibri" w:hAnsi="Calibri"/>
              </w:rPr>
              <w:t xml:space="preserve"> (JC) (BCC)</w:t>
            </w:r>
          </w:p>
        </w:tc>
      </w:tr>
      <w:tr w:rsidR="00BC2F26" w:rsidRPr="00DD34E4" w:rsidTr="00AE18E2">
        <w:tc>
          <w:tcPr>
            <w:tcW w:w="1384" w:type="dxa"/>
            <w:tcMar>
              <w:top w:w="0" w:type="dxa"/>
              <w:bottom w:w="0" w:type="dxa"/>
            </w:tcMar>
            <w:vAlign w:val="center"/>
          </w:tcPr>
          <w:p w:rsidR="00BC2F26" w:rsidRPr="00DD34E4" w:rsidRDefault="00BC2F26" w:rsidP="00AE18E2">
            <w:pPr>
              <w:rPr>
                <w:rFonts w:ascii="Calibri" w:hAnsi="Calibri"/>
              </w:rPr>
            </w:pPr>
          </w:p>
        </w:tc>
        <w:tc>
          <w:tcPr>
            <w:tcW w:w="3686" w:type="dxa"/>
            <w:tcMar>
              <w:top w:w="0" w:type="dxa"/>
              <w:bottom w:w="0" w:type="dxa"/>
            </w:tcMar>
            <w:vAlign w:val="center"/>
          </w:tcPr>
          <w:p w:rsidR="00BC2F26" w:rsidRPr="00DD34E4" w:rsidRDefault="00BC2F26" w:rsidP="00AE18E2">
            <w:pPr>
              <w:rPr>
                <w:rFonts w:ascii="Calibri" w:hAnsi="Calibri"/>
              </w:rPr>
            </w:pPr>
            <w:r w:rsidRPr="00DD34E4">
              <w:rPr>
                <w:rFonts w:ascii="Calibri" w:hAnsi="Calibri"/>
              </w:rPr>
              <w:t>Cllr Caroline Cousin (CC)</w:t>
            </w:r>
          </w:p>
        </w:tc>
        <w:tc>
          <w:tcPr>
            <w:tcW w:w="4819" w:type="dxa"/>
            <w:tcMar>
              <w:top w:w="0" w:type="dxa"/>
              <w:bottom w:w="0" w:type="dxa"/>
            </w:tcMar>
            <w:vAlign w:val="center"/>
          </w:tcPr>
          <w:p w:rsidR="00BC2F26" w:rsidRPr="00DD34E4" w:rsidRDefault="00BC2F26" w:rsidP="00AE18E2">
            <w:pPr>
              <w:rPr>
                <w:rFonts w:ascii="Calibri" w:hAnsi="Calibri"/>
              </w:rPr>
            </w:pPr>
            <w:r>
              <w:rPr>
                <w:rFonts w:ascii="Calibri" w:hAnsi="Calibri"/>
              </w:rPr>
              <w:t xml:space="preserve">Cllr </w:t>
            </w:r>
            <w:proofErr w:type="spellStart"/>
            <w:r>
              <w:rPr>
                <w:rFonts w:ascii="Calibri" w:hAnsi="Calibri"/>
              </w:rPr>
              <w:t>Beville</w:t>
            </w:r>
            <w:proofErr w:type="spellEnd"/>
            <w:r>
              <w:rPr>
                <w:rFonts w:ascii="Calibri" w:hAnsi="Calibri"/>
              </w:rPr>
              <w:t xml:space="preserve"> </w:t>
            </w:r>
            <w:proofErr w:type="spellStart"/>
            <w:r>
              <w:rPr>
                <w:rFonts w:ascii="Calibri" w:hAnsi="Calibri"/>
              </w:rPr>
              <w:t>Stanier</w:t>
            </w:r>
            <w:proofErr w:type="spellEnd"/>
            <w:r>
              <w:rPr>
                <w:rFonts w:ascii="Calibri" w:hAnsi="Calibri"/>
              </w:rPr>
              <w:t xml:space="preserve"> (BS) (AVDC)</w:t>
            </w:r>
          </w:p>
        </w:tc>
      </w:tr>
      <w:tr w:rsidR="00BC2F26" w:rsidRPr="00DD34E4" w:rsidTr="00AE18E2">
        <w:tc>
          <w:tcPr>
            <w:tcW w:w="1384" w:type="dxa"/>
            <w:tcMar>
              <w:top w:w="0" w:type="dxa"/>
              <w:bottom w:w="0" w:type="dxa"/>
            </w:tcMar>
            <w:vAlign w:val="center"/>
          </w:tcPr>
          <w:p w:rsidR="00BC2F26" w:rsidRPr="00DD34E4" w:rsidRDefault="00BC2F26" w:rsidP="00AE18E2">
            <w:pPr>
              <w:rPr>
                <w:rFonts w:ascii="Calibri" w:hAnsi="Calibri"/>
              </w:rPr>
            </w:pPr>
          </w:p>
        </w:tc>
        <w:tc>
          <w:tcPr>
            <w:tcW w:w="3686" w:type="dxa"/>
            <w:tcMar>
              <w:top w:w="0" w:type="dxa"/>
              <w:bottom w:w="0" w:type="dxa"/>
            </w:tcMar>
            <w:vAlign w:val="center"/>
          </w:tcPr>
          <w:p w:rsidR="00BC2F26" w:rsidRPr="00DD34E4" w:rsidRDefault="00BC2F26" w:rsidP="00AE18E2">
            <w:pPr>
              <w:rPr>
                <w:rFonts w:ascii="Calibri" w:hAnsi="Calibri"/>
              </w:rPr>
            </w:pPr>
            <w:r w:rsidRPr="00DD34E4">
              <w:rPr>
                <w:rFonts w:ascii="Calibri" w:hAnsi="Calibri"/>
              </w:rPr>
              <w:t>Cllr Nigel Heywood (NH)</w:t>
            </w:r>
          </w:p>
        </w:tc>
        <w:tc>
          <w:tcPr>
            <w:tcW w:w="4819" w:type="dxa"/>
            <w:tcMar>
              <w:top w:w="0" w:type="dxa"/>
              <w:bottom w:w="0" w:type="dxa"/>
            </w:tcMar>
            <w:vAlign w:val="center"/>
          </w:tcPr>
          <w:p w:rsidR="00BC2F26" w:rsidRPr="00DD34E4" w:rsidRDefault="00BC2F26" w:rsidP="00AE18E2">
            <w:pPr>
              <w:rPr>
                <w:rFonts w:ascii="Calibri" w:hAnsi="Calibri"/>
              </w:rPr>
            </w:pPr>
            <w:r w:rsidRPr="00DD34E4">
              <w:rPr>
                <w:rFonts w:ascii="Calibri" w:hAnsi="Calibri"/>
              </w:rPr>
              <w:t xml:space="preserve">Mandy </w:t>
            </w:r>
            <w:proofErr w:type="spellStart"/>
            <w:r w:rsidRPr="00DD34E4">
              <w:rPr>
                <w:rFonts w:ascii="Calibri" w:hAnsi="Calibri"/>
              </w:rPr>
              <w:t>Cliffe</w:t>
            </w:r>
            <w:proofErr w:type="spellEnd"/>
            <w:r w:rsidRPr="00DD34E4">
              <w:rPr>
                <w:rFonts w:ascii="Calibri" w:hAnsi="Calibri"/>
              </w:rPr>
              <w:t xml:space="preserve"> (MC) Clerk</w:t>
            </w:r>
          </w:p>
        </w:tc>
      </w:tr>
      <w:tr w:rsidR="00BC2F26" w:rsidRPr="00DD34E4" w:rsidTr="00AE18E2">
        <w:tc>
          <w:tcPr>
            <w:tcW w:w="1384" w:type="dxa"/>
            <w:tcMar>
              <w:top w:w="0" w:type="dxa"/>
              <w:bottom w:w="0" w:type="dxa"/>
            </w:tcMar>
            <w:vAlign w:val="center"/>
          </w:tcPr>
          <w:p w:rsidR="00BC2F26" w:rsidRPr="00DD34E4" w:rsidRDefault="00BC2F26" w:rsidP="00AE18E2">
            <w:pPr>
              <w:rPr>
                <w:rFonts w:ascii="Calibri" w:hAnsi="Calibri"/>
              </w:rPr>
            </w:pPr>
          </w:p>
        </w:tc>
        <w:tc>
          <w:tcPr>
            <w:tcW w:w="3686" w:type="dxa"/>
            <w:tcMar>
              <w:top w:w="0" w:type="dxa"/>
              <w:bottom w:w="0" w:type="dxa"/>
            </w:tcMar>
            <w:vAlign w:val="center"/>
          </w:tcPr>
          <w:p w:rsidR="00BC2F26" w:rsidRPr="00DD34E4" w:rsidRDefault="00BC2F26" w:rsidP="00AE18E2">
            <w:pPr>
              <w:rPr>
                <w:rFonts w:ascii="Calibri" w:hAnsi="Calibri"/>
              </w:rPr>
            </w:pPr>
            <w:r>
              <w:rPr>
                <w:rFonts w:ascii="Calibri" w:hAnsi="Calibri"/>
              </w:rPr>
              <w:t>Cllr David Taylor (DT)</w:t>
            </w:r>
          </w:p>
        </w:tc>
        <w:tc>
          <w:tcPr>
            <w:tcW w:w="4819" w:type="dxa"/>
            <w:tcMar>
              <w:top w:w="0" w:type="dxa"/>
              <w:bottom w:w="0" w:type="dxa"/>
            </w:tcMar>
            <w:vAlign w:val="center"/>
          </w:tcPr>
          <w:p w:rsidR="00BC2F26" w:rsidRPr="00DD34E4" w:rsidRDefault="00BC2F26" w:rsidP="00AE18E2">
            <w:pPr>
              <w:rPr>
                <w:rFonts w:ascii="Calibri" w:hAnsi="Calibri"/>
              </w:rPr>
            </w:pPr>
            <w:r w:rsidRPr="00DD34E4">
              <w:rPr>
                <w:rFonts w:ascii="Calibri" w:hAnsi="Calibri"/>
              </w:rPr>
              <w:t xml:space="preserve">James </w:t>
            </w:r>
            <w:proofErr w:type="spellStart"/>
            <w:r w:rsidRPr="00DD34E4">
              <w:rPr>
                <w:rFonts w:ascii="Calibri" w:hAnsi="Calibri"/>
              </w:rPr>
              <w:t>McCafferty</w:t>
            </w:r>
            <w:proofErr w:type="spellEnd"/>
            <w:r w:rsidRPr="00DD34E4">
              <w:rPr>
                <w:rFonts w:ascii="Calibri" w:hAnsi="Calibri"/>
              </w:rPr>
              <w:t xml:space="preserve"> (JM) Clerk</w:t>
            </w:r>
          </w:p>
        </w:tc>
      </w:tr>
      <w:tr w:rsidR="00BC2F26" w:rsidRPr="00DD34E4" w:rsidTr="00AE18E2">
        <w:tc>
          <w:tcPr>
            <w:tcW w:w="1384" w:type="dxa"/>
            <w:tcMar>
              <w:top w:w="0" w:type="dxa"/>
              <w:bottom w:w="0" w:type="dxa"/>
            </w:tcMar>
            <w:vAlign w:val="center"/>
          </w:tcPr>
          <w:p w:rsidR="00BC2F26" w:rsidRPr="00DD34E4" w:rsidRDefault="00BC2F26" w:rsidP="00AE18E2">
            <w:pPr>
              <w:rPr>
                <w:rFonts w:ascii="Calibri" w:hAnsi="Calibri"/>
              </w:rPr>
            </w:pPr>
          </w:p>
        </w:tc>
        <w:tc>
          <w:tcPr>
            <w:tcW w:w="3686" w:type="dxa"/>
            <w:tcMar>
              <w:top w:w="0" w:type="dxa"/>
              <w:bottom w:w="0" w:type="dxa"/>
            </w:tcMar>
            <w:vAlign w:val="center"/>
          </w:tcPr>
          <w:p w:rsidR="00BC2F26" w:rsidRPr="00DD34E4" w:rsidRDefault="00BC2F26" w:rsidP="00AE18E2">
            <w:pPr>
              <w:rPr>
                <w:rFonts w:ascii="Calibri" w:hAnsi="Calibri"/>
              </w:rPr>
            </w:pPr>
            <w:r>
              <w:rPr>
                <w:rFonts w:ascii="Calibri" w:hAnsi="Calibri"/>
              </w:rPr>
              <w:t>Cllr Angela Mayne (AM)</w:t>
            </w:r>
          </w:p>
        </w:tc>
        <w:tc>
          <w:tcPr>
            <w:tcW w:w="4819" w:type="dxa"/>
            <w:tcMar>
              <w:top w:w="0" w:type="dxa"/>
              <w:bottom w:w="0" w:type="dxa"/>
            </w:tcMar>
            <w:vAlign w:val="center"/>
          </w:tcPr>
          <w:p w:rsidR="00BC2F26" w:rsidRPr="00DD34E4" w:rsidRDefault="00BC2F26" w:rsidP="00AE18E2">
            <w:pPr>
              <w:rPr>
                <w:rFonts w:ascii="Calibri" w:hAnsi="Calibri"/>
              </w:rPr>
            </w:pPr>
            <w:r>
              <w:rPr>
                <w:rFonts w:ascii="Calibri" w:hAnsi="Calibri"/>
              </w:rPr>
              <w:t>50+</w:t>
            </w:r>
            <w:r w:rsidRPr="00DD34E4">
              <w:rPr>
                <w:rFonts w:ascii="Calibri" w:hAnsi="Calibri"/>
              </w:rPr>
              <w:t xml:space="preserve"> Members of the public</w:t>
            </w:r>
          </w:p>
        </w:tc>
      </w:tr>
    </w:tbl>
    <w:p w:rsidR="008A3CBF" w:rsidRDefault="008A3CBF" w:rsidP="008A3CBF">
      <w:pPr>
        <w:rPr>
          <w:rFonts w:ascii="Calibri" w:hAnsi="Calibri"/>
        </w:rPr>
      </w:pPr>
    </w:p>
    <w:p w:rsidR="0088172E" w:rsidRPr="00A76FFF" w:rsidRDefault="002B39AC" w:rsidP="006C2725">
      <w:pPr>
        <w:numPr>
          <w:ilvl w:val="0"/>
          <w:numId w:val="7"/>
        </w:numPr>
        <w:ind w:left="0"/>
        <w:rPr>
          <w:rFonts w:asciiTheme="minorHAnsi" w:hAnsiTheme="minorHAnsi" w:cs="Arial"/>
          <w:b/>
          <w:u w:val="single"/>
        </w:rPr>
      </w:pPr>
      <w:r w:rsidRPr="00A76FFF">
        <w:rPr>
          <w:rFonts w:asciiTheme="minorHAnsi" w:hAnsiTheme="minorHAnsi" w:cs="Arial"/>
          <w:b/>
          <w:u w:val="single"/>
        </w:rPr>
        <w:t>Apologies for absence</w:t>
      </w:r>
    </w:p>
    <w:p w:rsidR="002B39AC" w:rsidRPr="00A76FFF" w:rsidRDefault="00C11D41" w:rsidP="006C2725">
      <w:pPr>
        <w:rPr>
          <w:rFonts w:asciiTheme="minorHAnsi" w:hAnsiTheme="minorHAnsi" w:cs="Arial"/>
        </w:rPr>
      </w:pPr>
      <w:r w:rsidRPr="00A76FFF">
        <w:rPr>
          <w:rFonts w:asciiTheme="minorHAnsi" w:hAnsiTheme="minorHAnsi" w:cs="Arial"/>
        </w:rPr>
        <w:t>Richard Veitch (</w:t>
      </w:r>
      <w:proofErr w:type="spellStart"/>
      <w:r w:rsidRPr="00A76FFF">
        <w:rPr>
          <w:rFonts w:asciiTheme="minorHAnsi" w:hAnsiTheme="minorHAnsi" w:cs="Arial"/>
        </w:rPr>
        <w:t>Croudace</w:t>
      </w:r>
      <w:proofErr w:type="spellEnd"/>
      <w:r w:rsidRPr="00A76FFF">
        <w:rPr>
          <w:rFonts w:asciiTheme="minorHAnsi" w:hAnsiTheme="minorHAnsi" w:cs="Arial"/>
        </w:rPr>
        <w:t xml:space="preserve"> Homes), PCSO </w:t>
      </w:r>
      <w:r w:rsidRPr="0063698A">
        <w:rPr>
          <w:rFonts w:asciiTheme="minorHAnsi" w:hAnsiTheme="minorHAnsi" w:cs="Arial"/>
        </w:rPr>
        <w:t>An</w:t>
      </w:r>
      <w:r w:rsidR="00C9024A" w:rsidRPr="0063698A">
        <w:rPr>
          <w:rFonts w:asciiTheme="minorHAnsi" w:hAnsiTheme="minorHAnsi" w:cs="Arial"/>
        </w:rPr>
        <w:t>d</w:t>
      </w:r>
      <w:r w:rsidRPr="0063698A">
        <w:rPr>
          <w:rFonts w:asciiTheme="minorHAnsi" w:hAnsiTheme="minorHAnsi" w:cs="Arial"/>
        </w:rPr>
        <w:t>y</w:t>
      </w:r>
      <w:r w:rsidRPr="00A76FFF">
        <w:rPr>
          <w:rFonts w:asciiTheme="minorHAnsi" w:hAnsiTheme="minorHAnsi" w:cs="Arial"/>
        </w:rPr>
        <w:t xml:space="preserve"> Piotrowski, Malcolm and Judy Harvey</w:t>
      </w:r>
      <w:r w:rsidR="005C6121">
        <w:rPr>
          <w:rFonts w:asciiTheme="minorHAnsi" w:hAnsiTheme="minorHAnsi" w:cs="Arial"/>
        </w:rPr>
        <w:t>.</w:t>
      </w:r>
    </w:p>
    <w:p w:rsidR="00C11D41" w:rsidRPr="00A76FFF" w:rsidRDefault="00C11D41" w:rsidP="006C2725">
      <w:pPr>
        <w:rPr>
          <w:rFonts w:asciiTheme="minorHAnsi" w:hAnsiTheme="minorHAnsi" w:cs="Arial"/>
        </w:rPr>
      </w:pPr>
    </w:p>
    <w:p w:rsidR="0088172E" w:rsidRPr="00A76FFF" w:rsidRDefault="0066354B" w:rsidP="006C2725">
      <w:pPr>
        <w:numPr>
          <w:ilvl w:val="0"/>
          <w:numId w:val="7"/>
        </w:numPr>
        <w:ind w:left="0"/>
        <w:rPr>
          <w:rFonts w:asciiTheme="minorHAnsi" w:hAnsiTheme="minorHAnsi" w:cs="Arial"/>
          <w:b/>
          <w:u w:val="single"/>
        </w:rPr>
      </w:pPr>
      <w:r w:rsidRPr="00A76FFF">
        <w:rPr>
          <w:rFonts w:asciiTheme="minorHAnsi" w:hAnsiTheme="minorHAnsi" w:cs="Arial"/>
          <w:b/>
          <w:u w:val="single"/>
        </w:rPr>
        <w:t>Approval of the M</w:t>
      </w:r>
      <w:r w:rsidR="0088172E" w:rsidRPr="00A76FFF">
        <w:rPr>
          <w:rFonts w:asciiTheme="minorHAnsi" w:hAnsiTheme="minorHAnsi" w:cs="Arial"/>
          <w:b/>
          <w:u w:val="single"/>
        </w:rPr>
        <w:t>inutes of the 201</w:t>
      </w:r>
      <w:r w:rsidR="00337B2F" w:rsidRPr="00A76FFF">
        <w:rPr>
          <w:rFonts w:asciiTheme="minorHAnsi" w:hAnsiTheme="minorHAnsi" w:cs="Arial"/>
          <w:b/>
          <w:u w:val="single"/>
        </w:rPr>
        <w:t>8</w:t>
      </w:r>
      <w:r w:rsidR="0088172E" w:rsidRPr="00A76FFF">
        <w:rPr>
          <w:rFonts w:asciiTheme="minorHAnsi" w:hAnsiTheme="minorHAnsi" w:cs="Arial"/>
          <w:b/>
          <w:u w:val="single"/>
        </w:rPr>
        <w:t xml:space="preserve"> APM held on </w:t>
      </w:r>
      <w:r w:rsidR="00337B2F" w:rsidRPr="00A76FFF">
        <w:rPr>
          <w:rFonts w:asciiTheme="minorHAnsi" w:hAnsiTheme="minorHAnsi" w:cs="Arial"/>
          <w:b/>
          <w:u w:val="single"/>
        </w:rPr>
        <w:t>30</w:t>
      </w:r>
      <w:r w:rsidR="00417469" w:rsidRPr="00A76FFF">
        <w:rPr>
          <w:rFonts w:asciiTheme="minorHAnsi" w:hAnsiTheme="minorHAnsi" w:cs="Arial"/>
          <w:b/>
          <w:u w:val="single"/>
        </w:rPr>
        <w:t xml:space="preserve">th </w:t>
      </w:r>
      <w:r w:rsidR="00337B2F" w:rsidRPr="00A76FFF">
        <w:rPr>
          <w:rFonts w:asciiTheme="minorHAnsi" w:hAnsiTheme="minorHAnsi" w:cs="Arial"/>
          <w:b/>
          <w:u w:val="single"/>
        </w:rPr>
        <w:t>April 2018</w:t>
      </w:r>
    </w:p>
    <w:p w:rsidR="002B39AC" w:rsidRPr="00A76FFF" w:rsidRDefault="00192169" w:rsidP="006C2725">
      <w:pPr>
        <w:rPr>
          <w:rFonts w:asciiTheme="minorHAnsi" w:hAnsiTheme="minorHAnsi" w:cs="Arial"/>
        </w:rPr>
      </w:pPr>
      <w:r w:rsidRPr="00A76FFF">
        <w:rPr>
          <w:rFonts w:asciiTheme="minorHAnsi" w:hAnsiTheme="minorHAnsi" w:cs="Arial"/>
        </w:rPr>
        <w:t>The Minutes were approved.</w:t>
      </w:r>
    </w:p>
    <w:p w:rsidR="00192169" w:rsidRPr="00A76FFF" w:rsidRDefault="00192169" w:rsidP="006C2725">
      <w:pPr>
        <w:rPr>
          <w:rFonts w:asciiTheme="minorHAnsi" w:hAnsiTheme="minorHAnsi" w:cs="Arial"/>
        </w:rPr>
      </w:pPr>
    </w:p>
    <w:p w:rsidR="002122A8" w:rsidRPr="00A76FFF" w:rsidRDefault="00337B2F" w:rsidP="006C2725">
      <w:pPr>
        <w:numPr>
          <w:ilvl w:val="0"/>
          <w:numId w:val="7"/>
        </w:numPr>
        <w:ind w:left="0"/>
        <w:rPr>
          <w:rFonts w:asciiTheme="minorHAnsi" w:hAnsiTheme="minorHAnsi" w:cs="Arial"/>
          <w:b/>
          <w:u w:val="single"/>
        </w:rPr>
      </w:pPr>
      <w:r w:rsidRPr="00A76FFF">
        <w:rPr>
          <w:rFonts w:asciiTheme="minorHAnsi" w:hAnsiTheme="minorHAnsi" w:cs="Arial"/>
          <w:b/>
          <w:u w:val="single"/>
        </w:rPr>
        <w:t xml:space="preserve">Acting </w:t>
      </w:r>
      <w:r w:rsidR="00E30315" w:rsidRPr="00A76FFF">
        <w:rPr>
          <w:rFonts w:asciiTheme="minorHAnsi" w:hAnsiTheme="minorHAnsi" w:cs="Arial"/>
          <w:b/>
          <w:u w:val="single"/>
        </w:rPr>
        <w:t>Chairman’s Report</w:t>
      </w:r>
      <w:r w:rsidR="00C9024A">
        <w:rPr>
          <w:rFonts w:asciiTheme="minorHAnsi" w:hAnsiTheme="minorHAnsi" w:cs="Arial"/>
          <w:b/>
          <w:u w:val="single"/>
        </w:rPr>
        <w:t xml:space="preserve"> – Cllr</w:t>
      </w:r>
      <w:r w:rsidR="0088172E" w:rsidRPr="00A76FFF">
        <w:rPr>
          <w:rFonts w:asciiTheme="minorHAnsi" w:hAnsiTheme="minorHAnsi" w:cs="Arial"/>
          <w:b/>
          <w:u w:val="single"/>
        </w:rPr>
        <w:t xml:space="preserve"> </w:t>
      </w:r>
      <w:r w:rsidRPr="00A76FFF">
        <w:rPr>
          <w:rFonts w:asciiTheme="minorHAnsi" w:hAnsiTheme="minorHAnsi" w:cs="Arial"/>
          <w:b/>
          <w:u w:val="single"/>
        </w:rPr>
        <w:t>John Gilbey</w:t>
      </w:r>
    </w:p>
    <w:p w:rsidR="002B39AC" w:rsidRPr="00A76FFF" w:rsidRDefault="00192169" w:rsidP="006C2725">
      <w:pPr>
        <w:rPr>
          <w:rFonts w:asciiTheme="minorHAnsi" w:hAnsiTheme="minorHAnsi" w:cs="Arial"/>
        </w:rPr>
      </w:pPr>
      <w:r w:rsidRPr="00A76FFF">
        <w:rPr>
          <w:rFonts w:asciiTheme="minorHAnsi" w:hAnsiTheme="minorHAnsi" w:cs="Arial"/>
        </w:rPr>
        <w:t>Cllr John Gilbey provided the following report:</w:t>
      </w:r>
    </w:p>
    <w:p w:rsidR="00A76FFF" w:rsidRDefault="00A76FFF" w:rsidP="006C2725">
      <w:pPr>
        <w:rPr>
          <w:rFonts w:asciiTheme="minorHAnsi" w:hAnsiTheme="minorHAnsi" w:cs="Arial"/>
        </w:rPr>
      </w:pPr>
    </w:p>
    <w:p w:rsidR="00A76FFF" w:rsidRPr="004E7415" w:rsidRDefault="00C71BA0" w:rsidP="00DE429F">
      <w:pPr>
        <w:pStyle w:val="ListParagraph"/>
        <w:numPr>
          <w:ilvl w:val="0"/>
          <w:numId w:val="17"/>
        </w:numPr>
        <w:ind w:left="360"/>
        <w:rPr>
          <w:rFonts w:asciiTheme="minorHAnsi" w:hAnsiTheme="minorHAnsi" w:cs="Arial"/>
        </w:rPr>
      </w:pPr>
      <w:r w:rsidRPr="004E7415">
        <w:rPr>
          <w:rFonts w:asciiTheme="minorHAnsi" w:hAnsiTheme="minorHAnsi" w:cs="Arial"/>
        </w:rPr>
        <w:t>He i</w:t>
      </w:r>
      <w:r w:rsidR="00A76FFF" w:rsidRPr="004E7415">
        <w:rPr>
          <w:rFonts w:asciiTheme="minorHAnsi" w:hAnsiTheme="minorHAnsi" w:cs="Arial"/>
        </w:rPr>
        <w:t>ntroduce</w:t>
      </w:r>
      <w:r w:rsidRPr="004E7415">
        <w:rPr>
          <w:rFonts w:asciiTheme="minorHAnsi" w:hAnsiTheme="minorHAnsi" w:cs="Arial"/>
        </w:rPr>
        <w:t>d</w:t>
      </w:r>
      <w:r w:rsidR="00A76FFF" w:rsidRPr="004E7415">
        <w:rPr>
          <w:rFonts w:asciiTheme="minorHAnsi" w:hAnsiTheme="minorHAnsi" w:cs="Arial"/>
        </w:rPr>
        <w:t xml:space="preserve"> </w:t>
      </w:r>
      <w:r w:rsidRPr="004E7415">
        <w:rPr>
          <w:rFonts w:asciiTheme="minorHAnsi" w:hAnsiTheme="minorHAnsi" w:cs="Arial"/>
        </w:rPr>
        <w:t>him</w:t>
      </w:r>
      <w:r w:rsidR="00A76FFF" w:rsidRPr="004E7415">
        <w:rPr>
          <w:rFonts w:asciiTheme="minorHAnsi" w:hAnsiTheme="minorHAnsi" w:cs="Arial"/>
        </w:rPr>
        <w:t>self and the other Parish Councillors and explain</w:t>
      </w:r>
      <w:r w:rsidRPr="004E7415">
        <w:rPr>
          <w:rFonts w:asciiTheme="minorHAnsi" w:hAnsiTheme="minorHAnsi" w:cs="Arial"/>
        </w:rPr>
        <w:t>ed</w:t>
      </w:r>
      <w:r w:rsidR="00A76FFF" w:rsidRPr="004E7415">
        <w:rPr>
          <w:rFonts w:asciiTheme="minorHAnsi" w:hAnsiTheme="minorHAnsi" w:cs="Arial"/>
        </w:rPr>
        <w:t xml:space="preserve"> why </w:t>
      </w:r>
      <w:r w:rsidRPr="004E7415">
        <w:rPr>
          <w:rFonts w:asciiTheme="minorHAnsi" w:hAnsiTheme="minorHAnsi" w:cs="Arial"/>
        </w:rPr>
        <w:t>he is</w:t>
      </w:r>
      <w:r w:rsidR="00A76FFF" w:rsidRPr="004E7415">
        <w:rPr>
          <w:rFonts w:asciiTheme="minorHAnsi" w:hAnsiTheme="minorHAnsi" w:cs="Arial"/>
        </w:rPr>
        <w:t xml:space="preserve"> Acting Chairman.</w:t>
      </w:r>
      <w:r w:rsidRPr="004E7415">
        <w:rPr>
          <w:rFonts w:asciiTheme="minorHAnsi" w:hAnsiTheme="minorHAnsi" w:cs="Arial"/>
        </w:rPr>
        <w:t xml:space="preserve">  He congratulated Cllr </w:t>
      </w:r>
      <w:r w:rsidR="00A76FFF" w:rsidRPr="004E7415">
        <w:rPr>
          <w:rFonts w:asciiTheme="minorHAnsi" w:hAnsiTheme="minorHAnsi" w:cs="Arial"/>
        </w:rPr>
        <w:t xml:space="preserve">Angela </w:t>
      </w:r>
      <w:r w:rsidRPr="004E7415">
        <w:rPr>
          <w:rFonts w:asciiTheme="minorHAnsi" w:hAnsiTheme="minorHAnsi" w:cs="Arial"/>
        </w:rPr>
        <w:t xml:space="preserve">Mayne on her </w:t>
      </w:r>
      <w:r w:rsidR="00A76FFF" w:rsidRPr="004E7415">
        <w:rPr>
          <w:rFonts w:asciiTheme="minorHAnsi" w:hAnsiTheme="minorHAnsi" w:cs="Arial"/>
        </w:rPr>
        <w:t xml:space="preserve">8 years </w:t>
      </w:r>
      <w:r w:rsidRPr="004E7415">
        <w:rPr>
          <w:rFonts w:asciiTheme="minorHAnsi" w:hAnsiTheme="minorHAnsi" w:cs="Arial"/>
        </w:rPr>
        <w:t xml:space="preserve">of </w:t>
      </w:r>
      <w:r w:rsidR="00A76FFF" w:rsidRPr="004E7415">
        <w:rPr>
          <w:rFonts w:asciiTheme="minorHAnsi" w:hAnsiTheme="minorHAnsi" w:cs="Arial"/>
        </w:rPr>
        <w:t>service</w:t>
      </w:r>
      <w:r w:rsidRPr="004E7415">
        <w:rPr>
          <w:rFonts w:asciiTheme="minorHAnsi" w:hAnsiTheme="minorHAnsi" w:cs="Arial"/>
        </w:rPr>
        <w:t xml:space="preserve"> to the Parish Council, noted Cllr </w:t>
      </w:r>
      <w:r w:rsidR="00A76FFF" w:rsidRPr="004E7415">
        <w:rPr>
          <w:rFonts w:asciiTheme="minorHAnsi" w:hAnsiTheme="minorHAnsi" w:cs="Arial"/>
        </w:rPr>
        <w:t xml:space="preserve">Nigel </w:t>
      </w:r>
      <w:r w:rsidRPr="004E7415">
        <w:rPr>
          <w:rFonts w:asciiTheme="minorHAnsi" w:hAnsiTheme="minorHAnsi" w:cs="Arial"/>
        </w:rPr>
        <w:t xml:space="preserve">Heywood's appointment in </w:t>
      </w:r>
      <w:r w:rsidR="00A76FFF" w:rsidRPr="004E7415">
        <w:rPr>
          <w:rFonts w:asciiTheme="minorHAnsi" w:hAnsiTheme="minorHAnsi" w:cs="Arial"/>
        </w:rPr>
        <w:t>September 2016</w:t>
      </w:r>
      <w:r w:rsidRPr="004E7415">
        <w:rPr>
          <w:rFonts w:asciiTheme="minorHAnsi" w:hAnsiTheme="minorHAnsi" w:cs="Arial"/>
        </w:rPr>
        <w:t xml:space="preserve">, Cllr Caroline Cousin's </w:t>
      </w:r>
      <w:r w:rsidR="00FF366E" w:rsidRPr="004E7415">
        <w:rPr>
          <w:rFonts w:asciiTheme="minorHAnsi" w:hAnsiTheme="minorHAnsi" w:cs="Arial"/>
        </w:rPr>
        <w:t xml:space="preserve">and Cllr Jackie Goss' in </w:t>
      </w:r>
      <w:r w:rsidR="00A76FFF" w:rsidRPr="004E7415">
        <w:rPr>
          <w:rFonts w:asciiTheme="minorHAnsi" w:hAnsiTheme="minorHAnsi" w:cs="Arial"/>
        </w:rPr>
        <w:t>November 2018</w:t>
      </w:r>
      <w:r w:rsidR="00FF366E" w:rsidRPr="004E7415">
        <w:rPr>
          <w:rFonts w:asciiTheme="minorHAnsi" w:hAnsiTheme="minorHAnsi" w:cs="Arial"/>
        </w:rPr>
        <w:t xml:space="preserve"> and Cllr David Taylor in </w:t>
      </w:r>
      <w:r w:rsidR="00A76FFF" w:rsidRPr="004E7415">
        <w:rPr>
          <w:rFonts w:asciiTheme="minorHAnsi" w:hAnsiTheme="minorHAnsi" w:cs="Arial"/>
        </w:rPr>
        <w:t>April 2019</w:t>
      </w:r>
      <w:r w:rsidR="00FF366E" w:rsidRPr="004E7415">
        <w:rPr>
          <w:rFonts w:asciiTheme="minorHAnsi" w:hAnsiTheme="minorHAnsi" w:cs="Arial"/>
        </w:rPr>
        <w:t>.</w:t>
      </w:r>
    </w:p>
    <w:p w:rsidR="00FF366E" w:rsidRPr="00A76FFF" w:rsidRDefault="00FF366E" w:rsidP="00DE429F">
      <w:pPr>
        <w:rPr>
          <w:rFonts w:asciiTheme="minorHAnsi" w:hAnsiTheme="minorHAnsi" w:cs="Arial"/>
        </w:rPr>
      </w:pPr>
    </w:p>
    <w:p w:rsidR="00A76FFF" w:rsidRPr="004E7415" w:rsidRDefault="00FF366E" w:rsidP="00DE429F">
      <w:pPr>
        <w:pStyle w:val="ListParagraph"/>
        <w:numPr>
          <w:ilvl w:val="0"/>
          <w:numId w:val="17"/>
        </w:numPr>
        <w:ind w:left="360"/>
        <w:rPr>
          <w:rFonts w:asciiTheme="minorHAnsi" w:hAnsiTheme="minorHAnsi" w:cs="Arial"/>
        </w:rPr>
      </w:pPr>
      <w:r w:rsidRPr="004E7415">
        <w:rPr>
          <w:rFonts w:asciiTheme="minorHAnsi" w:hAnsiTheme="minorHAnsi" w:cs="Arial"/>
        </w:rPr>
        <w:t>He t</w:t>
      </w:r>
      <w:r w:rsidR="00A76FFF" w:rsidRPr="004E7415">
        <w:rPr>
          <w:rFonts w:asciiTheme="minorHAnsi" w:hAnsiTheme="minorHAnsi" w:cs="Arial"/>
        </w:rPr>
        <w:t>hank</w:t>
      </w:r>
      <w:r w:rsidRPr="004E7415">
        <w:rPr>
          <w:rFonts w:asciiTheme="minorHAnsi" w:hAnsiTheme="minorHAnsi" w:cs="Arial"/>
        </w:rPr>
        <w:t>ed</w:t>
      </w:r>
      <w:r w:rsidR="00A76FFF" w:rsidRPr="004E7415">
        <w:rPr>
          <w:rFonts w:asciiTheme="minorHAnsi" w:hAnsiTheme="minorHAnsi" w:cs="Arial"/>
        </w:rPr>
        <w:t xml:space="preserve"> those Councillors who ha</w:t>
      </w:r>
      <w:r w:rsidRPr="004E7415">
        <w:rPr>
          <w:rFonts w:asciiTheme="minorHAnsi" w:hAnsiTheme="minorHAnsi" w:cs="Arial"/>
        </w:rPr>
        <w:t>d</w:t>
      </w:r>
      <w:r w:rsidR="00A76FFF" w:rsidRPr="004E7415">
        <w:rPr>
          <w:rFonts w:asciiTheme="minorHAnsi" w:hAnsiTheme="minorHAnsi" w:cs="Arial"/>
        </w:rPr>
        <w:t xml:space="preserve"> served during the last </w:t>
      </w:r>
      <w:r w:rsidRPr="004E7415">
        <w:rPr>
          <w:rFonts w:asciiTheme="minorHAnsi" w:hAnsiTheme="minorHAnsi" w:cs="Arial"/>
        </w:rPr>
        <w:t>four</w:t>
      </w:r>
      <w:r w:rsidR="00A76FFF" w:rsidRPr="004E7415">
        <w:rPr>
          <w:rFonts w:asciiTheme="minorHAnsi" w:hAnsiTheme="minorHAnsi" w:cs="Arial"/>
        </w:rPr>
        <w:t xml:space="preserve"> years</w:t>
      </w:r>
      <w:r w:rsidRPr="004E7415">
        <w:rPr>
          <w:rFonts w:asciiTheme="minorHAnsi" w:hAnsiTheme="minorHAnsi" w:cs="Arial"/>
        </w:rPr>
        <w:t xml:space="preserve">.  </w:t>
      </w:r>
      <w:r w:rsidR="00A76FFF" w:rsidRPr="004E7415">
        <w:rPr>
          <w:rFonts w:asciiTheme="minorHAnsi" w:hAnsiTheme="minorHAnsi" w:cs="Arial"/>
        </w:rPr>
        <w:t>Mary Saunders who resigned before the October 2018 meeting</w:t>
      </w:r>
      <w:r w:rsidRPr="004E7415">
        <w:rPr>
          <w:rFonts w:asciiTheme="minorHAnsi" w:hAnsiTheme="minorHAnsi" w:cs="Arial"/>
        </w:rPr>
        <w:t xml:space="preserve">, </w:t>
      </w:r>
      <w:r w:rsidR="00A76FFF" w:rsidRPr="004E7415">
        <w:rPr>
          <w:rFonts w:asciiTheme="minorHAnsi" w:hAnsiTheme="minorHAnsi" w:cs="Arial"/>
        </w:rPr>
        <w:t xml:space="preserve">John </w:t>
      </w:r>
      <w:proofErr w:type="spellStart"/>
      <w:r w:rsidR="00A76FFF" w:rsidRPr="004E7415">
        <w:rPr>
          <w:rFonts w:asciiTheme="minorHAnsi" w:hAnsiTheme="minorHAnsi" w:cs="Arial"/>
        </w:rPr>
        <w:t>Huskinson</w:t>
      </w:r>
      <w:proofErr w:type="spellEnd"/>
      <w:r w:rsidR="00A76FFF" w:rsidRPr="004E7415">
        <w:rPr>
          <w:rFonts w:asciiTheme="minorHAnsi" w:hAnsiTheme="minorHAnsi" w:cs="Arial"/>
        </w:rPr>
        <w:t xml:space="preserve"> and Gavin Laird </w:t>
      </w:r>
      <w:r w:rsidRPr="004E7415">
        <w:rPr>
          <w:rFonts w:asciiTheme="minorHAnsi" w:hAnsiTheme="minorHAnsi" w:cs="Arial"/>
        </w:rPr>
        <w:t xml:space="preserve">who </w:t>
      </w:r>
      <w:r w:rsidR="00A76FFF" w:rsidRPr="004E7415">
        <w:rPr>
          <w:rFonts w:asciiTheme="minorHAnsi" w:hAnsiTheme="minorHAnsi" w:cs="Arial"/>
        </w:rPr>
        <w:t>resigned during summer 2018 and Jane Holland who resigned in February</w:t>
      </w:r>
      <w:r w:rsidRPr="004E7415">
        <w:rPr>
          <w:rFonts w:asciiTheme="minorHAnsi" w:hAnsiTheme="minorHAnsi" w:cs="Arial"/>
        </w:rPr>
        <w:t xml:space="preserve"> 2019</w:t>
      </w:r>
      <w:r w:rsidR="00A76FFF" w:rsidRPr="004E7415">
        <w:rPr>
          <w:rFonts w:asciiTheme="minorHAnsi" w:hAnsiTheme="minorHAnsi" w:cs="Arial"/>
        </w:rPr>
        <w:t>.</w:t>
      </w:r>
    </w:p>
    <w:p w:rsidR="00FF366E" w:rsidRPr="00A76FFF" w:rsidRDefault="00FF366E" w:rsidP="00DE429F">
      <w:pPr>
        <w:rPr>
          <w:rFonts w:asciiTheme="minorHAnsi" w:hAnsiTheme="minorHAnsi" w:cs="Arial"/>
        </w:rPr>
      </w:pPr>
    </w:p>
    <w:p w:rsidR="00A76FFF" w:rsidRPr="004E7415" w:rsidRDefault="00FF366E" w:rsidP="00DE429F">
      <w:pPr>
        <w:pStyle w:val="ListParagraph"/>
        <w:numPr>
          <w:ilvl w:val="0"/>
          <w:numId w:val="17"/>
        </w:numPr>
        <w:ind w:left="360"/>
        <w:rPr>
          <w:rFonts w:asciiTheme="minorHAnsi" w:hAnsiTheme="minorHAnsi" w:cs="Arial"/>
        </w:rPr>
      </w:pPr>
      <w:r w:rsidRPr="004E7415">
        <w:rPr>
          <w:rFonts w:asciiTheme="minorHAnsi" w:hAnsiTheme="minorHAnsi" w:cs="Arial"/>
        </w:rPr>
        <w:t>He i</w:t>
      </w:r>
      <w:r w:rsidR="00A76FFF" w:rsidRPr="004E7415">
        <w:rPr>
          <w:rFonts w:asciiTheme="minorHAnsi" w:hAnsiTheme="minorHAnsi" w:cs="Arial"/>
        </w:rPr>
        <w:t>ntroduce</w:t>
      </w:r>
      <w:r w:rsidRPr="004E7415">
        <w:rPr>
          <w:rFonts w:asciiTheme="minorHAnsi" w:hAnsiTheme="minorHAnsi" w:cs="Arial"/>
        </w:rPr>
        <w:t>d</w:t>
      </w:r>
      <w:r w:rsidR="00A76FFF" w:rsidRPr="004E7415">
        <w:rPr>
          <w:rFonts w:asciiTheme="minorHAnsi" w:hAnsiTheme="minorHAnsi" w:cs="Arial"/>
        </w:rPr>
        <w:t xml:space="preserve"> and thank</w:t>
      </w:r>
      <w:r w:rsidRPr="004E7415">
        <w:rPr>
          <w:rFonts w:asciiTheme="minorHAnsi" w:hAnsiTheme="minorHAnsi" w:cs="Arial"/>
        </w:rPr>
        <w:t>ed</w:t>
      </w:r>
      <w:r w:rsidR="00A76FFF" w:rsidRPr="004E7415">
        <w:rPr>
          <w:rFonts w:asciiTheme="minorHAnsi" w:hAnsiTheme="minorHAnsi" w:cs="Arial"/>
        </w:rPr>
        <w:t xml:space="preserve"> Mandy </w:t>
      </w:r>
      <w:proofErr w:type="spellStart"/>
      <w:r w:rsidR="00A76FFF" w:rsidRPr="004E7415">
        <w:rPr>
          <w:rFonts w:asciiTheme="minorHAnsi" w:hAnsiTheme="minorHAnsi" w:cs="Arial"/>
        </w:rPr>
        <w:t>Cliffe</w:t>
      </w:r>
      <w:proofErr w:type="spellEnd"/>
      <w:r w:rsidR="00A76FFF" w:rsidRPr="004E7415">
        <w:rPr>
          <w:rFonts w:asciiTheme="minorHAnsi" w:hAnsiTheme="minorHAnsi" w:cs="Arial"/>
        </w:rPr>
        <w:t xml:space="preserve"> and welcome</w:t>
      </w:r>
      <w:r w:rsidRPr="004E7415">
        <w:rPr>
          <w:rFonts w:asciiTheme="minorHAnsi" w:hAnsiTheme="minorHAnsi" w:cs="Arial"/>
        </w:rPr>
        <w:t xml:space="preserve">d James </w:t>
      </w:r>
      <w:proofErr w:type="spellStart"/>
      <w:r w:rsidRPr="004E7415">
        <w:rPr>
          <w:rFonts w:asciiTheme="minorHAnsi" w:hAnsiTheme="minorHAnsi" w:cs="Arial"/>
        </w:rPr>
        <w:t>McCafferty</w:t>
      </w:r>
      <w:proofErr w:type="spellEnd"/>
      <w:r w:rsidRPr="004E7415">
        <w:rPr>
          <w:rFonts w:asciiTheme="minorHAnsi" w:hAnsiTheme="minorHAnsi" w:cs="Arial"/>
        </w:rPr>
        <w:t xml:space="preserve"> as the new Parish Clerk.  He e</w:t>
      </w:r>
      <w:r w:rsidR="00A76FFF" w:rsidRPr="004E7415">
        <w:rPr>
          <w:rFonts w:asciiTheme="minorHAnsi" w:hAnsiTheme="minorHAnsi" w:cs="Arial"/>
        </w:rPr>
        <w:t>xplain</w:t>
      </w:r>
      <w:r w:rsidRPr="004E7415">
        <w:rPr>
          <w:rFonts w:asciiTheme="minorHAnsi" w:hAnsiTheme="minorHAnsi" w:cs="Arial"/>
        </w:rPr>
        <w:t>ed</w:t>
      </w:r>
      <w:r w:rsidR="00A76FFF" w:rsidRPr="004E7415">
        <w:rPr>
          <w:rFonts w:asciiTheme="minorHAnsi" w:hAnsiTheme="minorHAnsi" w:cs="Arial"/>
        </w:rPr>
        <w:t xml:space="preserve"> that </w:t>
      </w:r>
      <w:r w:rsidR="00957E0B" w:rsidRPr="004E7415">
        <w:rPr>
          <w:rFonts w:asciiTheme="minorHAnsi" w:hAnsiTheme="minorHAnsi" w:cs="Arial"/>
        </w:rPr>
        <w:t xml:space="preserve">there are no Parish Council elections this year </w:t>
      </w:r>
      <w:r w:rsidR="00A76FFF" w:rsidRPr="004E7415">
        <w:rPr>
          <w:rFonts w:asciiTheme="minorHAnsi" w:hAnsiTheme="minorHAnsi" w:cs="Arial"/>
        </w:rPr>
        <w:t xml:space="preserve">due to the </w:t>
      </w:r>
      <w:r w:rsidR="00957E0B" w:rsidRPr="004E7415">
        <w:rPr>
          <w:rFonts w:asciiTheme="minorHAnsi" w:hAnsiTheme="minorHAnsi" w:cs="Arial"/>
        </w:rPr>
        <w:t xml:space="preserve">establishment of the new </w:t>
      </w:r>
      <w:r w:rsidR="00A76FFF" w:rsidRPr="004E7415">
        <w:rPr>
          <w:rFonts w:asciiTheme="minorHAnsi" w:hAnsiTheme="minorHAnsi" w:cs="Arial"/>
        </w:rPr>
        <w:t>Unitary Authority for Buck</w:t>
      </w:r>
      <w:r w:rsidR="00957E0B" w:rsidRPr="004E7415">
        <w:rPr>
          <w:rFonts w:asciiTheme="minorHAnsi" w:hAnsiTheme="minorHAnsi" w:cs="Arial"/>
        </w:rPr>
        <w:t>inghamshire in 2020</w:t>
      </w:r>
      <w:r w:rsidR="00A76FFF" w:rsidRPr="004E7415">
        <w:rPr>
          <w:rFonts w:asciiTheme="minorHAnsi" w:hAnsiTheme="minorHAnsi" w:cs="Arial"/>
        </w:rPr>
        <w:t>.</w:t>
      </w:r>
    </w:p>
    <w:p w:rsidR="00A76FFF" w:rsidRPr="00A76FFF" w:rsidRDefault="00A76FFF" w:rsidP="00DE429F">
      <w:pPr>
        <w:rPr>
          <w:rFonts w:asciiTheme="minorHAnsi" w:hAnsiTheme="minorHAnsi" w:cs="Arial"/>
        </w:rPr>
      </w:pPr>
    </w:p>
    <w:p w:rsidR="00A76FFF" w:rsidRPr="004E7415" w:rsidRDefault="00957E0B" w:rsidP="00DE429F">
      <w:pPr>
        <w:pStyle w:val="ListParagraph"/>
        <w:numPr>
          <w:ilvl w:val="0"/>
          <w:numId w:val="17"/>
        </w:numPr>
        <w:ind w:left="360"/>
        <w:rPr>
          <w:rFonts w:asciiTheme="minorHAnsi" w:hAnsiTheme="minorHAnsi" w:cs="Arial"/>
        </w:rPr>
      </w:pPr>
      <w:r w:rsidRPr="004E7415">
        <w:rPr>
          <w:rFonts w:asciiTheme="minorHAnsi" w:hAnsiTheme="minorHAnsi" w:cs="Arial"/>
        </w:rPr>
        <w:t>He i</w:t>
      </w:r>
      <w:r w:rsidR="00A76FFF" w:rsidRPr="004E7415">
        <w:rPr>
          <w:rFonts w:asciiTheme="minorHAnsi" w:hAnsiTheme="minorHAnsi" w:cs="Arial"/>
        </w:rPr>
        <w:t>ntroduce</w:t>
      </w:r>
      <w:r w:rsidRPr="004E7415">
        <w:rPr>
          <w:rFonts w:asciiTheme="minorHAnsi" w:hAnsiTheme="minorHAnsi" w:cs="Arial"/>
        </w:rPr>
        <w:t>d</w:t>
      </w:r>
      <w:r w:rsidR="00A76FFF" w:rsidRPr="004E7415">
        <w:rPr>
          <w:rFonts w:asciiTheme="minorHAnsi" w:hAnsiTheme="minorHAnsi" w:cs="Arial"/>
        </w:rPr>
        <w:t xml:space="preserve"> the guest speakers.</w:t>
      </w:r>
    </w:p>
    <w:p w:rsidR="00957E0B" w:rsidRDefault="00957E0B" w:rsidP="00DE429F">
      <w:pPr>
        <w:rPr>
          <w:rFonts w:asciiTheme="minorHAnsi" w:hAnsiTheme="minorHAnsi" w:cs="Arial"/>
        </w:rPr>
      </w:pPr>
    </w:p>
    <w:p w:rsidR="003F0974" w:rsidRPr="004E7415" w:rsidRDefault="00957E0B" w:rsidP="00DE429F">
      <w:pPr>
        <w:pStyle w:val="ListParagraph"/>
        <w:numPr>
          <w:ilvl w:val="0"/>
          <w:numId w:val="17"/>
        </w:numPr>
        <w:ind w:left="360"/>
        <w:rPr>
          <w:rFonts w:asciiTheme="minorHAnsi" w:hAnsiTheme="minorHAnsi" w:cs="Arial"/>
        </w:rPr>
      </w:pPr>
      <w:r w:rsidRPr="004E7415">
        <w:rPr>
          <w:rFonts w:asciiTheme="minorHAnsi" w:hAnsiTheme="minorHAnsi" w:cs="Arial"/>
        </w:rPr>
        <w:t>He reported on th</w:t>
      </w:r>
      <w:r w:rsidR="00B4297E" w:rsidRPr="004E7415">
        <w:rPr>
          <w:rFonts w:asciiTheme="minorHAnsi" w:hAnsiTheme="minorHAnsi" w:cs="Arial"/>
        </w:rPr>
        <w:t>e</w:t>
      </w:r>
      <w:r w:rsidRPr="004E7415">
        <w:rPr>
          <w:rFonts w:asciiTheme="minorHAnsi" w:hAnsiTheme="minorHAnsi" w:cs="Arial"/>
        </w:rPr>
        <w:t xml:space="preserve"> activities of the Parish Council in the past year:</w:t>
      </w:r>
    </w:p>
    <w:p w:rsidR="00A76FFF" w:rsidRPr="004E7415" w:rsidRDefault="00A76FFF" w:rsidP="00DE429F">
      <w:pPr>
        <w:pStyle w:val="ListParagraph"/>
        <w:numPr>
          <w:ilvl w:val="0"/>
          <w:numId w:val="18"/>
        </w:numPr>
        <w:rPr>
          <w:rFonts w:asciiTheme="minorHAnsi" w:hAnsiTheme="minorHAnsi" w:cs="Arial"/>
        </w:rPr>
      </w:pPr>
      <w:r w:rsidRPr="004E7415">
        <w:rPr>
          <w:rFonts w:asciiTheme="minorHAnsi" w:hAnsiTheme="minorHAnsi" w:cs="Arial"/>
        </w:rPr>
        <w:t>42 Planning Applications received and responded to.</w:t>
      </w:r>
    </w:p>
    <w:p w:rsidR="00A76FFF" w:rsidRPr="004E7415" w:rsidRDefault="00615DFE" w:rsidP="00DE429F">
      <w:pPr>
        <w:pStyle w:val="ListParagraph"/>
        <w:numPr>
          <w:ilvl w:val="0"/>
          <w:numId w:val="18"/>
        </w:numPr>
        <w:rPr>
          <w:rFonts w:asciiTheme="minorHAnsi" w:hAnsiTheme="minorHAnsi" w:cs="Arial"/>
        </w:rPr>
      </w:pPr>
      <w:r w:rsidRPr="004E7415">
        <w:rPr>
          <w:rFonts w:asciiTheme="minorHAnsi" w:hAnsiTheme="minorHAnsi" w:cs="Arial"/>
        </w:rPr>
        <w:t xml:space="preserve">The PC </w:t>
      </w:r>
      <w:r w:rsidR="006C2725" w:rsidRPr="004E7415">
        <w:rPr>
          <w:rFonts w:asciiTheme="minorHAnsi" w:hAnsiTheme="minorHAnsi" w:cs="Arial"/>
        </w:rPr>
        <w:t xml:space="preserve">had </w:t>
      </w:r>
      <w:r w:rsidRPr="004E7415">
        <w:rPr>
          <w:rFonts w:asciiTheme="minorHAnsi" w:hAnsiTheme="minorHAnsi" w:cs="Arial"/>
        </w:rPr>
        <w:t>s</w:t>
      </w:r>
      <w:r w:rsidR="00A76FFF" w:rsidRPr="004E7415">
        <w:rPr>
          <w:rFonts w:asciiTheme="minorHAnsi" w:hAnsiTheme="minorHAnsi" w:cs="Arial"/>
        </w:rPr>
        <w:t>igned up for another year of the Devolution Contract with B</w:t>
      </w:r>
      <w:r w:rsidRPr="004E7415">
        <w:rPr>
          <w:rFonts w:asciiTheme="minorHAnsi" w:hAnsiTheme="minorHAnsi" w:cs="Arial"/>
        </w:rPr>
        <w:t xml:space="preserve">uckinghamshire </w:t>
      </w:r>
      <w:r w:rsidR="00A76FFF" w:rsidRPr="004E7415">
        <w:rPr>
          <w:rFonts w:asciiTheme="minorHAnsi" w:hAnsiTheme="minorHAnsi" w:cs="Arial"/>
        </w:rPr>
        <w:t xml:space="preserve">CC </w:t>
      </w:r>
      <w:r w:rsidRPr="004E7415">
        <w:rPr>
          <w:rFonts w:asciiTheme="minorHAnsi" w:hAnsiTheme="minorHAnsi" w:cs="Arial"/>
        </w:rPr>
        <w:t xml:space="preserve">- the PC's </w:t>
      </w:r>
      <w:r w:rsidR="00A76FFF" w:rsidRPr="004E7415">
        <w:rPr>
          <w:rFonts w:asciiTheme="minorHAnsi" w:hAnsiTheme="minorHAnsi" w:cs="Arial"/>
        </w:rPr>
        <w:t xml:space="preserve">contractor cuts the verges within the 30/40mph zones up to 14 times </w:t>
      </w:r>
      <w:r w:rsidRPr="004E7415">
        <w:rPr>
          <w:rFonts w:asciiTheme="minorHAnsi" w:hAnsiTheme="minorHAnsi" w:cs="Arial"/>
        </w:rPr>
        <w:t>a year</w:t>
      </w:r>
      <w:r w:rsidR="00A76FFF" w:rsidRPr="004E7415">
        <w:rPr>
          <w:rFonts w:asciiTheme="minorHAnsi" w:hAnsiTheme="minorHAnsi" w:cs="Arial"/>
        </w:rPr>
        <w:t xml:space="preserve">. The verges in the de-restricted area are the responsibility of the County Council and </w:t>
      </w:r>
      <w:r w:rsidRPr="004E7415">
        <w:rPr>
          <w:rFonts w:asciiTheme="minorHAnsi" w:hAnsiTheme="minorHAnsi" w:cs="Arial"/>
        </w:rPr>
        <w:t xml:space="preserve">the PC is not permitted </w:t>
      </w:r>
      <w:r w:rsidR="00A76FFF" w:rsidRPr="004E7415">
        <w:rPr>
          <w:rFonts w:asciiTheme="minorHAnsi" w:hAnsiTheme="minorHAnsi" w:cs="Arial"/>
        </w:rPr>
        <w:t>to cut them.</w:t>
      </w:r>
    </w:p>
    <w:p w:rsidR="003F0974" w:rsidRDefault="003F0974" w:rsidP="00DE429F">
      <w:pPr>
        <w:rPr>
          <w:rFonts w:asciiTheme="minorHAnsi" w:hAnsiTheme="minorHAnsi" w:cs="Arial"/>
        </w:rPr>
      </w:pPr>
    </w:p>
    <w:p w:rsidR="00A76FFF" w:rsidRPr="004E7415" w:rsidRDefault="003F0974" w:rsidP="00DE429F">
      <w:pPr>
        <w:pStyle w:val="ListParagraph"/>
        <w:numPr>
          <w:ilvl w:val="0"/>
          <w:numId w:val="17"/>
        </w:numPr>
        <w:ind w:left="360"/>
        <w:rPr>
          <w:rFonts w:asciiTheme="minorHAnsi" w:hAnsiTheme="minorHAnsi" w:cs="Arial"/>
        </w:rPr>
      </w:pPr>
      <w:r w:rsidRPr="004E7415">
        <w:rPr>
          <w:rFonts w:asciiTheme="minorHAnsi" w:hAnsiTheme="minorHAnsi" w:cs="Arial"/>
        </w:rPr>
        <w:t xml:space="preserve">He </w:t>
      </w:r>
      <w:r w:rsidR="0071191E" w:rsidRPr="004E7415">
        <w:rPr>
          <w:rFonts w:asciiTheme="minorHAnsi" w:hAnsiTheme="minorHAnsi" w:cs="Arial"/>
        </w:rPr>
        <w:t>reported</w:t>
      </w:r>
      <w:r w:rsidRPr="004E7415">
        <w:rPr>
          <w:rFonts w:asciiTheme="minorHAnsi" w:hAnsiTheme="minorHAnsi" w:cs="Arial"/>
        </w:rPr>
        <w:t xml:space="preserve"> that t</w:t>
      </w:r>
      <w:r w:rsidR="006C2725" w:rsidRPr="004E7415">
        <w:rPr>
          <w:rFonts w:asciiTheme="minorHAnsi" w:hAnsiTheme="minorHAnsi" w:cs="Arial"/>
        </w:rPr>
        <w:t xml:space="preserve">he PC </w:t>
      </w:r>
      <w:r w:rsidRPr="004E7415">
        <w:rPr>
          <w:rFonts w:asciiTheme="minorHAnsi" w:hAnsiTheme="minorHAnsi" w:cs="Arial"/>
        </w:rPr>
        <w:t xml:space="preserve">had </w:t>
      </w:r>
      <w:r w:rsidR="006C2725" w:rsidRPr="004E7415">
        <w:rPr>
          <w:rFonts w:asciiTheme="minorHAnsi" w:hAnsiTheme="minorHAnsi" w:cs="Arial"/>
        </w:rPr>
        <w:t>provided the following finan</w:t>
      </w:r>
      <w:r w:rsidR="0084645C" w:rsidRPr="004E7415">
        <w:rPr>
          <w:rFonts w:asciiTheme="minorHAnsi" w:hAnsiTheme="minorHAnsi" w:cs="Arial"/>
        </w:rPr>
        <w:t>c</w:t>
      </w:r>
      <w:r w:rsidR="006C2725" w:rsidRPr="004E7415">
        <w:rPr>
          <w:rFonts w:asciiTheme="minorHAnsi" w:hAnsiTheme="minorHAnsi" w:cs="Arial"/>
        </w:rPr>
        <w:t>ial support during 2018/19:</w:t>
      </w:r>
    </w:p>
    <w:p w:rsidR="00A76FFF" w:rsidRPr="004E7415" w:rsidRDefault="00A76FFF" w:rsidP="00DE429F">
      <w:pPr>
        <w:pStyle w:val="ListParagraph"/>
        <w:numPr>
          <w:ilvl w:val="0"/>
          <w:numId w:val="19"/>
        </w:numPr>
        <w:rPr>
          <w:rFonts w:asciiTheme="minorHAnsi" w:hAnsiTheme="minorHAnsi" w:cs="Arial"/>
        </w:rPr>
      </w:pPr>
      <w:r w:rsidRPr="004E7415">
        <w:rPr>
          <w:rFonts w:asciiTheme="minorHAnsi" w:hAnsiTheme="minorHAnsi" w:cs="Arial"/>
        </w:rPr>
        <w:t xml:space="preserve">Broadband in the Village </w:t>
      </w:r>
      <w:r w:rsidR="006C2725" w:rsidRPr="004E7415">
        <w:rPr>
          <w:rFonts w:asciiTheme="minorHAnsi" w:hAnsiTheme="minorHAnsi" w:cs="Arial"/>
        </w:rPr>
        <w:t>H</w:t>
      </w:r>
      <w:r w:rsidRPr="004E7415">
        <w:rPr>
          <w:rFonts w:asciiTheme="minorHAnsi" w:hAnsiTheme="minorHAnsi" w:cs="Arial"/>
        </w:rPr>
        <w:t>all</w:t>
      </w:r>
    </w:p>
    <w:p w:rsidR="00A76FFF" w:rsidRPr="004E7415" w:rsidRDefault="00A76FFF" w:rsidP="00DE429F">
      <w:pPr>
        <w:pStyle w:val="ListParagraph"/>
        <w:numPr>
          <w:ilvl w:val="0"/>
          <w:numId w:val="19"/>
        </w:numPr>
        <w:rPr>
          <w:rFonts w:asciiTheme="minorHAnsi" w:hAnsiTheme="minorHAnsi" w:cs="Arial"/>
        </w:rPr>
      </w:pPr>
      <w:r w:rsidRPr="004E7415">
        <w:rPr>
          <w:rFonts w:asciiTheme="minorHAnsi" w:hAnsiTheme="minorHAnsi" w:cs="Arial"/>
        </w:rPr>
        <w:lastRenderedPageBreak/>
        <w:t>£250 to St James PCC for grass cutting in the burial grounds</w:t>
      </w:r>
    </w:p>
    <w:p w:rsidR="00A76FFF" w:rsidRPr="004E7415" w:rsidRDefault="00A76FFF" w:rsidP="00DE429F">
      <w:pPr>
        <w:pStyle w:val="ListParagraph"/>
        <w:numPr>
          <w:ilvl w:val="0"/>
          <w:numId w:val="19"/>
        </w:numPr>
        <w:rPr>
          <w:rFonts w:asciiTheme="minorHAnsi" w:hAnsiTheme="minorHAnsi" w:cs="Arial"/>
        </w:rPr>
      </w:pPr>
      <w:r w:rsidRPr="004E7415">
        <w:rPr>
          <w:rFonts w:asciiTheme="minorHAnsi" w:hAnsiTheme="minorHAnsi" w:cs="Arial"/>
        </w:rPr>
        <w:t xml:space="preserve">£500 to Focus  - £250 extra for the last 4 years to provide </w:t>
      </w:r>
      <w:r w:rsidR="006C2725" w:rsidRPr="004E7415">
        <w:rPr>
          <w:rFonts w:asciiTheme="minorHAnsi" w:hAnsiTheme="minorHAnsi" w:cs="Arial"/>
        </w:rPr>
        <w:t>coloured centre pages</w:t>
      </w:r>
    </w:p>
    <w:p w:rsidR="00A76FFF" w:rsidRPr="004E7415" w:rsidRDefault="006C2725" w:rsidP="00DE429F">
      <w:pPr>
        <w:pStyle w:val="ListParagraph"/>
        <w:numPr>
          <w:ilvl w:val="0"/>
          <w:numId w:val="19"/>
        </w:numPr>
        <w:rPr>
          <w:rFonts w:asciiTheme="minorHAnsi" w:hAnsiTheme="minorHAnsi" w:cs="Arial"/>
        </w:rPr>
      </w:pPr>
      <w:r w:rsidRPr="004E7415">
        <w:rPr>
          <w:rFonts w:asciiTheme="minorHAnsi" w:hAnsiTheme="minorHAnsi" w:cs="Arial"/>
        </w:rPr>
        <w:t xml:space="preserve">Contribution to </w:t>
      </w:r>
      <w:proofErr w:type="spellStart"/>
      <w:r w:rsidR="00A76FFF" w:rsidRPr="004E7415">
        <w:rPr>
          <w:rFonts w:asciiTheme="minorHAnsi" w:hAnsiTheme="minorHAnsi" w:cs="Arial"/>
        </w:rPr>
        <w:t>Horwode</w:t>
      </w:r>
      <w:proofErr w:type="spellEnd"/>
      <w:r w:rsidR="00A76FFF" w:rsidRPr="004E7415">
        <w:rPr>
          <w:rFonts w:asciiTheme="minorHAnsi" w:hAnsiTheme="minorHAnsi" w:cs="Arial"/>
        </w:rPr>
        <w:t xml:space="preserve"> </w:t>
      </w:r>
      <w:proofErr w:type="spellStart"/>
      <w:r w:rsidR="00A76FFF" w:rsidRPr="004E7415">
        <w:rPr>
          <w:rFonts w:asciiTheme="minorHAnsi" w:hAnsiTheme="minorHAnsi" w:cs="Arial"/>
        </w:rPr>
        <w:t>Pece</w:t>
      </w:r>
      <w:proofErr w:type="spellEnd"/>
      <w:r w:rsidR="00A76FFF" w:rsidRPr="004E7415">
        <w:rPr>
          <w:rFonts w:asciiTheme="minorHAnsi" w:hAnsiTheme="minorHAnsi" w:cs="Arial"/>
        </w:rPr>
        <w:t xml:space="preserve"> over the last </w:t>
      </w:r>
      <w:r w:rsidR="00A0388E">
        <w:rPr>
          <w:rFonts w:asciiTheme="minorHAnsi" w:hAnsiTheme="minorHAnsi" w:cs="Arial"/>
        </w:rPr>
        <w:t>2</w:t>
      </w:r>
      <w:r w:rsidR="00A76FFF" w:rsidRPr="004E7415">
        <w:rPr>
          <w:rFonts w:asciiTheme="minorHAnsi" w:hAnsiTheme="minorHAnsi" w:cs="Arial"/>
        </w:rPr>
        <w:t xml:space="preserve"> years of over £12,000</w:t>
      </w:r>
      <w:r w:rsidR="00A0388E">
        <w:rPr>
          <w:rFonts w:asciiTheme="minorHAnsi" w:hAnsiTheme="minorHAnsi" w:cs="Arial"/>
        </w:rPr>
        <w:t>.</w:t>
      </w:r>
    </w:p>
    <w:p w:rsidR="00A0388E" w:rsidRDefault="00A76FFF" w:rsidP="00294723">
      <w:pPr>
        <w:pStyle w:val="ListParagraph"/>
        <w:numPr>
          <w:ilvl w:val="0"/>
          <w:numId w:val="19"/>
        </w:numPr>
        <w:rPr>
          <w:rFonts w:asciiTheme="minorHAnsi" w:hAnsiTheme="minorHAnsi" w:cs="Arial"/>
        </w:rPr>
      </w:pPr>
      <w:r w:rsidRPr="00A0388E">
        <w:rPr>
          <w:rFonts w:asciiTheme="minorHAnsi" w:hAnsiTheme="minorHAnsi" w:cs="Arial"/>
        </w:rPr>
        <w:t>Grants for Worthy Causes  - Winslow and District Community Bus, Great Horwood C</w:t>
      </w:r>
      <w:r w:rsidR="003F0974" w:rsidRPr="00A0388E">
        <w:rPr>
          <w:rFonts w:asciiTheme="minorHAnsi" w:hAnsiTheme="minorHAnsi" w:cs="Arial"/>
        </w:rPr>
        <w:t xml:space="preserve"> </w:t>
      </w:r>
      <w:r w:rsidRPr="00A0388E">
        <w:rPr>
          <w:rFonts w:asciiTheme="minorHAnsi" w:hAnsiTheme="minorHAnsi" w:cs="Arial"/>
        </w:rPr>
        <w:t>of</w:t>
      </w:r>
      <w:r w:rsidR="003F0974" w:rsidRPr="00A0388E">
        <w:rPr>
          <w:rFonts w:asciiTheme="minorHAnsi" w:hAnsiTheme="minorHAnsi" w:cs="Arial"/>
        </w:rPr>
        <w:t xml:space="preserve"> </w:t>
      </w:r>
      <w:r w:rsidRPr="00A0388E">
        <w:rPr>
          <w:rFonts w:asciiTheme="minorHAnsi" w:hAnsiTheme="minorHAnsi" w:cs="Arial"/>
        </w:rPr>
        <w:t xml:space="preserve">E </w:t>
      </w:r>
      <w:r w:rsidR="0084645C" w:rsidRPr="00A0388E">
        <w:rPr>
          <w:rFonts w:asciiTheme="minorHAnsi" w:hAnsiTheme="minorHAnsi" w:cs="Arial"/>
        </w:rPr>
        <w:t>Primary</w:t>
      </w:r>
      <w:r w:rsidRPr="00A0388E">
        <w:rPr>
          <w:rFonts w:asciiTheme="minorHAnsi" w:hAnsiTheme="minorHAnsi" w:cs="Arial"/>
        </w:rPr>
        <w:t xml:space="preserve"> School, </w:t>
      </w:r>
      <w:r w:rsidR="0084645C" w:rsidRPr="00A0388E">
        <w:rPr>
          <w:rFonts w:asciiTheme="minorHAnsi" w:hAnsiTheme="minorHAnsi" w:cs="Arial"/>
        </w:rPr>
        <w:t>t</w:t>
      </w:r>
      <w:r w:rsidRPr="00A0388E">
        <w:rPr>
          <w:rFonts w:asciiTheme="minorHAnsi" w:hAnsiTheme="minorHAnsi" w:cs="Arial"/>
        </w:rPr>
        <w:t>he Cub</w:t>
      </w:r>
      <w:r w:rsidR="00D63DEE" w:rsidRPr="00A0388E">
        <w:rPr>
          <w:rFonts w:asciiTheme="minorHAnsi" w:hAnsiTheme="minorHAnsi" w:cs="Arial"/>
        </w:rPr>
        <w:t>s</w:t>
      </w:r>
      <w:r w:rsidRPr="00A0388E">
        <w:rPr>
          <w:rFonts w:asciiTheme="minorHAnsi" w:hAnsiTheme="minorHAnsi" w:cs="Arial"/>
        </w:rPr>
        <w:t xml:space="preserve">/Scouts in the village, St James PCC </w:t>
      </w:r>
    </w:p>
    <w:p w:rsidR="00A76FFF" w:rsidRPr="00A0388E" w:rsidRDefault="00A76FFF" w:rsidP="00294723">
      <w:pPr>
        <w:pStyle w:val="ListParagraph"/>
        <w:numPr>
          <w:ilvl w:val="0"/>
          <w:numId w:val="19"/>
        </w:numPr>
        <w:rPr>
          <w:rFonts w:asciiTheme="minorHAnsi" w:hAnsiTheme="minorHAnsi" w:cs="Arial"/>
        </w:rPr>
      </w:pPr>
      <w:r w:rsidRPr="00A0388E">
        <w:rPr>
          <w:rFonts w:asciiTheme="minorHAnsi" w:hAnsiTheme="minorHAnsi" w:cs="Arial"/>
        </w:rPr>
        <w:t>£35,220 grant from AVDC New Homes Bonus for a new roof on the Village Hall and a new full</w:t>
      </w:r>
      <w:r w:rsidR="0084645C" w:rsidRPr="00A0388E">
        <w:rPr>
          <w:rFonts w:asciiTheme="minorHAnsi" w:hAnsiTheme="minorHAnsi" w:cs="Arial"/>
        </w:rPr>
        <w:t>y accessible new front entrance</w:t>
      </w:r>
    </w:p>
    <w:p w:rsidR="00DE429F" w:rsidRDefault="00DE429F" w:rsidP="00DE429F">
      <w:pPr>
        <w:pStyle w:val="ListParagraph"/>
        <w:ind w:left="360"/>
        <w:rPr>
          <w:rFonts w:asciiTheme="minorHAnsi" w:hAnsiTheme="minorHAnsi" w:cs="Arial"/>
        </w:rPr>
      </w:pPr>
    </w:p>
    <w:p w:rsidR="0084645C" w:rsidRPr="00A0388E" w:rsidRDefault="0084645C" w:rsidP="00DE429F">
      <w:pPr>
        <w:pStyle w:val="ListParagraph"/>
        <w:numPr>
          <w:ilvl w:val="0"/>
          <w:numId w:val="17"/>
        </w:numPr>
        <w:ind w:left="360"/>
        <w:rPr>
          <w:rFonts w:asciiTheme="minorHAnsi" w:hAnsiTheme="minorHAnsi" w:cs="Arial"/>
        </w:rPr>
      </w:pPr>
      <w:r w:rsidRPr="00A0388E">
        <w:rPr>
          <w:rFonts w:asciiTheme="minorHAnsi" w:hAnsiTheme="minorHAnsi" w:cs="Arial"/>
        </w:rPr>
        <w:t>He reported on two forthcoming funding initiatives:</w:t>
      </w:r>
    </w:p>
    <w:p w:rsidR="00A0388E" w:rsidRPr="00A0388E" w:rsidRDefault="0084645C" w:rsidP="00A0388E">
      <w:pPr>
        <w:pStyle w:val="ListParagraph"/>
        <w:numPr>
          <w:ilvl w:val="0"/>
          <w:numId w:val="20"/>
        </w:numPr>
        <w:rPr>
          <w:rFonts w:asciiTheme="minorHAnsi" w:hAnsiTheme="minorHAnsi" w:cs="Arial"/>
        </w:rPr>
      </w:pPr>
      <w:r w:rsidRPr="00A0388E">
        <w:rPr>
          <w:rFonts w:asciiTheme="minorHAnsi" w:hAnsiTheme="minorHAnsi" w:cs="Arial"/>
        </w:rPr>
        <w:t>The PC is c</w:t>
      </w:r>
      <w:r w:rsidR="00A76FFF" w:rsidRPr="00A0388E">
        <w:rPr>
          <w:rFonts w:asciiTheme="minorHAnsi" w:hAnsiTheme="minorHAnsi" w:cs="Arial"/>
        </w:rPr>
        <w:t xml:space="preserve">urrently seeking funding from the AVDC </w:t>
      </w:r>
      <w:proofErr w:type="spellStart"/>
      <w:r w:rsidR="00A76FFF" w:rsidRPr="00A0388E">
        <w:rPr>
          <w:rFonts w:asciiTheme="minorHAnsi" w:hAnsiTheme="minorHAnsi" w:cs="Arial"/>
        </w:rPr>
        <w:t>Microgrant</w:t>
      </w:r>
      <w:proofErr w:type="spellEnd"/>
      <w:r w:rsidR="00A76FFF" w:rsidRPr="00A0388E">
        <w:rPr>
          <w:rFonts w:asciiTheme="minorHAnsi" w:hAnsiTheme="minorHAnsi" w:cs="Arial"/>
        </w:rPr>
        <w:t xml:space="preserve"> Fund for</w:t>
      </w:r>
      <w:r w:rsidR="00310ABE" w:rsidRPr="00A0388E">
        <w:rPr>
          <w:rFonts w:asciiTheme="minorHAnsi" w:hAnsiTheme="minorHAnsi" w:cs="Arial"/>
        </w:rPr>
        <w:t xml:space="preserve"> new tables and chairs for the V</w:t>
      </w:r>
      <w:r w:rsidR="00A76FFF" w:rsidRPr="00A0388E">
        <w:rPr>
          <w:rFonts w:asciiTheme="minorHAnsi" w:hAnsiTheme="minorHAnsi" w:cs="Arial"/>
        </w:rPr>
        <w:t xml:space="preserve">illage </w:t>
      </w:r>
      <w:r w:rsidR="00310ABE" w:rsidRPr="00A0388E">
        <w:rPr>
          <w:rFonts w:asciiTheme="minorHAnsi" w:hAnsiTheme="minorHAnsi" w:cs="Arial"/>
        </w:rPr>
        <w:t>H</w:t>
      </w:r>
      <w:r w:rsidR="00A76FFF" w:rsidRPr="00A0388E">
        <w:rPr>
          <w:rFonts w:asciiTheme="minorHAnsi" w:hAnsiTheme="minorHAnsi" w:cs="Arial"/>
        </w:rPr>
        <w:t xml:space="preserve">all and for </w:t>
      </w:r>
      <w:r w:rsidR="00310ABE" w:rsidRPr="00A0388E">
        <w:rPr>
          <w:rFonts w:asciiTheme="minorHAnsi" w:hAnsiTheme="minorHAnsi" w:cs="Arial"/>
        </w:rPr>
        <w:t xml:space="preserve">the </w:t>
      </w:r>
      <w:r w:rsidR="00A76FFF" w:rsidRPr="00A0388E">
        <w:rPr>
          <w:rFonts w:asciiTheme="minorHAnsi" w:hAnsiTheme="minorHAnsi" w:cs="Arial"/>
        </w:rPr>
        <w:t xml:space="preserve">upgrading of the play area on Horwood </w:t>
      </w:r>
      <w:proofErr w:type="spellStart"/>
      <w:r w:rsidR="00A76FFF" w:rsidRPr="00A0388E">
        <w:rPr>
          <w:rFonts w:asciiTheme="minorHAnsi" w:hAnsiTheme="minorHAnsi" w:cs="Arial"/>
        </w:rPr>
        <w:t>Pece</w:t>
      </w:r>
      <w:proofErr w:type="spellEnd"/>
      <w:r w:rsidR="00A76FFF" w:rsidRPr="00A0388E">
        <w:rPr>
          <w:rFonts w:asciiTheme="minorHAnsi" w:hAnsiTheme="minorHAnsi" w:cs="Arial"/>
        </w:rPr>
        <w:t>.</w:t>
      </w:r>
    </w:p>
    <w:p w:rsidR="00A76FFF" w:rsidRPr="00A0388E" w:rsidRDefault="00C9024A" w:rsidP="002936C0">
      <w:pPr>
        <w:pStyle w:val="ListParagraph"/>
        <w:numPr>
          <w:ilvl w:val="0"/>
          <w:numId w:val="20"/>
        </w:numPr>
        <w:rPr>
          <w:rFonts w:asciiTheme="minorHAnsi" w:hAnsiTheme="minorHAnsi" w:cs="Arial"/>
        </w:rPr>
      </w:pPr>
      <w:r w:rsidRPr="00A0388E">
        <w:rPr>
          <w:rFonts w:asciiTheme="minorHAnsi" w:hAnsiTheme="minorHAnsi" w:cs="Arial"/>
        </w:rPr>
        <w:t xml:space="preserve">Over </w:t>
      </w:r>
      <w:r w:rsidR="00A76FFF" w:rsidRPr="00A0388E">
        <w:rPr>
          <w:rFonts w:asciiTheme="minorHAnsi" w:hAnsiTheme="minorHAnsi" w:cs="Arial"/>
        </w:rPr>
        <w:t xml:space="preserve">£100,000 </w:t>
      </w:r>
      <w:r w:rsidRPr="00A0388E">
        <w:rPr>
          <w:rFonts w:asciiTheme="minorHAnsi" w:hAnsiTheme="minorHAnsi" w:cs="Arial"/>
        </w:rPr>
        <w:t xml:space="preserve">(approx. £104,000) </w:t>
      </w:r>
      <w:r w:rsidR="0084645C" w:rsidRPr="00A0388E">
        <w:rPr>
          <w:rFonts w:asciiTheme="minorHAnsi" w:hAnsiTheme="minorHAnsi" w:cs="Arial"/>
        </w:rPr>
        <w:t xml:space="preserve">will be received </w:t>
      </w:r>
      <w:r w:rsidR="00A76FFF" w:rsidRPr="00A0388E">
        <w:rPr>
          <w:rFonts w:asciiTheme="minorHAnsi" w:hAnsiTheme="minorHAnsi" w:cs="Arial"/>
        </w:rPr>
        <w:t xml:space="preserve">from Section 106 </w:t>
      </w:r>
      <w:r w:rsidR="0084645C" w:rsidRPr="00A0388E">
        <w:rPr>
          <w:rFonts w:asciiTheme="minorHAnsi" w:hAnsiTheme="minorHAnsi" w:cs="Arial"/>
        </w:rPr>
        <w:t>payments</w:t>
      </w:r>
      <w:r w:rsidR="00A76FFF" w:rsidRPr="00A0388E">
        <w:rPr>
          <w:rFonts w:asciiTheme="minorHAnsi" w:hAnsiTheme="minorHAnsi" w:cs="Arial"/>
        </w:rPr>
        <w:t xml:space="preserve"> from the </w:t>
      </w:r>
      <w:proofErr w:type="spellStart"/>
      <w:r w:rsidR="00A76FFF" w:rsidRPr="00A0388E">
        <w:rPr>
          <w:rFonts w:asciiTheme="minorHAnsi" w:hAnsiTheme="minorHAnsi" w:cs="Arial"/>
        </w:rPr>
        <w:t>Croudace</w:t>
      </w:r>
      <w:proofErr w:type="spellEnd"/>
      <w:r w:rsidR="0084645C" w:rsidRPr="00A0388E">
        <w:rPr>
          <w:rFonts w:asciiTheme="minorHAnsi" w:hAnsiTheme="minorHAnsi" w:cs="Arial"/>
        </w:rPr>
        <w:t xml:space="preserve"> Homes</w:t>
      </w:r>
      <w:r w:rsidR="00A76FFF" w:rsidRPr="00A0388E">
        <w:rPr>
          <w:rFonts w:asciiTheme="minorHAnsi" w:hAnsiTheme="minorHAnsi" w:cs="Arial"/>
        </w:rPr>
        <w:t xml:space="preserve"> </w:t>
      </w:r>
      <w:r w:rsidR="00A0388E" w:rsidRPr="00A0388E">
        <w:rPr>
          <w:rFonts w:asciiTheme="minorHAnsi" w:hAnsiTheme="minorHAnsi" w:cs="Arial"/>
        </w:rPr>
        <w:t xml:space="preserve">development and this will be split between </w:t>
      </w:r>
      <w:r w:rsidR="00A76FFF" w:rsidRPr="00A0388E">
        <w:rPr>
          <w:rFonts w:asciiTheme="minorHAnsi" w:hAnsiTheme="minorHAnsi" w:cs="Arial"/>
        </w:rPr>
        <w:t xml:space="preserve">the internal refurbishment of the Village Hall and </w:t>
      </w:r>
      <w:r w:rsidR="0084645C" w:rsidRPr="00A0388E">
        <w:rPr>
          <w:rFonts w:asciiTheme="minorHAnsi" w:hAnsiTheme="minorHAnsi" w:cs="Arial"/>
        </w:rPr>
        <w:t xml:space="preserve">for </w:t>
      </w:r>
      <w:r w:rsidR="00A76FFF" w:rsidRPr="00A0388E">
        <w:rPr>
          <w:rFonts w:asciiTheme="minorHAnsi" w:hAnsiTheme="minorHAnsi" w:cs="Arial"/>
        </w:rPr>
        <w:t xml:space="preserve">the provision of </w:t>
      </w:r>
      <w:r w:rsidR="0084645C" w:rsidRPr="00A0388E">
        <w:rPr>
          <w:rFonts w:asciiTheme="minorHAnsi" w:hAnsiTheme="minorHAnsi" w:cs="Arial"/>
        </w:rPr>
        <w:t>a</w:t>
      </w:r>
      <w:r w:rsidR="00A76FFF" w:rsidRPr="00A0388E">
        <w:rPr>
          <w:rFonts w:asciiTheme="minorHAnsi" w:hAnsiTheme="minorHAnsi" w:cs="Arial"/>
        </w:rPr>
        <w:t xml:space="preserve"> mini </w:t>
      </w:r>
      <w:r w:rsidR="0084645C" w:rsidRPr="00A0388E">
        <w:rPr>
          <w:rFonts w:asciiTheme="minorHAnsi" w:hAnsiTheme="minorHAnsi" w:cs="Arial"/>
        </w:rPr>
        <w:t xml:space="preserve">play </w:t>
      </w:r>
      <w:r w:rsidR="00A76FFF" w:rsidRPr="00A0388E">
        <w:rPr>
          <w:rFonts w:asciiTheme="minorHAnsi" w:hAnsiTheme="minorHAnsi" w:cs="Arial"/>
        </w:rPr>
        <w:t>park on the site to the North of Little Horwood Road</w:t>
      </w:r>
      <w:r w:rsidR="00A0388E">
        <w:rPr>
          <w:rFonts w:asciiTheme="minorHAnsi" w:hAnsiTheme="minorHAnsi" w:cs="Arial"/>
        </w:rPr>
        <w:t>.</w:t>
      </w:r>
    </w:p>
    <w:p w:rsidR="00310ABE" w:rsidRPr="004E7415" w:rsidRDefault="00310ABE" w:rsidP="00DE429F">
      <w:pPr>
        <w:pStyle w:val="ListParagraph"/>
        <w:numPr>
          <w:ilvl w:val="0"/>
          <w:numId w:val="17"/>
        </w:numPr>
        <w:ind w:left="360"/>
        <w:rPr>
          <w:rFonts w:asciiTheme="minorHAnsi" w:hAnsiTheme="minorHAnsi" w:cs="Arial"/>
        </w:rPr>
      </w:pPr>
      <w:r w:rsidRPr="004E7415">
        <w:rPr>
          <w:rFonts w:asciiTheme="minorHAnsi" w:hAnsiTheme="minorHAnsi" w:cs="Arial"/>
        </w:rPr>
        <w:t>He also thanked:</w:t>
      </w:r>
    </w:p>
    <w:p w:rsidR="00A76FFF" w:rsidRPr="004E7415" w:rsidRDefault="00A76FFF" w:rsidP="00DE429F">
      <w:pPr>
        <w:pStyle w:val="ListParagraph"/>
        <w:numPr>
          <w:ilvl w:val="0"/>
          <w:numId w:val="21"/>
        </w:numPr>
        <w:rPr>
          <w:rFonts w:asciiTheme="minorHAnsi" w:hAnsiTheme="minorHAnsi" w:cs="Arial"/>
        </w:rPr>
      </w:pPr>
      <w:r w:rsidRPr="004E7415">
        <w:rPr>
          <w:rFonts w:asciiTheme="minorHAnsi" w:hAnsiTheme="minorHAnsi" w:cs="Arial"/>
        </w:rPr>
        <w:t xml:space="preserve">Mick and Gill Wood for </w:t>
      </w:r>
      <w:r w:rsidR="00310ABE" w:rsidRPr="004E7415">
        <w:rPr>
          <w:rFonts w:asciiTheme="minorHAnsi" w:hAnsiTheme="minorHAnsi" w:cs="Arial"/>
        </w:rPr>
        <w:t xml:space="preserve">the management of the </w:t>
      </w:r>
      <w:r w:rsidRPr="004E7415">
        <w:rPr>
          <w:rFonts w:asciiTheme="minorHAnsi" w:hAnsiTheme="minorHAnsi" w:cs="Arial"/>
        </w:rPr>
        <w:t xml:space="preserve">MVAS </w:t>
      </w:r>
      <w:r w:rsidR="00310ABE" w:rsidRPr="004E7415">
        <w:rPr>
          <w:rFonts w:asciiTheme="minorHAnsi" w:hAnsiTheme="minorHAnsi" w:cs="Arial"/>
        </w:rPr>
        <w:t xml:space="preserve">traffic monitor </w:t>
      </w:r>
      <w:r w:rsidRPr="004E7415">
        <w:rPr>
          <w:rFonts w:asciiTheme="minorHAnsi" w:hAnsiTheme="minorHAnsi" w:cs="Arial"/>
        </w:rPr>
        <w:t>and for the extra MVAS site installed in the 40mph zone in Nash Road.</w:t>
      </w:r>
    </w:p>
    <w:p w:rsidR="00A76FFF" w:rsidRPr="004E7415" w:rsidRDefault="00A76FFF" w:rsidP="00DE429F">
      <w:pPr>
        <w:pStyle w:val="ListParagraph"/>
        <w:numPr>
          <w:ilvl w:val="0"/>
          <w:numId w:val="21"/>
        </w:numPr>
        <w:rPr>
          <w:rFonts w:asciiTheme="minorHAnsi" w:hAnsiTheme="minorHAnsi" w:cs="Arial"/>
        </w:rPr>
      </w:pPr>
      <w:r w:rsidRPr="004E7415">
        <w:rPr>
          <w:rFonts w:asciiTheme="minorHAnsi" w:hAnsiTheme="minorHAnsi" w:cs="Arial"/>
        </w:rPr>
        <w:t xml:space="preserve">Robert </w:t>
      </w:r>
      <w:proofErr w:type="spellStart"/>
      <w:r w:rsidRPr="004E7415">
        <w:rPr>
          <w:rFonts w:asciiTheme="minorHAnsi" w:hAnsiTheme="minorHAnsi" w:cs="Arial"/>
        </w:rPr>
        <w:t>Deuchar</w:t>
      </w:r>
      <w:proofErr w:type="spellEnd"/>
      <w:r w:rsidRPr="004E7415">
        <w:rPr>
          <w:rFonts w:asciiTheme="minorHAnsi" w:hAnsiTheme="minorHAnsi" w:cs="Arial"/>
        </w:rPr>
        <w:t xml:space="preserve"> for all his </w:t>
      </w:r>
      <w:r w:rsidR="00310ABE" w:rsidRPr="004E7415">
        <w:rPr>
          <w:rFonts w:asciiTheme="minorHAnsi" w:hAnsiTheme="minorHAnsi" w:cs="Arial"/>
        </w:rPr>
        <w:t>efforts</w:t>
      </w:r>
      <w:r w:rsidRPr="004E7415">
        <w:rPr>
          <w:rFonts w:asciiTheme="minorHAnsi" w:hAnsiTheme="minorHAnsi" w:cs="Arial"/>
        </w:rPr>
        <w:t xml:space="preserve"> on the footpaths and the bridleway in the parish.</w:t>
      </w:r>
    </w:p>
    <w:p w:rsidR="00A76FFF" w:rsidRPr="004E7415" w:rsidRDefault="00A76FFF" w:rsidP="00DE429F">
      <w:pPr>
        <w:pStyle w:val="ListParagraph"/>
        <w:numPr>
          <w:ilvl w:val="0"/>
          <w:numId w:val="21"/>
        </w:numPr>
        <w:rPr>
          <w:rFonts w:asciiTheme="minorHAnsi" w:hAnsiTheme="minorHAnsi" w:cs="Arial"/>
        </w:rPr>
      </w:pPr>
      <w:r w:rsidRPr="004E7415">
        <w:rPr>
          <w:rFonts w:asciiTheme="minorHAnsi" w:hAnsiTheme="minorHAnsi" w:cs="Arial"/>
        </w:rPr>
        <w:t>David Mayne for his work on designing and specifying the new fully accessible entrance to the village hall.</w:t>
      </w:r>
    </w:p>
    <w:p w:rsidR="00A76FFF" w:rsidRPr="004E7415" w:rsidRDefault="00A76FFF" w:rsidP="00DE429F">
      <w:pPr>
        <w:pStyle w:val="ListParagraph"/>
        <w:numPr>
          <w:ilvl w:val="0"/>
          <w:numId w:val="21"/>
        </w:numPr>
        <w:rPr>
          <w:rFonts w:asciiTheme="minorHAnsi" w:hAnsiTheme="minorHAnsi" w:cs="Arial"/>
        </w:rPr>
      </w:pPr>
      <w:r w:rsidRPr="004E7415">
        <w:rPr>
          <w:rFonts w:asciiTheme="minorHAnsi" w:hAnsiTheme="minorHAnsi" w:cs="Arial"/>
        </w:rPr>
        <w:t>And to the WI for th</w:t>
      </w:r>
      <w:r w:rsidR="002B24F3" w:rsidRPr="004E7415">
        <w:rPr>
          <w:rFonts w:asciiTheme="minorHAnsi" w:hAnsiTheme="minorHAnsi" w:cs="Arial"/>
        </w:rPr>
        <w:t>e</w:t>
      </w:r>
      <w:r w:rsidRPr="004E7415">
        <w:rPr>
          <w:rFonts w:asciiTheme="minorHAnsi" w:hAnsiTheme="minorHAnsi" w:cs="Arial"/>
        </w:rPr>
        <w:t xml:space="preserve"> evening</w:t>
      </w:r>
      <w:r w:rsidR="002B24F3" w:rsidRPr="004E7415">
        <w:rPr>
          <w:rFonts w:asciiTheme="minorHAnsi" w:hAnsiTheme="minorHAnsi" w:cs="Arial"/>
        </w:rPr>
        <w:t>'</w:t>
      </w:r>
      <w:r w:rsidRPr="004E7415">
        <w:rPr>
          <w:rFonts w:asciiTheme="minorHAnsi" w:hAnsiTheme="minorHAnsi" w:cs="Arial"/>
        </w:rPr>
        <w:t>s refreshments</w:t>
      </w:r>
      <w:r w:rsidR="002B24F3" w:rsidRPr="004E7415">
        <w:rPr>
          <w:rFonts w:asciiTheme="minorHAnsi" w:hAnsiTheme="minorHAnsi" w:cs="Arial"/>
        </w:rPr>
        <w:t>.</w:t>
      </w:r>
    </w:p>
    <w:p w:rsidR="00A76FFF" w:rsidRPr="00A76FFF" w:rsidRDefault="00A76FFF" w:rsidP="00DE429F">
      <w:pPr>
        <w:rPr>
          <w:rFonts w:asciiTheme="minorHAnsi" w:hAnsiTheme="minorHAnsi" w:cs="Arial"/>
        </w:rPr>
      </w:pPr>
    </w:p>
    <w:p w:rsidR="00A76FFF" w:rsidRPr="004E7415" w:rsidRDefault="002B24F3" w:rsidP="00DE429F">
      <w:pPr>
        <w:pStyle w:val="ListParagraph"/>
        <w:numPr>
          <w:ilvl w:val="0"/>
          <w:numId w:val="17"/>
        </w:numPr>
        <w:ind w:left="360"/>
        <w:rPr>
          <w:rFonts w:asciiTheme="minorHAnsi" w:hAnsiTheme="minorHAnsi" w:cs="Arial"/>
        </w:rPr>
      </w:pPr>
      <w:r w:rsidRPr="004E7415">
        <w:rPr>
          <w:rFonts w:asciiTheme="minorHAnsi" w:hAnsiTheme="minorHAnsi" w:cs="Arial"/>
        </w:rPr>
        <w:t xml:space="preserve">He noted that </w:t>
      </w:r>
      <w:r w:rsidR="00A76FFF" w:rsidRPr="004E7415">
        <w:rPr>
          <w:rFonts w:asciiTheme="minorHAnsi" w:hAnsiTheme="minorHAnsi" w:cs="Arial"/>
        </w:rPr>
        <w:t xml:space="preserve">The Litter Pick </w:t>
      </w:r>
      <w:r w:rsidR="00D63DEE" w:rsidRPr="004E7415">
        <w:rPr>
          <w:rFonts w:asciiTheme="minorHAnsi" w:hAnsiTheme="minorHAnsi" w:cs="Arial"/>
        </w:rPr>
        <w:t xml:space="preserve">had not </w:t>
      </w:r>
      <w:r w:rsidR="00A76FFF" w:rsidRPr="004E7415">
        <w:rPr>
          <w:rFonts w:asciiTheme="minorHAnsi" w:hAnsiTheme="minorHAnsi" w:cs="Arial"/>
        </w:rPr>
        <w:t>go</w:t>
      </w:r>
      <w:r w:rsidR="00D63DEE" w:rsidRPr="004E7415">
        <w:rPr>
          <w:rFonts w:asciiTheme="minorHAnsi" w:hAnsiTheme="minorHAnsi" w:cs="Arial"/>
        </w:rPr>
        <w:t>ne</w:t>
      </w:r>
      <w:r w:rsidR="00A76FFF" w:rsidRPr="004E7415">
        <w:rPr>
          <w:rFonts w:asciiTheme="minorHAnsi" w:hAnsiTheme="minorHAnsi" w:cs="Arial"/>
        </w:rPr>
        <w:t xml:space="preserve"> </w:t>
      </w:r>
      <w:r w:rsidRPr="004E7415">
        <w:rPr>
          <w:rFonts w:asciiTheme="minorHAnsi" w:hAnsiTheme="minorHAnsi" w:cs="Arial"/>
        </w:rPr>
        <w:t>as</w:t>
      </w:r>
      <w:r w:rsidR="00A76FFF" w:rsidRPr="004E7415">
        <w:rPr>
          <w:rFonts w:asciiTheme="minorHAnsi" w:hAnsiTheme="minorHAnsi" w:cs="Arial"/>
        </w:rPr>
        <w:t xml:space="preserve"> well</w:t>
      </w:r>
      <w:r w:rsidRPr="004E7415">
        <w:rPr>
          <w:rFonts w:asciiTheme="minorHAnsi" w:hAnsiTheme="minorHAnsi" w:cs="Arial"/>
        </w:rPr>
        <w:t xml:space="preserve"> as hoped, </w:t>
      </w:r>
      <w:r w:rsidR="00A76FFF" w:rsidRPr="004E7415">
        <w:rPr>
          <w:rFonts w:asciiTheme="minorHAnsi" w:hAnsiTheme="minorHAnsi" w:cs="Arial"/>
        </w:rPr>
        <w:t xml:space="preserve">although the scouts and cubs </w:t>
      </w:r>
      <w:r w:rsidRPr="004E7415">
        <w:rPr>
          <w:rFonts w:asciiTheme="minorHAnsi" w:hAnsiTheme="minorHAnsi" w:cs="Arial"/>
        </w:rPr>
        <w:t>had made a significant contribution</w:t>
      </w:r>
      <w:r w:rsidR="00A76FFF" w:rsidRPr="004E7415">
        <w:rPr>
          <w:rFonts w:asciiTheme="minorHAnsi" w:hAnsiTheme="minorHAnsi" w:cs="Arial"/>
        </w:rPr>
        <w:t>.</w:t>
      </w:r>
    </w:p>
    <w:p w:rsidR="00A76FFF" w:rsidRDefault="00A76FFF" w:rsidP="00DE429F">
      <w:pPr>
        <w:rPr>
          <w:rFonts w:asciiTheme="minorHAnsi" w:hAnsiTheme="minorHAnsi" w:cs="Arial"/>
        </w:rPr>
      </w:pPr>
    </w:p>
    <w:p w:rsidR="00A76FFF" w:rsidRPr="004E7415" w:rsidRDefault="002B24F3" w:rsidP="00DE429F">
      <w:pPr>
        <w:pStyle w:val="ListParagraph"/>
        <w:numPr>
          <w:ilvl w:val="0"/>
          <w:numId w:val="17"/>
        </w:numPr>
        <w:ind w:left="360"/>
        <w:rPr>
          <w:rFonts w:asciiTheme="minorHAnsi" w:hAnsiTheme="minorHAnsi" w:cs="Arial"/>
        </w:rPr>
      </w:pPr>
      <w:r w:rsidRPr="004E7415">
        <w:rPr>
          <w:rFonts w:asciiTheme="minorHAnsi" w:hAnsiTheme="minorHAnsi" w:cs="Arial"/>
        </w:rPr>
        <w:t xml:space="preserve">He reported on the success of </w:t>
      </w:r>
      <w:r w:rsidR="00A76FFF" w:rsidRPr="004E7415">
        <w:rPr>
          <w:rFonts w:asciiTheme="minorHAnsi" w:hAnsiTheme="minorHAnsi" w:cs="Arial"/>
          <w:b/>
        </w:rPr>
        <w:t>The Battle</w:t>
      </w:r>
      <w:r w:rsidRPr="004E7415">
        <w:rPr>
          <w:rFonts w:asciiTheme="minorHAnsi" w:hAnsiTheme="minorHAnsi" w:cs="Arial"/>
          <w:b/>
        </w:rPr>
        <w:t>'</w:t>
      </w:r>
      <w:r w:rsidR="00A76FFF" w:rsidRPr="004E7415">
        <w:rPr>
          <w:rFonts w:asciiTheme="minorHAnsi" w:hAnsiTheme="minorHAnsi" w:cs="Arial"/>
          <w:b/>
        </w:rPr>
        <w:t xml:space="preserve">s </w:t>
      </w:r>
      <w:proofErr w:type="gramStart"/>
      <w:r w:rsidR="00A76FFF" w:rsidRPr="004E7415">
        <w:rPr>
          <w:rFonts w:asciiTheme="minorHAnsi" w:hAnsiTheme="minorHAnsi" w:cs="Arial"/>
          <w:b/>
        </w:rPr>
        <w:t>Over</w:t>
      </w:r>
      <w:proofErr w:type="gramEnd"/>
      <w:r w:rsidRPr="004E7415">
        <w:rPr>
          <w:rFonts w:asciiTheme="minorHAnsi" w:hAnsiTheme="minorHAnsi" w:cs="Arial"/>
        </w:rPr>
        <w:t xml:space="preserve"> commemorations, noting a</w:t>
      </w:r>
      <w:r w:rsidR="00A76FFF" w:rsidRPr="004E7415">
        <w:rPr>
          <w:rFonts w:asciiTheme="minorHAnsi" w:hAnsiTheme="minorHAnsi" w:cs="Arial"/>
        </w:rPr>
        <w:t xml:space="preserve"> great effort from many villagers</w:t>
      </w:r>
      <w:r w:rsidR="00914DA1" w:rsidRPr="004E7415">
        <w:rPr>
          <w:rFonts w:asciiTheme="minorHAnsi" w:hAnsiTheme="minorHAnsi" w:cs="Arial"/>
        </w:rPr>
        <w:t xml:space="preserve">, </w:t>
      </w:r>
      <w:r w:rsidR="00A76FFF" w:rsidRPr="004E7415">
        <w:rPr>
          <w:rFonts w:asciiTheme="minorHAnsi" w:hAnsiTheme="minorHAnsi" w:cs="Arial"/>
        </w:rPr>
        <w:t xml:space="preserve">brilliantly organised by Mandy </w:t>
      </w:r>
      <w:proofErr w:type="spellStart"/>
      <w:r w:rsidR="00A76FFF" w:rsidRPr="004E7415">
        <w:rPr>
          <w:rFonts w:asciiTheme="minorHAnsi" w:hAnsiTheme="minorHAnsi" w:cs="Arial"/>
        </w:rPr>
        <w:t>Cliffe</w:t>
      </w:r>
      <w:proofErr w:type="spellEnd"/>
      <w:r w:rsidR="00914DA1" w:rsidRPr="004E7415">
        <w:rPr>
          <w:rFonts w:asciiTheme="minorHAnsi" w:hAnsiTheme="minorHAnsi" w:cs="Arial"/>
        </w:rPr>
        <w:t>.  As a result, d</w:t>
      </w:r>
      <w:r w:rsidR="00A76FFF" w:rsidRPr="004E7415">
        <w:rPr>
          <w:rFonts w:asciiTheme="minorHAnsi" w:hAnsiTheme="minorHAnsi" w:cs="Arial"/>
        </w:rPr>
        <w:t xml:space="preserve">onations totalling £340 were made to the </w:t>
      </w:r>
      <w:r w:rsidR="00914DA1" w:rsidRPr="004E7415">
        <w:rPr>
          <w:rFonts w:asciiTheme="minorHAnsi" w:hAnsiTheme="minorHAnsi" w:cs="Arial"/>
        </w:rPr>
        <w:t>four</w:t>
      </w:r>
      <w:r w:rsidR="00A76FFF" w:rsidRPr="004E7415">
        <w:rPr>
          <w:rFonts w:asciiTheme="minorHAnsi" w:hAnsiTheme="minorHAnsi" w:cs="Arial"/>
        </w:rPr>
        <w:t xml:space="preserve"> forces</w:t>
      </w:r>
      <w:r w:rsidR="00914DA1" w:rsidRPr="004E7415">
        <w:rPr>
          <w:rFonts w:asciiTheme="minorHAnsi" w:hAnsiTheme="minorHAnsi" w:cs="Arial"/>
        </w:rPr>
        <w:t>'</w:t>
      </w:r>
      <w:r w:rsidR="00A76FFF" w:rsidRPr="004E7415">
        <w:rPr>
          <w:rFonts w:asciiTheme="minorHAnsi" w:hAnsiTheme="minorHAnsi" w:cs="Arial"/>
        </w:rPr>
        <w:t xml:space="preserve"> associations and </w:t>
      </w:r>
      <w:r w:rsidR="00914DA1" w:rsidRPr="004E7415">
        <w:rPr>
          <w:rFonts w:asciiTheme="minorHAnsi" w:hAnsiTheme="minorHAnsi" w:cs="Arial"/>
        </w:rPr>
        <w:t xml:space="preserve">to </w:t>
      </w:r>
      <w:r w:rsidR="00A76FFF" w:rsidRPr="004E7415">
        <w:rPr>
          <w:rFonts w:asciiTheme="minorHAnsi" w:hAnsiTheme="minorHAnsi" w:cs="Arial"/>
        </w:rPr>
        <w:t xml:space="preserve">the Royal British Legion. </w:t>
      </w:r>
      <w:r w:rsidR="00914DA1" w:rsidRPr="004E7415">
        <w:rPr>
          <w:rFonts w:asciiTheme="minorHAnsi" w:hAnsiTheme="minorHAnsi" w:cs="Arial"/>
        </w:rPr>
        <w:t xml:space="preserve"> He made special mention of </w:t>
      </w:r>
      <w:r w:rsidR="00A76FFF" w:rsidRPr="004E7415">
        <w:rPr>
          <w:rFonts w:asciiTheme="minorHAnsi" w:hAnsiTheme="minorHAnsi" w:cs="Arial"/>
        </w:rPr>
        <w:t>all the members of the scouts/cubs//brownies and rainbows who turned out for the Sunday parades</w:t>
      </w:r>
      <w:r w:rsidR="00914DA1" w:rsidRPr="004E7415">
        <w:rPr>
          <w:rFonts w:asciiTheme="minorHAnsi" w:hAnsiTheme="minorHAnsi" w:cs="Arial"/>
        </w:rPr>
        <w:t>, and a</w:t>
      </w:r>
      <w:r w:rsidR="00A76FFF" w:rsidRPr="004E7415">
        <w:rPr>
          <w:rFonts w:asciiTheme="minorHAnsi" w:hAnsiTheme="minorHAnsi" w:cs="Arial"/>
        </w:rPr>
        <w:t>lso thank</w:t>
      </w:r>
      <w:r w:rsidR="00914DA1" w:rsidRPr="004E7415">
        <w:rPr>
          <w:rFonts w:asciiTheme="minorHAnsi" w:hAnsiTheme="minorHAnsi" w:cs="Arial"/>
        </w:rPr>
        <w:t>ed</w:t>
      </w:r>
      <w:r w:rsidR="00A76FFF" w:rsidRPr="004E7415">
        <w:rPr>
          <w:rFonts w:asciiTheme="minorHAnsi" w:hAnsiTheme="minorHAnsi" w:cs="Arial"/>
        </w:rPr>
        <w:t xml:space="preserve"> the Great Horwood Silver band and James </w:t>
      </w:r>
      <w:proofErr w:type="spellStart"/>
      <w:r w:rsidR="00A76FFF" w:rsidRPr="004E7415">
        <w:rPr>
          <w:rFonts w:asciiTheme="minorHAnsi" w:hAnsiTheme="minorHAnsi" w:cs="Arial"/>
        </w:rPr>
        <w:t>McCafferty</w:t>
      </w:r>
      <w:proofErr w:type="spellEnd"/>
      <w:r w:rsidR="00A76FFF" w:rsidRPr="004E7415">
        <w:rPr>
          <w:rFonts w:asciiTheme="minorHAnsi" w:hAnsiTheme="minorHAnsi" w:cs="Arial"/>
        </w:rPr>
        <w:t xml:space="preserve"> for providing music on the Saturday afternoon in the Village Hall.</w:t>
      </w:r>
    </w:p>
    <w:p w:rsidR="002B24F3" w:rsidRDefault="002B24F3" w:rsidP="00DE429F">
      <w:pPr>
        <w:rPr>
          <w:rFonts w:asciiTheme="minorHAnsi" w:hAnsiTheme="minorHAnsi" w:cs="Arial"/>
        </w:rPr>
      </w:pPr>
    </w:p>
    <w:p w:rsidR="00A76FFF" w:rsidRPr="004E7415" w:rsidRDefault="00914DA1" w:rsidP="00DE429F">
      <w:pPr>
        <w:pStyle w:val="ListParagraph"/>
        <w:numPr>
          <w:ilvl w:val="0"/>
          <w:numId w:val="17"/>
        </w:numPr>
        <w:ind w:left="360"/>
        <w:rPr>
          <w:rFonts w:asciiTheme="minorHAnsi" w:hAnsiTheme="minorHAnsi" w:cs="Arial"/>
        </w:rPr>
      </w:pPr>
      <w:r w:rsidRPr="004E7415">
        <w:rPr>
          <w:rFonts w:asciiTheme="minorHAnsi" w:hAnsiTheme="minorHAnsi" w:cs="Arial"/>
        </w:rPr>
        <w:t xml:space="preserve">He noted that </w:t>
      </w:r>
      <w:r w:rsidR="003D557A" w:rsidRPr="004E7415">
        <w:rPr>
          <w:rFonts w:asciiTheme="minorHAnsi" w:hAnsiTheme="minorHAnsi" w:cs="Arial"/>
        </w:rPr>
        <w:t>the PC had f</w:t>
      </w:r>
      <w:r w:rsidR="00A76FFF" w:rsidRPr="004E7415">
        <w:rPr>
          <w:rFonts w:asciiTheme="minorHAnsi" w:hAnsiTheme="minorHAnsi" w:cs="Arial"/>
        </w:rPr>
        <w:t xml:space="preserve">inally completed the signing of </w:t>
      </w:r>
      <w:r w:rsidR="003D557A" w:rsidRPr="004E7415">
        <w:rPr>
          <w:rFonts w:asciiTheme="minorHAnsi" w:hAnsiTheme="minorHAnsi" w:cs="Arial"/>
        </w:rPr>
        <w:t xml:space="preserve">a </w:t>
      </w:r>
      <w:r w:rsidR="00A76FFF" w:rsidRPr="004E7415">
        <w:rPr>
          <w:rFonts w:asciiTheme="minorHAnsi" w:hAnsiTheme="minorHAnsi" w:cs="Arial"/>
        </w:rPr>
        <w:t xml:space="preserve">30 year lease with the Cricket Club. This </w:t>
      </w:r>
      <w:r w:rsidR="003D557A" w:rsidRPr="004E7415">
        <w:rPr>
          <w:rFonts w:asciiTheme="minorHAnsi" w:hAnsiTheme="minorHAnsi" w:cs="Arial"/>
        </w:rPr>
        <w:t>had been</w:t>
      </w:r>
      <w:r w:rsidR="00A76FFF" w:rsidRPr="004E7415">
        <w:rPr>
          <w:rFonts w:asciiTheme="minorHAnsi" w:hAnsiTheme="minorHAnsi" w:cs="Arial"/>
        </w:rPr>
        <w:t xml:space="preserve"> a long and expensive process involving large legal fees for registering the land in the ownership of the Great Horwood Recreation Ground charity for which the Parish Council is the sole trustee. </w:t>
      </w:r>
      <w:r w:rsidR="003D557A" w:rsidRPr="004E7415">
        <w:rPr>
          <w:rFonts w:asciiTheme="minorHAnsi" w:hAnsiTheme="minorHAnsi" w:cs="Arial"/>
        </w:rPr>
        <w:t xml:space="preserve"> </w:t>
      </w:r>
      <w:r w:rsidR="00A76FFF" w:rsidRPr="004E7415">
        <w:rPr>
          <w:rFonts w:asciiTheme="minorHAnsi" w:hAnsiTheme="minorHAnsi" w:cs="Arial"/>
        </w:rPr>
        <w:t xml:space="preserve">It </w:t>
      </w:r>
      <w:r w:rsidR="003D557A" w:rsidRPr="004E7415">
        <w:rPr>
          <w:rFonts w:asciiTheme="minorHAnsi" w:hAnsiTheme="minorHAnsi" w:cs="Arial"/>
        </w:rPr>
        <w:t xml:space="preserve">had </w:t>
      </w:r>
      <w:r w:rsidR="00A76FFF" w:rsidRPr="004E7415">
        <w:rPr>
          <w:rFonts w:asciiTheme="minorHAnsi" w:hAnsiTheme="minorHAnsi" w:cs="Arial"/>
        </w:rPr>
        <w:t xml:space="preserve">also involved getting a professional valuation for the sale or lease value of the property as required by Charity Commission rules and then having the lease drawn up and amended on a number of occasions by solicitors. </w:t>
      </w:r>
      <w:r w:rsidR="003D557A" w:rsidRPr="004E7415">
        <w:rPr>
          <w:rFonts w:asciiTheme="minorHAnsi" w:hAnsiTheme="minorHAnsi" w:cs="Arial"/>
        </w:rPr>
        <w:t xml:space="preserve"> He </w:t>
      </w:r>
      <w:proofErr w:type="gramStart"/>
      <w:r w:rsidR="003D557A" w:rsidRPr="004E7415">
        <w:rPr>
          <w:rFonts w:asciiTheme="minorHAnsi" w:hAnsiTheme="minorHAnsi" w:cs="Arial"/>
        </w:rPr>
        <w:t>noted</w:t>
      </w:r>
      <w:proofErr w:type="gramEnd"/>
      <w:r w:rsidR="003D557A" w:rsidRPr="004E7415">
        <w:rPr>
          <w:rFonts w:asciiTheme="minorHAnsi" w:hAnsiTheme="minorHAnsi" w:cs="Arial"/>
        </w:rPr>
        <w:t xml:space="preserve"> </w:t>
      </w:r>
      <w:r w:rsidR="00A76FFF" w:rsidRPr="004E7415">
        <w:rPr>
          <w:rFonts w:asciiTheme="minorHAnsi" w:hAnsiTheme="minorHAnsi" w:cs="Arial"/>
        </w:rPr>
        <w:t xml:space="preserve">that the Cricket Club </w:t>
      </w:r>
      <w:r w:rsidR="003D557A" w:rsidRPr="004E7415">
        <w:rPr>
          <w:rFonts w:asciiTheme="minorHAnsi" w:hAnsiTheme="minorHAnsi" w:cs="Arial"/>
        </w:rPr>
        <w:t>was</w:t>
      </w:r>
      <w:r w:rsidR="00A76FFF" w:rsidRPr="004E7415">
        <w:rPr>
          <w:rFonts w:asciiTheme="minorHAnsi" w:hAnsiTheme="minorHAnsi" w:cs="Arial"/>
        </w:rPr>
        <w:t xml:space="preserve"> now in a position to </w:t>
      </w:r>
      <w:r w:rsidR="003D557A" w:rsidRPr="004E7415">
        <w:rPr>
          <w:rFonts w:asciiTheme="minorHAnsi" w:hAnsiTheme="minorHAnsi" w:cs="Arial"/>
        </w:rPr>
        <w:t xml:space="preserve">independently </w:t>
      </w:r>
      <w:r w:rsidR="00A76FFF" w:rsidRPr="004E7415">
        <w:rPr>
          <w:rFonts w:asciiTheme="minorHAnsi" w:hAnsiTheme="minorHAnsi" w:cs="Arial"/>
        </w:rPr>
        <w:t xml:space="preserve">seek grants to enable it to renovate and improve the clubhouse and other facilities. </w:t>
      </w:r>
    </w:p>
    <w:p w:rsidR="003D557A" w:rsidRPr="00A76FFF" w:rsidRDefault="003D557A" w:rsidP="00DE429F">
      <w:pPr>
        <w:rPr>
          <w:rFonts w:asciiTheme="minorHAnsi" w:hAnsiTheme="minorHAnsi" w:cs="Arial"/>
        </w:rPr>
      </w:pPr>
    </w:p>
    <w:p w:rsidR="00A76FFF" w:rsidRPr="004E7415" w:rsidRDefault="00A76FFF" w:rsidP="00DE429F">
      <w:pPr>
        <w:pStyle w:val="ListParagraph"/>
        <w:numPr>
          <w:ilvl w:val="0"/>
          <w:numId w:val="17"/>
        </w:numPr>
        <w:ind w:left="360"/>
        <w:rPr>
          <w:rFonts w:asciiTheme="minorHAnsi" w:hAnsiTheme="minorHAnsi" w:cs="Arial"/>
        </w:rPr>
      </w:pPr>
      <w:r w:rsidRPr="004E7415">
        <w:rPr>
          <w:rFonts w:asciiTheme="minorHAnsi" w:hAnsiTheme="minorHAnsi" w:cs="Arial"/>
        </w:rPr>
        <w:t xml:space="preserve">Revised policies were agreed for </w:t>
      </w:r>
      <w:r w:rsidR="003D557A" w:rsidRPr="004E7415">
        <w:rPr>
          <w:rFonts w:asciiTheme="minorHAnsi" w:hAnsiTheme="minorHAnsi" w:cs="Arial"/>
        </w:rPr>
        <w:t>the PC's</w:t>
      </w:r>
      <w:r w:rsidRPr="004E7415">
        <w:rPr>
          <w:rFonts w:asciiTheme="minorHAnsi" w:hAnsiTheme="minorHAnsi" w:cs="Arial"/>
        </w:rPr>
        <w:t xml:space="preserve"> Standing Orders and Financial Regulations</w:t>
      </w:r>
      <w:r w:rsidR="00AB2A9E" w:rsidRPr="004E7415">
        <w:rPr>
          <w:rFonts w:asciiTheme="minorHAnsi" w:hAnsiTheme="minorHAnsi" w:cs="Arial"/>
        </w:rPr>
        <w:t xml:space="preserve">, and the PC had responded effectively to </w:t>
      </w:r>
      <w:r w:rsidRPr="004E7415">
        <w:rPr>
          <w:rFonts w:asciiTheme="minorHAnsi" w:hAnsiTheme="minorHAnsi" w:cs="Arial"/>
        </w:rPr>
        <w:t xml:space="preserve">General </w:t>
      </w:r>
      <w:r w:rsidR="00AB2A9E" w:rsidRPr="004E7415">
        <w:rPr>
          <w:rFonts w:asciiTheme="minorHAnsi" w:hAnsiTheme="minorHAnsi" w:cs="Arial"/>
        </w:rPr>
        <w:t>D</w:t>
      </w:r>
      <w:r w:rsidRPr="004E7415">
        <w:rPr>
          <w:rFonts w:asciiTheme="minorHAnsi" w:hAnsiTheme="minorHAnsi" w:cs="Arial"/>
        </w:rPr>
        <w:t>ata Protection Regulation</w:t>
      </w:r>
      <w:r w:rsidR="00AB2A9E" w:rsidRPr="004E7415">
        <w:rPr>
          <w:rFonts w:asciiTheme="minorHAnsi" w:hAnsiTheme="minorHAnsi" w:cs="Arial"/>
        </w:rPr>
        <w:t>s,</w:t>
      </w:r>
      <w:r w:rsidRPr="004E7415">
        <w:rPr>
          <w:rFonts w:asciiTheme="minorHAnsi" w:hAnsiTheme="minorHAnsi" w:cs="Arial"/>
        </w:rPr>
        <w:t xml:space="preserve"> and </w:t>
      </w:r>
      <w:r w:rsidR="00AB2A9E" w:rsidRPr="004E7415">
        <w:rPr>
          <w:rFonts w:asciiTheme="minorHAnsi" w:hAnsiTheme="minorHAnsi" w:cs="Arial"/>
        </w:rPr>
        <w:t xml:space="preserve">had </w:t>
      </w:r>
      <w:r w:rsidRPr="004E7415">
        <w:rPr>
          <w:rFonts w:asciiTheme="minorHAnsi" w:hAnsiTheme="minorHAnsi" w:cs="Arial"/>
        </w:rPr>
        <w:t xml:space="preserve">implemented a </w:t>
      </w:r>
      <w:r w:rsidR="00AB2A9E" w:rsidRPr="004E7415">
        <w:rPr>
          <w:rFonts w:asciiTheme="minorHAnsi" w:hAnsiTheme="minorHAnsi" w:cs="Arial"/>
        </w:rPr>
        <w:t>P</w:t>
      </w:r>
      <w:r w:rsidRPr="004E7415">
        <w:rPr>
          <w:rFonts w:asciiTheme="minorHAnsi" w:hAnsiTheme="minorHAnsi" w:cs="Arial"/>
        </w:rPr>
        <w:t>rivacy Policy.</w:t>
      </w:r>
    </w:p>
    <w:p w:rsidR="00A76FFF" w:rsidRPr="00A76FFF" w:rsidRDefault="00A76FFF" w:rsidP="00DE429F">
      <w:pPr>
        <w:rPr>
          <w:rFonts w:asciiTheme="minorHAnsi" w:hAnsiTheme="minorHAnsi" w:cs="Arial"/>
        </w:rPr>
      </w:pPr>
    </w:p>
    <w:p w:rsidR="00A76FFF" w:rsidRDefault="00A76FFF" w:rsidP="00DE429F">
      <w:pPr>
        <w:pStyle w:val="NormalWeb"/>
        <w:numPr>
          <w:ilvl w:val="0"/>
          <w:numId w:val="17"/>
        </w:numPr>
        <w:shd w:val="clear" w:color="auto" w:fill="FFFFFF"/>
        <w:spacing w:before="0" w:beforeAutospacing="0" w:after="0" w:afterAutospacing="0"/>
        <w:ind w:left="360"/>
        <w:rPr>
          <w:rFonts w:asciiTheme="minorHAnsi" w:hAnsiTheme="minorHAnsi" w:cs="Arial"/>
        </w:rPr>
      </w:pPr>
      <w:r w:rsidRPr="00A76FFF">
        <w:rPr>
          <w:rFonts w:asciiTheme="minorHAnsi" w:hAnsiTheme="minorHAnsi" w:cs="Arial"/>
        </w:rPr>
        <w:lastRenderedPageBreak/>
        <w:t xml:space="preserve">The referendum on the </w:t>
      </w:r>
      <w:r w:rsidR="00AB2A9E">
        <w:rPr>
          <w:rFonts w:asciiTheme="minorHAnsi" w:hAnsiTheme="minorHAnsi" w:cs="Arial"/>
        </w:rPr>
        <w:t xml:space="preserve">Great Horwood </w:t>
      </w:r>
      <w:r w:rsidRPr="00A76FFF">
        <w:rPr>
          <w:rFonts w:asciiTheme="minorHAnsi" w:hAnsiTheme="minorHAnsi" w:cs="Arial"/>
        </w:rPr>
        <w:t xml:space="preserve">Neighbourhood Plan </w:t>
      </w:r>
      <w:r w:rsidR="00D63DEE">
        <w:rPr>
          <w:rFonts w:asciiTheme="minorHAnsi" w:hAnsiTheme="minorHAnsi" w:cs="Arial"/>
        </w:rPr>
        <w:t xml:space="preserve">had taken </w:t>
      </w:r>
      <w:r w:rsidRPr="00A76FFF">
        <w:rPr>
          <w:rFonts w:asciiTheme="minorHAnsi" w:hAnsiTheme="minorHAnsi" w:cs="Arial"/>
        </w:rPr>
        <w:t>place on Thursday 5 March 201</w:t>
      </w:r>
      <w:r w:rsidR="00D63DEE">
        <w:rPr>
          <w:rFonts w:asciiTheme="minorHAnsi" w:hAnsiTheme="minorHAnsi" w:cs="Arial"/>
        </w:rPr>
        <w:t>5</w:t>
      </w:r>
      <w:r w:rsidRPr="00A76FFF">
        <w:rPr>
          <w:rFonts w:asciiTheme="minorHAnsi" w:hAnsiTheme="minorHAnsi" w:cs="Arial"/>
        </w:rPr>
        <w:t>.</w:t>
      </w:r>
      <w:r w:rsidR="00AB2A9E">
        <w:rPr>
          <w:rFonts w:asciiTheme="minorHAnsi" w:hAnsiTheme="minorHAnsi" w:cs="Arial"/>
        </w:rPr>
        <w:t xml:space="preserve">  </w:t>
      </w:r>
      <w:r w:rsidRPr="00A76FFF">
        <w:rPr>
          <w:rFonts w:asciiTheme="minorHAnsi" w:hAnsiTheme="minorHAnsi" w:cs="Arial"/>
        </w:rPr>
        <w:t>Great Horwood has an electorate of 815 persons entitled to vote in local elections</w:t>
      </w:r>
      <w:r w:rsidR="00AB2A9E">
        <w:rPr>
          <w:rFonts w:asciiTheme="minorHAnsi" w:hAnsiTheme="minorHAnsi" w:cs="Arial"/>
        </w:rPr>
        <w:t xml:space="preserve">.  </w:t>
      </w:r>
      <w:r w:rsidRPr="00A76FFF">
        <w:rPr>
          <w:rFonts w:asciiTheme="minorHAnsi" w:hAnsiTheme="minorHAnsi" w:cs="Arial"/>
        </w:rPr>
        <w:t xml:space="preserve">In the referendum 491 ballot papers were counted, representing 60.2% of the electorate. </w:t>
      </w:r>
      <w:r w:rsidR="00AB2A9E">
        <w:rPr>
          <w:rFonts w:asciiTheme="minorHAnsi" w:hAnsiTheme="minorHAnsi" w:cs="Arial"/>
        </w:rPr>
        <w:t xml:space="preserve"> </w:t>
      </w:r>
      <w:r w:rsidRPr="00A76FFF">
        <w:rPr>
          <w:rFonts w:asciiTheme="minorHAnsi" w:hAnsiTheme="minorHAnsi" w:cs="Arial"/>
        </w:rPr>
        <w:t>Of these, 447 were votes for YES, and 44 were votes for NO.</w:t>
      </w:r>
      <w:r w:rsidR="00AB2A9E">
        <w:rPr>
          <w:rFonts w:asciiTheme="minorHAnsi" w:hAnsiTheme="minorHAnsi" w:cs="Arial"/>
        </w:rPr>
        <w:t xml:space="preserve"> </w:t>
      </w:r>
      <w:r w:rsidRPr="00A76FFF">
        <w:rPr>
          <w:rFonts w:asciiTheme="minorHAnsi" w:hAnsiTheme="minorHAnsi" w:cs="Arial"/>
        </w:rPr>
        <w:t xml:space="preserve"> There were no spoilt or invalid ballot papers. </w:t>
      </w:r>
      <w:r w:rsidR="00AB2A9E">
        <w:rPr>
          <w:rFonts w:asciiTheme="minorHAnsi" w:hAnsiTheme="minorHAnsi" w:cs="Arial"/>
        </w:rPr>
        <w:t xml:space="preserve"> </w:t>
      </w:r>
      <w:r w:rsidRPr="00A76FFF">
        <w:rPr>
          <w:rFonts w:asciiTheme="minorHAnsi" w:hAnsiTheme="minorHAnsi" w:cs="Arial"/>
        </w:rPr>
        <w:t>Thus 91.0% of the votes cast were YES votes</w:t>
      </w:r>
      <w:r w:rsidR="00AB2A9E">
        <w:rPr>
          <w:rFonts w:asciiTheme="minorHAnsi" w:hAnsiTheme="minorHAnsi" w:cs="Arial"/>
        </w:rPr>
        <w:t xml:space="preserve"> in favour of the Neighbourhood Plan</w:t>
      </w:r>
      <w:r w:rsidRPr="00A76FFF">
        <w:rPr>
          <w:rFonts w:asciiTheme="minorHAnsi" w:hAnsiTheme="minorHAnsi" w:cs="Arial"/>
        </w:rPr>
        <w:t>.</w:t>
      </w:r>
    </w:p>
    <w:p w:rsidR="00AB2A9E" w:rsidRPr="00A76FFF" w:rsidRDefault="00AB2A9E" w:rsidP="00DE429F">
      <w:pPr>
        <w:pStyle w:val="NormalWeb"/>
        <w:shd w:val="clear" w:color="auto" w:fill="FFFFFF"/>
        <w:spacing w:before="0" w:beforeAutospacing="0" w:after="0" w:afterAutospacing="0"/>
        <w:rPr>
          <w:rFonts w:asciiTheme="minorHAnsi" w:hAnsiTheme="minorHAnsi" w:cs="Arial"/>
        </w:rPr>
      </w:pPr>
    </w:p>
    <w:p w:rsidR="00A76FFF" w:rsidRDefault="00A76FFF" w:rsidP="00DE429F">
      <w:pPr>
        <w:pStyle w:val="NormalWeb"/>
        <w:numPr>
          <w:ilvl w:val="0"/>
          <w:numId w:val="17"/>
        </w:numPr>
        <w:shd w:val="clear" w:color="auto" w:fill="FFFFFF"/>
        <w:spacing w:before="0" w:beforeAutospacing="0" w:after="0" w:afterAutospacing="0"/>
        <w:ind w:left="360"/>
        <w:rPr>
          <w:rFonts w:asciiTheme="minorHAnsi" w:hAnsiTheme="minorHAnsi" w:cs="Arial"/>
        </w:rPr>
      </w:pPr>
      <w:r w:rsidRPr="00A76FFF">
        <w:rPr>
          <w:rFonts w:asciiTheme="minorHAnsi" w:hAnsiTheme="minorHAnsi" w:cs="Arial"/>
        </w:rPr>
        <w:t>The Great Horwood Neighbourhood Plan was then made by AVDC, and it became part of the development plan for the district against which planning applications are assessed.</w:t>
      </w:r>
      <w:r w:rsidR="00AB2A9E">
        <w:rPr>
          <w:rFonts w:asciiTheme="minorHAnsi" w:hAnsiTheme="minorHAnsi" w:cs="Arial"/>
        </w:rPr>
        <w:t xml:space="preserve">  The PC is </w:t>
      </w:r>
      <w:r w:rsidRPr="00A76FFF">
        <w:rPr>
          <w:rFonts w:asciiTheme="minorHAnsi" w:hAnsiTheme="minorHAnsi" w:cs="Arial"/>
        </w:rPr>
        <w:t xml:space="preserve">now seeing the first signs of the plan coming to fruition with </w:t>
      </w:r>
      <w:r w:rsidR="00A65114">
        <w:rPr>
          <w:rFonts w:asciiTheme="minorHAnsi" w:hAnsiTheme="minorHAnsi" w:cs="Arial"/>
        </w:rPr>
        <w:t>th</w:t>
      </w:r>
      <w:r w:rsidRPr="00A76FFF">
        <w:rPr>
          <w:rFonts w:asciiTheme="minorHAnsi" w:hAnsiTheme="minorHAnsi" w:cs="Arial"/>
        </w:rPr>
        <w:t>e site known as Land South of Little Horwood Road be</w:t>
      </w:r>
      <w:r w:rsidR="00A65114">
        <w:rPr>
          <w:rFonts w:asciiTheme="minorHAnsi" w:hAnsiTheme="minorHAnsi" w:cs="Arial"/>
        </w:rPr>
        <w:t xml:space="preserve">ing developed by </w:t>
      </w:r>
      <w:proofErr w:type="spellStart"/>
      <w:r w:rsidR="00A65114">
        <w:rPr>
          <w:rFonts w:asciiTheme="minorHAnsi" w:hAnsiTheme="minorHAnsi" w:cs="Arial"/>
        </w:rPr>
        <w:t>Croudace</w:t>
      </w:r>
      <w:proofErr w:type="spellEnd"/>
      <w:r w:rsidR="00A65114">
        <w:rPr>
          <w:rFonts w:asciiTheme="minorHAnsi" w:hAnsiTheme="minorHAnsi" w:cs="Arial"/>
        </w:rPr>
        <w:t xml:space="preserve"> Homes, </w:t>
      </w:r>
      <w:r w:rsidR="00D63DEE">
        <w:rPr>
          <w:rFonts w:asciiTheme="minorHAnsi" w:hAnsiTheme="minorHAnsi" w:cs="Arial"/>
        </w:rPr>
        <w:t xml:space="preserve">and </w:t>
      </w:r>
      <w:r w:rsidRPr="00A76FFF">
        <w:rPr>
          <w:rFonts w:asciiTheme="minorHAnsi" w:hAnsiTheme="minorHAnsi" w:cs="Arial"/>
        </w:rPr>
        <w:t xml:space="preserve">Outline Planning </w:t>
      </w:r>
      <w:r w:rsidR="00A65114">
        <w:rPr>
          <w:rFonts w:asciiTheme="minorHAnsi" w:hAnsiTheme="minorHAnsi" w:cs="Arial"/>
        </w:rPr>
        <w:t>C</w:t>
      </w:r>
      <w:r w:rsidRPr="00A76FFF">
        <w:rPr>
          <w:rFonts w:asciiTheme="minorHAnsi" w:hAnsiTheme="minorHAnsi" w:cs="Arial"/>
        </w:rPr>
        <w:t>onsent having been granted for the site know</w:t>
      </w:r>
      <w:r w:rsidR="00A65114">
        <w:rPr>
          <w:rFonts w:asciiTheme="minorHAnsi" w:hAnsiTheme="minorHAnsi" w:cs="Arial"/>
        </w:rPr>
        <w:t>n</w:t>
      </w:r>
      <w:r w:rsidRPr="00A76FFF">
        <w:rPr>
          <w:rFonts w:asciiTheme="minorHAnsi" w:hAnsiTheme="minorHAnsi" w:cs="Arial"/>
        </w:rPr>
        <w:t xml:space="preserve"> as Land</w:t>
      </w:r>
      <w:r w:rsidR="00A65114">
        <w:rPr>
          <w:rFonts w:asciiTheme="minorHAnsi" w:hAnsiTheme="minorHAnsi" w:cs="Arial"/>
        </w:rPr>
        <w:t xml:space="preserve"> North of Little Horwood Road.</w:t>
      </w:r>
    </w:p>
    <w:p w:rsidR="00A65114" w:rsidRPr="00A76FFF" w:rsidRDefault="00A65114" w:rsidP="00DE429F">
      <w:pPr>
        <w:pStyle w:val="NormalWeb"/>
        <w:shd w:val="clear" w:color="auto" w:fill="FFFFFF"/>
        <w:spacing w:before="0" w:beforeAutospacing="0" w:after="0" w:afterAutospacing="0"/>
        <w:rPr>
          <w:rFonts w:asciiTheme="minorHAnsi" w:hAnsiTheme="minorHAnsi" w:cs="Arial"/>
        </w:rPr>
      </w:pPr>
    </w:p>
    <w:p w:rsidR="00A76FFF" w:rsidRDefault="00A65114" w:rsidP="00DE429F">
      <w:pPr>
        <w:pStyle w:val="NormalWeb"/>
        <w:numPr>
          <w:ilvl w:val="0"/>
          <w:numId w:val="17"/>
        </w:numPr>
        <w:shd w:val="clear" w:color="auto" w:fill="FFFFFF"/>
        <w:spacing w:before="0" w:beforeAutospacing="0" w:after="0" w:afterAutospacing="0"/>
        <w:ind w:left="360"/>
        <w:rPr>
          <w:rFonts w:asciiTheme="minorHAnsi" w:hAnsiTheme="minorHAnsi" w:cs="Arial"/>
        </w:rPr>
      </w:pPr>
      <w:r>
        <w:rPr>
          <w:rFonts w:asciiTheme="minorHAnsi" w:hAnsiTheme="minorHAnsi" w:cs="Arial"/>
        </w:rPr>
        <w:t>He noted that, four</w:t>
      </w:r>
      <w:r w:rsidR="00A76FFF" w:rsidRPr="00A76FFF">
        <w:rPr>
          <w:rFonts w:asciiTheme="minorHAnsi" w:hAnsiTheme="minorHAnsi" w:cs="Arial"/>
        </w:rPr>
        <w:t xml:space="preserve"> years hav</w:t>
      </w:r>
      <w:r>
        <w:rPr>
          <w:rFonts w:asciiTheme="minorHAnsi" w:hAnsiTheme="minorHAnsi" w:cs="Arial"/>
        </w:rPr>
        <w:t>ing</w:t>
      </w:r>
      <w:r w:rsidR="00A76FFF" w:rsidRPr="00A76FFF">
        <w:rPr>
          <w:rFonts w:asciiTheme="minorHAnsi" w:hAnsiTheme="minorHAnsi" w:cs="Arial"/>
        </w:rPr>
        <w:t xml:space="preserve"> passed and the Vale of Aylesbury Local Plan (VALP) nearing completion</w:t>
      </w:r>
      <w:r>
        <w:rPr>
          <w:rFonts w:asciiTheme="minorHAnsi" w:hAnsiTheme="minorHAnsi" w:cs="Arial"/>
        </w:rPr>
        <w:t>,</w:t>
      </w:r>
      <w:r w:rsidR="00A76FFF" w:rsidRPr="00A76FFF">
        <w:rPr>
          <w:rFonts w:asciiTheme="minorHAnsi" w:hAnsiTheme="minorHAnsi" w:cs="Arial"/>
        </w:rPr>
        <w:t xml:space="preserve"> it </w:t>
      </w:r>
      <w:r>
        <w:rPr>
          <w:rFonts w:asciiTheme="minorHAnsi" w:hAnsiTheme="minorHAnsi" w:cs="Arial"/>
        </w:rPr>
        <w:t>wa</w:t>
      </w:r>
      <w:r w:rsidR="00A76FFF" w:rsidRPr="00A76FFF">
        <w:rPr>
          <w:rFonts w:asciiTheme="minorHAnsi" w:hAnsiTheme="minorHAnsi" w:cs="Arial"/>
        </w:rPr>
        <w:t xml:space="preserve">s necessary for </w:t>
      </w:r>
      <w:r>
        <w:rPr>
          <w:rFonts w:asciiTheme="minorHAnsi" w:hAnsiTheme="minorHAnsi" w:cs="Arial"/>
        </w:rPr>
        <w:t xml:space="preserve">the PC </w:t>
      </w:r>
      <w:r w:rsidR="00A76FFF" w:rsidRPr="00A76FFF">
        <w:rPr>
          <w:rFonts w:asciiTheme="minorHAnsi" w:hAnsiTheme="minorHAnsi" w:cs="Arial"/>
        </w:rPr>
        <w:t>to review our Neighbourhood Plan.</w:t>
      </w:r>
    </w:p>
    <w:p w:rsidR="00A65114" w:rsidRPr="00A76FFF" w:rsidRDefault="00A65114" w:rsidP="00DE429F">
      <w:pPr>
        <w:pStyle w:val="NormalWeb"/>
        <w:shd w:val="clear" w:color="auto" w:fill="FFFFFF"/>
        <w:spacing w:before="0" w:beforeAutospacing="0" w:after="0" w:afterAutospacing="0"/>
        <w:rPr>
          <w:rFonts w:asciiTheme="minorHAnsi" w:hAnsiTheme="minorHAnsi" w:cs="Arial"/>
        </w:rPr>
      </w:pPr>
    </w:p>
    <w:p w:rsidR="00A76FFF" w:rsidRPr="004E7415" w:rsidRDefault="00A65114" w:rsidP="00DE429F">
      <w:pPr>
        <w:pStyle w:val="ListParagraph"/>
        <w:numPr>
          <w:ilvl w:val="0"/>
          <w:numId w:val="17"/>
        </w:numPr>
        <w:ind w:left="360"/>
        <w:rPr>
          <w:rFonts w:asciiTheme="minorHAnsi" w:hAnsiTheme="minorHAnsi" w:cs="Arial"/>
        </w:rPr>
      </w:pPr>
      <w:r w:rsidRPr="004E7415">
        <w:rPr>
          <w:rFonts w:asciiTheme="minorHAnsi" w:hAnsiTheme="minorHAnsi" w:cs="Arial"/>
        </w:rPr>
        <w:t xml:space="preserve">He reported from </w:t>
      </w:r>
      <w:r w:rsidR="00A76FFF" w:rsidRPr="004E7415">
        <w:rPr>
          <w:rFonts w:asciiTheme="minorHAnsi" w:hAnsiTheme="minorHAnsi" w:cs="Arial"/>
        </w:rPr>
        <w:t>the WADLAF meeting of 28</w:t>
      </w:r>
      <w:r w:rsidR="00A76FFF" w:rsidRPr="004E7415">
        <w:rPr>
          <w:rFonts w:asciiTheme="minorHAnsi" w:hAnsiTheme="minorHAnsi" w:cs="Arial"/>
          <w:vertAlign w:val="superscript"/>
        </w:rPr>
        <w:t>th</w:t>
      </w:r>
      <w:r w:rsidR="00A76FFF" w:rsidRPr="004E7415">
        <w:rPr>
          <w:rFonts w:asciiTheme="minorHAnsi" w:hAnsiTheme="minorHAnsi" w:cs="Arial"/>
        </w:rPr>
        <w:t xml:space="preserve"> March</w:t>
      </w:r>
      <w:r w:rsidRPr="004E7415">
        <w:rPr>
          <w:rFonts w:asciiTheme="minorHAnsi" w:hAnsiTheme="minorHAnsi" w:cs="Arial"/>
        </w:rPr>
        <w:t xml:space="preserve"> that </w:t>
      </w:r>
      <w:r w:rsidR="00305332" w:rsidRPr="004E7415">
        <w:rPr>
          <w:rFonts w:asciiTheme="minorHAnsi" w:hAnsiTheme="minorHAnsi" w:cs="Arial"/>
        </w:rPr>
        <w:t>the liaison team wa</w:t>
      </w:r>
      <w:r w:rsidR="00A76FFF" w:rsidRPr="004E7415">
        <w:rPr>
          <w:rFonts w:asciiTheme="minorHAnsi" w:hAnsiTheme="minorHAnsi" w:cs="Arial"/>
        </w:rPr>
        <w:t xml:space="preserve">s working closely with AVDC </w:t>
      </w:r>
      <w:r w:rsidR="00305332" w:rsidRPr="004E7415">
        <w:rPr>
          <w:rFonts w:asciiTheme="minorHAnsi" w:hAnsiTheme="minorHAnsi" w:cs="Arial"/>
        </w:rPr>
        <w:t>P</w:t>
      </w:r>
      <w:r w:rsidR="00A76FFF" w:rsidRPr="004E7415">
        <w:rPr>
          <w:rFonts w:asciiTheme="minorHAnsi" w:hAnsiTheme="minorHAnsi" w:cs="Arial"/>
        </w:rPr>
        <w:t xml:space="preserve">lanning </w:t>
      </w:r>
      <w:r w:rsidR="00305332" w:rsidRPr="004E7415">
        <w:rPr>
          <w:rFonts w:asciiTheme="minorHAnsi" w:hAnsiTheme="minorHAnsi" w:cs="Arial"/>
        </w:rPr>
        <w:t xml:space="preserve">Enforcement </w:t>
      </w:r>
      <w:r w:rsidR="00A76FFF" w:rsidRPr="004E7415">
        <w:rPr>
          <w:rFonts w:asciiTheme="minorHAnsi" w:hAnsiTheme="minorHAnsi" w:cs="Arial"/>
        </w:rPr>
        <w:t xml:space="preserve">in relation to </w:t>
      </w:r>
      <w:r w:rsidR="00305332" w:rsidRPr="004E7415">
        <w:rPr>
          <w:rFonts w:asciiTheme="minorHAnsi" w:hAnsiTheme="minorHAnsi" w:cs="Arial"/>
        </w:rPr>
        <w:t xml:space="preserve">the </w:t>
      </w:r>
      <w:r w:rsidR="00A76FFF" w:rsidRPr="004E7415">
        <w:rPr>
          <w:rFonts w:asciiTheme="minorHAnsi" w:hAnsiTheme="minorHAnsi" w:cs="Arial"/>
        </w:rPr>
        <w:t xml:space="preserve">Nash </w:t>
      </w:r>
      <w:r w:rsidR="00305332" w:rsidRPr="004E7415">
        <w:rPr>
          <w:rFonts w:asciiTheme="minorHAnsi" w:hAnsiTheme="minorHAnsi" w:cs="Arial"/>
        </w:rPr>
        <w:t>t</w:t>
      </w:r>
      <w:r w:rsidR="00A76FFF" w:rsidRPr="004E7415">
        <w:rPr>
          <w:rFonts w:asciiTheme="minorHAnsi" w:hAnsiTheme="minorHAnsi" w:cs="Arial"/>
        </w:rPr>
        <w:t>raveller</w:t>
      </w:r>
      <w:r w:rsidR="00305332" w:rsidRPr="004E7415">
        <w:rPr>
          <w:rFonts w:asciiTheme="minorHAnsi" w:hAnsiTheme="minorHAnsi" w:cs="Arial"/>
        </w:rPr>
        <w:t>s'</w:t>
      </w:r>
      <w:r w:rsidR="00A76FFF" w:rsidRPr="004E7415">
        <w:rPr>
          <w:rFonts w:asciiTheme="minorHAnsi" w:hAnsiTheme="minorHAnsi" w:cs="Arial"/>
        </w:rPr>
        <w:t xml:space="preserve"> site. </w:t>
      </w:r>
      <w:r w:rsidR="00305332" w:rsidRPr="004E7415">
        <w:rPr>
          <w:rFonts w:asciiTheme="minorHAnsi" w:hAnsiTheme="minorHAnsi" w:cs="Arial"/>
        </w:rPr>
        <w:t xml:space="preserve"> </w:t>
      </w:r>
      <w:r w:rsidR="00A76FFF" w:rsidRPr="004E7415">
        <w:rPr>
          <w:rFonts w:asciiTheme="minorHAnsi" w:hAnsiTheme="minorHAnsi" w:cs="Arial"/>
        </w:rPr>
        <w:t xml:space="preserve">The site is currently in breach of a High Court injunction </w:t>
      </w:r>
      <w:r w:rsidR="00305332" w:rsidRPr="004E7415">
        <w:rPr>
          <w:rFonts w:asciiTheme="minorHAnsi" w:hAnsiTheme="minorHAnsi" w:cs="Arial"/>
        </w:rPr>
        <w:t xml:space="preserve">in respect of the number </w:t>
      </w:r>
      <w:r w:rsidR="00A76FFF" w:rsidRPr="004E7415">
        <w:rPr>
          <w:rFonts w:asciiTheme="minorHAnsi" w:hAnsiTheme="minorHAnsi" w:cs="Arial"/>
        </w:rPr>
        <w:t xml:space="preserve">of caravans on the site </w:t>
      </w:r>
      <w:r w:rsidR="00305332" w:rsidRPr="004E7415">
        <w:rPr>
          <w:rFonts w:asciiTheme="minorHAnsi" w:hAnsiTheme="minorHAnsi" w:cs="Arial"/>
        </w:rPr>
        <w:t>(</w:t>
      </w:r>
      <w:r w:rsidR="00A76FFF" w:rsidRPr="004E7415">
        <w:rPr>
          <w:rFonts w:asciiTheme="minorHAnsi" w:hAnsiTheme="minorHAnsi" w:cs="Arial"/>
        </w:rPr>
        <w:t xml:space="preserve">currently </w:t>
      </w:r>
      <w:r w:rsidR="00305332" w:rsidRPr="004E7415">
        <w:rPr>
          <w:rFonts w:asciiTheme="minorHAnsi" w:hAnsiTheme="minorHAnsi" w:cs="Arial"/>
        </w:rPr>
        <w:t xml:space="preserve">in </w:t>
      </w:r>
      <w:r w:rsidR="00A76FFF" w:rsidRPr="004E7415">
        <w:rPr>
          <w:rFonts w:asciiTheme="minorHAnsi" w:hAnsiTheme="minorHAnsi" w:cs="Arial"/>
        </w:rPr>
        <w:t>excess of 23 caravans</w:t>
      </w:r>
      <w:r w:rsidR="00305332" w:rsidRPr="004E7415">
        <w:rPr>
          <w:rFonts w:asciiTheme="minorHAnsi" w:hAnsiTheme="minorHAnsi" w:cs="Arial"/>
        </w:rPr>
        <w:t xml:space="preserve">) </w:t>
      </w:r>
      <w:r w:rsidR="00A76FFF" w:rsidRPr="004E7415">
        <w:rPr>
          <w:rFonts w:asciiTheme="minorHAnsi" w:hAnsiTheme="minorHAnsi" w:cs="Arial"/>
        </w:rPr>
        <w:t xml:space="preserve">and the dumping of rubbish and hard core on the field </w:t>
      </w:r>
      <w:r w:rsidR="00305332" w:rsidRPr="004E7415">
        <w:rPr>
          <w:rFonts w:asciiTheme="minorHAnsi" w:hAnsiTheme="minorHAnsi" w:cs="Arial"/>
        </w:rPr>
        <w:t>to the east of</w:t>
      </w:r>
      <w:r w:rsidR="00A76FFF" w:rsidRPr="004E7415">
        <w:rPr>
          <w:rFonts w:asciiTheme="minorHAnsi" w:hAnsiTheme="minorHAnsi" w:cs="Arial"/>
        </w:rPr>
        <w:t xml:space="preserve"> the site. </w:t>
      </w:r>
      <w:r w:rsidR="00305332" w:rsidRPr="004E7415">
        <w:rPr>
          <w:rFonts w:asciiTheme="minorHAnsi" w:hAnsiTheme="minorHAnsi" w:cs="Arial"/>
        </w:rPr>
        <w:t xml:space="preserve"> </w:t>
      </w:r>
      <w:r w:rsidR="00A76FFF" w:rsidRPr="004E7415">
        <w:rPr>
          <w:rFonts w:asciiTheme="minorHAnsi" w:hAnsiTheme="minorHAnsi" w:cs="Arial"/>
        </w:rPr>
        <w:t xml:space="preserve">A case has been prepared </w:t>
      </w:r>
      <w:r w:rsidR="00CB26DD" w:rsidRPr="004E7415">
        <w:rPr>
          <w:rFonts w:asciiTheme="minorHAnsi" w:hAnsiTheme="minorHAnsi" w:cs="Arial"/>
        </w:rPr>
        <w:t>with t</w:t>
      </w:r>
      <w:r w:rsidR="00A76FFF" w:rsidRPr="004E7415">
        <w:rPr>
          <w:rFonts w:asciiTheme="minorHAnsi" w:hAnsiTheme="minorHAnsi" w:cs="Arial"/>
        </w:rPr>
        <w:t xml:space="preserve">he intention to reduce the site to one static home and two tourers per plot and </w:t>
      </w:r>
      <w:r w:rsidR="00CB26DD" w:rsidRPr="004E7415">
        <w:rPr>
          <w:rFonts w:asciiTheme="minorHAnsi" w:hAnsiTheme="minorHAnsi" w:cs="Arial"/>
        </w:rPr>
        <w:t xml:space="preserve">to require </w:t>
      </w:r>
      <w:r w:rsidR="00A76FFF" w:rsidRPr="004E7415">
        <w:rPr>
          <w:rFonts w:asciiTheme="minorHAnsi" w:hAnsiTheme="minorHAnsi" w:cs="Arial"/>
        </w:rPr>
        <w:t xml:space="preserve">the field at the rear of the site </w:t>
      </w:r>
      <w:r w:rsidR="00CB26DD" w:rsidRPr="004E7415">
        <w:rPr>
          <w:rFonts w:asciiTheme="minorHAnsi" w:hAnsiTheme="minorHAnsi" w:cs="Arial"/>
        </w:rPr>
        <w:t>to be re</w:t>
      </w:r>
      <w:r w:rsidR="00EE7555" w:rsidRPr="004E7415">
        <w:rPr>
          <w:rFonts w:asciiTheme="minorHAnsi" w:hAnsiTheme="minorHAnsi" w:cs="Arial"/>
        </w:rPr>
        <w:t xml:space="preserve">turned </w:t>
      </w:r>
      <w:r w:rsidR="00CB26DD" w:rsidRPr="004E7415">
        <w:rPr>
          <w:rFonts w:asciiTheme="minorHAnsi" w:hAnsiTheme="minorHAnsi" w:cs="Arial"/>
        </w:rPr>
        <w:t>to its natural state</w:t>
      </w:r>
      <w:r w:rsidR="00A76FFF" w:rsidRPr="004E7415">
        <w:rPr>
          <w:rFonts w:asciiTheme="minorHAnsi" w:hAnsiTheme="minorHAnsi" w:cs="Arial"/>
        </w:rPr>
        <w:t xml:space="preserve">. </w:t>
      </w:r>
    </w:p>
    <w:p w:rsidR="00305332" w:rsidRPr="00A76FFF" w:rsidRDefault="00305332" w:rsidP="00DE429F">
      <w:pPr>
        <w:rPr>
          <w:rFonts w:asciiTheme="minorHAnsi" w:hAnsiTheme="minorHAnsi" w:cs="Arial"/>
        </w:rPr>
      </w:pPr>
    </w:p>
    <w:p w:rsidR="00A76FFF" w:rsidRPr="004E7415" w:rsidRDefault="00CB26DD" w:rsidP="00DE429F">
      <w:pPr>
        <w:pStyle w:val="ListParagraph"/>
        <w:numPr>
          <w:ilvl w:val="0"/>
          <w:numId w:val="17"/>
        </w:numPr>
        <w:shd w:val="clear" w:color="auto" w:fill="FFFFFF"/>
        <w:ind w:left="360"/>
        <w:rPr>
          <w:rFonts w:asciiTheme="minorHAnsi" w:hAnsiTheme="minorHAnsi" w:cs="Arial"/>
        </w:rPr>
      </w:pPr>
      <w:r w:rsidRPr="004E7415">
        <w:rPr>
          <w:rFonts w:asciiTheme="minorHAnsi" w:hAnsiTheme="minorHAnsi" w:cs="Arial"/>
        </w:rPr>
        <w:t xml:space="preserve">He concluded by reading an email received from PC </w:t>
      </w:r>
      <w:r w:rsidR="003F0974" w:rsidRPr="004E7415">
        <w:rPr>
          <w:rFonts w:asciiTheme="minorHAnsi" w:hAnsiTheme="minorHAnsi" w:cs="Arial"/>
        </w:rPr>
        <w:t xml:space="preserve">Ian </w:t>
      </w:r>
      <w:r w:rsidRPr="004E7415">
        <w:rPr>
          <w:rFonts w:asciiTheme="minorHAnsi" w:hAnsiTheme="minorHAnsi" w:cs="Arial"/>
        </w:rPr>
        <w:t>Carter</w:t>
      </w:r>
      <w:r w:rsidR="003F0974" w:rsidRPr="004E7415">
        <w:rPr>
          <w:rFonts w:asciiTheme="minorHAnsi" w:hAnsiTheme="minorHAnsi" w:cs="Arial"/>
        </w:rPr>
        <w:t xml:space="preserve"> from the Winslow Police Office</w:t>
      </w:r>
      <w:r w:rsidRPr="004E7415">
        <w:rPr>
          <w:rFonts w:asciiTheme="minorHAnsi" w:hAnsiTheme="minorHAnsi" w:cs="Arial"/>
        </w:rPr>
        <w:t xml:space="preserve"> </w:t>
      </w:r>
      <w:r w:rsidR="00940B94" w:rsidRPr="004E7415">
        <w:rPr>
          <w:rFonts w:asciiTheme="minorHAnsi" w:hAnsiTheme="minorHAnsi" w:cs="Arial"/>
        </w:rPr>
        <w:t xml:space="preserve">in relation </w:t>
      </w:r>
      <w:r w:rsidRPr="004E7415">
        <w:rPr>
          <w:rFonts w:asciiTheme="minorHAnsi" w:hAnsiTheme="minorHAnsi" w:cs="Arial"/>
        </w:rPr>
        <w:t xml:space="preserve">to </w:t>
      </w:r>
      <w:r w:rsidR="00EE7555" w:rsidRPr="004E7415">
        <w:rPr>
          <w:rFonts w:asciiTheme="minorHAnsi" w:hAnsiTheme="minorHAnsi" w:cs="Arial"/>
        </w:rPr>
        <w:t xml:space="preserve">crime </w:t>
      </w:r>
      <w:r w:rsidR="00940B94" w:rsidRPr="004E7415">
        <w:rPr>
          <w:rFonts w:asciiTheme="minorHAnsi" w:hAnsiTheme="minorHAnsi" w:cs="Arial"/>
        </w:rPr>
        <w:t>concerns</w:t>
      </w:r>
      <w:r w:rsidRPr="004E7415">
        <w:rPr>
          <w:rFonts w:asciiTheme="minorHAnsi" w:hAnsiTheme="minorHAnsi" w:cs="Arial"/>
        </w:rPr>
        <w:t xml:space="preserve"> raised by the Cricket Club a</w:t>
      </w:r>
      <w:r w:rsidR="00940B94" w:rsidRPr="004E7415">
        <w:rPr>
          <w:rFonts w:asciiTheme="minorHAnsi" w:hAnsiTheme="minorHAnsi" w:cs="Arial"/>
        </w:rPr>
        <w:t>n</w:t>
      </w:r>
      <w:r w:rsidRPr="004E7415">
        <w:rPr>
          <w:rFonts w:asciiTheme="minorHAnsi" w:hAnsiTheme="minorHAnsi" w:cs="Arial"/>
        </w:rPr>
        <w:t>d other local residents</w:t>
      </w:r>
      <w:r w:rsidR="00940B94" w:rsidRPr="004E7415">
        <w:rPr>
          <w:rFonts w:asciiTheme="minorHAnsi" w:hAnsiTheme="minorHAnsi" w:cs="Arial"/>
        </w:rPr>
        <w:t xml:space="preserve">, which noted that </w:t>
      </w:r>
      <w:r w:rsidR="003B600E" w:rsidRPr="004E7415">
        <w:rPr>
          <w:rFonts w:asciiTheme="minorHAnsi" w:hAnsiTheme="minorHAnsi" w:cs="Arial"/>
        </w:rPr>
        <w:t>b</w:t>
      </w:r>
      <w:r w:rsidR="00A76FFF" w:rsidRPr="004E7415">
        <w:rPr>
          <w:rFonts w:asciiTheme="minorHAnsi" w:hAnsiTheme="minorHAnsi" w:cs="Arial"/>
        </w:rPr>
        <w:t xml:space="preserve">etween </w:t>
      </w:r>
      <w:r w:rsidR="003B600E" w:rsidRPr="004E7415">
        <w:rPr>
          <w:rFonts w:asciiTheme="minorHAnsi" w:hAnsiTheme="minorHAnsi" w:cs="Arial"/>
        </w:rPr>
        <w:t xml:space="preserve">1st </w:t>
      </w:r>
      <w:r w:rsidR="00EE7555" w:rsidRPr="004E7415">
        <w:rPr>
          <w:rFonts w:asciiTheme="minorHAnsi" w:hAnsiTheme="minorHAnsi" w:cs="Arial"/>
        </w:rPr>
        <w:t>-</w:t>
      </w:r>
      <w:r w:rsidR="003B600E" w:rsidRPr="004E7415">
        <w:rPr>
          <w:rFonts w:asciiTheme="minorHAnsi" w:hAnsiTheme="minorHAnsi" w:cs="Arial"/>
        </w:rPr>
        <w:t xml:space="preserve"> 31st March the police had received </w:t>
      </w:r>
      <w:r w:rsidR="00A76FFF" w:rsidRPr="004E7415">
        <w:rPr>
          <w:rFonts w:asciiTheme="minorHAnsi" w:hAnsiTheme="minorHAnsi" w:cs="Arial"/>
        </w:rPr>
        <w:t xml:space="preserve">the following reports </w:t>
      </w:r>
      <w:r w:rsidR="00EE7555" w:rsidRPr="004E7415">
        <w:rPr>
          <w:rFonts w:asciiTheme="minorHAnsi" w:hAnsiTheme="minorHAnsi" w:cs="Arial"/>
        </w:rPr>
        <w:t>from</w:t>
      </w:r>
      <w:r w:rsidR="00A76FFF" w:rsidRPr="004E7415">
        <w:rPr>
          <w:rFonts w:asciiTheme="minorHAnsi" w:hAnsiTheme="minorHAnsi" w:cs="Arial"/>
        </w:rPr>
        <w:t xml:space="preserve"> Great Horwood</w:t>
      </w:r>
      <w:r w:rsidR="00940B94" w:rsidRPr="004E7415">
        <w:rPr>
          <w:rFonts w:asciiTheme="minorHAnsi" w:hAnsiTheme="minorHAnsi" w:cs="Arial"/>
        </w:rPr>
        <w:t>:</w:t>
      </w:r>
      <w:r w:rsidR="003B600E" w:rsidRPr="004E7415">
        <w:rPr>
          <w:rFonts w:asciiTheme="minorHAnsi" w:hAnsiTheme="minorHAnsi" w:cs="Arial"/>
        </w:rPr>
        <w:t xml:space="preserve">  a n</w:t>
      </w:r>
      <w:r w:rsidR="00A76FFF" w:rsidRPr="004E7415">
        <w:rPr>
          <w:rFonts w:asciiTheme="minorHAnsi" w:hAnsiTheme="minorHAnsi" w:cs="Arial"/>
        </w:rPr>
        <w:t>on</w:t>
      </w:r>
      <w:r w:rsidR="003B600E" w:rsidRPr="004E7415">
        <w:rPr>
          <w:rFonts w:asciiTheme="minorHAnsi" w:hAnsiTheme="minorHAnsi" w:cs="Arial"/>
        </w:rPr>
        <w:t>-d</w:t>
      </w:r>
      <w:r w:rsidR="00A76FFF" w:rsidRPr="004E7415">
        <w:rPr>
          <w:rFonts w:asciiTheme="minorHAnsi" w:hAnsiTheme="minorHAnsi" w:cs="Arial"/>
        </w:rPr>
        <w:t xml:space="preserve">welling </w:t>
      </w:r>
      <w:r w:rsidR="003B600E" w:rsidRPr="004E7415">
        <w:rPr>
          <w:rFonts w:asciiTheme="minorHAnsi" w:hAnsiTheme="minorHAnsi" w:cs="Arial"/>
        </w:rPr>
        <w:t>b</w:t>
      </w:r>
      <w:r w:rsidR="00A76FFF" w:rsidRPr="004E7415">
        <w:rPr>
          <w:rFonts w:asciiTheme="minorHAnsi" w:hAnsiTheme="minorHAnsi" w:cs="Arial"/>
        </w:rPr>
        <w:t>urglary</w:t>
      </w:r>
      <w:r w:rsidR="003B600E" w:rsidRPr="004E7415">
        <w:rPr>
          <w:rFonts w:asciiTheme="minorHAnsi" w:hAnsiTheme="minorHAnsi" w:cs="Arial"/>
        </w:rPr>
        <w:t xml:space="preserve"> in which </w:t>
      </w:r>
      <w:r w:rsidR="00A76FFF" w:rsidRPr="004E7415">
        <w:rPr>
          <w:rFonts w:asciiTheme="minorHAnsi" w:hAnsiTheme="minorHAnsi" w:cs="Arial"/>
        </w:rPr>
        <w:t xml:space="preserve">metal </w:t>
      </w:r>
      <w:r w:rsidR="003B600E" w:rsidRPr="004E7415">
        <w:rPr>
          <w:rFonts w:asciiTheme="minorHAnsi" w:hAnsiTheme="minorHAnsi" w:cs="Arial"/>
        </w:rPr>
        <w:t xml:space="preserve">was </w:t>
      </w:r>
      <w:r w:rsidR="00A76FFF" w:rsidRPr="004E7415">
        <w:rPr>
          <w:rFonts w:asciiTheme="minorHAnsi" w:hAnsiTheme="minorHAnsi" w:cs="Arial"/>
        </w:rPr>
        <w:t>taken from a garden</w:t>
      </w:r>
      <w:r w:rsidR="003B600E" w:rsidRPr="004E7415">
        <w:rPr>
          <w:rFonts w:asciiTheme="minorHAnsi" w:hAnsiTheme="minorHAnsi" w:cs="Arial"/>
        </w:rPr>
        <w:t>; a t</w:t>
      </w:r>
      <w:r w:rsidR="00A76FFF" w:rsidRPr="004E7415">
        <w:rPr>
          <w:rFonts w:asciiTheme="minorHAnsi" w:hAnsiTheme="minorHAnsi" w:cs="Arial"/>
        </w:rPr>
        <w:t xml:space="preserve">heft from </w:t>
      </w:r>
      <w:r w:rsidR="003B600E" w:rsidRPr="004E7415">
        <w:rPr>
          <w:rFonts w:asciiTheme="minorHAnsi" w:hAnsiTheme="minorHAnsi" w:cs="Arial"/>
        </w:rPr>
        <w:t xml:space="preserve">a </w:t>
      </w:r>
      <w:r w:rsidR="00A76FFF" w:rsidRPr="004E7415">
        <w:rPr>
          <w:rFonts w:asciiTheme="minorHAnsi" w:hAnsiTheme="minorHAnsi" w:cs="Arial"/>
        </w:rPr>
        <w:t xml:space="preserve">motor vehicle </w:t>
      </w:r>
      <w:r w:rsidR="003B600E" w:rsidRPr="004E7415">
        <w:rPr>
          <w:rFonts w:asciiTheme="minorHAnsi" w:hAnsiTheme="minorHAnsi" w:cs="Arial"/>
        </w:rPr>
        <w:t xml:space="preserve">in </w:t>
      </w:r>
      <w:r w:rsidR="00A76FFF" w:rsidRPr="004E7415">
        <w:rPr>
          <w:rFonts w:asciiTheme="minorHAnsi" w:hAnsiTheme="minorHAnsi" w:cs="Arial"/>
        </w:rPr>
        <w:t>Weston Road</w:t>
      </w:r>
      <w:r w:rsidR="003B600E" w:rsidRPr="004E7415">
        <w:rPr>
          <w:rFonts w:asciiTheme="minorHAnsi" w:hAnsiTheme="minorHAnsi" w:cs="Arial"/>
        </w:rPr>
        <w:t xml:space="preserve"> (t</w:t>
      </w:r>
      <w:r w:rsidR="00940B94" w:rsidRPr="004E7415">
        <w:rPr>
          <w:rFonts w:asciiTheme="minorHAnsi" w:hAnsiTheme="minorHAnsi" w:cs="Arial"/>
        </w:rPr>
        <w:t>hree</w:t>
      </w:r>
      <w:r w:rsidR="00A76FFF" w:rsidRPr="004E7415">
        <w:rPr>
          <w:rFonts w:asciiTheme="minorHAnsi" w:hAnsiTheme="minorHAnsi" w:cs="Arial"/>
        </w:rPr>
        <w:t xml:space="preserve"> people have been arrested and are under investigation</w:t>
      </w:r>
      <w:r w:rsidR="003B600E" w:rsidRPr="004E7415">
        <w:rPr>
          <w:rFonts w:asciiTheme="minorHAnsi" w:hAnsiTheme="minorHAnsi" w:cs="Arial"/>
        </w:rPr>
        <w:t>); and v</w:t>
      </w:r>
      <w:r w:rsidR="00A76FFF" w:rsidRPr="004E7415">
        <w:rPr>
          <w:rFonts w:asciiTheme="minorHAnsi" w:hAnsiTheme="minorHAnsi" w:cs="Arial"/>
        </w:rPr>
        <w:t xml:space="preserve">ehicle interference </w:t>
      </w:r>
      <w:r w:rsidR="003B600E" w:rsidRPr="004E7415">
        <w:rPr>
          <w:rFonts w:asciiTheme="minorHAnsi" w:hAnsiTheme="minorHAnsi" w:cs="Arial"/>
        </w:rPr>
        <w:t xml:space="preserve">in </w:t>
      </w:r>
      <w:r w:rsidR="00A76FFF" w:rsidRPr="004E7415">
        <w:rPr>
          <w:rFonts w:asciiTheme="minorHAnsi" w:hAnsiTheme="minorHAnsi" w:cs="Arial"/>
        </w:rPr>
        <w:t>Spring Lane</w:t>
      </w:r>
      <w:r w:rsidR="003B600E" w:rsidRPr="004E7415">
        <w:rPr>
          <w:rFonts w:asciiTheme="minorHAnsi" w:hAnsiTheme="minorHAnsi" w:cs="Arial"/>
        </w:rPr>
        <w:t>, though</w:t>
      </w:r>
      <w:r w:rsidR="00A76FFF" w:rsidRPr="004E7415">
        <w:rPr>
          <w:rFonts w:asciiTheme="minorHAnsi" w:hAnsiTheme="minorHAnsi" w:cs="Arial"/>
        </w:rPr>
        <w:t xml:space="preserve"> nothing</w:t>
      </w:r>
      <w:r w:rsidR="003B600E" w:rsidRPr="004E7415">
        <w:rPr>
          <w:rFonts w:asciiTheme="minorHAnsi" w:hAnsiTheme="minorHAnsi" w:cs="Arial"/>
        </w:rPr>
        <w:t xml:space="preserve"> had been</w:t>
      </w:r>
      <w:r w:rsidR="00A76FFF" w:rsidRPr="004E7415">
        <w:rPr>
          <w:rFonts w:asciiTheme="minorHAnsi" w:hAnsiTheme="minorHAnsi" w:cs="Arial"/>
        </w:rPr>
        <w:t xml:space="preserve"> taken.</w:t>
      </w:r>
      <w:r w:rsidR="003B600E" w:rsidRPr="004E7415">
        <w:rPr>
          <w:rFonts w:asciiTheme="minorHAnsi" w:hAnsiTheme="minorHAnsi" w:cs="Arial"/>
        </w:rPr>
        <w:t xml:space="preserve">  PC Carter noted that only one theft was repo</w:t>
      </w:r>
      <w:r w:rsidR="003F0974" w:rsidRPr="004E7415">
        <w:rPr>
          <w:rFonts w:asciiTheme="minorHAnsi" w:hAnsiTheme="minorHAnsi" w:cs="Arial"/>
        </w:rPr>
        <w:t>rted from the Football Club, though he was aware of others.</w:t>
      </w:r>
    </w:p>
    <w:p w:rsidR="00A76FFF" w:rsidRPr="00A76FFF" w:rsidRDefault="00A76FFF" w:rsidP="006C2725">
      <w:pPr>
        <w:shd w:val="clear" w:color="auto" w:fill="FFFFFF"/>
        <w:rPr>
          <w:rFonts w:asciiTheme="minorHAnsi" w:hAnsiTheme="minorHAnsi" w:cs="Arial"/>
        </w:rPr>
      </w:pPr>
      <w:r w:rsidRPr="00A76FFF">
        <w:rPr>
          <w:rFonts w:asciiTheme="minorHAnsi" w:hAnsiTheme="minorHAnsi" w:cs="Arial"/>
        </w:rPr>
        <w:t> </w:t>
      </w:r>
    </w:p>
    <w:p w:rsidR="002B39AC" w:rsidRPr="00EE7555" w:rsidRDefault="00E2195F" w:rsidP="006C2725">
      <w:pPr>
        <w:numPr>
          <w:ilvl w:val="0"/>
          <w:numId w:val="7"/>
        </w:numPr>
        <w:ind w:left="0"/>
        <w:rPr>
          <w:rFonts w:asciiTheme="minorHAnsi" w:hAnsiTheme="minorHAnsi" w:cs="Arial"/>
          <w:b/>
          <w:u w:val="single"/>
        </w:rPr>
      </w:pPr>
      <w:r w:rsidRPr="00EE7555">
        <w:rPr>
          <w:rFonts w:asciiTheme="minorHAnsi" w:hAnsiTheme="minorHAnsi" w:cs="Arial"/>
          <w:b/>
          <w:u w:val="single"/>
        </w:rPr>
        <w:t>Pr</w:t>
      </w:r>
      <w:r w:rsidR="002B39AC" w:rsidRPr="00EE7555">
        <w:rPr>
          <w:rFonts w:asciiTheme="minorHAnsi" w:hAnsiTheme="minorHAnsi" w:cs="Arial"/>
          <w:b/>
          <w:u w:val="single"/>
        </w:rPr>
        <w:t xml:space="preserve">esentation by </w:t>
      </w:r>
      <w:r w:rsidR="002122A8" w:rsidRPr="00EE7555">
        <w:rPr>
          <w:rFonts w:asciiTheme="minorHAnsi" w:hAnsiTheme="minorHAnsi" w:cs="Arial"/>
          <w:b/>
          <w:u w:val="single"/>
        </w:rPr>
        <w:t>PCSO Andy Piotrowski </w:t>
      </w:r>
    </w:p>
    <w:p w:rsidR="002B39AC" w:rsidRDefault="00EE7555" w:rsidP="006C2725">
      <w:pPr>
        <w:rPr>
          <w:rFonts w:asciiTheme="minorHAnsi" w:hAnsiTheme="minorHAnsi" w:cs="Arial"/>
        </w:rPr>
      </w:pPr>
      <w:r>
        <w:rPr>
          <w:rFonts w:asciiTheme="minorHAnsi" w:hAnsiTheme="minorHAnsi" w:cs="Arial"/>
        </w:rPr>
        <w:t xml:space="preserve">PCSO </w:t>
      </w:r>
      <w:r w:rsidRPr="00A76FFF">
        <w:rPr>
          <w:rFonts w:asciiTheme="minorHAnsi" w:hAnsiTheme="minorHAnsi" w:cs="Arial"/>
        </w:rPr>
        <w:t>Andy Piotrowski </w:t>
      </w:r>
      <w:r>
        <w:rPr>
          <w:rFonts w:asciiTheme="minorHAnsi" w:hAnsiTheme="minorHAnsi" w:cs="Arial"/>
        </w:rPr>
        <w:t>was unable to attend the meeting.</w:t>
      </w:r>
    </w:p>
    <w:p w:rsidR="00EE7555" w:rsidRPr="00A76FFF" w:rsidRDefault="00EE7555" w:rsidP="006C2725">
      <w:pPr>
        <w:rPr>
          <w:rFonts w:asciiTheme="minorHAnsi" w:hAnsiTheme="minorHAnsi" w:cs="Arial"/>
        </w:rPr>
      </w:pPr>
    </w:p>
    <w:p w:rsidR="002122A8" w:rsidRPr="006E60B3" w:rsidRDefault="002B39AC" w:rsidP="006C2725">
      <w:pPr>
        <w:numPr>
          <w:ilvl w:val="0"/>
          <w:numId w:val="7"/>
        </w:numPr>
        <w:ind w:left="0"/>
        <w:rPr>
          <w:rFonts w:asciiTheme="minorHAnsi" w:hAnsiTheme="minorHAnsi" w:cs="Arial"/>
          <w:b/>
          <w:u w:val="single"/>
        </w:rPr>
      </w:pPr>
      <w:r w:rsidRPr="006E60B3">
        <w:rPr>
          <w:rFonts w:asciiTheme="minorHAnsi" w:hAnsiTheme="minorHAnsi" w:cs="Arial"/>
          <w:b/>
          <w:u w:val="single"/>
        </w:rPr>
        <w:t xml:space="preserve">Presentation by </w:t>
      </w:r>
      <w:r w:rsidR="00913F9F" w:rsidRPr="006E60B3">
        <w:rPr>
          <w:rFonts w:asciiTheme="minorHAnsi" w:hAnsiTheme="minorHAnsi" w:cs="Arial"/>
          <w:b/>
          <w:u w:val="single"/>
        </w:rPr>
        <w:t xml:space="preserve">Tracey </w:t>
      </w:r>
      <w:proofErr w:type="spellStart"/>
      <w:r w:rsidRPr="006E60B3">
        <w:rPr>
          <w:rFonts w:asciiTheme="minorHAnsi" w:hAnsiTheme="minorHAnsi" w:cs="Arial"/>
          <w:b/>
          <w:u w:val="single"/>
        </w:rPr>
        <w:t>Solero</w:t>
      </w:r>
      <w:proofErr w:type="spellEnd"/>
      <w:r w:rsidRPr="006E60B3">
        <w:rPr>
          <w:rFonts w:asciiTheme="minorHAnsi" w:hAnsiTheme="minorHAnsi" w:cs="Arial"/>
          <w:b/>
          <w:u w:val="single"/>
        </w:rPr>
        <w:t xml:space="preserve"> (</w:t>
      </w:r>
      <w:r w:rsidRPr="006E60B3">
        <w:rPr>
          <w:rFonts w:asciiTheme="minorHAnsi" w:hAnsiTheme="minorHAnsi" w:cs="Arial"/>
          <w:b/>
          <w:i/>
          <w:u w:val="single"/>
        </w:rPr>
        <w:t>The Swan Inn</w:t>
      </w:r>
      <w:r w:rsidRPr="006E60B3">
        <w:rPr>
          <w:rFonts w:asciiTheme="minorHAnsi" w:hAnsiTheme="minorHAnsi" w:cs="Arial"/>
          <w:b/>
          <w:u w:val="single"/>
        </w:rPr>
        <w:t>)</w:t>
      </w:r>
    </w:p>
    <w:p w:rsidR="002B39AC" w:rsidRDefault="000D409F" w:rsidP="006C2725">
      <w:pPr>
        <w:rPr>
          <w:rFonts w:asciiTheme="minorHAnsi" w:hAnsiTheme="minorHAnsi" w:cs="Arial"/>
        </w:rPr>
      </w:pPr>
      <w:r>
        <w:rPr>
          <w:rFonts w:asciiTheme="minorHAnsi" w:hAnsiTheme="minorHAnsi" w:cs="Arial"/>
        </w:rPr>
        <w:t xml:space="preserve">Tracey explained that she and Paolo have been in the hospitality trade since 1997 and have taken a five-year lease on </w:t>
      </w:r>
      <w:r w:rsidRPr="000D409F">
        <w:rPr>
          <w:rFonts w:asciiTheme="minorHAnsi" w:hAnsiTheme="minorHAnsi" w:cs="Arial"/>
          <w:i/>
        </w:rPr>
        <w:t>The Swan</w:t>
      </w:r>
      <w:r>
        <w:rPr>
          <w:rFonts w:asciiTheme="minorHAnsi" w:hAnsiTheme="minorHAnsi" w:cs="Arial"/>
        </w:rPr>
        <w:t>.  They are hoping to have the new kitchen installed by the end of April.</w:t>
      </w:r>
    </w:p>
    <w:p w:rsidR="006E60B3" w:rsidRPr="00A76FFF" w:rsidRDefault="006E60B3" w:rsidP="006C2725">
      <w:pPr>
        <w:rPr>
          <w:rFonts w:asciiTheme="minorHAnsi" w:hAnsiTheme="minorHAnsi" w:cs="Arial"/>
        </w:rPr>
      </w:pPr>
    </w:p>
    <w:p w:rsidR="00974879" w:rsidRPr="008A6BF5" w:rsidRDefault="00974879" w:rsidP="006C2725">
      <w:pPr>
        <w:numPr>
          <w:ilvl w:val="0"/>
          <w:numId w:val="7"/>
        </w:numPr>
        <w:ind w:left="0"/>
        <w:rPr>
          <w:rFonts w:asciiTheme="minorHAnsi" w:hAnsiTheme="minorHAnsi" w:cs="Arial"/>
          <w:b/>
          <w:u w:val="single"/>
        </w:rPr>
      </w:pPr>
      <w:r w:rsidRPr="008A6BF5">
        <w:rPr>
          <w:rFonts w:asciiTheme="minorHAnsi" w:hAnsiTheme="minorHAnsi" w:cs="Arial"/>
          <w:b/>
          <w:u w:val="single"/>
        </w:rPr>
        <w:t xml:space="preserve">Presentation by </w:t>
      </w:r>
      <w:r w:rsidR="00D13296" w:rsidRPr="008A6BF5">
        <w:rPr>
          <w:rFonts w:asciiTheme="minorHAnsi" w:hAnsiTheme="minorHAnsi" w:cs="Arial"/>
          <w:b/>
          <w:u w:val="single"/>
        </w:rPr>
        <w:t>Richard Veitch</w:t>
      </w:r>
      <w:r w:rsidR="002122A8" w:rsidRPr="008A6BF5">
        <w:rPr>
          <w:rFonts w:asciiTheme="minorHAnsi" w:hAnsiTheme="minorHAnsi" w:cs="Arial"/>
          <w:b/>
          <w:u w:val="single"/>
        </w:rPr>
        <w:t>,</w:t>
      </w:r>
      <w:r w:rsidR="00D13296" w:rsidRPr="008A6BF5">
        <w:rPr>
          <w:rFonts w:asciiTheme="minorHAnsi" w:hAnsiTheme="minorHAnsi" w:cs="Arial"/>
          <w:b/>
          <w:u w:val="single"/>
        </w:rPr>
        <w:t xml:space="preserve"> Site Manager </w:t>
      </w:r>
      <w:proofErr w:type="spellStart"/>
      <w:r w:rsidR="00D13296" w:rsidRPr="008A6BF5">
        <w:rPr>
          <w:rFonts w:asciiTheme="minorHAnsi" w:hAnsiTheme="minorHAnsi" w:cs="Arial"/>
          <w:b/>
          <w:u w:val="single"/>
        </w:rPr>
        <w:t>Croudace</w:t>
      </w:r>
      <w:proofErr w:type="spellEnd"/>
      <w:r w:rsidR="00D13296" w:rsidRPr="008A6BF5">
        <w:rPr>
          <w:rFonts w:asciiTheme="minorHAnsi" w:hAnsiTheme="minorHAnsi" w:cs="Arial"/>
          <w:b/>
          <w:u w:val="single"/>
        </w:rPr>
        <w:t xml:space="preserve"> Homes</w:t>
      </w:r>
    </w:p>
    <w:p w:rsidR="008A6BF5" w:rsidRPr="00A76FFF" w:rsidRDefault="008A6BF5" w:rsidP="008A6BF5">
      <w:pPr>
        <w:rPr>
          <w:rFonts w:asciiTheme="minorHAnsi" w:hAnsiTheme="minorHAnsi" w:cs="Arial"/>
        </w:rPr>
      </w:pPr>
      <w:r>
        <w:rPr>
          <w:rFonts w:asciiTheme="minorHAnsi" w:hAnsiTheme="minorHAnsi" w:cs="Arial"/>
        </w:rPr>
        <w:t xml:space="preserve">Richard Veitch was unwell and could not attend the meeting, but offered to host an Open Afternoon at the Site Office in Little Horwood Road on Thursday 25 April from 2.00 - 4.00 pm, to answer residents' questions and let them view the site plans.  JM would advertise this on the Great Horwood Facebook page.  </w:t>
      </w:r>
    </w:p>
    <w:p w:rsidR="00974879" w:rsidRPr="00A76FFF" w:rsidRDefault="00974879" w:rsidP="006C2725">
      <w:pPr>
        <w:rPr>
          <w:rFonts w:asciiTheme="minorHAnsi" w:hAnsiTheme="minorHAnsi" w:cs="Arial"/>
        </w:rPr>
      </w:pPr>
    </w:p>
    <w:p w:rsidR="00974879" w:rsidRPr="000E59B4" w:rsidRDefault="00974879" w:rsidP="006C2725">
      <w:pPr>
        <w:numPr>
          <w:ilvl w:val="0"/>
          <w:numId w:val="7"/>
        </w:numPr>
        <w:ind w:left="0"/>
        <w:rPr>
          <w:rFonts w:asciiTheme="minorHAnsi" w:hAnsiTheme="minorHAnsi" w:cs="Arial"/>
          <w:b/>
          <w:u w:val="single"/>
        </w:rPr>
      </w:pPr>
      <w:r w:rsidRPr="000E59B4">
        <w:rPr>
          <w:rFonts w:asciiTheme="minorHAnsi" w:hAnsiTheme="minorHAnsi" w:cs="Arial"/>
          <w:b/>
          <w:u w:val="single"/>
        </w:rPr>
        <w:t>Presentation by</w:t>
      </w:r>
      <w:r w:rsidR="00D13296" w:rsidRPr="000E59B4">
        <w:rPr>
          <w:rFonts w:asciiTheme="minorHAnsi" w:hAnsiTheme="minorHAnsi" w:cs="Arial"/>
          <w:b/>
          <w:u w:val="single"/>
        </w:rPr>
        <w:t xml:space="preserve"> Robert Webb, Agent </w:t>
      </w:r>
      <w:r w:rsidRPr="000E59B4">
        <w:rPr>
          <w:rFonts w:asciiTheme="minorHAnsi" w:hAnsiTheme="minorHAnsi" w:cs="Arial"/>
          <w:b/>
          <w:u w:val="single"/>
        </w:rPr>
        <w:t xml:space="preserve">for Development </w:t>
      </w:r>
      <w:r w:rsidR="00D13296" w:rsidRPr="000E59B4">
        <w:rPr>
          <w:rFonts w:asciiTheme="minorHAnsi" w:hAnsiTheme="minorHAnsi" w:cs="Arial"/>
          <w:b/>
          <w:u w:val="single"/>
        </w:rPr>
        <w:t>Land North of Little Horwood Road</w:t>
      </w:r>
    </w:p>
    <w:p w:rsidR="00E35E19" w:rsidRDefault="003D5905" w:rsidP="006C2725">
      <w:pPr>
        <w:rPr>
          <w:rFonts w:asciiTheme="minorHAnsi" w:hAnsiTheme="minorHAnsi" w:cs="Arial"/>
        </w:rPr>
      </w:pPr>
      <w:r>
        <w:rPr>
          <w:rFonts w:asciiTheme="minorHAnsi" w:hAnsiTheme="minorHAnsi" w:cs="Arial"/>
        </w:rPr>
        <w:lastRenderedPageBreak/>
        <w:t xml:space="preserve">Mr Webb explained that he was working with John </w:t>
      </w:r>
      <w:proofErr w:type="spellStart"/>
      <w:r>
        <w:rPr>
          <w:rFonts w:asciiTheme="minorHAnsi" w:hAnsiTheme="minorHAnsi" w:cs="Arial"/>
        </w:rPr>
        <w:t>Grainge</w:t>
      </w:r>
      <w:proofErr w:type="spellEnd"/>
      <w:r>
        <w:rPr>
          <w:rFonts w:asciiTheme="minorHAnsi" w:hAnsiTheme="minorHAnsi" w:cs="Arial"/>
        </w:rPr>
        <w:t xml:space="preserve"> to develop the land opposite the </w:t>
      </w:r>
      <w:proofErr w:type="spellStart"/>
      <w:r>
        <w:rPr>
          <w:rFonts w:asciiTheme="minorHAnsi" w:hAnsiTheme="minorHAnsi" w:cs="Arial"/>
        </w:rPr>
        <w:t>Croudace</w:t>
      </w:r>
      <w:proofErr w:type="spellEnd"/>
      <w:r>
        <w:rPr>
          <w:rFonts w:asciiTheme="minorHAnsi" w:hAnsiTheme="minorHAnsi" w:cs="Arial"/>
        </w:rPr>
        <w:t xml:space="preserve"> Homes site.  There would be 15 homes, including 5 "affordable" homes to be managed by a Housing Association, and a public park/recreation</w:t>
      </w:r>
      <w:r w:rsidR="00BD06B8">
        <w:rPr>
          <w:rFonts w:asciiTheme="minorHAnsi" w:hAnsiTheme="minorHAnsi" w:cs="Arial"/>
        </w:rPr>
        <w:t>/open space</w:t>
      </w:r>
      <w:r>
        <w:rPr>
          <w:rFonts w:asciiTheme="minorHAnsi" w:hAnsiTheme="minorHAnsi" w:cs="Arial"/>
        </w:rPr>
        <w:t xml:space="preserve"> area about 1 acre in size.  The PC would take on the management of this open space</w:t>
      </w:r>
      <w:r w:rsidR="00485784">
        <w:rPr>
          <w:rFonts w:asciiTheme="minorHAnsi" w:hAnsiTheme="minorHAnsi" w:cs="Arial"/>
        </w:rPr>
        <w:t>, and the detailed plans would be agreed between the developer and the PC.  It was expected that a developer would be appointed by the summer.  £50k of play equipment would be provided by the PC</w:t>
      </w:r>
      <w:r w:rsidR="0080598A">
        <w:rPr>
          <w:rFonts w:asciiTheme="minorHAnsi" w:hAnsiTheme="minorHAnsi" w:cs="Arial"/>
        </w:rPr>
        <w:t xml:space="preserve">, which would also manage a £23,500 budget for future maintenance.  The ownership of the open space would be transferred to the PC after one year.  Site layout plans should be ready within about six months.  Two questions were raised by residents: the age range for which the </w:t>
      </w:r>
      <w:r w:rsidR="000E59B4">
        <w:rPr>
          <w:rFonts w:asciiTheme="minorHAnsi" w:hAnsiTheme="minorHAnsi" w:cs="Arial"/>
        </w:rPr>
        <w:t xml:space="preserve">play equipment would be intended, and whether electric vehicle charging points would be included for every house (the </w:t>
      </w:r>
      <w:r w:rsidR="00B7108E">
        <w:rPr>
          <w:rFonts w:asciiTheme="minorHAnsi" w:hAnsiTheme="minorHAnsi" w:cs="Arial"/>
        </w:rPr>
        <w:t xml:space="preserve">latter </w:t>
      </w:r>
      <w:r w:rsidR="0071191E">
        <w:rPr>
          <w:rFonts w:asciiTheme="minorHAnsi" w:hAnsiTheme="minorHAnsi" w:cs="Arial"/>
        </w:rPr>
        <w:t>question</w:t>
      </w:r>
      <w:r w:rsidR="000E59B4">
        <w:rPr>
          <w:rFonts w:asciiTheme="minorHAnsi" w:hAnsiTheme="minorHAnsi" w:cs="Arial"/>
        </w:rPr>
        <w:t xml:space="preserve"> also applied to the </w:t>
      </w:r>
      <w:proofErr w:type="spellStart"/>
      <w:r w:rsidR="000E59B4">
        <w:rPr>
          <w:rFonts w:asciiTheme="minorHAnsi" w:hAnsiTheme="minorHAnsi" w:cs="Arial"/>
        </w:rPr>
        <w:t>Croudace</w:t>
      </w:r>
      <w:proofErr w:type="spellEnd"/>
      <w:r w:rsidR="000E59B4">
        <w:rPr>
          <w:rFonts w:asciiTheme="minorHAnsi" w:hAnsiTheme="minorHAnsi" w:cs="Arial"/>
        </w:rPr>
        <w:t xml:space="preserve"> Homes development).</w:t>
      </w:r>
    </w:p>
    <w:p w:rsidR="003D5905" w:rsidRPr="00A76FFF" w:rsidRDefault="003D5905" w:rsidP="006C2725">
      <w:pPr>
        <w:rPr>
          <w:rFonts w:asciiTheme="minorHAnsi" w:hAnsiTheme="minorHAnsi" w:cs="Arial"/>
        </w:rPr>
      </w:pPr>
    </w:p>
    <w:p w:rsidR="00974879" w:rsidRPr="00664E6E" w:rsidRDefault="00974879" w:rsidP="006C2725">
      <w:pPr>
        <w:numPr>
          <w:ilvl w:val="0"/>
          <w:numId w:val="7"/>
        </w:numPr>
        <w:ind w:left="0"/>
        <w:rPr>
          <w:rFonts w:asciiTheme="minorHAnsi" w:hAnsiTheme="minorHAnsi" w:cs="Arial"/>
          <w:b/>
          <w:u w:val="single"/>
        </w:rPr>
      </w:pPr>
      <w:r w:rsidRPr="00664E6E">
        <w:rPr>
          <w:rFonts w:asciiTheme="minorHAnsi" w:hAnsiTheme="minorHAnsi" w:cs="Arial"/>
          <w:b/>
          <w:u w:val="single"/>
        </w:rPr>
        <w:t xml:space="preserve">Presentation by </w:t>
      </w:r>
      <w:r w:rsidR="002122A8" w:rsidRPr="00664E6E">
        <w:rPr>
          <w:rFonts w:asciiTheme="minorHAnsi" w:hAnsiTheme="minorHAnsi" w:cs="Arial"/>
          <w:b/>
          <w:u w:val="single"/>
        </w:rPr>
        <w:t xml:space="preserve">David </w:t>
      </w:r>
      <w:proofErr w:type="spellStart"/>
      <w:r w:rsidR="00D13296" w:rsidRPr="00664E6E">
        <w:rPr>
          <w:rFonts w:asciiTheme="minorHAnsi" w:hAnsiTheme="minorHAnsi" w:cs="Arial"/>
          <w:b/>
          <w:u w:val="single"/>
        </w:rPr>
        <w:t>Grainge</w:t>
      </w:r>
      <w:proofErr w:type="spellEnd"/>
      <w:r w:rsidRPr="00664E6E">
        <w:rPr>
          <w:rFonts w:asciiTheme="minorHAnsi" w:hAnsiTheme="minorHAnsi" w:cs="Arial"/>
          <w:b/>
          <w:u w:val="single"/>
        </w:rPr>
        <w:t xml:space="preserve"> (</w:t>
      </w:r>
      <w:r w:rsidR="00D13296" w:rsidRPr="00664E6E">
        <w:rPr>
          <w:rFonts w:asciiTheme="minorHAnsi" w:hAnsiTheme="minorHAnsi" w:cs="Arial"/>
          <w:b/>
          <w:u w:val="single"/>
        </w:rPr>
        <w:t>Eastfield Farm</w:t>
      </w:r>
      <w:r w:rsidRPr="00664E6E">
        <w:rPr>
          <w:rFonts w:asciiTheme="minorHAnsi" w:hAnsiTheme="minorHAnsi" w:cs="Arial"/>
          <w:b/>
          <w:u w:val="single"/>
        </w:rPr>
        <w:t>)</w:t>
      </w:r>
    </w:p>
    <w:p w:rsidR="00972E30" w:rsidRDefault="0071191E" w:rsidP="006C2725">
      <w:pPr>
        <w:rPr>
          <w:rFonts w:asciiTheme="minorHAnsi" w:hAnsiTheme="minorHAnsi" w:cs="Arial"/>
        </w:rPr>
      </w:pPr>
      <w:r>
        <w:rPr>
          <w:rFonts w:asciiTheme="minorHAnsi" w:hAnsiTheme="minorHAnsi" w:cs="Arial"/>
        </w:rPr>
        <w:t xml:space="preserve">David </w:t>
      </w:r>
      <w:proofErr w:type="spellStart"/>
      <w:r>
        <w:rPr>
          <w:rFonts w:asciiTheme="minorHAnsi" w:hAnsiTheme="minorHAnsi" w:cs="Arial"/>
        </w:rPr>
        <w:t>Grainge</w:t>
      </w:r>
      <w:proofErr w:type="spellEnd"/>
      <w:r>
        <w:rPr>
          <w:rFonts w:asciiTheme="minorHAnsi" w:hAnsiTheme="minorHAnsi" w:cs="Arial"/>
        </w:rPr>
        <w:t xml:space="preserve"> explained that his parents' farm (Redfield Farm) is a council-owned tenanted farm with no succession rights, so his plan is to establish a beef </w:t>
      </w:r>
      <w:proofErr w:type="spellStart"/>
      <w:r>
        <w:rPr>
          <w:rFonts w:asciiTheme="minorHAnsi" w:hAnsiTheme="minorHAnsi" w:cs="Arial"/>
        </w:rPr>
        <w:t>suckler</w:t>
      </w:r>
      <w:proofErr w:type="spellEnd"/>
      <w:r>
        <w:rPr>
          <w:rFonts w:asciiTheme="minorHAnsi" w:hAnsiTheme="minorHAnsi" w:cs="Arial"/>
        </w:rPr>
        <w:t xml:space="preserve"> herd of about 86 head of cattle on about 60 acres on Eastfield Farm on land north of Little Horwood Road.  </w:t>
      </w:r>
      <w:r w:rsidR="006C6264">
        <w:rPr>
          <w:rFonts w:asciiTheme="minorHAnsi" w:hAnsiTheme="minorHAnsi" w:cs="Arial"/>
        </w:rPr>
        <w:t>He explained that he would need temporary residential accommodation on the site for about three years while the business establishe</w:t>
      </w:r>
      <w:r w:rsidR="00B7108E">
        <w:rPr>
          <w:rFonts w:asciiTheme="minorHAnsi" w:hAnsiTheme="minorHAnsi" w:cs="Arial"/>
        </w:rPr>
        <w:t>d</w:t>
      </w:r>
      <w:r w:rsidR="006C6264">
        <w:rPr>
          <w:rFonts w:asciiTheme="minorHAnsi" w:hAnsiTheme="minorHAnsi" w:cs="Arial"/>
        </w:rPr>
        <w:t xml:space="preserve"> itself.</w:t>
      </w:r>
      <w:r w:rsidR="00664E6E">
        <w:rPr>
          <w:rFonts w:asciiTheme="minorHAnsi" w:hAnsiTheme="minorHAnsi" w:cs="Arial"/>
        </w:rPr>
        <w:t xml:space="preserve">  He also explained that Horwood Cherries on Eastfield Farm has about 2,500 trees in season June/July and intends to sell cherries on The Green with an honesty box.</w:t>
      </w:r>
    </w:p>
    <w:p w:rsidR="00664E6E" w:rsidRPr="00A76FFF" w:rsidRDefault="00664E6E" w:rsidP="006C2725">
      <w:pPr>
        <w:rPr>
          <w:rFonts w:asciiTheme="minorHAnsi" w:hAnsiTheme="minorHAnsi" w:cs="Arial"/>
        </w:rPr>
      </w:pPr>
    </w:p>
    <w:p w:rsidR="002122A8" w:rsidRPr="00A0388E" w:rsidRDefault="00974879" w:rsidP="006C2725">
      <w:pPr>
        <w:numPr>
          <w:ilvl w:val="0"/>
          <w:numId w:val="7"/>
        </w:numPr>
        <w:ind w:left="0"/>
        <w:rPr>
          <w:rFonts w:asciiTheme="minorHAnsi" w:hAnsiTheme="minorHAnsi" w:cs="Arial"/>
          <w:b/>
          <w:u w:val="single"/>
        </w:rPr>
      </w:pPr>
      <w:r w:rsidRPr="00A0388E">
        <w:rPr>
          <w:rFonts w:asciiTheme="minorHAnsi" w:hAnsiTheme="minorHAnsi" w:cs="Arial"/>
          <w:b/>
          <w:u w:val="single"/>
        </w:rPr>
        <w:t xml:space="preserve">Project Reports from </w:t>
      </w:r>
      <w:r w:rsidR="002122A8" w:rsidRPr="00A0388E">
        <w:rPr>
          <w:rFonts w:asciiTheme="minorHAnsi" w:hAnsiTheme="minorHAnsi" w:cs="Arial"/>
          <w:b/>
          <w:u w:val="single"/>
        </w:rPr>
        <w:t>Recipients of Parish Council</w:t>
      </w:r>
      <w:r w:rsidR="00D0670A" w:rsidRPr="00A0388E">
        <w:rPr>
          <w:rFonts w:asciiTheme="minorHAnsi" w:hAnsiTheme="minorHAnsi" w:cs="Arial"/>
          <w:b/>
          <w:u w:val="single"/>
        </w:rPr>
        <w:t xml:space="preserve"> Grants</w:t>
      </w:r>
    </w:p>
    <w:p w:rsidR="00A0388E" w:rsidRPr="00A0388E" w:rsidRDefault="00A23CDD" w:rsidP="00EF456D">
      <w:pPr>
        <w:pStyle w:val="ListParagraph"/>
        <w:numPr>
          <w:ilvl w:val="0"/>
          <w:numId w:val="13"/>
        </w:numPr>
        <w:rPr>
          <w:rFonts w:asciiTheme="minorHAnsi" w:hAnsiTheme="minorHAnsi" w:cs="Arial"/>
        </w:rPr>
      </w:pPr>
      <w:r w:rsidRPr="00A0388E">
        <w:rPr>
          <w:rFonts w:asciiTheme="minorHAnsi" w:hAnsiTheme="minorHAnsi" w:cs="Arial"/>
        </w:rPr>
        <w:t>Great Horwood School</w:t>
      </w:r>
      <w:r w:rsidR="00D0670A" w:rsidRPr="00A0388E">
        <w:rPr>
          <w:rFonts w:asciiTheme="minorHAnsi" w:hAnsiTheme="minorHAnsi" w:cs="Arial"/>
        </w:rPr>
        <w:t xml:space="preserve"> had </w:t>
      </w:r>
      <w:r w:rsidR="00B01FDA" w:rsidRPr="00A0388E">
        <w:rPr>
          <w:rFonts w:asciiTheme="minorHAnsi" w:hAnsiTheme="minorHAnsi" w:cs="Arial"/>
        </w:rPr>
        <w:t xml:space="preserve">received a grant for £650 and </w:t>
      </w:r>
      <w:r w:rsidR="00D0670A" w:rsidRPr="00A0388E">
        <w:rPr>
          <w:rFonts w:asciiTheme="minorHAnsi" w:hAnsiTheme="minorHAnsi" w:cs="Arial"/>
        </w:rPr>
        <w:t>bo</w:t>
      </w:r>
      <w:r w:rsidR="00B01FDA" w:rsidRPr="00A0388E">
        <w:rPr>
          <w:rFonts w:asciiTheme="minorHAnsi" w:hAnsiTheme="minorHAnsi" w:cs="Arial"/>
        </w:rPr>
        <w:t>ught outdoor learning equipment.</w:t>
      </w:r>
      <w:r w:rsidR="00D0670A" w:rsidRPr="00A0388E">
        <w:rPr>
          <w:rFonts w:asciiTheme="minorHAnsi" w:hAnsiTheme="minorHAnsi" w:cs="Arial"/>
        </w:rPr>
        <w:t xml:space="preserve"> </w:t>
      </w:r>
    </w:p>
    <w:p w:rsidR="00D0670A" w:rsidRPr="00A0388E" w:rsidRDefault="00D0670A" w:rsidP="00EF456D">
      <w:pPr>
        <w:pStyle w:val="ListParagraph"/>
        <w:numPr>
          <w:ilvl w:val="0"/>
          <w:numId w:val="13"/>
        </w:numPr>
        <w:rPr>
          <w:rFonts w:asciiTheme="minorHAnsi" w:hAnsiTheme="minorHAnsi" w:cs="Arial"/>
        </w:rPr>
      </w:pPr>
      <w:r w:rsidRPr="00A0388E">
        <w:rPr>
          <w:rFonts w:asciiTheme="minorHAnsi" w:hAnsiTheme="minorHAnsi" w:cs="Arial"/>
        </w:rPr>
        <w:t>The Scouts/Guides received a £500 grant and had bought camping equipment to be used for the County Jamboree.  They had participated in the village Litter Pick.</w:t>
      </w:r>
    </w:p>
    <w:p w:rsidR="00D0670A" w:rsidRPr="00A0388E" w:rsidRDefault="00FF5AD1" w:rsidP="00FF5AD1">
      <w:pPr>
        <w:pStyle w:val="ListParagraph"/>
        <w:numPr>
          <w:ilvl w:val="0"/>
          <w:numId w:val="13"/>
        </w:numPr>
        <w:rPr>
          <w:rFonts w:asciiTheme="minorHAnsi" w:hAnsiTheme="minorHAnsi" w:cs="Arial"/>
        </w:rPr>
      </w:pPr>
      <w:r w:rsidRPr="00A0388E">
        <w:rPr>
          <w:rFonts w:asciiTheme="minorHAnsi" w:hAnsiTheme="minorHAnsi" w:cs="Arial"/>
        </w:rPr>
        <w:t>St James' Church had received a £400 grant and had bought two new attractions for the Church Fete - a Wheel of Fortune and a Balls in the Bucket game.</w:t>
      </w:r>
    </w:p>
    <w:p w:rsidR="00FF5AD1" w:rsidRPr="00A0388E" w:rsidRDefault="00FF5AD1" w:rsidP="006C2725">
      <w:pPr>
        <w:rPr>
          <w:rFonts w:asciiTheme="minorHAnsi" w:hAnsiTheme="minorHAnsi" w:cs="Arial"/>
        </w:rPr>
      </w:pPr>
    </w:p>
    <w:p w:rsidR="00913F9F" w:rsidRPr="005D0E5C" w:rsidRDefault="00913F9F" w:rsidP="006C2725">
      <w:pPr>
        <w:numPr>
          <w:ilvl w:val="0"/>
          <w:numId w:val="7"/>
        </w:numPr>
        <w:ind w:left="0"/>
        <w:rPr>
          <w:rFonts w:asciiTheme="minorHAnsi" w:hAnsiTheme="minorHAnsi" w:cs="Arial"/>
          <w:b/>
          <w:u w:val="single"/>
        </w:rPr>
      </w:pPr>
      <w:r w:rsidRPr="005D0E5C">
        <w:rPr>
          <w:rFonts w:asciiTheme="minorHAnsi" w:hAnsiTheme="minorHAnsi" w:cs="Arial"/>
          <w:b/>
          <w:u w:val="single"/>
        </w:rPr>
        <w:t xml:space="preserve">David Saunders </w:t>
      </w:r>
      <w:r w:rsidR="00C11D41" w:rsidRPr="005D0E5C">
        <w:rPr>
          <w:rFonts w:asciiTheme="minorHAnsi" w:hAnsiTheme="minorHAnsi" w:cs="Arial"/>
          <w:b/>
          <w:u w:val="single"/>
        </w:rPr>
        <w:t>on</w:t>
      </w:r>
      <w:r w:rsidRPr="005D0E5C">
        <w:rPr>
          <w:rFonts w:asciiTheme="minorHAnsi" w:hAnsiTheme="minorHAnsi" w:cs="Arial"/>
          <w:b/>
          <w:u w:val="single"/>
        </w:rPr>
        <w:t xml:space="preserve"> the Neighbourhood Plan </w:t>
      </w:r>
      <w:r w:rsidR="00C11D41" w:rsidRPr="005D0E5C">
        <w:rPr>
          <w:rFonts w:asciiTheme="minorHAnsi" w:hAnsiTheme="minorHAnsi" w:cs="Arial"/>
          <w:b/>
          <w:u w:val="single"/>
        </w:rPr>
        <w:t>R</w:t>
      </w:r>
      <w:r w:rsidRPr="005D0E5C">
        <w:rPr>
          <w:rFonts w:asciiTheme="minorHAnsi" w:hAnsiTheme="minorHAnsi" w:cs="Arial"/>
          <w:b/>
          <w:u w:val="single"/>
        </w:rPr>
        <w:t>eview</w:t>
      </w:r>
    </w:p>
    <w:p w:rsidR="00C11D41" w:rsidRPr="00B7108E" w:rsidRDefault="00FF5AD1" w:rsidP="00B7108E">
      <w:pPr>
        <w:pStyle w:val="ListParagraph"/>
        <w:numPr>
          <w:ilvl w:val="0"/>
          <w:numId w:val="14"/>
        </w:numPr>
        <w:rPr>
          <w:rFonts w:asciiTheme="minorHAnsi" w:hAnsiTheme="minorHAnsi" w:cs="Arial"/>
        </w:rPr>
      </w:pPr>
      <w:r w:rsidRPr="00B7108E">
        <w:rPr>
          <w:rFonts w:asciiTheme="minorHAnsi" w:hAnsiTheme="minorHAnsi" w:cs="Arial"/>
        </w:rPr>
        <w:t xml:space="preserve">David Saunders </w:t>
      </w:r>
      <w:r w:rsidR="00C825F6" w:rsidRPr="00B7108E">
        <w:rPr>
          <w:rFonts w:asciiTheme="minorHAnsi" w:hAnsiTheme="minorHAnsi" w:cs="Arial"/>
        </w:rPr>
        <w:t xml:space="preserve">outlined the argument for a Review of the 2015 Neighbourhood Plan (NP).  He </w:t>
      </w:r>
      <w:r w:rsidRPr="00B7108E">
        <w:rPr>
          <w:rFonts w:asciiTheme="minorHAnsi" w:hAnsiTheme="minorHAnsi" w:cs="Arial"/>
        </w:rPr>
        <w:t xml:space="preserve">explained that the 2015 Neighbourhood Plan had earmarked three sites in the village for development.  Two of those are, or will shortly be, under development.  He explained that the third site </w:t>
      </w:r>
      <w:r w:rsidR="00D140EB" w:rsidRPr="00B7108E">
        <w:rPr>
          <w:rFonts w:asciiTheme="minorHAnsi" w:hAnsiTheme="minorHAnsi" w:cs="Arial"/>
        </w:rPr>
        <w:t xml:space="preserve">- on Nash Road - may require a further risk assessment in </w:t>
      </w:r>
      <w:r w:rsidR="00A0388E">
        <w:rPr>
          <w:rFonts w:asciiTheme="minorHAnsi" w:hAnsiTheme="minorHAnsi" w:cs="Arial"/>
        </w:rPr>
        <w:t xml:space="preserve">view of the delay in the processing of the planning application. </w:t>
      </w:r>
      <w:r w:rsidR="00D140EB" w:rsidRPr="00B7108E">
        <w:rPr>
          <w:rFonts w:asciiTheme="minorHAnsi" w:hAnsiTheme="minorHAnsi" w:cs="Arial"/>
        </w:rPr>
        <w:t xml:space="preserve">He also </w:t>
      </w:r>
      <w:r w:rsidR="00A0388E">
        <w:rPr>
          <w:rFonts w:asciiTheme="minorHAnsi" w:hAnsiTheme="minorHAnsi" w:cs="Arial"/>
        </w:rPr>
        <w:t>mentioned that other aspects of the Plan, such as the number of affordable houses being provided on these sites will need to be assessed.</w:t>
      </w:r>
    </w:p>
    <w:p w:rsidR="00C825F6" w:rsidRPr="00B7108E" w:rsidRDefault="00CF1E40" w:rsidP="00B7108E">
      <w:pPr>
        <w:pStyle w:val="ListParagraph"/>
        <w:numPr>
          <w:ilvl w:val="0"/>
          <w:numId w:val="14"/>
        </w:numPr>
        <w:rPr>
          <w:rFonts w:asciiTheme="minorHAnsi" w:hAnsiTheme="minorHAnsi" w:cs="Arial"/>
        </w:rPr>
      </w:pPr>
      <w:r>
        <w:rPr>
          <w:rFonts w:asciiTheme="minorHAnsi" w:hAnsiTheme="minorHAnsi" w:cs="Arial"/>
        </w:rPr>
        <w:t>He noted that, four years on, t</w:t>
      </w:r>
      <w:r w:rsidR="00C825F6" w:rsidRPr="00B7108E">
        <w:rPr>
          <w:rFonts w:asciiTheme="minorHAnsi" w:hAnsiTheme="minorHAnsi" w:cs="Arial"/>
        </w:rPr>
        <w:t xml:space="preserve">he </w:t>
      </w:r>
      <w:r>
        <w:rPr>
          <w:rFonts w:asciiTheme="minorHAnsi" w:hAnsiTheme="minorHAnsi" w:cs="Arial"/>
        </w:rPr>
        <w:t xml:space="preserve">NP needed to be fully compatible with the </w:t>
      </w:r>
      <w:r w:rsidR="00C825F6" w:rsidRPr="00B7108E">
        <w:rPr>
          <w:rFonts w:asciiTheme="minorHAnsi" w:hAnsiTheme="minorHAnsi" w:cs="Arial"/>
        </w:rPr>
        <w:t>Vale of Aylesbury Local Plan (VALP).</w:t>
      </w:r>
    </w:p>
    <w:p w:rsidR="00C825F6" w:rsidRPr="00B7108E" w:rsidRDefault="00C825F6" w:rsidP="00B7108E">
      <w:pPr>
        <w:pStyle w:val="ListParagraph"/>
        <w:numPr>
          <w:ilvl w:val="0"/>
          <w:numId w:val="14"/>
        </w:numPr>
        <w:rPr>
          <w:rFonts w:asciiTheme="minorHAnsi" w:hAnsiTheme="minorHAnsi" w:cs="Arial"/>
        </w:rPr>
      </w:pPr>
      <w:r w:rsidRPr="00B7108E">
        <w:rPr>
          <w:rFonts w:asciiTheme="minorHAnsi" w:hAnsiTheme="minorHAnsi" w:cs="Arial"/>
        </w:rPr>
        <w:t xml:space="preserve">He asked for names </w:t>
      </w:r>
      <w:r w:rsidR="003A0D1C" w:rsidRPr="00B7108E">
        <w:rPr>
          <w:rFonts w:asciiTheme="minorHAnsi" w:hAnsiTheme="minorHAnsi" w:cs="Arial"/>
        </w:rPr>
        <w:t>to be put forward to assemble a NP Review Committee.</w:t>
      </w:r>
    </w:p>
    <w:p w:rsidR="00C825F6" w:rsidRPr="00B7108E" w:rsidRDefault="00A0388E" w:rsidP="00B7108E">
      <w:pPr>
        <w:pStyle w:val="ListParagraph"/>
        <w:numPr>
          <w:ilvl w:val="0"/>
          <w:numId w:val="14"/>
        </w:numPr>
        <w:rPr>
          <w:rFonts w:asciiTheme="minorHAnsi" w:hAnsiTheme="minorHAnsi" w:cs="Arial"/>
        </w:rPr>
      </w:pPr>
      <w:r>
        <w:rPr>
          <w:rFonts w:asciiTheme="minorHAnsi" w:hAnsiTheme="minorHAnsi" w:cs="Arial"/>
        </w:rPr>
        <w:t>He noted that if the Review recommended changes to the Plan there would need to be another examination, but that if the changes were minor then there would be no need for a further referendum.</w:t>
      </w:r>
    </w:p>
    <w:p w:rsidR="00B7108E" w:rsidRDefault="00B7108E" w:rsidP="00B7108E">
      <w:pPr>
        <w:rPr>
          <w:rFonts w:asciiTheme="minorHAnsi" w:hAnsiTheme="minorHAnsi"/>
        </w:rPr>
      </w:pPr>
    </w:p>
    <w:p w:rsidR="00DE429F" w:rsidRDefault="00DE429F" w:rsidP="00B7108E">
      <w:pPr>
        <w:rPr>
          <w:rFonts w:asciiTheme="minorHAnsi" w:hAnsiTheme="minorHAnsi"/>
        </w:rPr>
      </w:pPr>
    </w:p>
    <w:p w:rsidR="00DE429F" w:rsidRDefault="00DE429F" w:rsidP="00B7108E">
      <w:pPr>
        <w:rPr>
          <w:rFonts w:asciiTheme="minorHAnsi" w:hAnsiTheme="minorHAnsi"/>
        </w:rPr>
      </w:pPr>
    </w:p>
    <w:p w:rsidR="00B7108E" w:rsidRDefault="00B7108E" w:rsidP="00B7108E">
      <w:pPr>
        <w:rPr>
          <w:rFonts w:asciiTheme="minorHAnsi" w:hAnsiTheme="minorHAnsi"/>
        </w:rPr>
      </w:pPr>
      <w:r>
        <w:rPr>
          <w:rFonts w:asciiTheme="minorHAnsi" w:hAnsiTheme="minorHAnsi"/>
        </w:rPr>
        <w:t xml:space="preserve">Before the Open Forum item, the following </w:t>
      </w:r>
      <w:r w:rsidR="00161158">
        <w:rPr>
          <w:rFonts w:asciiTheme="minorHAnsi" w:hAnsiTheme="minorHAnsi"/>
        </w:rPr>
        <w:t xml:space="preserve">further </w:t>
      </w:r>
      <w:r>
        <w:rPr>
          <w:rFonts w:asciiTheme="minorHAnsi" w:hAnsiTheme="minorHAnsi"/>
        </w:rPr>
        <w:t xml:space="preserve">contributions were </w:t>
      </w:r>
      <w:r w:rsidR="00F27067">
        <w:rPr>
          <w:rFonts w:asciiTheme="minorHAnsi" w:hAnsiTheme="minorHAnsi"/>
        </w:rPr>
        <w:t xml:space="preserve">also </w:t>
      </w:r>
      <w:r>
        <w:rPr>
          <w:rFonts w:asciiTheme="minorHAnsi" w:hAnsiTheme="minorHAnsi"/>
        </w:rPr>
        <w:t>invited:</w:t>
      </w:r>
    </w:p>
    <w:p w:rsidR="00B7108E" w:rsidRPr="00B7108E" w:rsidRDefault="00B7108E" w:rsidP="00B7108E">
      <w:pPr>
        <w:pStyle w:val="ListParagraph"/>
        <w:numPr>
          <w:ilvl w:val="0"/>
          <w:numId w:val="15"/>
        </w:numPr>
        <w:rPr>
          <w:rFonts w:asciiTheme="minorHAnsi" w:hAnsiTheme="minorHAnsi"/>
        </w:rPr>
      </w:pPr>
      <w:r w:rsidRPr="00B7108E">
        <w:rPr>
          <w:rFonts w:asciiTheme="minorHAnsi" w:hAnsiTheme="minorHAnsi"/>
        </w:rPr>
        <w:lastRenderedPageBreak/>
        <w:t xml:space="preserve">Cllr Sir </w:t>
      </w:r>
      <w:proofErr w:type="spellStart"/>
      <w:r w:rsidRPr="00B7108E">
        <w:rPr>
          <w:rFonts w:asciiTheme="minorHAnsi" w:hAnsiTheme="minorHAnsi"/>
        </w:rPr>
        <w:t>Beville</w:t>
      </w:r>
      <w:proofErr w:type="spellEnd"/>
      <w:r w:rsidRPr="00B7108E">
        <w:rPr>
          <w:rFonts w:asciiTheme="minorHAnsi" w:hAnsiTheme="minorHAnsi"/>
        </w:rPr>
        <w:t xml:space="preserve"> </w:t>
      </w:r>
      <w:proofErr w:type="spellStart"/>
      <w:r w:rsidRPr="00B7108E">
        <w:rPr>
          <w:rFonts w:asciiTheme="minorHAnsi" w:hAnsiTheme="minorHAnsi"/>
        </w:rPr>
        <w:t>Stanier</w:t>
      </w:r>
      <w:proofErr w:type="spellEnd"/>
      <w:r w:rsidRPr="00B7108E">
        <w:rPr>
          <w:rFonts w:asciiTheme="minorHAnsi" w:hAnsiTheme="minorHAnsi"/>
        </w:rPr>
        <w:t xml:space="preserve"> (AVDC) spoke on the preparations for the Buckinghamshire unitary authority, HS2, the East/West Expressway and mentioned his particular role within AVDC as Environment and the Waste &amp; Licensing brief.</w:t>
      </w:r>
    </w:p>
    <w:p w:rsidR="00B7108E" w:rsidRPr="00B7108E" w:rsidRDefault="00B7108E" w:rsidP="00B7108E">
      <w:pPr>
        <w:pStyle w:val="ListParagraph"/>
        <w:numPr>
          <w:ilvl w:val="0"/>
          <w:numId w:val="15"/>
        </w:numPr>
        <w:rPr>
          <w:rFonts w:asciiTheme="minorHAnsi" w:hAnsiTheme="minorHAnsi"/>
        </w:rPr>
      </w:pPr>
      <w:r w:rsidRPr="00B7108E">
        <w:rPr>
          <w:rFonts w:asciiTheme="minorHAnsi" w:hAnsiTheme="minorHAnsi"/>
        </w:rPr>
        <w:t xml:space="preserve">Cllr John </w:t>
      </w:r>
      <w:proofErr w:type="spellStart"/>
      <w:r w:rsidRPr="00B7108E">
        <w:rPr>
          <w:rFonts w:asciiTheme="minorHAnsi" w:hAnsiTheme="minorHAnsi"/>
        </w:rPr>
        <w:t>Chilver</w:t>
      </w:r>
      <w:proofErr w:type="spellEnd"/>
      <w:r w:rsidRPr="00B7108E">
        <w:rPr>
          <w:rFonts w:asciiTheme="minorHAnsi" w:hAnsiTheme="minorHAnsi"/>
        </w:rPr>
        <w:t xml:space="preserve"> (BCC) spoke about the </w:t>
      </w:r>
      <w:r w:rsidR="00B01FDA">
        <w:rPr>
          <w:rFonts w:asciiTheme="minorHAnsi" w:hAnsiTheme="minorHAnsi"/>
        </w:rPr>
        <w:t>“</w:t>
      </w:r>
      <w:proofErr w:type="spellStart"/>
      <w:r w:rsidRPr="00B7108E">
        <w:rPr>
          <w:rFonts w:asciiTheme="minorHAnsi" w:hAnsiTheme="minorHAnsi"/>
        </w:rPr>
        <w:t>FixMyStreet</w:t>
      </w:r>
      <w:proofErr w:type="spellEnd"/>
      <w:r w:rsidR="00B01FDA">
        <w:rPr>
          <w:rFonts w:asciiTheme="minorHAnsi" w:hAnsiTheme="minorHAnsi"/>
        </w:rPr>
        <w:t>”</w:t>
      </w:r>
      <w:r w:rsidRPr="00B7108E">
        <w:rPr>
          <w:rFonts w:asciiTheme="minorHAnsi" w:hAnsiTheme="minorHAnsi"/>
        </w:rPr>
        <w:t xml:space="preserve"> website and the Rights of Way online reporting platform.  He mentioned that </w:t>
      </w:r>
      <w:proofErr w:type="spellStart"/>
      <w:r w:rsidRPr="00B7108E">
        <w:rPr>
          <w:rFonts w:asciiTheme="minorHAnsi" w:hAnsiTheme="minorHAnsi"/>
        </w:rPr>
        <w:t>Pilc</w:t>
      </w:r>
      <w:r w:rsidR="00161158">
        <w:rPr>
          <w:rFonts w:asciiTheme="minorHAnsi" w:hAnsiTheme="minorHAnsi"/>
        </w:rPr>
        <w:t>h</w:t>
      </w:r>
      <w:proofErr w:type="spellEnd"/>
      <w:r w:rsidR="00161158">
        <w:rPr>
          <w:rFonts w:asciiTheme="minorHAnsi" w:hAnsiTheme="minorHAnsi"/>
        </w:rPr>
        <w:t xml:space="preserve"> Lane was to be resurfaced and BCC would be carrying out </w:t>
      </w:r>
      <w:r w:rsidRPr="00B7108E">
        <w:rPr>
          <w:rFonts w:asciiTheme="minorHAnsi" w:hAnsiTheme="minorHAnsi"/>
        </w:rPr>
        <w:t xml:space="preserve">targeted </w:t>
      </w:r>
      <w:proofErr w:type="spellStart"/>
      <w:r w:rsidRPr="00B7108E">
        <w:rPr>
          <w:rFonts w:asciiTheme="minorHAnsi" w:hAnsiTheme="minorHAnsi"/>
        </w:rPr>
        <w:t>weedkill</w:t>
      </w:r>
      <w:proofErr w:type="spellEnd"/>
      <w:r w:rsidRPr="00B7108E">
        <w:rPr>
          <w:rFonts w:asciiTheme="minorHAnsi" w:hAnsiTheme="minorHAnsi"/>
        </w:rPr>
        <w:t xml:space="preserve"> spraying. He expected that a final decision on the East/West Rail link would be reached in September 2019.  He mentioned his monthly surgery in Winslow Library from 10.00 - 12.00 on the first Saturday of every month.  A resident asked whether BCC expected a spike in fly tipping as a result of charges being introduced at waste recycling sites.</w:t>
      </w:r>
    </w:p>
    <w:p w:rsidR="00B7108E" w:rsidRPr="00B7108E" w:rsidRDefault="00B7108E" w:rsidP="00B7108E">
      <w:pPr>
        <w:pStyle w:val="ListParagraph"/>
        <w:numPr>
          <w:ilvl w:val="0"/>
          <w:numId w:val="15"/>
        </w:numPr>
        <w:rPr>
          <w:rFonts w:asciiTheme="minorHAnsi" w:hAnsiTheme="minorHAnsi"/>
        </w:rPr>
      </w:pPr>
      <w:r w:rsidRPr="00B7108E">
        <w:rPr>
          <w:rFonts w:asciiTheme="minorHAnsi" w:hAnsiTheme="minorHAnsi"/>
        </w:rPr>
        <w:t xml:space="preserve">Helen </w:t>
      </w:r>
      <w:proofErr w:type="spellStart"/>
      <w:r w:rsidRPr="00B7108E">
        <w:rPr>
          <w:rFonts w:asciiTheme="minorHAnsi" w:hAnsiTheme="minorHAnsi"/>
        </w:rPr>
        <w:t>Grimditch</w:t>
      </w:r>
      <w:proofErr w:type="spellEnd"/>
      <w:r w:rsidRPr="00B7108E">
        <w:rPr>
          <w:rFonts w:asciiTheme="minorHAnsi" w:hAnsiTheme="minorHAnsi"/>
        </w:rPr>
        <w:t xml:space="preserve">, Editor, spoke about the monthly </w:t>
      </w:r>
      <w:r w:rsidRPr="00161158">
        <w:rPr>
          <w:rFonts w:asciiTheme="minorHAnsi" w:hAnsiTheme="minorHAnsi"/>
          <w:i/>
        </w:rPr>
        <w:t>Focus</w:t>
      </w:r>
      <w:r w:rsidRPr="00B7108E">
        <w:rPr>
          <w:rFonts w:asciiTheme="minorHAnsi" w:hAnsiTheme="minorHAnsi"/>
        </w:rPr>
        <w:t xml:space="preserve"> magazine and said that advertising income and the PC's grant of £500 enable</w:t>
      </w:r>
      <w:r w:rsidR="00161158">
        <w:rPr>
          <w:rFonts w:asciiTheme="minorHAnsi" w:hAnsiTheme="minorHAnsi"/>
        </w:rPr>
        <w:t>d</w:t>
      </w:r>
      <w:r w:rsidRPr="00B7108E">
        <w:rPr>
          <w:rFonts w:asciiTheme="minorHAnsi" w:hAnsiTheme="minorHAnsi"/>
        </w:rPr>
        <w:t xml:space="preserve"> the magazine to be delivered free ten times a year.</w:t>
      </w:r>
      <w:bookmarkStart w:id="0" w:name="_GoBack"/>
      <w:bookmarkEnd w:id="0"/>
      <w:r w:rsidR="00B01FDA">
        <w:rPr>
          <w:rFonts w:asciiTheme="minorHAnsi" w:hAnsiTheme="minorHAnsi"/>
        </w:rPr>
        <w:t xml:space="preserve"> </w:t>
      </w:r>
      <w:r w:rsidRPr="00B7108E">
        <w:rPr>
          <w:rFonts w:asciiTheme="minorHAnsi" w:hAnsiTheme="minorHAnsi"/>
        </w:rPr>
        <w:t>She also asked for more articles.</w:t>
      </w:r>
    </w:p>
    <w:p w:rsidR="00C825F6" w:rsidRPr="00A76FFF" w:rsidRDefault="00C825F6" w:rsidP="006C2725">
      <w:pPr>
        <w:rPr>
          <w:rFonts w:asciiTheme="minorHAnsi" w:hAnsiTheme="minorHAnsi" w:cs="Arial"/>
        </w:rPr>
      </w:pPr>
    </w:p>
    <w:p w:rsidR="00B740F1" w:rsidRPr="00B7108E" w:rsidRDefault="00C11D41" w:rsidP="006C2725">
      <w:pPr>
        <w:numPr>
          <w:ilvl w:val="0"/>
          <w:numId w:val="7"/>
        </w:numPr>
        <w:ind w:left="0"/>
        <w:rPr>
          <w:rFonts w:asciiTheme="minorHAnsi" w:hAnsiTheme="minorHAnsi" w:cs="Arial"/>
          <w:b/>
          <w:u w:val="single"/>
        </w:rPr>
      </w:pPr>
      <w:r w:rsidRPr="00B7108E">
        <w:rPr>
          <w:rFonts w:asciiTheme="minorHAnsi" w:hAnsiTheme="minorHAnsi" w:cs="Arial"/>
          <w:b/>
          <w:u w:val="single"/>
        </w:rPr>
        <w:t>Open Forum</w:t>
      </w:r>
    </w:p>
    <w:p w:rsidR="007F2129" w:rsidRPr="00161158" w:rsidRDefault="003157AB" w:rsidP="00161158">
      <w:pPr>
        <w:pStyle w:val="ListParagraph"/>
        <w:numPr>
          <w:ilvl w:val="0"/>
          <w:numId w:val="16"/>
        </w:numPr>
        <w:rPr>
          <w:rFonts w:asciiTheme="minorHAnsi" w:hAnsiTheme="minorHAnsi"/>
        </w:rPr>
      </w:pPr>
      <w:r w:rsidRPr="00161158">
        <w:rPr>
          <w:rFonts w:asciiTheme="minorHAnsi" w:hAnsiTheme="minorHAnsi"/>
        </w:rPr>
        <w:t>A resident enquired about the future plans for the empty properties in Little Horwood Road.</w:t>
      </w:r>
    </w:p>
    <w:p w:rsidR="003157AB" w:rsidRPr="00161158" w:rsidRDefault="003157AB" w:rsidP="00161158">
      <w:pPr>
        <w:pStyle w:val="ListParagraph"/>
        <w:numPr>
          <w:ilvl w:val="0"/>
          <w:numId w:val="16"/>
        </w:numPr>
        <w:rPr>
          <w:rFonts w:asciiTheme="minorHAnsi" w:hAnsiTheme="minorHAnsi"/>
        </w:rPr>
      </w:pPr>
      <w:r w:rsidRPr="00161158">
        <w:rPr>
          <w:rFonts w:asciiTheme="minorHAnsi" w:hAnsiTheme="minorHAnsi"/>
        </w:rPr>
        <w:t xml:space="preserve">Another resident asked why the existing pavement leading to </w:t>
      </w:r>
      <w:proofErr w:type="spellStart"/>
      <w:r w:rsidRPr="00161158">
        <w:rPr>
          <w:rFonts w:asciiTheme="minorHAnsi" w:hAnsiTheme="minorHAnsi"/>
        </w:rPr>
        <w:t>Horwode</w:t>
      </w:r>
      <w:proofErr w:type="spellEnd"/>
      <w:r w:rsidRPr="00161158">
        <w:rPr>
          <w:rFonts w:asciiTheme="minorHAnsi" w:hAnsiTheme="minorHAnsi"/>
        </w:rPr>
        <w:t xml:space="preserve"> </w:t>
      </w:r>
      <w:proofErr w:type="spellStart"/>
      <w:r w:rsidRPr="00161158">
        <w:rPr>
          <w:rFonts w:asciiTheme="minorHAnsi" w:hAnsiTheme="minorHAnsi"/>
        </w:rPr>
        <w:t>Pece</w:t>
      </w:r>
      <w:proofErr w:type="spellEnd"/>
      <w:r w:rsidRPr="00161158">
        <w:rPr>
          <w:rFonts w:asciiTheme="minorHAnsi" w:hAnsiTheme="minorHAnsi"/>
        </w:rPr>
        <w:t xml:space="preserve"> had not been cleared/maintained by the developer of the Spring Lane site.  It was noted that a new pavement was being installed from the new development to link up with the existing pavement.</w:t>
      </w:r>
    </w:p>
    <w:p w:rsidR="00FF6D53" w:rsidRDefault="00FF6D53" w:rsidP="006C2725">
      <w:pPr>
        <w:rPr>
          <w:rFonts w:asciiTheme="minorHAnsi" w:hAnsiTheme="minorHAnsi"/>
        </w:rPr>
      </w:pPr>
    </w:p>
    <w:p w:rsidR="00122724" w:rsidRPr="006A736F" w:rsidRDefault="00122724" w:rsidP="00122724">
      <w:pPr>
        <w:spacing w:after="160"/>
        <w:rPr>
          <w:rFonts w:ascii="Calibri" w:hAnsi="Calibri"/>
        </w:rPr>
      </w:pPr>
      <w:r w:rsidRPr="006A736F">
        <w:rPr>
          <w:rFonts w:ascii="Calibri" w:hAnsi="Calibri" w:cs="Arial"/>
        </w:rPr>
        <w:t>The meeting closed at 20.5</w:t>
      </w:r>
      <w:r>
        <w:rPr>
          <w:rFonts w:ascii="Calibri" w:hAnsi="Calibri" w:cs="Arial"/>
        </w:rPr>
        <w:t>5</w:t>
      </w:r>
    </w:p>
    <w:p w:rsidR="00122724" w:rsidRDefault="00122724" w:rsidP="00122724">
      <w:pPr>
        <w:tabs>
          <w:tab w:val="left" w:pos="1134"/>
        </w:tabs>
        <w:rPr>
          <w:rFonts w:ascii="Calibri" w:hAnsi="Calibri" w:cs="Arial"/>
        </w:rPr>
      </w:pPr>
    </w:p>
    <w:p w:rsidR="00161158" w:rsidRPr="006A736F" w:rsidRDefault="00161158" w:rsidP="00122724">
      <w:pPr>
        <w:tabs>
          <w:tab w:val="left" w:pos="1134"/>
        </w:tabs>
        <w:rPr>
          <w:rFonts w:ascii="Calibri" w:hAnsi="Calibri" w:cs="Arial"/>
        </w:rPr>
      </w:pPr>
    </w:p>
    <w:p w:rsidR="00122724" w:rsidRPr="006A736F" w:rsidRDefault="00122724" w:rsidP="00122724">
      <w:pPr>
        <w:tabs>
          <w:tab w:val="left" w:pos="1134"/>
        </w:tabs>
        <w:rPr>
          <w:rFonts w:ascii="Calibri" w:hAnsi="Calibri"/>
        </w:rPr>
      </w:pPr>
      <w:r w:rsidRPr="006A736F">
        <w:rPr>
          <w:rFonts w:ascii="Calibri" w:hAnsi="Calibri" w:cs="Arial"/>
        </w:rPr>
        <w:t>Signed: .......................................................................................               Date:</w:t>
      </w:r>
      <w:r>
        <w:rPr>
          <w:rFonts w:ascii="Calibri" w:hAnsi="Calibri" w:cs="Arial"/>
        </w:rPr>
        <w:t xml:space="preserve"> </w:t>
      </w:r>
    </w:p>
    <w:p w:rsidR="00122724" w:rsidRPr="006A736F" w:rsidRDefault="00122724" w:rsidP="00122724">
      <w:pPr>
        <w:shd w:val="clear" w:color="auto" w:fill="FFFFFF"/>
        <w:ind w:right="851"/>
        <w:rPr>
          <w:rFonts w:ascii="Calibri" w:hAnsi="Calibri" w:cs="Arial"/>
        </w:rPr>
      </w:pPr>
    </w:p>
    <w:p w:rsidR="00122724" w:rsidRPr="00BF2C8C" w:rsidRDefault="00122724" w:rsidP="00122724">
      <w:pPr>
        <w:shd w:val="clear" w:color="auto" w:fill="FFFFFF"/>
        <w:ind w:right="851"/>
        <w:rPr>
          <w:rFonts w:ascii="Calibri" w:hAnsi="Calibri" w:cs="Arial"/>
          <w:b/>
        </w:rPr>
      </w:pPr>
      <w:r w:rsidRPr="00BF2C8C">
        <w:rPr>
          <w:rFonts w:ascii="Calibri" w:hAnsi="Calibri" w:cs="Arial"/>
          <w:b/>
        </w:rPr>
        <w:t>John W. Gilbey, Chairman, Great Horwood Parish Council</w:t>
      </w:r>
    </w:p>
    <w:p w:rsidR="00FF6D53" w:rsidRDefault="00FF6D53" w:rsidP="006C2725">
      <w:pPr>
        <w:rPr>
          <w:rFonts w:asciiTheme="minorHAnsi" w:hAnsiTheme="minorHAnsi"/>
        </w:rPr>
      </w:pPr>
    </w:p>
    <w:p w:rsidR="00FF6D53" w:rsidRDefault="00FF6D53" w:rsidP="006C2725">
      <w:pPr>
        <w:rPr>
          <w:rFonts w:asciiTheme="minorHAnsi" w:hAnsiTheme="minorHAnsi"/>
        </w:rPr>
      </w:pPr>
    </w:p>
    <w:p w:rsidR="00FF6D53" w:rsidRDefault="00FF6D53" w:rsidP="006C2725">
      <w:pPr>
        <w:rPr>
          <w:rFonts w:asciiTheme="minorHAnsi" w:hAnsiTheme="minorHAnsi"/>
        </w:rPr>
      </w:pPr>
    </w:p>
    <w:p w:rsidR="00BC4E0F" w:rsidRPr="00A76FFF" w:rsidRDefault="00BC4E0F" w:rsidP="006C2725">
      <w:pPr>
        <w:rPr>
          <w:rFonts w:asciiTheme="minorHAnsi" w:hAnsiTheme="minorHAnsi" w:cs="Arial"/>
          <w:color w:val="FF0000"/>
        </w:rPr>
      </w:pPr>
    </w:p>
    <w:sectPr w:rsidR="00BC4E0F" w:rsidRPr="00A76FFF" w:rsidSect="008266FC">
      <w:footerReference w:type="default" r:id="rId9"/>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807" w:rsidRDefault="00AF1807" w:rsidP="00762118">
      <w:r>
        <w:separator/>
      </w:r>
    </w:p>
  </w:endnote>
  <w:endnote w:type="continuationSeparator" w:id="0">
    <w:p w:rsidR="00AF1807" w:rsidRDefault="00AF1807" w:rsidP="0076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5502"/>
      <w:docPartObj>
        <w:docPartGallery w:val="Page Numbers (Bottom of Page)"/>
        <w:docPartUnique/>
      </w:docPartObj>
    </w:sdtPr>
    <w:sdtEndPr/>
    <w:sdtContent>
      <w:p w:rsidR="00762118" w:rsidRDefault="002F2029">
        <w:pPr>
          <w:pStyle w:val="Footer"/>
          <w:jc w:val="center"/>
        </w:pPr>
        <w:r>
          <w:rPr>
            <w:noProof/>
          </w:rPr>
          <w:fldChar w:fldCharType="begin"/>
        </w:r>
        <w:r>
          <w:rPr>
            <w:noProof/>
          </w:rPr>
          <w:instrText xml:space="preserve"> PAGE   \* MERGEFORMAT </w:instrText>
        </w:r>
        <w:r>
          <w:rPr>
            <w:noProof/>
          </w:rPr>
          <w:fldChar w:fldCharType="separate"/>
        </w:r>
        <w:r w:rsidR="0063698A">
          <w:rPr>
            <w:noProof/>
          </w:rPr>
          <w:t>4</w:t>
        </w:r>
        <w:r>
          <w:rPr>
            <w:noProof/>
          </w:rPr>
          <w:fldChar w:fldCharType="end"/>
        </w:r>
      </w:p>
    </w:sdtContent>
  </w:sdt>
  <w:p w:rsidR="00762118" w:rsidRDefault="00762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807" w:rsidRDefault="00AF1807" w:rsidP="00762118">
      <w:r>
        <w:separator/>
      </w:r>
    </w:p>
  </w:footnote>
  <w:footnote w:type="continuationSeparator" w:id="0">
    <w:p w:rsidR="00AF1807" w:rsidRDefault="00AF1807" w:rsidP="00762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36B0"/>
    <w:multiLevelType w:val="hybridMultilevel"/>
    <w:tmpl w:val="5792E8E8"/>
    <w:lvl w:ilvl="0" w:tplc="7AA8E41A">
      <w:start w:val="4"/>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453023"/>
    <w:multiLevelType w:val="hybridMultilevel"/>
    <w:tmpl w:val="DCB461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D5EDD"/>
    <w:multiLevelType w:val="hybridMultilevel"/>
    <w:tmpl w:val="20D289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83999"/>
    <w:multiLevelType w:val="hybridMultilevel"/>
    <w:tmpl w:val="DB8E7C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7651CD"/>
    <w:multiLevelType w:val="hybridMultilevel"/>
    <w:tmpl w:val="DCB46F12"/>
    <w:lvl w:ilvl="0" w:tplc="C8865E38">
      <w:start w:val="2"/>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AF58EB"/>
    <w:multiLevelType w:val="hybridMultilevel"/>
    <w:tmpl w:val="1D3CCE96"/>
    <w:lvl w:ilvl="0" w:tplc="0FD4AEEC">
      <w:start w:val="6"/>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117EFF"/>
    <w:multiLevelType w:val="hybridMultilevel"/>
    <w:tmpl w:val="A67A436C"/>
    <w:lvl w:ilvl="0" w:tplc="77406646">
      <w:start w:val="1"/>
      <w:numFmt w:val="bullet"/>
      <w:lvlText w:val=""/>
      <w:lvlJc w:val="left"/>
      <w:pPr>
        <w:ind w:left="720" w:hanging="360"/>
      </w:pPr>
      <w:rPr>
        <w:rFonts w:ascii="Symbol" w:hAnsi="Symbol" w:hint="default"/>
        <w:spacing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8362B"/>
    <w:multiLevelType w:val="hybridMultilevel"/>
    <w:tmpl w:val="FC2601DE"/>
    <w:lvl w:ilvl="0" w:tplc="00C870AC">
      <w:start w:val="7"/>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5E3417"/>
    <w:multiLevelType w:val="hybridMultilevel"/>
    <w:tmpl w:val="3CC23F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7E1491"/>
    <w:multiLevelType w:val="hybridMultilevel"/>
    <w:tmpl w:val="8AF4256E"/>
    <w:lvl w:ilvl="0" w:tplc="77406646">
      <w:start w:val="1"/>
      <w:numFmt w:val="bullet"/>
      <w:lvlText w:val=""/>
      <w:lvlJc w:val="left"/>
      <w:pPr>
        <w:ind w:left="1080" w:hanging="360"/>
      </w:pPr>
      <w:rPr>
        <w:rFonts w:ascii="Symbol" w:hAnsi="Symbol" w:hint="default"/>
        <w:spacing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434CAD"/>
    <w:multiLevelType w:val="hybridMultilevel"/>
    <w:tmpl w:val="7BB8E8FA"/>
    <w:lvl w:ilvl="0" w:tplc="667ACE40">
      <w:start w:val="1"/>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6D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E86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01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B417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0FA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83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AC9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EBF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AE2F1D"/>
    <w:multiLevelType w:val="hybridMultilevel"/>
    <w:tmpl w:val="6B02A792"/>
    <w:lvl w:ilvl="0" w:tplc="2604EF00">
      <w:start w:val="3"/>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D6259"/>
    <w:multiLevelType w:val="hybridMultilevel"/>
    <w:tmpl w:val="77BC0320"/>
    <w:lvl w:ilvl="0" w:tplc="77406646">
      <w:start w:val="1"/>
      <w:numFmt w:val="bullet"/>
      <w:lvlText w:val=""/>
      <w:lvlJc w:val="left"/>
      <w:pPr>
        <w:ind w:left="720" w:hanging="360"/>
      </w:pPr>
      <w:rPr>
        <w:rFonts w:ascii="Symbol" w:hAnsi="Symbol" w:hint="default"/>
        <w:spacing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62ADB"/>
    <w:multiLevelType w:val="hybridMultilevel"/>
    <w:tmpl w:val="77BE4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C55260"/>
    <w:multiLevelType w:val="hybridMultilevel"/>
    <w:tmpl w:val="2C10B0F6"/>
    <w:lvl w:ilvl="0" w:tplc="67EAE938">
      <w:start w:val="1"/>
      <w:numFmt w:val="decimal"/>
      <w:lvlText w:val="%1."/>
      <w:lvlJc w:val="left"/>
      <w:pPr>
        <w:tabs>
          <w:tab w:val="num" w:pos="825"/>
        </w:tabs>
        <w:ind w:left="825" w:hanging="465"/>
      </w:pPr>
      <w:rPr>
        <w:rFonts w:hint="default"/>
      </w:rPr>
    </w:lvl>
    <w:lvl w:ilvl="1" w:tplc="4FA284FC">
      <w:start w:val="2"/>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665993"/>
    <w:multiLevelType w:val="hybridMultilevel"/>
    <w:tmpl w:val="4C745102"/>
    <w:lvl w:ilvl="0" w:tplc="77406646">
      <w:start w:val="1"/>
      <w:numFmt w:val="bullet"/>
      <w:lvlText w:val=""/>
      <w:lvlJc w:val="left"/>
      <w:pPr>
        <w:ind w:left="720" w:hanging="360"/>
      </w:pPr>
      <w:rPr>
        <w:rFonts w:ascii="Symbol" w:hAnsi="Symbol" w:hint="default"/>
        <w:spacing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22B8A"/>
    <w:multiLevelType w:val="hybridMultilevel"/>
    <w:tmpl w:val="FECEE442"/>
    <w:lvl w:ilvl="0" w:tplc="77406646">
      <w:start w:val="1"/>
      <w:numFmt w:val="bullet"/>
      <w:lvlText w:val=""/>
      <w:lvlJc w:val="left"/>
      <w:pPr>
        <w:ind w:left="720" w:hanging="360"/>
      </w:pPr>
      <w:rPr>
        <w:rFonts w:ascii="Symbol" w:hAnsi="Symbol" w:hint="default"/>
        <w:spacing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40F24"/>
    <w:multiLevelType w:val="hybridMultilevel"/>
    <w:tmpl w:val="18164538"/>
    <w:lvl w:ilvl="0" w:tplc="77406646">
      <w:start w:val="1"/>
      <w:numFmt w:val="bullet"/>
      <w:lvlText w:val=""/>
      <w:lvlJc w:val="left"/>
      <w:pPr>
        <w:ind w:left="1080" w:hanging="360"/>
      </w:pPr>
      <w:rPr>
        <w:rFonts w:ascii="Symbol" w:hAnsi="Symbol" w:hint="default"/>
        <w:spacing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84E536B"/>
    <w:multiLevelType w:val="hybridMultilevel"/>
    <w:tmpl w:val="D1149086"/>
    <w:lvl w:ilvl="0" w:tplc="8216F29C">
      <w:start w:val="5"/>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5866F41"/>
    <w:multiLevelType w:val="hybridMultilevel"/>
    <w:tmpl w:val="D8DC1C6E"/>
    <w:lvl w:ilvl="0" w:tplc="77406646">
      <w:start w:val="1"/>
      <w:numFmt w:val="bullet"/>
      <w:lvlText w:val=""/>
      <w:lvlJc w:val="left"/>
      <w:pPr>
        <w:ind w:left="1080" w:hanging="360"/>
      </w:pPr>
      <w:rPr>
        <w:rFonts w:ascii="Symbol" w:hAnsi="Symbol" w:hint="default"/>
        <w:spacing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9AE54CB"/>
    <w:multiLevelType w:val="hybridMultilevel"/>
    <w:tmpl w:val="92AE8760"/>
    <w:lvl w:ilvl="0" w:tplc="77406646">
      <w:start w:val="1"/>
      <w:numFmt w:val="bullet"/>
      <w:lvlText w:val=""/>
      <w:lvlJc w:val="left"/>
      <w:pPr>
        <w:ind w:left="1080" w:hanging="360"/>
      </w:pPr>
      <w:rPr>
        <w:rFonts w:ascii="Symbol" w:hAnsi="Symbol" w:hint="default"/>
        <w:spacing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8"/>
  </w:num>
  <w:num w:numId="4">
    <w:abstractNumId w:val="0"/>
  </w:num>
  <w:num w:numId="5">
    <w:abstractNumId w:val="11"/>
  </w:num>
  <w:num w:numId="6">
    <w:abstractNumId w:val="4"/>
  </w:num>
  <w:num w:numId="7">
    <w:abstractNumId w:val="14"/>
  </w:num>
  <w:num w:numId="8">
    <w:abstractNumId w:val="10"/>
  </w:num>
  <w:num w:numId="9">
    <w:abstractNumId w:val="16"/>
  </w:num>
  <w:num w:numId="10">
    <w:abstractNumId w:val="12"/>
  </w:num>
  <w:num w:numId="11">
    <w:abstractNumId w:val="6"/>
  </w:num>
  <w:num w:numId="12">
    <w:abstractNumId w:val="15"/>
  </w:num>
  <w:num w:numId="13">
    <w:abstractNumId w:val="1"/>
  </w:num>
  <w:num w:numId="14">
    <w:abstractNumId w:val="13"/>
  </w:num>
  <w:num w:numId="15">
    <w:abstractNumId w:val="3"/>
  </w:num>
  <w:num w:numId="16">
    <w:abstractNumId w:val="8"/>
  </w:num>
  <w:num w:numId="17">
    <w:abstractNumId w:val="2"/>
  </w:num>
  <w:num w:numId="18">
    <w:abstractNumId w:val="9"/>
  </w:num>
  <w:num w:numId="19">
    <w:abstractNumId w:val="17"/>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15"/>
    <w:rsid w:val="000842E9"/>
    <w:rsid w:val="000853FB"/>
    <w:rsid w:val="00097CE9"/>
    <w:rsid w:val="000A4CA6"/>
    <w:rsid w:val="000D409F"/>
    <w:rsid w:val="000E59B4"/>
    <w:rsid w:val="00122724"/>
    <w:rsid w:val="00161158"/>
    <w:rsid w:val="00177D82"/>
    <w:rsid w:val="00192169"/>
    <w:rsid w:val="001B7F28"/>
    <w:rsid w:val="001E4C7C"/>
    <w:rsid w:val="002122A8"/>
    <w:rsid w:val="00233700"/>
    <w:rsid w:val="00271000"/>
    <w:rsid w:val="002863A1"/>
    <w:rsid w:val="002B24F3"/>
    <w:rsid w:val="002B39AC"/>
    <w:rsid w:val="002F2029"/>
    <w:rsid w:val="002F39D1"/>
    <w:rsid w:val="00305332"/>
    <w:rsid w:val="00310ABE"/>
    <w:rsid w:val="003157AB"/>
    <w:rsid w:val="00337B2F"/>
    <w:rsid w:val="003520B1"/>
    <w:rsid w:val="00367313"/>
    <w:rsid w:val="003A0D1C"/>
    <w:rsid w:val="003B1467"/>
    <w:rsid w:val="003B600E"/>
    <w:rsid w:val="003D557A"/>
    <w:rsid w:val="003D5905"/>
    <w:rsid w:val="003F0974"/>
    <w:rsid w:val="00414553"/>
    <w:rsid w:val="00417469"/>
    <w:rsid w:val="00447BDF"/>
    <w:rsid w:val="004560A5"/>
    <w:rsid w:val="00456747"/>
    <w:rsid w:val="00466CE2"/>
    <w:rsid w:val="004829FF"/>
    <w:rsid w:val="00485784"/>
    <w:rsid w:val="004E7415"/>
    <w:rsid w:val="00515F0C"/>
    <w:rsid w:val="00534581"/>
    <w:rsid w:val="005C6121"/>
    <w:rsid w:val="005D0E5C"/>
    <w:rsid w:val="00615DFE"/>
    <w:rsid w:val="0063698A"/>
    <w:rsid w:val="0066354B"/>
    <w:rsid w:val="00664E6E"/>
    <w:rsid w:val="006A1A44"/>
    <w:rsid w:val="006A58E9"/>
    <w:rsid w:val="006C2316"/>
    <w:rsid w:val="006C2725"/>
    <w:rsid w:val="006C6264"/>
    <w:rsid w:val="006E2F7B"/>
    <w:rsid w:val="006E60B3"/>
    <w:rsid w:val="0071191E"/>
    <w:rsid w:val="00762118"/>
    <w:rsid w:val="007863C5"/>
    <w:rsid w:val="007E5D16"/>
    <w:rsid w:val="007F2129"/>
    <w:rsid w:val="0080552D"/>
    <w:rsid w:val="0080598A"/>
    <w:rsid w:val="008266FC"/>
    <w:rsid w:val="0084645C"/>
    <w:rsid w:val="00870065"/>
    <w:rsid w:val="0088172E"/>
    <w:rsid w:val="008A3CBF"/>
    <w:rsid w:val="008A6BF5"/>
    <w:rsid w:val="008B25AB"/>
    <w:rsid w:val="008F4D6F"/>
    <w:rsid w:val="00913F9F"/>
    <w:rsid w:val="00914DA1"/>
    <w:rsid w:val="00940B94"/>
    <w:rsid w:val="00957E0B"/>
    <w:rsid w:val="00972E30"/>
    <w:rsid w:val="00974879"/>
    <w:rsid w:val="00986D22"/>
    <w:rsid w:val="009E793D"/>
    <w:rsid w:val="00A0388E"/>
    <w:rsid w:val="00A23CDD"/>
    <w:rsid w:val="00A358EE"/>
    <w:rsid w:val="00A65114"/>
    <w:rsid w:val="00A76FFF"/>
    <w:rsid w:val="00A771A6"/>
    <w:rsid w:val="00AB133A"/>
    <w:rsid w:val="00AB2A9E"/>
    <w:rsid w:val="00AB41EB"/>
    <w:rsid w:val="00AE07E3"/>
    <w:rsid w:val="00AE278D"/>
    <w:rsid w:val="00AF1807"/>
    <w:rsid w:val="00AF3140"/>
    <w:rsid w:val="00B01FDA"/>
    <w:rsid w:val="00B2080D"/>
    <w:rsid w:val="00B4297E"/>
    <w:rsid w:val="00B7108E"/>
    <w:rsid w:val="00B740F1"/>
    <w:rsid w:val="00B87D74"/>
    <w:rsid w:val="00BC2F26"/>
    <w:rsid w:val="00BC4E0F"/>
    <w:rsid w:val="00BD06B8"/>
    <w:rsid w:val="00BD2837"/>
    <w:rsid w:val="00C11D41"/>
    <w:rsid w:val="00C12F55"/>
    <w:rsid w:val="00C71BA0"/>
    <w:rsid w:val="00C825F6"/>
    <w:rsid w:val="00C9024A"/>
    <w:rsid w:val="00CB26DD"/>
    <w:rsid w:val="00CF1E40"/>
    <w:rsid w:val="00D0670A"/>
    <w:rsid w:val="00D13296"/>
    <w:rsid w:val="00D140EB"/>
    <w:rsid w:val="00D62725"/>
    <w:rsid w:val="00D63DEE"/>
    <w:rsid w:val="00DE429F"/>
    <w:rsid w:val="00E2195F"/>
    <w:rsid w:val="00E30315"/>
    <w:rsid w:val="00E35E19"/>
    <w:rsid w:val="00E4026B"/>
    <w:rsid w:val="00EE7555"/>
    <w:rsid w:val="00F068B3"/>
    <w:rsid w:val="00F27067"/>
    <w:rsid w:val="00F320A3"/>
    <w:rsid w:val="00FE3B0D"/>
    <w:rsid w:val="00FE5D09"/>
    <w:rsid w:val="00FF04AC"/>
    <w:rsid w:val="00FF366E"/>
    <w:rsid w:val="00FF5AD1"/>
    <w:rsid w:val="00FF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3A08D3-7EC3-48F5-B900-35052AE7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44"/>
    <w:rPr>
      <w:sz w:val="24"/>
      <w:szCs w:val="24"/>
    </w:rPr>
  </w:style>
  <w:style w:type="paragraph" w:styleId="Heading1">
    <w:name w:val="heading 1"/>
    <w:basedOn w:val="Normal"/>
    <w:next w:val="Normal"/>
    <w:link w:val="Heading1Char"/>
    <w:rsid w:val="008A3CBF"/>
    <w:pPr>
      <w:keepNext/>
      <w:suppressAutoHyphens/>
      <w:autoSpaceDN w:val="0"/>
      <w:textAlignment w:val="baseline"/>
      <w:outlineLvl w:val="0"/>
    </w:pPr>
    <w:rPr>
      <w:sz w:val="40"/>
      <w:szCs w:val="20"/>
    </w:rPr>
  </w:style>
  <w:style w:type="paragraph" w:styleId="Heading2">
    <w:name w:val="heading 2"/>
    <w:basedOn w:val="Normal"/>
    <w:next w:val="Normal"/>
    <w:link w:val="Heading2Char"/>
    <w:rsid w:val="008A3CBF"/>
    <w:pPr>
      <w:keepNext/>
      <w:suppressAutoHyphens/>
      <w:autoSpaceDN w:val="0"/>
      <w:textAlignment w:val="baseline"/>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70065"/>
    <w:rPr>
      <w:rFonts w:ascii="Tahoma" w:hAnsi="Tahoma" w:cs="Tahoma"/>
      <w:sz w:val="16"/>
      <w:szCs w:val="16"/>
    </w:rPr>
  </w:style>
  <w:style w:type="paragraph" w:styleId="ListParagraph">
    <w:name w:val="List Paragraph"/>
    <w:basedOn w:val="Normal"/>
    <w:uiPriority w:val="34"/>
    <w:qFormat/>
    <w:rsid w:val="00AE07E3"/>
    <w:pPr>
      <w:ind w:left="720"/>
      <w:contextualSpacing/>
    </w:pPr>
  </w:style>
  <w:style w:type="paragraph" w:styleId="NormalWeb">
    <w:name w:val="Normal (Web)"/>
    <w:basedOn w:val="Normal"/>
    <w:uiPriority w:val="99"/>
    <w:unhideWhenUsed/>
    <w:rsid w:val="00A76FFF"/>
    <w:pPr>
      <w:spacing w:before="100" w:beforeAutospacing="1" w:after="100" w:afterAutospacing="1"/>
    </w:pPr>
  </w:style>
  <w:style w:type="character" w:styleId="Strong">
    <w:name w:val="Strong"/>
    <w:basedOn w:val="DefaultParagraphFont"/>
    <w:uiPriority w:val="22"/>
    <w:qFormat/>
    <w:rsid w:val="00A76FFF"/>
    <w:rPr>
      <w:b/>
      <w:bCs/>
    </w:rPr>
  </w:style>
  <w:style w:type="character" w:customStyle="1" w:styleId="Heading1Char">
    <w:name w:val="Heading 1 Char"/>
    <w:basedOn w:val="DefaultParagraphFont"/>
    <w:link w:val="Heading1"/>
    <w:rsid w:val="008A3CBF"/>
    <w:rPr>
      <w:sz w:val="40"/>
    </w:rPr>
  </w:style>
  <w:style w:type="character" w:customStyle="1" w:styleId="Heading2Char">
    <w:name w:val="Heading 2 Char"/>
    <w:basedOn w:val="DefaultParagraphFont"/>
    <w:link w:val="Heading2"/>
    <w:rsid w:val="008A3CBF"/>
    <w:rPr>
      <w:sz w:val="32"/>
    </w:rPr>
  </w:style>
  <w:style w:type="paragraph" w:styleId="Header">
    <w:name w:val="header"/>
    <w:basedOn w:val="Normal"/>
    <w:link w:val="HeaderChar"/>
    <w:semiHidden/>
    <w:unhideWhenUsed/>
    <w:rsid w:val="00762118"/>
    <w:pPr>
      <w:tabs>
        <w:tab w:val="center" w:pos="4513"/>
        <w:tab w:val="right" w:pos="9026"/>
      </w:tabs>
    </w:pPr>
  </w:style>
  <w:style w:type="character" w:customStyle="1" w:styleId="HeaderChar">
    <w:name w:val="Header Char"/>
    <w:basedOn w:val="DefaultParagraphFont"/>
    <w:link w:val="Header"/>
    <w:semiHidden/>
    <w:rsid w:val="00762118"/>
    <w:rPr>
      <w:sz w:val="24"/>
      <w:szCs w:val="24"/>
    </w:rPr>
  </w:style>
  <w:style w:type="paragraph" w:styleId="Footer">
    <w:name w:val="footer"/>
    <w:basedOn w:val="Normal"/>
    <w:link w:val="FooterChar"/>
    <w:uiPriority w:val="99"/>
    <w:unhideWhenUsed/>
    <w:rsid w:val="00762118"/>
    <w:pPr>
      <w:tabs>
        <w:tab w:val="center" w:pos="4513"/>
        <w:tab w:val="right" w:pos="9026"/>
      </w:tabs>
    </w:pPr>
  </w:style>
  <w:style w:type="character" w:customStyle="1" w:styleId="FooterChar">
    <w:name w:val="Footer Char"/>
    <w:basedOn w:val="DefaultParagraphFont"/>
    <w:link w:val="Footer"/>
    <w:uiPriority w:val="99"/>
    <w:rsid w:val="007621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Annual Parish Meeting</vt:lpstr>
    </vt:vector>
  </TitlesOfParts>
  <Company>Festo</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Parish Meeting</dc:title>
  <dc:creator>Gilbey</dc:creator>
  <cp:lastModifiedBy>John Gilbey</cp:lastModifiedBy>
  <cp:revision>3</cp:revision>
  <cp:lastPrinted>2019-04-09T18:00:00Z</cp:lastPrinted>
  <dcterms:created xsi:type="dcterms:W3CDTF">2019-05-26T09:21:00Z</dcterms:created>
  <dcterms:modified xsi:type="dcterms:W3CDTF">2019-05-26T09:23:00Z</dcterms:modified>
</cp:coreProperties>
</file>