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A9B9B" w14:textId="77777777" w:rsidR="00A64202" w:rsidRDefault="003363B6">
      <w:pPr>
        <w:spacing w:after="670"/>
        <w:ind w:left="53"/>
        <w:jc w:val="center"/>
      </w:pPr>
      <w:bookmarkStart w:id="0" w:name="_GoBack"/>
      <w:bookmarkEnd w:id="0"/>
      <w:r>
        <w:rPr>
          <w:noProof/>
        </w:rPr>
        <w:drawing>
          <wp:anchor distT="0" distB="0" distL="114300" distR="114300" simplePos="0" relativeHeight="251658240" behindDoc="0" locked="0" layoutInCell="1" allowOverlap="0" wp14:anchorId="51DC90DA" wp14:editId="15ADCE25">
            <wp:simplePos x="0" y="0"/>
            <wp:positionH relativeFrom="column">
              <wp:posOffset>33338</wp:posOffset>
            </wp:positionH>
            <wp:positionV relativeFrom="paragraph">
              <wp:posOffset>-53330</wp:posOffset>
            </wp:positionV>
            <wp:extent cx="1066800" cy="14478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066800" cy="1447800"/>
                    </a:xfrm>
                    <a:prstGeom prst="rect">
                      <a:avLst/>
                    </a:prstGeom>
                  </pic:spPr>
                </pic:pic>
              </a:graphicData>
            </a:graphic>
          </wp:anchor>
        </w:drawing>
      </w:r>
      <w:r>
        <w:rPr>
          <w:rFonts w:ascii="Arial" w:eastAsia="Arial" w:hAnsi="Arial" w:cs="Arial"/>
          <w:sz w:val="40"/>
        </w:rPr>
        <w:t>Great Horwood Parish Council</w:t>
      </w:r>
    </w:p>
    <w:p w14:paraId="3720385D" w14:textId="6E475DB3" w:rsidR="00A64202" w:rsidRDefault="006F5398">
      <w:pPr>
        <w:spacing w:after="790" w:line="239" w:lineRule="auto"/>
        <w:ind w:left="53" w:right="640"/>
      </w:pPr>
      <w:r>
        <w:rPr>
          <w:rFonts w:ascii="Arial" w:eastAsia="Arial" w:hAnsi="Arial" w:cs="Arial"/>
          <w:sz w:val="24"/>
        </w:rPr>
        <w:t xml:space="preserve">Minutes of the Ordinary </w:t>
      </w:r>
      <w:r w:rsidR="003363B6">
        <w:rPr>
          <w:rFonts w:ascii="Arial" w:eastAsia="Arial" w:hAnsi="Arial" w:cs="Arial"/>
          <w:sz w:val="24"/>
        </w:rPr>
        <w:t>Parish Council Meeting held on 19 June 2023 at 7.30pm in the Village Hall, Great Horwood</w:t>
      </w:r>
    </w:p>
    <w:p w14:paraId="6A1F2452" w14:textId="0FE2B1AF" w:rsidR="00A64202" w:rsidRDefault="003363B6">
      <w:pPr>
        <w:spacing w:after="239" w:line="253" w:lineRule="auto"/>
        <w:ind w:left="1119" w:right="11" w:hanging="1134"/>
        <w:rPr>
          <w:rFonts w:ascii="Arial" w:eastAsia="Arial" w:hAnsi="Arial" w:cs="Arial"/>
          <w:color w:val="auto"/>
        </w:rPr>
      </w:pPr>
      <w:r>
        <w:rPr>
          <w:rFonts w:ascii="Arial" w:eastAsia="Arial" w:hAnsi="Arial" w:cs="Arial"/>
        </w:rPr>
        <w:t>Present:</w:t>
      </w:r>
      <w:r>
        <w:rPr>
          <w:rFonts w:ascii="Arial" w:eastAsia="Arial" w:hAnsi="Arial" w:cs="Arial"/>
        </w:rPr>
        <w:tab/>
        <w:t>Cllr John Gilbey (JWG) Chairman, Cllr Caroline Cousin (CC) Vice Chairman, Cllr Andy Waller (AW), Cllr Jonathan Evans (JE), Cllr Jackie Goss, Cllr John Chilver (JC) (part</w:t>
      </w:r>
      <w:r w:rsidRPr="006F5398">
        <w:rPr>
          <w:rFonts w:ascii="Arial" w:eastAsia="Arial" w:hAnsi="Arial" w:cs="Arial"/>
          <w:color w:val="auto"/>
        </w:rPr>
        <w:t>)</w:t>
      </w:r>
      <w:r w:rsidR="00DF5B80" w:rsidRPr="006F5398">
        <w:rPr>
          <w:rFonts w:ascii="Arial" w:eastAsia="Arial" w:hAnsi="Arial" w:cs="Arial"/>
          <w:color w:val="auto"/>
        </w:rPr>
        <w:t>, Mandy Cliffe, temporary RFO,</w:t>
      </w:r>
      <w:r w:rsidRPr="006F5398">
        <w:rPr>
          <w:rFonts w:ascii="Arial" w:eastAsia="Arial" w:hAnsi="Arial" w:cs="Arial"/>
          <w:color w:val="auto"/>
        </w:rPr>
        <w:t xml:space="preserve"> and </w:t>
      </w:r>
      <w:r w:rsidR="00DF5B80" w:rsidRPr="006F5398">
        <w:rPr>
          <w:rFonts w:ascii="Arial" w:eastAsia="Arial" w:hAnsi="Arial" w:cs="Arial"/>
          <w:color w:val="auto"/>
        </w:rPr>
        <w:t>seven</w:t>
      </w:r>
      <w:r w:rsidRPr="006F5398">
        <w:rPr>
          <w:rFonts w:ascii="Arial" w:eastAsia="Arial" w:hAnsi="Arial" w:cs="Arial"/>
          <w:color w:val="auto"/>
        </w:rPr>
        <w:t xml:space="preserve"> members of the public.  </w:t>
      </w:r>
    </w:p>
    <w:p w14:paraId="328852EB" w14:textId="2F019B03" w:rsidR="00F1749F" w:rsidRPr="006F5398" w:rsidRDefault="00F1749F">
      <w:pPr>
        <w:spacing w:after="239" w:line="253" w:lineRule="auto"/>
        <w:ind w:left="1119" w:right="11" w:hanging="1134"/>
        <w:rPr>
          <w:color w:val="auto"/>
        </w:rPr>
      </w:pPr>
      <w:r w:rsidRPr="00F1749F">
        <w:rPr>
          <w:color w:val="auto"/>
        </w:rPr>
        <w:t xml:space="preserve">Please note: to comply with data protection rules, names (other than councillors or persons who have previously given their permission) will not be used in </w:t>
      </w:r>
      <w:r w:rsidR="00445943">
        <w:rPr>
          <w:color w:val="auto"/>
        </w:rPr>
        <w:t>Great</w:t>
      </w:r>
      <w:r w:rsidRPr="00F1749F">
        <w:rPr>
          <w:color w:val="auto"/>
        </w:rPr>
        <w:t xml:space="preserve"> Horwood Parish Council Minutes.</w:t>
      </w:r>
    </w:p>
    <w:p w14:paraId="47C14424" w14:textId="77777777" w:rsidR="00A64202" w:rsidRDefault="003363B6">
      <w:pPr>
        <w:spacing w:after="0"/>
      </w:pPr>
      <w:r>
        <w:rPr>
          <w:rFonts w:ascii="Arial" w:eastAsia="Arial" w:hAnsi="Arial" w:cs="Arial"/>
        </w:rPr>
        <w:t xml:space="preserve">                       </w:t>
      </w:r>
    </w:p>
    <w:tbl>
      <w:tblPr>
        <w:tblStyle w:val="TableGrid"/>
        <w:tblW w:w="10663" w:type="dxa"/>
        <w:tblInd w:w="-113" w:type="dxa"/>
        <w:tblCellMar>
          <w:top w:w="51" w:type="dxa"/>
          <w:left w:w="108" w:type="dxa"/>
          <w:right w:w="45" w:type="dxa"/>
        </w:tblCellMar>
        <w:tblLook w:val="04A0" w:firstRow="1" w:lastRow="0" w:firstColumn="1" w:lastColumn="0" w:noHBand="0" w:noVBand="1"/>
      </w:tblPr>
      <w:tblGrid>
        <w:gridCol w:w="610"/>
        <w:gridCol w:w="10053"/>
      </w:tblGrid>
      <w:tr w:rsidR="00A64202" w14:paraId="2200FEC3" w14:textId="77777777">
        <w:trPr>
          <w:trHeight w:val="515"/>
        </w:trPr>
        <w:tc>
          <w:tcPr>
            <w:tcW w:w="610" w:type="dxa"/>
            <w:tcBorders>
              <w:top w:val="single" w:sz="4" w:space="0" w:color="000000"/>
              <w:left w:val="single" w:sz="4" w:space="0" w:color="000000"/>
              <w:bottom w:val="single" w:sz="4" w:space="0" w:color="000000"/>
              <w:right w:val="single" w:sz="4" w:space="0" w:color="000000"/>
            </w:tcBorders>
          </w:tcPr>
          <w:p w14:paraId="5C5FF790" w14:textId="77777777" w:rsidR="00A64202" w:rsidRDefault="003363B6">
            <w:pPr>
              <w:tabs>
                <w:tab w:val="center" w:pos="357"/>
              </w:tabs>
            </w:pPr>
            <w:r>
              <w:rPr>
                <w:rFonts w:ascii="Arial" w:eastAsia="Arial" w:hAnsi="Arial" w:cs="Arial"/>
              </w:rPr>
              <w:t>1.</w:t>
            </w:r>
            <w:r>
              <w:rPr>
                <w:rFonts w:ascii="Arial" w:eastAsia="Arial" w:hAnsi="Arial" w:cs="Arial"/>
              </w:rPr>
              <w:tab/>
            </w:r>
            <w:r>
              <w:rPr>
                <w:rFonts w:ascii="Arial" w:eastAsia="Arial" w:hAnsi="Arial" w:cs="Arial"/>
                <w:b/>
              </w:rPr>
              <w:t xml:space="preserve">  </w:t>
            </w:r>
          </w:p>
        </w:tc>
        <w:tc>
          <w:tcPr>
            <w:tcW w:w="10053" w:type="dxa"/>
            <w:tcBorders>
              <w:top w:val="single" w:sz="4" w:space="0" w:color="000000"/>
              <w:left w:val="single" w:sz="4" w:space="0" w:color="000000"/>
              <w:bottom w:val="single" w:sz="4" w:space="0" w:color="000000"/>
              <w:right w:val="single" w:sz="4" w:space="0" w:color="000000"/>
            </w:tcBorders>
          </w:tcPr>
          <w:p w14:paraId="68A92B06" w14:textId="77777777" w:rsidR="00A64202" w:rsidRDefault="003363B6">
            <w:r>
              <w:rPr>
                <w:rFonts w:ascii="Arial" w:eastAsia="Arial" w:hAnsi="Arial" w:cs="Arial"/>
                <w:b/>
              </w:rPr>
              <w:t>To receive apologies for absence</w:t>
            </w:r>
            <w:r>
              <w:rPr>
                <w:rFonts w:ascii="Arial" w:eastAsia="Arial" w:hAnsi="Arial" w:cs="Arial"/>
                <w:sz w:val="20"/>
              </w:rPr>
              <w:t xml:space="preserve"> </w:t>
            </w:r>
          </w:p>
          <w:p w14:paraId="3CE46B9B" w14:textId="77777777" w:rsidR="00A64202" w:rsidRDefault="003363B6">
            <w:r>
              <w:rPr>
                <w:rFonts w:ascii="Arial" w:eastAsia="Arial" w:hAnsi="Arial" w:cs="Arial"/>
              </w:rPr>
              <w:t>Sir Beville Stanier Bt</w:t>
            </w:r>
          </w:p>
        </w:tc>
      </w:tr>
      <w:tr w:rsidR="00A64202" w14:paraId="6DAE3AC5" w14:textId="77777777">
        <w:trPr>
          <w:trHeight w:val="515"/>
        </w:trPr>
        <w:tc>
          <w:tcPr>
            <w:tcW w:w="610" w:type="dxa"/>
            <w:tcBorders>
              <w:top w:val="single" w:sz="4" w:space="0" w:color="000000"/>
              <w:left w:val="single" w:sz="4" w:space="0" w:color="000000"/>
              <w:bottom w:val="single" w:sz="4" w:space="0" w:color="000000"/>
              <w:right w:val="single" w:sz="4" w:space="0" w:color="000000"/>
            </w:tcBorders>
          </w:tcPr>
          <w:p w14:paraId="1B3A566F" w14:textId="77777777" w:rsidR="00A64202" w:rsidRDefault="003363B6">
            <w:r>
              <w:rPr>
                <w:rFonts w:ascii="Arial" w:eastAsia="Arial" w:hAnsi="Arial" w:cs="Arial"/>
              </w:rPr>
              <w:t>2.</w:t>
            </w:r>
          </w:p>
        </w:tc>
        <w:tc>
          <w:tcPr>
            <w:tcW w:w="10053" w:type="dxa"/>
            <w:tcBorders>
              <w:top w:val="single" w:sz="4" w:space="0" w:color="000000"/>
              <w:left w:val="single" w:sz="4" w:space="0" w:color="000000"/>
              <w:bottom w:val="single" w:sz="4" w:space="0" w:color="000000"/>
              <w:right w:val="single" w:sz="4" w:space="0" w:color="000000"/>
            </w:tcBorders>
          </w:tcPr>
          <w:p w14:paraId="2812A0C4" w14:textId="77777777" w:rsidR="00A64202" w:rsidRDefault="003363B6">
            <w:pPr>
              <w:ind w:right="6682"/>
            </w:pPr>
            <w:r>
              <w:rPr>
                <w:rFonts w:ascii="Arial" w:eastAsia="Arial" w:hAnsi="Arial" w:cs="Arial"/>
                <w:b/>
              </w:rPr>
              <w:t xml:space="preserve">To receive declarations of interest </w:t>
            </w:r>
            <w:r>
              <w:rPr>
                <w:rFonts w:ascii="Arial" w:eastAsia="Arial" w:hAnsi="Arial" w:cs="Arial"/>
              </w:rPr>
              <w:t>AW – Item 15</w:t>
            </w:r>
          </w:p>
        </w:tc>
      </w:tr>
      <w:tr w:rsidR="00A64202" w14:paraId="67176062" w14:textId="77777777">
        <w:trPr>
          <w:trHeight w:val="827"/>
        </w:trPr>
        <w:tc>
          <w:tcPr>
            <w:tcW w:w="610" w:type="dxa"/>
            <w:tcBorders>
              <w:top w:val="single" w:sz="4" w:space="0" w:color="000000"/>
              <w:left w:val="single" w:sz="4" w:space="0" w:color="000000"/>
              <w:bottom w:val="single" w:sz="4" w:space="0" w:color="000000"/>
              <w:right w:val="single" w:sz="4" w:space="0" w:color="000000"/>
            </w:tcBorders>
          </w:tcPr>
          <w:p w14:paraId="501180EA" w14:textId="77777777" w:rsidR="00A64202" w:rsidRDefault="003363B6">
            <w:r>
              <w:rPr>
                <w:rFonts w:ascii="Arial" w:eastAsia="Arial" w:hAnsi="Arial" w:cs="Arial"/>
              </w:rPr>
              <w:t>3.</w:t>
            </w:r>
          </w:p>
        </w:tc>
        <w:tc>
          <w:tcPr>
            <w:tcW w:w="10053" w:type="dxa"/>
            <w:tcBorders>
              <w:top w:val="single" w:sz="4" w:space="0" w:color="000000"/>
              <w:left w:val="single" w:sz="4" w:space="0" w:color="000000"/>
              <w:bottom w:val="single" w:sz="4" w:space="0" w:color="000000"/>
              <w:right w:val="single" w:sz="4" w:space="0" w:color="000000"/>
            </w:tcBorders>
          </w:tcPr>
          <w:p w14:paraId="4A8B79D5" w14:textId="77777777" w:rsidR="00A64202" w:rsidRPr="006F5398" w:rsidRDefault="003363B6">
            <w:pPr>
              <w:rPr>
                <w:color w:val="auto"/>
              </w:rPr>
            </w:pPr>
            <w:r w:rsidRPr="006F5398">
              <w:rPr>
                <w:rFonts w:ascii="Arial" w:eastAsia="Arial" w:hAnsi="Arial" w:cs="Arial"/>
                <w:b/>
                <w:color w:val="auto"/>
              </w:rPr>
              <w:t>Confirmation of the Minutes of the Parish Council meeting held on 15 May 2023</w:t>
            </w:r>
          </w:p>
          <w:p w14:paraId="7B56ED14" w14:textId="77777777" w:rsidR="00A64202" w:rsidRPr="006F5398" w:rsidRDefault="00DF5B80">
            <w:pPr>
              <w:rPr>
                <w:rFonts w:ascii="Arial" w:eastAsia="Arial" w:hAnsi="Arial" w:cs="Arial"/>
                <w:color w:val="auto"/>
              </w:rPr>
            </w:pPr>
            <w:r w:rsidRPr="006F5398">
              <w:rPr>
                <w:rFonts w:ascii="Arial" w:eastAsia="Arial" w:hAnsi="Arial" w:cs="Arial"/>
                <w:color w:val="auto"/>
              </w:rPr>
              <w:t>CC asked that Item 18 be amended to record “3 May – CC met with …..”</w:t>
            </w:r>
          </w:p>
          <w:p w14:paraId="63CDBEA3" w14:textId="5E32A803" w:rsidR="00F01D09" w:rsidRPr="006F5398" w:rsidRDefault="00B7063F">
            <w:pPr>
              <w:rPr>
                <w:rFonts w:ascii="Arial" w:hAnsi="Arial" w:cs="Arial"/>
                <w:color w:val="auto"/>
              </w:rPr>
            </w:pPr>
            <w:r w:rsidRPr="00F01D09">
              <w:rPr>
                <w:rFonts w:ascii="Arial" w:hAnsi="Arial" w:cs="Arial"/>
                <w:color w:val="auto"/>
              </w:rPr>
              <w:t>It was resolved to accept the amendment</w:t>
            </w:r>
            <w:r>
              <w:rPr>
                <w:rFonts w:ascii="Arial" w:hAnsi="Arial" w:cs="Arial"/>
                <w:color w:val="auto"/>
              </w:rPr>
              <w:t xml:space="preserve"> </w:t>
            </w:r>
            <w:r w:rsidR="00DF5B80" w:rsidRPr="006F5398">
              <w:rPr>
                <w:rFonts w:ascii="Arial" w:hAnsi="Arial" w:cs="Arial"/>
                <w:color w:val="auto"/>
              </w:rPr>
              <w:t>and the amended minutes were signed.</w:t>
            </w:r>
          </w:p>
        </w:tc>
      </w:tr>
      <w:tr w:rsidR="006F5398" w:rsidRPr="006F5398" w14:paraId="0B478131" w14:textId="77777777" w:rsidTr="004B2A38">
        <w:trPr>
          <w:trHeight w:val="879"/>
        </w:trPr>
        <w:tc>
          <w:tcPr>
            <w:tcW w:w="610" w:type="dxa"/>
            <w:tcBorders>
              <w:top w:val="single" w:sz="4" w:space="0" w:color="000000"/>
              <w:left w:val="single" w:sz="4" w:space="0" w:color="000000"/>
              <w:bottom w:val="single" w:sz="4" w:space="0" w:color="000000"/>
              <w:right w:val="single" w:sz="4" w:space="0" w:color="000000"/>
            </w:tcBorders>
          </w:tcPr>
          <w:p w14:paraId="06D98265" w14:textId="77777777" w:rsidR="00A64202" w:rsidRPr="006F5398" w:rsidRDefault="003363B6">
            <w:pPr>
              <w:rPr>
                <w:color w:val="auto"/>
              </w:rPr>
            </w:pPr>
            <w:r w:rsidRPr="006F5398">
              <w:rPr>
                <w:rFonts w:ascii="Arial" w:eastAsia="Arial" w:hAnsi="Arial" w:cs="Arial"/>
                <w:color w:val="auto"/>
              </w:rPr>
              <w:t>4.</w:t>
            </w:r>
          </w:p>
        </w:tc>
        <w:tc>
          <w:tcPr>
            <w:tcW w:w="10053" w:type="dxa"/>
            <w:tcBorders>
              <w:top w:val="single" w:sz="4" w:space="0" w:color="000000"/>
              <w:left w:val="single" w:sz="4" w:space="0" w:color="000000"/>
              <w:bottom w:val="single" w:sz="4" w:space="0" w:color="000000"/>
              <w:right w:val="single" w:sz="4" w:space="0" w:color="000000"/>
            </w:tcBorders>
          </w:tcPr>
          <w:p w14:paraId="78C0707D" w14:textId="77777777" w:rsidR="00DF5B80" w:rsidRPr="006F5398" w:rsidRDefault="003363B6">
            <w:pPr>
              <w:ind w:right="1542"/>
              <w:rPr>
                <w:rFonts w:ascii="Arial" w:eastAsia="Arial" w:hAnsi="Arial" w:cs="Arial"/>
                <w:color w:val="auto"/>
              </w:rPr>
            </w:pPr>
            <w:r w:rsidRPr="006F5398">
              <w:rPr>
                <w:rFonts w:ascii="Arial" w:eastAsia="Arial" w:hAnsi="Arial" w:cs="Arial"/>
                <w:b/>
                <w:color w:val="auto"/>
              </w:rPr>
              <w:t xml:space="preserve">To consider matters arising from the Minutes of the last meeting </w:t>
            </w:r>
            <w:r w:rsidRPr="006F5398">
              <w:rPr>
                <w:rFonts w:ascii="Arial" w:eastAsia="Arial" w:hAnsi="Arial" w:cs="Arial"/>
                <w:color w:val="auto"/>
              </w:rPr>
              <w:t xml:space="preserve">(not otherwise included in the agenda) </w:t>
            </w:r>
          </w:p>
          <w:p w14:paraId="616C1AA8" w14:textId="5A0BDD4D" w:rsidR="00A64202" w:rsidRPr="006F5398" w:rsidRDefault="003363B6" w:rsidP="004B2A38">
            <w:pPr>
              <w:ind w:right="1542"/>
              <w:rPr>
                <w:color w:val="auto"/>
              </w:rPr>
            </w:pPr>
            <w:r w:rsidRPr="006F5398">
              <w:rPr>
                <w:rFonts w:ascii="Arial" w:eastAsia="Arial" w:hAnsi="Arial" w:cs="Arial"/>
                <w:color w:val="auto"/>
              </w:rPr>
              <w:t xml:space="preserve">Invoice for FOCUS received and </w:t>
            </w:r>
            <w:r w:rsidR="00F75C78" w:rsidRPr="006F5398">
              <w:rPr>
                <w:rFonts w:ascii="Arial" w:eastAsia="Arial" w:hAnsi="Arial" w:cs="Arial"/>
                <w:color w:val="auto"/>
              </w:rPr>
              <w:t>is covered</w:t>
            </w:r>
            <w:r w:rsidR="00DF5B80" w:rsidRPr="006F5398">
              <w:rPr>
                <w:rFonts w:ascii="Arial" w:eastAsia="Arial" w:hAnsi="Arial" w:cs="Arial"/>
                <w:color w:val="auto"/>
              </w:rPr>
              <w:t xml:space="preserve"> in Item 19 later in the meeting. </w:t>
            </w:r>
            <w:r w:rsidRPr="006F5398">
              <w:rPr>
                <w:rFonts w:ascii="Arial" w:eastAsia="Arial" w:hAnsi="Arial" w:cs="Arial"/>
                <w:color w:val="auto"/>
              </w:rPr>
              <w:t xml:space="preserve"> </w:t>
            </w:r>
          </w:p>
        </w:tc>
      </w:tr>
      <w:tr w:rsidR="00A64202" w14:paraId="6AC8943A" w14:textId="77777777">
        <w:trPr>
          <w:trHeight w:val="5299"/>
        </w:trPr>
        <w:tc>
          <w:tcPr>
            <w:tcW w:w="610" w:type="dxa"/>
            <w:tcBorders>
              <w:top w:val="single" w:sz="4" w:space="0" w:color="000000"/>
              <w:left w:val="single" w:sz="4" w:space="0" w:color="000000"/>
              <w:bottom w:val="single" w:sz="4" w:space="0" w:color="000000"/>
              <w:right w:val="single" w:sz="4" w:space="0" w:color="000000"/>
            </w:tcBorders>
          </w:tcPr>
          <w:p w14:paraId="5133E654" w14:textId="77777777" w:rsidR="00A64202" w:rsidRDefault="003363B6">
            <w:r>
              <w:rPr>
                <w:rFonts w:ascii="Arial" w:eastAsia="Arial" w:hAnsi="Arial" w:cs="Arial"/>
              </w:rPr>
              <w:t>5.</w:t>
            </w:r>
          </w:p>
        </w:tc>
        <w:tc>
          <w:tcPr>
            <w:tcW w:w="10053" w:type="dxa"/>
            <w:tcBorders>
              <w:top w:val="single" w:sz="4" w:space="0" w:color="000000"/>
              <w:left w:val="single" w:sz="4" w:space="0" w:color="000000"/>
              <w:bottom w:val="single" w:sz="4" w:space="0" w:color="000000"/>
              <w:right w:val="single" w:sz="4" w:space="0" w:color="000000"/>
            </w:tcBorders>
          </w:tcPr>
          <w:p w14:paraId="4F1800D4" w14:textId="77777777" w:rsidR="00A64202" w:rsidRDefault="003363B6">
            <w:pPr>
              <w:spacing w:after="272"/>
            </w:pPr>
            <w:r>
              <w:rPr>
                <w:rFonts w:ascii="Arial" w:eastAsia="Arial" w:hAnsi="Arial" w:cs="Arial"/>
                <w:b/>
              </w:rPr>
              <w:t>Public Participation Period</w:t>
            </w:r>
          </w:p>
          <w:p w14:paraId="66E49676" w14:textId="77777777" w:rsidR="00A64202" w:rsidRDefault="003363B6">
            <w:pPr>
              <w:spacing w:after="292" w:line="239" w:lineRule="auto"/>
              <w:ind w:right="51"/>
            </w:pPr>
            <w:r>
              <w:rPr>
                <w:rFonts w:ascii="Arial" w:eastAsia="Arial" w:hAnsi="Arial" w:cs="Arial"/>
              </w:rPr>
              <w:t xml:space="preserve">At the previous meeting JWG took on an action regarding the water on Little Horwood Road at the top of Willow Road as it was very wet and getting worse. JWG agreed that he would look into it and this matter has now been resolved, having been dry for the last few days. </w:t>
            </w:r>
          </w:p>
          <w:p w14:paraId="6ABE43F5" w14:textId="77777777" w:rsidR="00DF5B80" w:rsidRDefault="003363B6" w:rsidP="00DF5B80">
            <w:pPr>
              <w:spacing w:after="292" w:line="239" w:lineRule="auto"/>
            </w:pPr>
            <w:r>
              <w:rPr>
                <w:rFonts w:ascii="Arial" w:eastAsia="Arial" w:hAnsi="Arial" w:cs="Arial"/>
              </w:rPr>
              <w:t xml:space="preserve">It was also noted at the previous meeting that the Parish Council gave some money to the WI to make cakes and to the cricket club – we think the WI should keep that as they incurred cost whereas the cricket club did not incur any cost and therefore we should claim that money back (£80). JWG agreed to contact the cricket club to reclaim, which he did and the money was received back in our bank account yesterday. </w:t>
            </w:r>
          </w:p>
          <w:p w14:paraId="35DD572B" w14:textId="4017F57B" w:rsidR="00A64202" w:rsidRDefault="006D6506" w:rsidP="00DF5B80">
            <w:pPr>
              <w:spacing w:after="292" w:line="239" w:lineRule="auto"/>
            </w:pPr>
            <w:r>
              <w:rPr>
                <w:rFonts w:ascii="Arial" w:eastAsia="Arial" w:hAnsi="Arial" w:cs="Arial"/>
              </w:rPr>
              <w:t>A resident</w:t>
            </w:r>
            <w:r w:rsidR="003363B6">
              <w:rPr>
                <w:rFonts w:ascii="Arial" w:eastAsia="Arial" w:hAnsi="Arial" w:cs="Arial"/>
              </w:rPr>
              <w:t xml:space="preserve"> requested that we write a letter to the hedge owner on Spring Lane opposite the Post Box as it is now very difficult to walk on that footpath. JWG agreed to do this </w:t>
            </w:r>
            <w:r w:rsidR="003363B6">
              <w:rPr>
                <w:rFonts w:ascii="Arial" w:eastAsia="Arial" w:hAnsi="Arial" w:cs="Arial"/>
                <w:b/>
              </w:rPr>
              <w:t>(Action Cllr Gilbey)</w:t>
            </w:r>
          </w:p>
          <w:p w14:paraId="0765E32B" w14:textId="449A7DB9" w:rsidR="00A64202" w:rsidRDefault="003363B6">
            <w:pPr>
              <w:ind w:right="33"/>
            </w:pPr>
            <w:r>
              <w:rPr>
                <w:rFonts w:ascii="Arial" w:eastAsia="Arial" w:hAnsi="Arial" w:cs="Arial"/>
              </w:rPr>
              <w:t>Sarah Biswell</w:t>
            </w:r>
            <w:r w:rsidR="003E6879">
              <w:rPr>
                <w:rFonts w:ascii="Arial" w:eastAsia="Arial" w:hAnsi="Arial" w:cs="Arial"/>
              </w:rPr>
              <w:t xml:space="preserve">, Chair of School Governors, </w:t>
            </w:r>
            <w:r>
              <w:rPr>
                <w:rFonts w:ascii="Arial" w:eastAsia="Arial" w:hAnsi="Arial" w:cs="Arial"/>
              </w:rPr>
              <w:t xml:space="preserve"> noted that the school had a H&amp;S inspection from Oxon County Council on the 6</w:t>
            </w:r>
            <w:r>
              <w:rPr>
                <w:rFonts w:ascii="Arial" w:eastAsia="Arial" w:hAnsi="Arial" w:cs="Arial"/>
                <w:sz w:val="17"/>
                <w:vertAlign w:val="superscript"/>
              </w:rPr>
              <w:t>th</w:t>
            </w:r>
            <w:r>
              <w:rPr>
                <w:rFonts w:ascii="Arial" w:eastAsia="Arial" w:hAnsi="Arial" w:cs="Arial"/>
              </w:rPr>
              <w:t xml:space="preserve"> of June. There were no actions from last year’s visit and there are no actions from this year either. Two years</w:t>
            </w:r>
            <w:r w:rsidR="00DF5B80">
              <w:rPr>
                <w:rFonts w:ascii="Arial" w:eastAsia="Arial" w:hAnsi="Arial" w:cs="Arial"/>
              </w:rPr>
              <w:t>’</w:t>
            </w:r>
            <w:r>
              <w:rPr>
                <w:rFonts w:ascii="Arial" w:eastAsia="Arial" w:hAnsi="Arial" w:cs="Arial"/>
              </w:rPr>
              <w:t xml:space="preserve"> reviews with no actions is exceptional and the PC congratulated the school on the successful visit. </w:t>
            </w:r>
          </w:p>
        </w:tc>
      </w:tr>
      <w:tr w:rsidR="006976A4" w14:paraId="2A12D9FD" w14:textId="77777777" w:rsidTr="00562836">
        <w:trPr>
          <w:trHeight w:val="7040"/>
        </w:trPr>
        <w:tc>
          <w:tcPr>
            <w:tcW w:w="610" w:type="dxa"/>
            <w:tcBorders>
              <w:top w:val="single" w:sz="4" w:space="0" w:color="000000"/>
              <w:left w:val="single" w:sz="4" w:space="0" w:color="000000"/>
              <w:right w:val="single" w:sz="4" w:space="0" w:color="000000"/>
            </w:tcBorders>
          </w:tcPr>
          <w:p w14:paraId="2BEB6A56" w14:textId="77777777" w:rsidR="006976A4" w:rsidRDefault="006976A4">
            <w:r>
              <w:rPr>
                <w:rFonts w:ascii="Arial" w:eastAsia="Arial" w:hAnsi="Arial" w:cs="Arial"/>
              </w:rPr>
              <w:lastRenderedPageBreak/>
              <w:t>6.</w:t>
            </w:r>
          </w:p>
        </w:tc>
        <w:tc>
          <w:tcPr>
            <w:tcW w:w="10053" w:type="dxa"/>
            <w:tcBorders>
              <w:top w:val="single" w:sz="4" w:space="0" w:color="000000"/>
              <w:left w:val="single" w:sz="4" w:space="0" w:color="000000"/>
              <w:right w:val="single" w:sz="4" w:space="0" w:color="000000"/>
            </w:tcBorders>
          </w:tcPr>
          <w:p w14:paraId="015B2310" w14:textId="7A42993B" w:rsidR="006976A4" w:rsidRPr="006F5398" w:rsidRDefault="006976A4">
            <w:pPr>
              <w:spacing w:after="307" w:line="302" w:lineRule="auto"/>
              <w:ind w:right="5754"/>
              <w:rPr>
                <w:color w:val="auto"/>
              </w:rPr>
            </w:pPr>
            <w:r w:rsidRPr="006F5398">
              <w:rPr>
                <w:rFonts w:ascii="Arial" w:eastAsia="Arial" w:hAnsi="Arial" w:cs="Arial"/>
                <w:b/>
                <w:color w:val="auto"/>
                <w:sz w:val="20"/>
              </w:rPr>
              <w:t xml:space="preserve">Report from Buckinghamshire Councillors </w:t>
            </w:r>
            <w:r w:rsidRPr="006F5398">
              <w:rPr>
                <w:rFonts w:ascii="Arial" w:eastAsia="Arial" w:hAnsi="Arial" w:cs="Arial"/>
                <w:bCs/>
                <w:color w:val="auto"/>
                <w:sz w:val="20"/>
              </w:rPr>
              <w:t>Cllr John Chilver reported:</w:t>
            </w:r>
          </w:p>
          <w:p w14:paraId="205CCAAC" w14:textId="77777777" w:rsidR="006976A4" w:rsidRPr="006F5398" w:rsidRDefault="006976A4">
            <w:pPr>
              <w:tabs>
                <w:tab w:val="center" w:pos="433"/>
                <w:tab w:val="center" w:pos="1549"/>
              </w:tabs>
              <w:spacing w:after="337"/>
              <w:rPr>
                <w:color w:val="auto"/>
              </w:rPr>
            </w:pPr>
            <w:r w:rsidRPr="006F5398">
              <w:rPr>
                <w:color w:val="auto"/>
              </w:rPr>
              <w:tab/>
            </w:r>
            <w:r w:rsidRPr="006F5398">
              <w:rPr>
                <w:rFonts w:ascii="Arial" w:eastAsia="Arial" w:hAnsi="Arial" w:cs="Arial"/>
                <w:b/>
                <w:color w:val="auto"/>
                <w:sz w:val="20"/>
              </w:rPr>
              <w:t>a)</w:t>
            </w:r>
            <w:r w:rsidRPr="006F5398">
              <w:rPr>
                <w:rFonts w:ascii="Arial" w:eastAsia="Arial" w:hAnsi="Arial" w:cs="Arial"/>
                <w:b/>
                <w:color w:val="auto"/>
                <w:sz w:val="20"/>
              </w:rPr>
              <w:tab/>
              <w:t>Update on Nook Park</w:t>
            </w:r>
          </w:p>
          <w:p w14:paraId="22D7E242" w14:textId="77777777" w:rsidR="006976A4" w:rsidRPr="004B2A38" w:rsidRDefault="006976A4">
            <w:pPr>
              <w:spacing w:after="349" w:line="239" w:lineRule="auto"/>
              <w:ind w:left="360"/>
              <w:rPr>
                <w:color w:val="auto"/>
              </w:rPr>
            </w:pPr>
            <w:r w:rsidRPr="004B2A38">
              <w:rPr>
                <w:rFonts w:ascii="Arial" w:eastAsia="Arial" w:hAnsi="Arial" w:cs="Arial"/>
                <w:color w:val="auto"/>
              </w:rPr>
              <w:t xml:space="preserve">Bucks Council have launched a formal investigation. One is the application of the site owner to join the register of fit and proper persons and the other is to deal with the issue of whether legal action should be taken based on representation by some residents of the site. </w:t>
            </w:r>
          </w:p>
          <w:p w14:paraId="67D17D28" w14:textId="27FD3EE3" w:rsidR="006976A4" w:rsidRPr="004B2A38" w:rsidRDefault="006976A4" w:rsidP="006976A4">
            <w:pPr>
              <w:ind w:left="360"/>
            </w:pPr>
            <w:r w:rsidRPr="004B2A38">
              <w:rPr>
                <w:rFonts w:ascii="Arial" w:eastAsia="Arial" w:hAnsi="Arial" w:cs="Arial"/>
                <w:color w:val="auto"/>
              </w:rPr>
              <w:t>JC acknowledged the investigation has taken some time – it is a complicated issue, involves environmental health, legal and planning. They expect to reach a decision this week and this will be notified end of this week or the week after. There is not much</w:t>
            </w:r>
            <w:r w:rsidRPr="006F5398">
              <w:rPr>
                <w:rFonts w:ascii="Arial" w:eastAsia="Arial" w:hAnsi="Arial" w:cs="Arial"/>
                <w:color w:val="auto"/>
                <w:sz w:val="20"/>
              </w:rPr>
              <w:t xml:space="preserve"> </w:t>
            </w:r>
            <w:r w:rsidRPr="004B2A38">
              <w:rPr>
                <w:rFonts w:ascii="Arial" w:eastAsia="Arial" w:hAnsi="Arial" w:cs="Arial"/>
              </w:rPr>
              <w:t xml:space="preserve">more that can be said at this stage due to the complex legal nature of the investigation. </w:t>
            </w:r>
          </w:p>
          <w:p w14:paraId="6ABB517A" w14:textId="77777777" w:rsidR="006976A4" w:rsidRPr="004B2A38" w:rsidRDefault="006976A4">
            <w:pPr>
              <w:spacing w:after="367" w:line="239" w:lineRule="auto"/>
              <w:ind w:left="360"/>
            </w:pPr>
            <w:r w:rsidRPr="004B2A38">
              <w:rPr>
                <w:rFonts w:ascii="Arial" w:eastAsia="Arial" w:hAnsi="Arial" w:cs="Arial"/>
              </w:rPr>
              <w:t xml:space="preserve">JC noted that the Council had already requested replacement of the hedgerow and that the owner has 12 months to comply with the Order. </w:t>
            </w:r>
          </w:p>
          <w:p w14:paraId="2F31AF61" w14:textId="77777777" w:rsidR="006976A4" w:rsidRDefault="006976A4">
            <w:pPr>
              <w:tabs>
                <w:tab w:val="center" w:pos="437"/>
                <w:tab w:val="center" w:pos="4147"/>
              </w:tabs>
              <w:spacing w:after="259"/>
            </w:pPr>
            <w:r>
              <w:tab/>
            </w:r>
            <w:r>
              <w:rPr>
                <w:rFonts w:ascii="Arial" w:eastAsia="Arial" w:hAnsi="Arial" w:cs="Arial"/>
                <w:b/>
                <w:sz w:val="20"/>
              </w:rPr>
              <w:t>b)</w:t>
            </w:r>
            <w:r>
              <w:rPr>
                <w:rFonts w:ascii="Arial" w:eastAsia="Arial" w:hAnsi="Arial" w:cs="Arial"/>
                <w:b/>
                <w:sz w:val="20"/>
              </w:rPr>
              <w:tab/>
              <w:t>Local Government Boundary Commission final recommendations for Buckinghamshire.</w:t>
            </w:r>
          </w:p>
          <w:p w14:paraId="4F0FBEAD" w14:textId="2021F1F5" w:rsidR="006976A4" w:rsidRPr="006F5398" w:rsidRDefault="006976A4" w:rsidP="000F4AAC">
            <w:pPr>
              <w:ind w:left="360"/>
              <w:rPr>
                <w:color w:val="auto"/>
              </w:rPr>
            </w:pPr>
            <w:r w:rsidRPr="004B2A38">
              <w:rPr>
                <w:rFonts w:ascii="Arial" w:eastAsia="Arial" w:hAnsi="Arial" w:cs="Arial"/>
              </w:rPr>
              <w:t xml:space="preserve">The size of Buckinghamshire Council will reduce 147 to 97 members with effect from 2025 – the number of councillors per ward will reduce. The Winslow Ward will be divided into two. One member will represent Winslow and one will represent the rest of the villages in the ward (albeit it is losing Granborough and gaining Thornborough compared to the Winslow Ward today which consists of </w:t>
            </w:r>
            <w:r w:rsidRPr="004B2A38">
              <w:rPr>
                <w:rFonts w:ascii="Arial" w:hAnsi="Arial" w:cs="Arial"/>
                <w:color w:val="1A4252"/>
                <w:spacing w:val="6"/>
              </w:rPr>
              <w:t>the following: Addington, Adstock, Beachampton, Granborough, Great Horwood, Little Horwood, Nash, Padbury, Thornton, Whaddon, Winslow</w:t>
            </w:r>
            <w:r w:rsidRPr="004B2A38">
              <w:rPr>
                <w:rFonts w:ascii="Arial" w:eastAsia="Arial" w:hAnsi="Arial" w:cs="Arial"/>
              </w:rPr>
              <w:t>). The Ward will be called Horwood.</w:t>
            </w:r>
          </w:p>
        </w:tc>
      </w:tr>
      <w:tr w:rsidR="00A64202" w14:paraId="503DB288" w14:textId="77777777">
        <w:tblPrEx>
          <w:tblCellMar>
            <w:top w:w="42" w:type="dxa"/>
            <w:right w:w="77" w:type="dxa"/>
          </w:tblCellMar>
        </w:tblPrEx>
        <w:trPr>
          <w:trHeight w:val="2854"/>
        </w:trPr>
        <w:tc>
          <w:tcPr>
            <w:tcW w:w="610" w:type="dxa"/>
            <w:tcBorders>
              <w:top w:val="single" w:sz="4" w:space="0" w:color="000000"/>
              <w:left w:val="single" w:sz="4" w:space="0" w:color="000000"/>
              <w:bottom w:val="single" w:sz="4" w:space="0" w:color="000000"/>
              <w:right w:val="single" w:sz="4" w:space="0" w:color="000000"/>
            </w:tcBorders>
          </w:tcPr>
          <w:p w14:paraId="03B32AB1" w14:textId="77777777" w:rsidR="00A64202" w:rsidRDefault="003363B6">
            <w:r>
              <w:rPr>
                <w:rFonts w:ascii="Arial" w:eastAsia="Arial" w:hAnsi="Arial" w:cs="Arial"/>
              </w:rPr>
              <w:t>7.</w:t>
            </w:r>
          </w:p>
        </w:tc>
        <w:tc>
          <w:tcPr>
            <w:tcW w:w="10053" w:type="dxa"/>
            <w:tcBorders>
              <w:top w:val="single" w:sz="4" w:space="0" w:color="000000"/>
              <w:left w:val="single" w:sz="4" w:space="0" w:color="000000"/>
              <w:bottom w:val="single" w:sz="4" w:space="0" w:color="000000"/>
              <w:right w:val="single" w:sz="4" w:space="0" w:color="000000"/>
            </w:tcBorders>
          </w:tcPr>
          <w:p w14:paraId="0B797FE7" w14:textId="77777777" w:rsidR="00A64202" w:rsidRDefault="003363B6">
            <w:r>
              <w:rPr>
                <w:rFonts w:ascii="Arial" w:eastAsia="Arial" w:hAnsi="Arial" w:cs="Arial"/>
                <w:b/>
              </w:rPr>
              <w:t>Horwode Pece Management Committee Report</w:t>
            </w:r>
          </w:p>
          <w:p w14:paraId="4F2C6BDA" w14:textId="77777777" w:rsidR="00A64202" w:rsidRDefault="003363B6">
            <w:pPr>
              <w:spacing w:after="272"/>
            </w:pPr>
            <w:r>
              <w:rPr>
                <w:rFonts w:ascii="Arial" w:eastAsia="Arial" w:hAnsi="Arial" w:cs="Arial"/>
              </w:rPr>
              <w:t>a). To receive the Management Committee Report</w:t>
            </w:r>
          </w:p>
          <w:p w14:paraId="7632671A" w14:textId="77777777" w:rsidR="00A64202" w:rsidRDefault="003363B6">
            <w:pPr>
              <w:spacing w:after="346" w:line="239" w:lineRule="auto"/>
            </w:pPr>
            <w:r>
              <w:rPr>
                <w:rFonts w:ascii="Arial" w:eastAsia="Arial" w:hAnsi="Arial" w:cs="Arial"/>
              </w:rPr>
              <w:t xml:space="preserve">No items of concern were noted. ROSPA report has not been published but is expected imminently – ideally this week. JWG chased up. </w:t>
            </w:r>
          </w:p>
          <w:p w14:paraId="06AA59A5" w14:textId="77777777" w:rsidR="00A64202" w:rsidRDefault="003363B6">
            <w:r>
              <w:rPr>
                <w:rFonts w:ascii="Arial" w:eastAsia="Arial" w:hAnsi="Arial" w:cs="Arial"/>
              </w:rPr>
              <w:t>There is a Rec Management committee meeting on the 20</w:t>
            </w:r>
            <w:r>
              <w:rPr>
                <w:rFonts w:ascii="Arial" w:eastAsia="Arial" w:hAnsi="Arial" w:cs="Arial"/>
                <w:sz w:val="17"/>
                <w:vertAlign w:val="superscript"/>
              </w:rPr>
              <w:t>th</w:t>
            </w:r>
            <w:r>
              <w:rPr>
                <w:rFonts w:ascii="Arial" w:eastAsia="Arial" w:hAnsi="Arial" w:cs="Arial"/>
              </w:rPr>
              <w:t xml:space="preserve"> of June to discuss and agree planned maintenance work, including the wood surround of the toddler area and the teenage area. Nothing appears to be safety critical. Currently the level of the chippings has not reduced as much as expected so further funds may not be required.  </w:t>
            </w:r>
          </w:p>
        </w:tc>
      </w:tr>
      <w:tr w:rsidR="00A64202" w14:paraId="0839D3F4" w14:textId="77777777">
        <w:tblPrEx>
          <w:tblCellMar>
            <w:top w:w="42" w:type="dxa"/>
            <w:right w:w="77" w:type="dxa"/>
          </w:tblCellMar>
        </w:tblPrEx>
        <w:trPr>
          <w:trHeight w:val="2322"/>
        </w:trPr>
        <w:tc>
          <w:tcPr>
            <w:tcW w:w="610" w:type="dxa"/>
            <w:tcBorders>
              <w:top w:val="single" w:sz="4" w:space="0" w:color="000000"/>
              <w:left w:val="single" w:sz="4" w:space="0" w:color="000000"/>
              <w:bottom w:val="single" w:sz="4" w:space="0" w:color="000000"/>
              <w:right w:val="single" w:sz="4" w:space="0" w:color="000000"/>
            </w:tcBorders>
          </w:tcPr>
          <w:p w14:paraId="69F6EFF5" w14:textId="77777777" w:rsidR="00A64202" w:rsidRDefault="003363B6">
            <w:r>
              <w:rPr>
                <w:rFonts w:ascii="Arial" w:eastAsia="Arial" w:hAnsi="Arial" w:cs="Arial"/>
              </w:rPr>
              <w:t>8.</w:t>
            </w:r>
          </w:p>
        </w:tc>
        <w:tc>
          <w:tcPr>
            <w:tcW w:w="10053" w:type="dxa"/>
            <w:tcBorders>
              <w:top w:val="single" w:sz="4" w:space="0" w:color="000000"/>
              <w:left w:val="single" w:sz="4" w:space="0" w:color="000000"/>
              <w:bottom w:val="single" w:sz="4" w:space="0" w:color="000000"/>
              <w:right w:val="single" w:sz="4" w:space="0" w:color="000000"/>
            </w:tcBorders>
          </w:tcPr>
          <w:p w14:paraId="41608111" w14:textId="77777777" w:rsidR="00A64202" w:rsidRDefault="003363B6">
            <w:pPr>
              <w:spacing w:after="232"/>
            </w:pPr>
            <w:r>
              <w:rPr>
                <w:rFonts w:ascii="Arial" w:eastAsia="Arial" w:hAnsi="Arial" w:cs="Arial"/>
                <w:b/>
              </w:rPr>
              <w:t>Footpaths Report</w:t>
            </w:r>
          </w:p>
          <w:p w14:paraId="2E4434B4" w14:textId="5F400FFD" w:rsidR="00A64202" w:rsidRDefault="003363B6">
            <w:pPr>
              <w:spacing w:after="252" w:line="239" w:lineRule="auto"/>
            </w:pPr>
            <w:r>
              <w:rPr>
                <w:rFonts w:ascii="Arial" w:eastAsia="Arial" w:hAnsi="Arial" w:cs="Arial"/>
              </w:rPr>
              <w:t xml:space="preserve">No report </w:t>
            </w:r>
            <w:r w:rsidRPr="006F5398">
              <w:rPr>
                <w:rFonts w:ascii="Arial" w:eastAsia="Arial" w:hAnsi="Arial" w:cs="Arial"/>
                <w:color w:val="auto"/>
              </w:rPr>
              <w:t xml:space="preserve">received. </w:t>
            </w:r>
            <w:r w:rsidR="00DF5B80" w:rsidRPr="006F5398">
              <w:rPr>
                <w:rFonts w:ascii="Arial" w:eastAsia="Arial" w:hAnsi="Arial" w:cs="Arial"/>
                <w:color w:val="auto"/>
              </w:rPr>
              <w:t xml:space="preserve">Footpath Monitor </w:t>
            </w:r>
            <w:r w:rsidRPr="006F5398">
              <w:rPr>
                <w:rFonts w:ascii="Arial" w:eastAsia="Arial" w:hAnsi="Arial" w:cs="Arial"/>
                <w:color w:val="auto"/>
              </w:rPr>
              <w:t xml:space="preserve">Alan </w:t>
            </w:r>
            <w:r>
              <w:rPr>
                <w:rFonts w:ascii="Arial" w:eastAsia="Arial" w:hAnsi="Arial" w:cs="Arial"/>
              </w:rPr>
              <w:t xml:space="preserve">Biggins is dealing with any footpath matters as they arise when reported. There was one report for instance on Spring Lane that was dealt with the same day. </w:t>
            </w:r>
          </w:p>
          <w:p w14:paraId="5C5A1DE5" w14:textId="44B79C21" w:rsidR="00A64202" w:rsidRDefault="003363B6" w:rsidP="00DF5B80">
            <w:r>
              <w:rPr>
                <w:rFonts w:ascii="Arial" w:eastAsia="Arial" w:hAnsi="Arial" w:cs="Arial"/>
              </w:rPr>
              <w:t xml:space="preserve">The footpath behind CC’s house (between the two kissing gates) is not being maintained – JWG was requested to contact </w:t>
            </w:r>
            <w:r w:rsidR="001A479C">
              <w:rPr>
                <w:rFonts w:ascii="Arial" w:eastAsia="Arial" w:hAnsi="Arial" w:cs="Arial"/>
              </w:rPr>
              <w:t>the landowner</w:t>
            </w:r>
            <w:r>
              <w:rPr>
                <w:rFonts w:ascii="Arial" w:eastAsia="Arial" w:hAnsi="Arial" w:cs="Arial"/>
              </w:rPr>
              <w:t xml:space="preserve"> as the path is overgrown with cow parsley. CC will provide the address. (</w:t>
            </w:r>
            <w:r>
              <w:rPr>
                <w:rFonts w:ascii="Arial" w:eastAsia="Arial" w:hAnsi="Arial" w:cs="Arial"/>
                <w:b/>
              </w:rPr>
              <w:t>Action Cllr Gilbey)</w:t>
            </w:r>
          </w:p>
        </w:tc>
      </w:tr>
      <w:tr w:rsidR="00A64202" w14:paraId="3A98D68E" w14:textId="77777777">
        <w:tblPrEx>
          <w:tblCellMar>
            <w:top w:w="42" w:type="dxa"/>
            <w:right w:w="77" w:type="dxa"/>
          </w:tblCellMar>
        </w:tblPrEx>
        <w:trPr>
          <w:trHeight w:val="2204"/>
        </w:trPr>
        <w:tc>
          <w:tcPr>
            <w:tcW w:w="610" w:type="dxa"/>
            <w:tcBorders>
              <w:top w:val="single" w:sz="4" w:space="0" w:color="000000"/>
              <w:left w:val="single" w:sz="4" w:space="0" w:color="000000"/>
              <w:bottom w:val="single" w:sz="4" w:space="0" w:color="000000"/>
              <w:right w:val="single" w:sz="4" w:space="0" w:color="000000"/>
            </w:tcBorders>
          </w:tcPr>
          <w:p w14:paraId="2D84F17D" w14:textId="77777777" w:rsidR="00A64202" w:rsidRDefault="003363B6">
            <w:r>
              <w:rPr>
                <w:rFonts w:ascii="Arial" w:eastAsia="Arial" w:hAnsi="Arial" w:cs="Arial"/>
              </w:rPr>
              <w:t>9.</w:t>
            </w:r>
          </w:p>
        </w:tc>
        <w:tc>
          <w:tcPr>
            <w:tcW w:w="10053" w:type="dxa"/>
            <w:tcBorders>
              <w:top w:val="single" w:sz="4" w:space="0" w:color="000000"/>
              <w:left w:val="single" w:sz="4" w:space="0" w:color="000000"/>
              <w:bottom w:val="single" w:sz="4" w:space="0" w:color="000000"/>
              <w:right w:val="single" w:sz="4" w:space="0" w:color="000000"/>
            </w:tcBorders>
          </w:tcPr>
          <w:p w14:paraId="60310493" w14:textId="77777777" w:rsidR="00A64202" w:rsidRDefault="003363B6">
            <w:pPr>
              <w:spacing w:after="204"/>
            </w:pPr>
            <w:r>
              <w:rPr>
                <w:rFonts w:ascii="Arial" w:eastAsia="Arial" w:hAnsi="Arial" w:cs="Arial"/>
              </w:rPr>
              <w:t xml:space="preserve"> </w:t>
            </w:r>
            <w:r>
              <w:rPr>
                <w:rFonts w:ascii="Arial" w:eastAsia="Arial" w:hAnsi="Arial" w:cs="Arial"/>
                <w:b/>
              </w:rPr>
              <w:t>Roads Report</w:t>
            </w:r>
          </w:p>
          <w:p w14:paraId="53897622" w14:textId="54900932" w:rsidR="00A64202" w:rsidRDefault="003363B6">
            <w:pPr>
              <w:spacing w:after="225" w:line="256" w:lineRule="auto"/>
            </w:pPr>
            <w:r>
              <w:rPr>
                <w:rFonts w:ascii="Arial" w:eastAsia="Arial" w:hAnsi="Arial" w:cs="Arial"/>
                <w:sz w:val="20"/>
              </w:rPr>
              <w:t>The PC noted with some delight the plan by Buckinghamshire Highways to close the High Street from 17</w:t>
            </w:r>
            <w:r>
              <w:rPr>
                <w:rFonts w:ascii="Arial" w:eastAsia="Arial" w:hAnsi="Arial" w:cs="Arial"/>
                <w:sz w:val="15"/>
                <w:vertAlign w:val="superscript"/>
              </w:rPr>
              <w:t>th</w:t>
            </w:r>
            <w:r>
              <w:rPr>
                <w:rFonts w:ascii="Arial" w:eastAsia="Arial" w:hAnsi="Arial" w:cs="Arial"/>
                <w:sz w:val="20"/>
              </w:rPr>
              <w:t xml:space="preserve"> July to 21</w:t>
            </w:r>
            <w:r>
              <w:rPr>
                <w:rFonts w:ascii="Arial" w:eastAsia="Arial" w:hAnsi="Arial" w:cs="Arial"/>
                <w:sz w:val="15"/>
                <w:vertAlign w:val="superscript"/>
              </w:rPr>
              <w:t>st</w:t>
            </w:r>
            <w:r>
              <w:rPr>
                <w:rFonts w:ascii="Arial" w:eastAsia="Arial" w:hAnsi="Arial" w:cs="Arial"/>
                <w:sz w:val="20"/>
              </w:rPr>
              <w:t xml:space="preserve"> July (the road will be closed from 10pm until 6am) and Winslow Road from 24</w:t>
            </w:r>
            <w:r>
              <w:rPr>
                <w:rFonts w:ascii="Arial" w:eastAsia="Arial" w:hAnsi="Arial" w:cs="Arial"/>
                <w:sz w:val="15"/>
                <w:vertAlign w:val="superscript"/>
              </w:rPr>
              <w:t>th</w:t>
            </w:r>
            <w:r>
              <w:rPr>
                <w:rFonts w:ascii="Arial" w:eastAsia="Arial" w:hAnsi="Arial" w:cs="Arial"/>
                <w:sz w:val="20"/>
              </w:rPr>
              <w:t xml:space="preserve"> July to 28</w:t>
            </w:r>
            <w:r>
              <w:rPr>
                <w:rFonts w:ascii="Arial" w:eastAsia="Arial" w:hAnsi="Arial" w:cs="Arial"/>
                <w:sz w:val="15"/>
                <w:vertAlign w:val="superscript"/>
              </w:rPr>
              <w:t>th</w:t>
            </w:r>
            <w:r>
              <w:rPr>
                <w:rFonts w:ascii="Arial" w:eastAsia="Arial" w:hAnsi="Arial" w:cs="Arial"/>
                <w:sz w:val="20"/>
              </w:rPr>
              <w:t xml:space="preserve"> July (from 10pm until 6am) for patching and plan</w:t>
            </w:r>
            <w:r w:rsidR="00366A39">
              <w:rPr>
                <w:rFonts w:ascii="Arial" w:eastAsia="Arial" w:hAnsi="Arial" w:cs="Arial"/>
                <w:sz w:val="20"/>
              </w:rPr>
              <w:t>e</w:t>
            </w:r>
            <w:r>
              <w:rPr>
                <w:rFonts w:ascii="Arial" w:eastAsia="Arial" w:hAnsi="Arial" w:cs="Arial"/>
                <w:sz w:val="20"/>
              </w:rPr>
              <w:t xml:space="preserve">ing (resurfacing). </w:t>
            </w:r>
          </w:p>
          <w:p w14:paraId="5B85E46B" w14:textId="77777777" w:rsidR="00A64202" w:rsidRDefault="003363B6">
            <w:r>
              <w:rPr>
                <w:rFonts w:ascii="Arial" w:eastAsia="Arial" w:hAnsi="Arial" w:cs="Arial"/>
                <w:sz w:val="20"/>
              </w:rPr>
              <w:t>There was also a report for Spring Lane related to National Grid works (17</w:t>
            </w:r>
            <w:r>
              <w:rPr>
                <w:rFonts w:ascii="Arial" w:eastAsia="Arial" w:hAnsi="Arial" w:cs="Arial"/>
                <w:sz w:val="15"/>
                <w:vertAlign w:val="superscript"/>
              </w:rPr>
              <w:t>th</w:t>
            </w:r>
            <w:r>
              <w:rPr>
                <w:rFonts w:ascii="Arial" w:eastAsia="Arial" w:hAnsi="Arial" w:cs="Arial"/>
                <w:sz w:val="20"/>
              </w:rPr>
              <w:t xml:space="preserve"> to 21</w:t>
            </w:r>
            <w:r>
              <w:rPr>
                <w:rFonts w:ascii="Arial" w:eastAsia="Arial" w:hAnsi="Arial" w:cs="Arial"/>
                <w:sz w:val="15"/>
                <w:vertAlign w:val="superscript"/>
              </w:rPr>
              <w:t>st</w:t>
            </w:r>
            <w:r>
              <w:rPr>
                <w:rFonts w:ascii="Arial" w:eastAsia="Arial" w:hAnsi="Arial" w:cs="Arial"/>
                <w:sz w:val="20"/>
              </w:rPr>
              <w:t xml:space="preserve"> July). </w:t>
            </w:r>
          </w:p>
        </w:tc>
      </w:tr>
      <w:tr w:rsidR="00A64202" w14:paraId="66DF68A7" w14:textId="77777777">
        <w:tblPrEx>
          <w:tblCellMar>
            <w:top w:w="42" w:type="dxa"/>
            <w:right w:w="77" w:type="dxa"/>
          </w:tblCellMar>
        </w:tblPrEx>
        <w:trPr>
          <w:trHeight w:val="3292"/>
        </w:trPr>
        <w:tc>
          <w:tcPr>
            <w:tcW w:w="610" w:type="dxa"/>
            <w:tcBorders>
              <w:top w:val="single" w:sz="4" w:space="0" w:color="000000"/>
              <w:left w:val="single" w:sz="4" w:space="0" w:color="000000"/>
              <w:bottom w:val="single" w:sz="4" w:space="0" w:color="000000"/>
              <w:right w:val="single" w:sz="4" w:space="0" w:color="000000"/>
            </w:tcBorders>
          </w:tcPr>
          <w:p w14:paraId="146BDED4" w14:textId="77777777" w:rsidR="00A64202" w:rsidRDefault="003363B6">
            <w:r>
              <w:rPr>
                <w:rFonts w:ascii="Arial" w:eastAsia="Arial" w:hAnsi="Arial" w:cs="Arial"/>
              </w:rPr>
              <w:lastRenderedPageBreak/>
              <w:t>10.</w:t>
            </w:r>
          </w:p>
        </w:tc>
        <w:tc>
          <w:tcPr>
            <w:tcW w:w="10053" w:type="dxa"/>
            <w:tcBorders>
              <w:top w:val="single" w:sz="4" w:space="0" w:color="000000"/>
              <w:left w:val="single" w:sz="4" w:space="0" w:color="000000"/>
              <w:bottom w:val="single" w:sz="4" w:space="0" w:color="000000"/>
              <w:right w:val="single" w:sz="4" w:space="0" w:color="000000"/>
            </w:tcBorders>
          </w:tcPr>
          <w:p w14:paraId="09502B4F" w14:textId="77777777" w:rsidR="00A64202" w:rsidRPr="006F5398" w:rsidRDefault="003363B6">
            <w:pPr>
              <w:spacing w:after="232"/>
              <w:rPr>
                <w:color w:val="auto"/>
              </w:rPr>
            </w:pPr>
            <w:r w:rsidRPr="006F5398">
              <w:rPr>
                <w:rFonts w:ascii="Arial" w:eastAsia="Arial" w:hAnsi="Arial" w:cs="Arial"/>
                <w:b/>
                <w:color w:val="auto"/>
              </w:rPr>
              <w:t>Planning Report</w:t>
            </w:r>
          </w:p>
          <w:p w14:paraId="639A2354" w14:textId="6C0D3924" w:rsidR="00A64202" w:rsidRPr="006F5398" w:rsidRDefault="003363B6">
            <w:pPr>
              <w:spacing w:after="232"/>
              <w:rPr>
                <w:color w:val="auto"/>
              </w:rPr>
            </w:pPr>
            <w:r w:rsidRPr="006F5398">
              <w:rPr>
                <w:rFonts w:ascii="Arial" w:eastAsia="Arial" w:hAnsi="Arial" w:cs="Arial"/>
                <w:color w:val="auto"/>
              </w:rPr>
              <w:t>There ha</w:t>
            </w:r>
            <w:r w:rsidR="00A05F2B" w:rsidRPr="006F5398">
              <w:rPr>
                <w:rFonts w:ascii="Arial" w:eastAsia="Arial" w:hAnsi="Arial" w:cs="Arial"/>
                <w:color w:val="auto"/>
              </w:rPr>
              <w:t>ve</w:t>
            </w:r>
            <w:r w:rsidRPr="006F5398">
              <w:rPr>
                <w:rFonts w:ascii="Arial" w:eastAsia="Arial" w:hAnsi="Arial" w:cs="Arial"/>
                <w:color w:val="auto"/>
              </w:rPr>
              <w:t xml:space="preserve"> been a few determinations. </w:t>
            </w:r>
          </w:p>
          <w:p w14:paraId="2B4A3F1C" w14:textId="310A8118" w:rsidR="00A64202" w:rsidRPr="006F5398" w:rsidRDefault="00C43EBF" w:rsidP="00DF5B80">
            <w:pPr>
              <w:shd w:val="clear" w:color="auto" w:fill="FFFFFF" w:themeFill="background1"/>
              <w:spacing w:after="232"/>
              <w:rPr>
                <w:color w:val="auto"/>
              </w:rPr>
            </w:pPr>
            <w:r>
              <w:rPr>
                <w:rFonts w:ascii="Arial" w:eastAsia="Arial" w:hAnsi="Arial" w:cs="Arial"/>
                <w:color w:val="auto"/>
              </w:rPr>
              <w:t xml:space="preserve">23/00884/APP. </w:t>
            </w:r>
            <w:r w:rsidR="003363B6" w:rsidRPr="006F5398">
              <w:rPr>
                <w:rFonts w:ascii="Arial" w:eastAsia="Arial" w:hAnsi="Arial" w:cs="Arial"/>
                <w:color w:val="auto"/>
              </w:rPr>
              <w:t>The renovation of the village hall has been approved</w:t>
            </w:r>
            <w:r w:rsidR="00DE0235">
              <w:rPr>
                <w:rFonts w:ascii="Arial" w:eastAsia="Arial" w:hAnsi="Arial" w:cs="Arial"/>
                <w:color w:val="auto"/>
              </w:rPr>
              <w:t>.  The PC can now</w:t>
            </w:r>
            <w:r w:rsidR="003363B6" w:rsidRPr="006F5398">
              <w:rPr>
                <w:rFonts w:ascii="Arial" w:eastAsia="Arial" w:hAnsi="Arial" w:cs="Arial"/>
                <w:color w:val="auto"/>
              </w:rPr>
              <w:t xml:space="preserve"> submit a grant request to</w:t>
            </w:r>
            <w:r w:rsidR="00A05F2B" w:rsidRPr="006F5398">
              <w:rPr>
                <w:rFonts w:ascii="Arial" w:eastAsia="Arial" w:hAnsi="Arial" w:cs="Arial"/>
                <w:color w:val="auto"/>
              </w:rPr>
              <w:t xml:space="preserve"> ACRE</w:t>
            </w:r>
            <w:r w:rsidR="001A479C">
              <w:rPr>
                <w:rFonts w:ascii="Arial" w:eastAsia="Arial" w:hAnsi="Arial" w:cs="Arial"/>
                <w:color w:val="auto"/>
              </w:rPr>
              <w:t xml:space="preserve"> (</w:t>
            </w:r>
            <w:r w:rsidR="001A479C" w:rsidRPr="001A479C">
              <w:rPr>
                <w:rFonts w:ascii="Arial" w:eastAsia="Arial" w:hAnsi="Arial" w:cs="Arial"/>
                <w:color w:val="auto"/>
              </w:rPr>
              <w:t>Action with Communities in Rural England</w:t>
            </w:r>
            <w:r w:rsidR="001A479C">
              <w:rPr>
                <w:rFonts w:ascii="Arial" w:eastAsia="Arial" w:hAnsi="Arial" w:cs="Arial"/>
                <w:color w:val="auto"/>
              </w:rPr>
              <w:t>)</w:t>
            </w:r>
            <w:r w:rsidR="00A05F2B" w:rsidRPr="006F5398">
              <w:rPr>
                <w:rFonts w:ascii="Arial" w:eastAsia="Arial" w:hAnsi="Arial" w:cs="Arial"/>
                <w:color w:val="auto"/>
              </w:rPr>
              <w:t>.</w:t>
            </w:r>
            <w:r w:rsidR="003363B6" w:rsidRPr="006F5398">
              <w:rPr>
                <w:rFonts w:ascii="Arial" w:eastAsia="Arial" w:hAnsi="Arial" w:cs="Arial"/>
                <w:color w:val="auto"/>
              </w:rPr>
              <w:t xml:space="preserve"> </w:t>
            </w:r>
          </w:p>
          <w:p w14:paraId="5A63D6BC" w14:textId="73D9A667" w:rsidR="00A64202" w:rsidRPr="006F5398" w:rsidRDefault="009562DE">
            <w:pPr>
              <w:spacing w:after="252" w:line="239" w:lineRule="auto"/>
              <w:rPr>
                <w:color w:val="auto"/>
              </w:rPr>
            </w:pPr>
            <w:r>
              <w:rPr>
                <w:rFonts w:ascii="Arial" w:eastAsia="Arial" w:hAnsi="Arial" w:cs="Arial"/>
                <w:color w:val="auto"/>
              </w:rPr>
              <w:t>22/02114/APP</w:t>
            </w:r>
            <w:r w:rsidR="00343803">
              <w:rPr>
                <w:rFonts w:ascii="Arial" w:eastAsia="Arial" w:hAnsi="Arial" w:cs="Arial"/>
                <w:color w:val="auto"/>
              </w:rPr>
              <w:t>. P</w:t>
            </w:r>
            <w:r w:rsidR="00343803" w:rsidRPr="006F5398">
              <w:rPr>
                <w:rFonts w:ascii="Arial" w:eastAsia="Arial" w:hAnsi="Arial" w:cs="Arial"/>
                <w:color w:val="auto"/>
              </w:rPr>
              <w:t>lanning permission</w:t>
            </w:r>
            <w:r w:rsidR="00343803">
              <w:rPr>
                <w:rFonts w:ascii="Arial" w:eastAsia="Arial" w:hAnsi="Arial" w:cs="Arial"/>
                <w:color w:val="auto"/>
              </w:rPr>
              <w:t xml:space="preserve"> has been approved for the</w:t>
            </w:r>
            <w:r w:rsidR="003363B6" w:rsidRPr="006F5398">
              <w:rPr>
                <w:rFonts w:ascii="Arial" w:eastAsia="Arial" w:hAnsi="Arial" w:cs="Arial"/>
                <w:color w:val="auto"/>
              </w:rPr>
              <w:t xml:space="preserve"> </w:t>
            </w:r>
            <w:r w:rsidR="00D30C0D">
              <w:rPr>
                <w:rFonts w:ascii="Arial" w:eastAsia="Arial" w:hAnsi="Arial" w:cs="Arial"/>
                <w:color w:val="auto"/>
              </w:rPr>
              <w:t xml:space="preserve">former Great Horwood </w:t>
            </w:r>
            <w:r w:rsidR="00343803">
              <w:rPr>
                <w:rFonts w:ascii="Arial" w:eastAsia="Arial" w:hAnsi="Arial" w:cs="Arial"/>
                <w:color w:val="auto"/>
              </w:rPr>
              <w:t>service station</w:t>
            </w:r>
            <w:r w:rsidR="003363B6" w:rsidRPr="006F5398">
              <w:rPr>
                <w:rFonts w:ascii="Arial" w:eastAsia="Arial" w:hAnsi="Arial" w:cs="Arial"/>
                <w:color w:val="auto"/>
              </w:rPr>
              <w:t xml:space="preserve"> </w:t>
            </w:r>
            <w:r w:rsidR="00D30C0D">
              <w:rPr>
                <w:rFonts w:ascii="Arial" w:eastAsia="Arial" w:hAnsi="Arial" w:cs="Arial"/>
                <w:color w:val="auto"/>
              </w:rPr>
              <w:t>land</w:t>
            </w:r>
            <w:r w:rsidR="003363B6" w:rsidRPr="006F5398">
              <w:rPr>
                <w:rFonts w:ascii="Arial" w:eastAsia="Arial" w:hAnsi="Arial" w:cs="Arial"/>
                <w:color w:val="auto"/>
              </w:rPr>
              <w:t xml:space="preserve">. </w:t>
            </w:r>
            <w:r w:rsidR="00A05F2B" w:rsidRPr="006F5398">
              <w:rPr>
                <w:rFonts w:ascii="Arial" w:eastAsia="Arial" w:hAnsi="Arial" w:cs="Arial"/>
                <w:color w:val="auto"/>
              </w:rPr>
              <w:t>A condition of the permission is that they have</w:t>
            </w:r>
            <w:r w:rsidR="003363B6" w:rsidRPr="006F5398">
              <w:rPr>
                <w:rFonts w:ascii="Arial" w:eastAsia="Arial" w:hAnsi="Arial" w:cs="Arial"/>
                <w:color w:val="auto"/>
              </w:rPr>
              <w:t xml:space="preserve"> to follow part M4</w:t>
            </w:r>
            <w:r w:rsidR="00A05F2B" w:rsidRPr="006F5398">
              <w:rPr>
                <w:rFonts w:ascii="Arial" w:eastAsia="Arial" w:hAnsi="Arial" w:cs="Arial"/>
                <w:color w:val="auto"/>
              </w:rPr>
              <w:t>(</w:t>
            </w:r>
            <w:r w:rsidR="003363B6" w:rsidRPr="006F5398">
              <w:rPr>
                <w:rFonts w:ascii="Arial" w:eastAsia="Arial" w:hAnsi="Arial" w:cs="Arial"/>
                <w:color w:val="auto"/>
              </w:rPr>
              <w:t>2</w:t>
            </w:r>
            <w:r w:rsidR="00A05F2B" w:rsidRPr="006F5398">
              <w:rPr>
                <w:rFonts w:ascii="Arial" w:eastAsia="Arial" w:hAnsi="Arial" w:cs="Arial"/>
                <w:color w:val="auto"/>
              </w:rPr>
              <w:t>)</w:t>
            </w:r>
            <w:r w:rsidR="003363B6" w:rsidRPr="006F5398">
              <w:rPr>
                <w:rFonts w:ascii="Arial" w:eastAsia="Arial" w:hAnsi="Arial" w:cs="Arial"/>
                <w:color w:val="auto"/>
              </w:rPr>
              <w:t xml:space="preserve"> of the </w:t>
            </w:r>
            <w:r w:rsidR="00A05F2B" w:rsidRPr="006F5398">
              <w:rPr>
                <w:rFonts w:ascii="Arial" w:eastAsia="Arial" w:hAnsi="Arial" w:cs="Arial"/>
                <w:color w:val="auto"/>
              </w:rPr>
              <w:t>B</w:t>
            </w:r>
            <w:r w:rsidR="003363B6" w:rsidRPr="006F5398">
              <w:rPr>
                <w:rFonts w:ascii="Arial" w:eastAsia="Arial" w:hAnsi="Arial" w:cs="Arial"/>
                <w:color w:val="auto"/>
              </w:rPr>
              <w:t xml:space="preserve">uilding </w:t>
            </w:r>
            <w:r w:rsidR="00A05F2B" w:rsidRPr="006F5398">
              <w:rPr>
                <w:rFonts w:ascii="Arial" w:eastAsia="Arial" w:hAnsi="Arial" w:cs="Arial"/>
                <w:color w:val="auto"/>
              </w:rPr>
              <w:t>R</w:t>
            </w:r>
            <w:r w:rsidR="003363B6" w:rsidRPr="006F5398">
              <w:rPr>
                <w:rFonts w:ascii="Arial" w:eastAsia="Arial" w:hAnsi="Arial" w:cs="Arial"/>
                <w:color w:val="auto"/>
              </w:rPr>
              <w:t>egulations</w:t>
            </w:r>
            <w:r w:rsidR="00A05F2B" w:rsidRPr="006F5398">
              <w:rPr>
                <w:rFonts w:ascii="Arial" w:eastAsia="Arial" w:hAnsi="Arial" w:cs="Arial"/>
                <w:color w:val="auto"/>
              </w:rPr>
              <w:t>. This is an optional part and requires</w:t>
            </w:r>
            <w:r w:rsidR="003363B6" w:rsidRPr="006F5398">
              <w:rPr>
                <w:rFonts w:ascii="Arial" w:eastAsia="Arial" w:hAnsi="Arial" w:cs="Arial"/>
                <w:color w:val="auto"/>
              </w:rPr>
              <w:t xml:space="preserve"> that in future years the</w:t>
            </w:r>
            <w:r w:rsidR="00A05F2B" w:rsidRPr="006F5398">
              <w:rPr>
                <w:rFonts w:ascii="Arial" w:eastAsia="Arial" w:hAnsi="Arial" w:cs="Arial"/>
                <w:color w:val="auto"/>
              </w:rPr>
              <w:t xml:space="preserve"> houses </w:t>
            </w:r>
            <w:r w:rsidR="003363B6" w:rsidRPr="006F5398">
              <w:rPr>
                <w:rFonts w:ascii="Arial" w:eastAsia="Arial" w:hAnsi="Arial" w:cs="Arial"/>
                <w:color w:val="auto"/>
              </w:rPr>
              <w:t xml:space="preserve">can be converted for disabled residents – ie walls are robust enough to support a stairlift, guardrails etc and the doors are wide enough to enable wheelchairs to pass through. </w:t>
            </w:r>
            <w:r w:rsidR="00915414">
              <w:rPr>
                <w:rFonts w:ascii="Arial" w:eastAsia="Arial" w:hAnsi="Arial" w:cs="Arial"/>
                <w:color w:val="auto"/>
              </w:rPr>
              <w:t>The PC</w:t>
            </w:r>
            <w:r w:rsidR="003363B6" w:rsidRPr="006F5398">
              <w:rPr>
                <w:rFonts w:ascii="Arial" w:eastAsia="Arial" w:hAnsi="Arial" w:cs="Arial"/>
                <w:color w:val="auto"/>
              </w:rPr>
              <w:t xml:space="preserve"> will watch with interest to see whether this is something that becomes the norm for future developments. </w:t>
            </w:r>
          </w:p>
          <w:p w14:paraId="4331C1AA" w14:textId="2946011D" w:rsidR="00A64202" w:rsidRPr="006F5398" w:rsidRDefault="002E5E73">
            <w:pPr>
              <w:rPr>
                <w:rFonts w:ascii="Arial" w:eastAsia="Arial" w:hAnsi="Arial" w:cs="Arial"/>
                <w:color w:val="auto"/>
              </w:rPr>
            </w:pPr>
            <w:r>
              <w:rPr>
                <w:rFonts w:ascii="Arial" w:eastAsia="Arial" w:hAnsi="Arial" w:cs="Arial"/>
                <w:color w:val="auto"/>
              </w:rPr>
              <w:t xml:space="preserve">23/01001/CPE. </w:t>
            </w:r>
            <w:r w:rsidR="003363B6" w:rsidRPr="006F5398">
              <w:rPr>
                <w:rFonts w:ascii="Arial" w:eastAsia="Arial" w:hAnsi="Arial" w:cs="Arial"/>
                <w:color w:val="auto"/>
              </w:rPr>
              <w:t xml:space="preserve">Bywater meadows – </w:t>
            </w:r>
            <w:r w:rsidR="00A05F2B" w:rsidRPr="006F5398">
              <w:rPr>
                <w:rFonts w:ascii="Arial" w:eastAsia="Arial" w:hAnsi="Arial" w:cs="Arial"/>
                <w:color w:val="auto"/>
              </w:rPr>
              <w:t xml:space="preserve">The application for a Certificate of lawful development has been withdrawn, but the planning application </w:t>
            </w:r>
            <w:r w:rsidR="00F72946">
              <w:rPr>
                <w:rFonts w:ascii="Arial" w:eastAsia="Arial" w:hAnsi="Arial" w:cs="Arial"/>
                <w:color w:val="auto"/>
              </w:rPr>
              <w:t xml:space="preserve">(23/00280/APP) </w:t>
            </w:r>
            <w:r w:rsidR="00A05F2B" w:rsidRPr="006F5398">
              <w:rPr>
                <w:rFonts w:ascii="Arial" w:eastAsia="Arial" w:hAnsi="Arial" w:cs="Arial"/>
                <w:color w:val="auto"/>
              </w:rPr>
              <w:t xml:space="preserve">for conversion of the barn to a dwelling still stands. </w:t>
            </w:r>
            <w:r w:rsidR="003363B6" w:rsidRPr="006F5398">
              <w:rPr>
                <w:rFonts w:ascii="Arial" w:eastAsia="Arial" w:hAnsi="Arial" w:cs="Arial"/>
                <w:color w:val="auto"/>
              </w:rPr>
              <w:t xml:space="preserve"> </w:t>
            </w:r>
          </w:p>
        </w:tc>
      </w:tr>
      <w:tr w:rsidR="00A6025A" w14:paraId="7C139D7E" w14:textId="77777777" w:rsidTr="006664F4">
        <w:tblPrEx>
          <w:tblCellMar>
            <w:top w:w="42" w:type="dxa"/>
            <w:right w:w="77" w:type="dxa"/>
          </w:tblCellMar>
        </w:tblPrEx>
        <w:trPr>
          <w:trHeight w:val="3087"/>
        </w:trPr>
        <w:tc>
          <w:tcPr>
            <w:tcW w:w="610" w:type="dxa"/>
            <w:tcBorders>
              <w:top w:val="single" w:sz="4" w:space="0" w:color="000000"/>
              <w:left w:val="single" w:sz="4" w:space="0" w:color="000000"/>
              <w:right w:val="single" w:sz="4" w:space="0" w:color="000000"/>
            </w:tcBorders>
          </w:tcPr>
          <w:p w14:paraId="23BEBCF7" w14:textId="77777777" w:rsidR="00A6025A" w:rsidRDefault="00A6025A">
            <w:r>
              <w:rPr>
                <w:rFonts w:ascii="Arial" w:eastAsia="Arial" w:hAnsi="Arial" w:cs="Arial"/>
              </w:rPr>
              <w:t>11.</w:t>
            </w:r>
          </w:p>
        </w:tc>
        <w:tc>
          <w:tcPr>
            <w:tcW w:w="10053" w:type="dxa"/>
            <w:tcBorders>
              <w:top w:val="single" w:sz="4" w:space="0" w:color="000000"/>
              <w:left w:val="single" w:sz="4" w:space="0" w:color="000000"/>
              <w:right w:val="single" w:sz="4" w:space="0" w:color="000000"/>
            </w:tcBorders>
          </w:tcPr>
          <w:p w14:paraId="67641197" w14:textId="77777777" w:rsidR="00A6025A" w:rsidRDefault="00A6025A">
            <w:pPr>
              <w:spacing w:after="232"/>
            </w:pPr>
            <w:r>
              <w:rPr>
                <w:rFonts w:ascii="Arial" w:eastAsia="Arial" w:hAnsi="Arial" w:cs="Arial"/>
                <w:b/>
              </w:rPr>
              <w:t>Issues arising from the Planning Report</w:t>
            </w:r>
          </w:p>
          <w:p w14:paraId="7FF898BC" w14:textId="6F93FA03" w:rsidR="00A6025A" w:rsidRDefault="00A6025A">
            <w:r>
              <w:rPr>
                <w:rFonts w:ascii="Arial" w:eastAsia="Arial" w:hAnsi="Arial" w:cs="Arial"/>
              </w:rPr>
              <w:t xml:space="preserve">Not on the planning list any longer but </w:t>
            </w:r>
            <w:r w:rsidR="00DC6C94">
              <w:rPr>
                <w:rFonts w:ascii="Arial" w:eastAsia="Arial" w:hAnsi="Arial" w:cs="Arial"/>
              </w:rPr>
              <w:t>on 13/07/</w:t>
            </w:r>
            <w:r>
              <w:rPr>
                <w:rFonts w:ascii="Arial" w:eastAsia="Arial" w:hAnsi="Arial" w:cs="Arial"/>
              </w:rPr>
              <w:t xml:space="preserve">2020 an application from Nash Park </w:t>
            </w:r>
            <w:r w:rsidR="00DC6C94">
              <w:rPr>
                <w:rFonts w:ascii="Arial" w:eastAsia="Arial" w:hAnsi="Arial" w:cs="Arial"/>
              </w:rPr>
              <w:t xml:space="preserve">(19/02438/APP) </w:t>
            </w:r>
            <w:r>
              <w:rPr>
                <w:rFonts w:ascii="Arial" w:eastAsia="Arial" w:hAnsi="Arial" w:cs="Arial"/>
              </w:rPr>
              <w:t>for a variation of a condition to increase the number of pitches from 11 to 12 was refused.</w:t>
            </w:r>
          </w:p>
          <w:p w14:paraId="7F086AA4" w14:textId="77777777" w:rsidR="00A6025A" w:rsidRPr="006F5398" w:rsidRDefault="00A6025A">
            <w:pPr>
              <w:spacing w:after="252" w:line="239" w:lineRule="auto"/>
              <w:rPr>
                <w:color w:val="auto"/>
              </w:rPr>
            </w:pPr>
            <w:r w:rsidRPr="006F5398">
              <w:rPr>
                <w:rFonts w:ascii="Arial" w:eastAsia="Arial" w:hAnsi="Arial" w:cs="Arial"/>
                <w:color w:val="auto"/>
              </w:rPr>
              <w:t xml:space="preserve">It was noted that on the day following the Parish Council meeting an appeal is being heard against this refusal.  The outcome will be of interest as there are three other separate applications in place for additional pitches to be allowed. </w:t>
            </w:r>
          </w:p>
          <w:p w14:paraId="0503C119" w14:textId="44E7A7BC" w:rsidR="00A6025A" w:rsidRDefault="0078405B" w:rsidP="008109A1">
            <w:pPr>
              <w:ind w:right="41"/>
            </w:pPr>
            <w:r>
              <w:rPr>
                <w:rFonts w:ascii="Arial" w:eastAsia="Arial" w:hAnsi="Arial" w:cs="Arial"/>
              </w:rPr>
              <w:t xml:space="preserve">Installation of a pedestrian crossing, </w:t>
            </w:r>
            <w:r w:rsidR="00A6025A">
              <w:rPr>
                <w:rFonts w:ascii="Arial" w:eastAsia="Arial" w:hAnsi="Arial" w:cs="Arial"/>
              </w:rPr>
              <w:t xml:space="preserve">Nash Road – still waiting for approval of s278. NHBC need to sign and will only deal with hard copy documents, so it is somewhere in the postal system.   There will be a road closure while the crossing is installed (which should take place during the school holidays). A letterbox drop will be carried out in advance to warn people not to park opposite. </w:t>
            </w:r>
          </w:p>
        </w:tc>
      </w:tr>
      <w:tr w:rsidR="00A64202" w14:paraId="184B4D28" w14:textId="77777777" w:rsidTr="00F130D9">
        <w:tblPrEx>
          <w:tblCellMar>
            <w:top w:w="46" w:type="dxa"/>
            <w:right w:w="66" w:type="dxa"/>
          </w:tblCellMar>
        </w:tblPrEx>
        <w:trPr>
          <w:trHeight w:val="1929"/>
        </w:trPr>
        <w:tc>
          <w:tcPr>
            <w:tcW w:w="610" w:type="dxa"/>
            <w:tcBorders>
              <w:top w:val="single" w:sz="4" w:space="0" w:color="000000"/>
              <w:left w:val="single" w:sz="4" w:space="0" w:color="000000"/>
              <w:bottom w:val="single" w:sz="4" w:space="0" w:color="000000"/>
              <w:right w:val="single" w:sz="4" w:space="0" w:color="000000"/>
            </w:tcBorders>
          </w:tcPr>
          <w:p w14:paraId="24C1B9D0" w14:textId="77777777" w:rsidR="00A64202" w:rsidRDefault="003363B6">
            <w:r>
              <w:rPr>
                <w:rFonts w:ascii="Arial" w:eastAsia="Arial" w:hAnsi="Arial" w:cs="Arial"/>
              </w:rPr>
              <w:t xml:space="preserve">12. </w:t>
            </w:r>
          </w:p>
        </w:tc>
        <w:tc>
          <w:tcPr>
            <w:tcW w:w="10053" w:type="dxa"/>
            <w:tcBorders>
              <w:top w:val="single" w:sz="4" w:space="0" w:color="000000"/>
              <w:left w:val="single" w:sz="4" w:space="0" w:color="000000"/>
              <w:bottom w:val="single" w:sz="4" w:space="0" w:color="000000"/>
              <w:right w:val="single" w:sz="4" w:space="0" w:color="000000"/>
            </w:tcBorders>
          </w:tcPr>
          <w:p w14:paraId="370222BA" w14:textId="77777777" w:rsidR="00A64202" w:rsidRPr="006F5398" w:rsidRDefault="003363B6">
            <w:pPr>
              <w:spacing w:after="252"/>
              <w:rPr>
                <w:color w:val="auto"/>
              </w:rPr>
            </w:pPr>
            <w:r w:rsidRPr="006F5398">
              <w:rPr>
                <w:rFonts w:ascii="Arial" w:eastAsia="Arial" w:hAnsi="Arial" w:cs="Arial"/>
                <w:b/>
                <w:color w:val="auto"/>
              </w:rPr>
              <w:t>Other Planning Matters</w:t>
            </w:r>
          </w:p>
          <w:p w14:paraId="67FAFBF4" w14:textId="77777777" w:rsidR="00A64202" w:rsidRPr="006F5398" w:rsidRDefault="003363B6">
            <w:pPr>
              <w:spacing w:after="252" w:line="239" w:lineRule="auto"/>
              <w:rPr>
                <w:color w:val="auto"/>
              </w:rPr>
            </w:pPr>
            <w:r w:rsidRPr="006F5398">
              <w:rPr>
                <w:rFonts w:ascii="Arial" w:eastAsia="Arial" w:hAnsi="Arial" w:cs="Arial"/>
                <w:color w:val="auto"/>
              </w:rPr>
              <w:t xml:space="preserve">In the last two meetings the matter of the play park to be built on Little Horwood Road was discussed and it was noted at the last meeting that Buckinghamshire council would inspect the open space on Tuesday 23 May. </w:t>
            </w:r>
          </w:p>
          <w:p w14:paraId="22A0BD4C" w14:textId="6F923202" w:rsidR="00A64202" w:rsidRPr="006F5398" w:rsidRDefault="003363B6">
            <w:pPr>
              <w:spacing w:after="252" w:line="239" w:lineRule="auto"/>
              <w:ind w:right="30"/>
              <w:rPr>
                <w:color w:val="auto"/>
              </w:rPr>
            </w:pPr>
            <w:r w:rsidRPr="006F5398">
              <w:rPr>
                <w:rFonts w:ascii="Arial" w:eastAsia="Arial" w:hAnsi="Arial" w:cs="Arial"/>
                <w:color w:val="auto"/>
              </w:rPr>
              <w:t>The inspection took place as indicated above – JWG, HSH and Buckinghamshire officers were in attendance. Land is now being considered appropriate to enter the 12 month maintenance period. There was a minor dispute over the wording of the s106 agreement and HSH argued that they should keep it closed off for the period – Buckinghamshire CC said the wording could have been clearer but think it should be open</w:t>
            </w:r>
            <w:r w:rsidR="00A05F2B" w:rsidRPr="006F5398">
              <w:rPr>
                <w:rFonts w:ascii="Arial" w:eastAsia="Arial" w:hAnsi="Arial" w:cs="Arial"/>
                <w:color w:val="auto"/>
              </w:rPr>
              <w:t xml:space="preserve">. All </w:t>
            </w:r>
            <w:r w:rsidR="00F75C78" w:rsidRPr="006F5398">
              <w:rPr>
                <w:rFonts w:ascii="Arial" w:eastAsia="Arial" w:hAnsi="Arial" w:cs="Arial"/>
                <w:color w:val="auto"/>
              </w:rPr>
              <w:t>parties have</w:t>
            </w:r>
            <w:r w:rsidRPr="006F5398">
              <w:rPr>
                <w:rFonts w:ascii="Arial" w:eastAsia="Arial" w:hAnsi="Arial" w:cs="Arial"/>
                <w:color w:val="auto"/>
              </w:rPr>
              <w:t xml:space="preserve"> now agreed to this and fences have been taken down. It has lots of wild flowers and residents of the village may enjoy a visit there. </w:t>
            </w:r>
          </w:p>
          <w:p w14:paraId="0B8AD78B" w14:textId="77777777" w:rsidR="00A64202" w:rsidRPr="006F5398" w:rsidRDefault="003363B6">
            <w:pPr>
              <w:spacing w:line="239" w:lineRule="auto"/>
              <w:rPr>
                <w:color w:val="auto"/>
              </w:rPr>
            </w:pPr>
            <w:r w:rsidRPr="006F5398">
              <w:rPr>
                <w:rFonts w:ascii="Arial" w:eastAsia="Arial" w:hAnsi="Arial" w:cs="Arial"/>
                <w:color w:val="auto"/>
              </w:rPr>
              <w:t xml:space="preserve">There should be two benches, two litter bins, a dog bin and these are all proceeding. The dog bin was ordered from Street Scene at a cost of £347.50 to deliver in late June. (It will now be installed in late June/early July) and we are also still waiting for the bin on Nash Road adjacent to the cricket club. The two litter bins will have to be purchased and fitted by the Parish Council and will then be emptied by Bucks Council. The bins specified are no longer available to advice from </w:t>
            </w:r>
          </w:p>
          <w:p w14:paraId="687B952F" w14:textId="77777777" w:rsidR="00A64202" w:rsidRPr="006F5398" w:rsidRDefault="003363B6">
            <w:pPr>
              <w:spacing w:after="252" w:line="239" w:lineRule="auto"/>
              <w:rPr>
                <w:color w:val="auto"/>
              </w:rPr>
            </w:pPr>
            <w:r w:rsidRPr="006F5398">
              <w:rPr>
                <w:rFonts w:ascii="Arial" w:eastAsia="Arial" w:hAnsi="Arial" w:cs="Arial"/>
                <w:color w:val="auto"/>
              </w:rPr>
              <w:t xml:space="preserve">Winslow Council was requested – the recommendation was for two closed top bins which will cost just under £1,000. HSH MD agreed to fund one of the two benches originally and the PC would fund the other. The specified bench looked suitable and the plan was to install another bench and to include a memorial plaque for Sue Brazier, who is dearly missed. Delivery is 12 weeks and both will be ordered by HSH, with one then being reimbursed by the PC. </w:t>
            </w:r>
          </w:p>
          <w:p w14:paraId="4970C7AC" w14:textId="77777777" w:rsidR="00586B2A" w:rsidRPr="006F5398" w:rsidRDefault="003363B6">
            <w:pPr>
              <w:rPr>
                <w:rFonts w:ascii="Arial" w:eastAsia="Arial" w:hAnsi="Arial" w:cs="Arial"/>
                <w:color w:val="auto"/>
              </w:rPr>
            </w:pPr>
            <w:r w:rsidRPr="006F5398">
              <w:rPr>
                <w:rFonts w:ascii="Arial" w:eastAsia="Arial" w:hAnsi="Arial" w:cs="Arial"/>
                <w:color w:val="auto"/>
              </w:rPr>
              <w:t>CC noted that there are still some dead trees and dead hedges there and asked whether any request had been made to remove / replace these. JWG is not clear on the decision but agreed to request clarification.</w:t>
            </w:r>
            <w:r w:rsidR="00A05F2B" w:rsidRPr="006F5398">
              <w:rPr>
                <w:rFonts w:ascii="Arial" w:eastAsia="Arial" w:hAnsi="Arial" w:cs="Arial"/>
                <w:color w:val="auto"/>
              </w:rPr>
              <w:t xml:space="preserve"> </w:t>
            </w:r>
          </w:p>
          <w:p w14:paraId="0FA87BE4" w14:textId="77777777" w:rsidR="00A64202" w:rsidRPr="006F5398" w:rsidRDefault="00586B2A">
            <w:pPr>
              <w:rPr>
                <w:rFonts w:ascii="Arial" w:eastAsia="Arial" w:hAnsi="Arial" w:cs="Arial"/>
                <w:b/>
                <w:color w:val="auto"/>
              </w:rPr>
            </w:pPr>
            <w:r w:rsidRPr="006F5398">
              <w:rPr>
                <w:rFonts w:ascii="Arial" w:hAnsi="Arial" w:cs="Arial"/>
                <w:color w:val="auto"/>
                <w:shd w:val="clear" w:color="auto" w:fill="FFFFFF"/>
              </w:rPr>
              <w:lastRenderedPageBreak/>
              <w:t xml:space="preserve">The PC will then be in the position to progress with the installation of the play equipment.   </w:t>
            </w:r>
            <w:r w:rsidR="00A05F2B" w:rsidRPr="006F5398">
              <w:rPr>
                <w:rFonts w:ascii="Arial" w:eastAsia="Arial" w:hAnsi="Arial" w:cs="Arial"/>
                <w:color w:val="auto"/>
              </w:rPr>
              <w:t xml:space="preserve"> </w:t>
            </w:r>
            <w:r w:rsidRPr="006F5398">
              <w:rPr>
                <w:rFonts w:ascii="Arial" w:eastAsia="Arial" w:hAnsi="Arial" w:cs="Arial"/>
                <w:b/>
                <w:color w:val="auto"/>
              </w:rPr>
              <w:t>(Action Cllr Gilbey)</w:t>
            </w:r>
          </w:p>
          <w:p w14:paraId="78100B38" w14:textId="3CB314CC" w:rsidR="00F130D9" w:rsidRPr="006F5398" w:rsidRDefault="00F130D9">
            <w:pPr>
              <w:rPr>
                <w:rFonts w:ascii="Arial" w:hAnsi="Arial" w:cs="Arial"/>
                <w:bCs/>
                <w:color w:val="auto"/>
              </w:rPr>
            </w:pPr>
            <w:r w:rsidRPr="006F5398">
              <w:rPr>
                <w:rFonts w:ascii="Arial" w:hAnsi="Arial" w:cs="Arial"/>
                <w:bCs/>
                <w:color w:val="auto"/>
              </w:rPr>
              <w:t xml:space="preserve">CC has been managing the Planning book whilst there is no Parish Clerk. She noted that this was unnecessarily time consuming as a lot of text has to be entered in manuscript.   She suggested that in future the book would be replaced by a ring binder with the entries put into a standard form.  This meant that all text could be entered by cut and paste and time saved, but hard copy would still be available for public inspection. It was agreed that this was a sensible way </w:t>
            </w:r>
            <w:r w:rsidR="00F75C78" w:rsidRPr="006F5398">
              <w:rPr>
                <w:rFonts w:ascii="Arial" w:hAnsi="Arial" w:cs="Arial"/>
                <w:bCs/>
                <w:color w:val="auto"/>
              </w:rPr>
              <w:t>forward (</w:t>
            </w:r>
            <w:r w:rsidRPr="006F5398">
              <w:rPr>
                <w:rFonts w:ascii="Arial" w:hAnsi="Arial" w:cs="Arial"/>
                <w:b/>
                <w:color w:val="auto"/>
              </w:rPr>
              <w:t>Action Cllr Cousin</w:t>
            </w:r>
            <w:r w:rsidRPr="006F5398">
              <w:rPr>
                <w:rFonts w:ascii="Arial" w:hAnsi="Arial" w:cs="Arial"/>
                <w:bCs/>
                <w:color w:val="auto"/>
              </w:rPr>
              <w:t>.)</w:t>
            </w:r>
          </w:p>
          <w:p w14:paraId="58643B7F" w14:textId="60E98606" w:rsidR="00F130D9" w:rsidRPr="006F5398" w:rsidRDefault="00F130D9">
            <w:pPr>
              <w:rPr>
                <w:rFonts w:ascii="Arial" w:hAnsi="Arial" w:cs="Arial"/>
                <w:bCs/>
                <w:color w:val="auto"/>
              </w:rPr>
            </w:pPr>
          </w:p>
        </w:tc>
      </w:tr>
      <w:tr w:rsidR="00A64202" w14:paraId="01B8C8DD" w14:textId="77777777">
        <w:tblPrEx>
          <w:tblCellMar>
            <w:top w:w="46" w:type="dxa"/>
            <w:right w:w="66" w:type="dxa"/>
          </w:tblCellMar>
        </w:tblPrEx>
        <w:trPr>
          <w:trHeight w:val="2030"/>
        </w:trPr>
        <w:tc>
          <w:tcPr>
            <w:tcW w:w="610" w:type="dxa"/>
            <w:tcBorders>
              <w:top w:val="single" w:sz="4" w:space="0" w:color="000000"/>
              <w:left w:val="single" w:sz="4" w:space="0" w:color="000000"/>
              <w:bottom w:val="single" w:sz="4" w:space="0" w:color="000000"/>
              <w:right w:val="single" w:sz="4" w:space="0" w:color="000000"/>
            </w:tcBorders>
          </w:tcPr>
          <w:p w14:paraId="1BDBBF17" w14:textId="77777777" w:rsidR="00A64202" w:rsidRDefault="003363B6">
            <w:r>
              <w:rPr>
                <w:rFonts w:ascii="Arial" w:eastAsia="Arial" w:hAnsi="Arial" w:cs="Arial"/>
              </w:rPr>
              <w:lastRenderedPageBreak/>
              <w:t>13.</w:t>
            </w:r>
          </w:p>
        </w:tc>
        <w:tc>
          <w:tcPr>
            <w:tcW w:w="10053" w:type="dxa"/>
            <w:tcBorders>
              <w:top w:val="single" w:sz="4" w:space="0" w:color="000000"/>
              <w:left w:val="single" w:sz="4" w:space="0" w:color="000000"/>
              <w:bottom w:val="single" w:sz="4" w:space="0" w:color="000000"/>
              <w:right w:val="single" w:sz="4" w:space="0" w:color="000000"/>
            </w:tcBorders>
          </w:tcPr>
          <w:p w14:paraId="583E9ABD" w14:textId="77777777" w:rsidR="00A64202" w:rsidRDefault="003363B6">
            <w:r>
              <w:rPr>
                <w:rFonts w:ascii="Arial" w:eastAsia="Arial" w:hAnsi="Arial" w:cs="Arial"/>
                <w:b/>
              </w:rPr>
              <w:t>Winslow and Villages Community Board</w:t>
            </w:r>
          </w:p>
          <w:p w14:paraId="74C32624" w14:textId="77777777" w:rsidR="00A64202" w:rsidRDefault="003363B6">
            <w:r>
              <w:rPr>
                <w:rFonts w:ascii="Arial" w:eastAsia="Arial" w:hAnsi="Arial" w:cs="Arial"/>
              </w:rPr>
              <w:t xml:space="preserve"> </w:t>
            </w:r>
          </w:p>
          <w:p w14:paraId="7D9B18FA" w14:textId="2E311271" w:rsidR="00A64202" w:rsidRDefault="003363B6">
            <w:pPr>
              <w:spacing w:after="232"/>
            </w:pPr>
            <w:r>
              <w:rPr>
                <w:rFonts w:ascii="Arial" w:eastAsia="Arial" w:hAnsi="Arial" w:cs="Arial"/>
              </w:rPr>
              <w:t xml:space="preserve">New chairman </w:t>
            </w:r>
            <w:r w:rsidR="00CE23D3">
              <w:rPr>
                <w:rFonts w:ascii="Arial" w:eastAsia="Arial" w:hAnsi="Arial" w:cs="Arial"/>
              </w:rPr>
              <w:t xml:space="preserve">W&amp;VCB </w:t>
            </w:r>
            <w:r>
              <w:rPr>
                <w:rFonts w:ascii="Arial" w:eastAsia="Arial" w:hAnsi="Arial" w:cs="Arial"/>
              </w:rPr>
              <w:t xml:space="preserve">– Phil </w:t>
            </w:r>
            <w:r w:rsidR="00586B2A">
              <w:rPr>
                <w:rFonts w:ascii="Arial" w:eastAsia="Arial" w:hAnsi="Arial" w:cs="Arial"/>
              </w:rPr>
              <w:t>Gomm</w:t>
            </w:r>
          </w:p>
          <w:p w14:paraId="421A3039" w14:textId="755859AE" w:rsidR="00A64202" w:rsidRDefault="003363B6">
            <w:r>
              <w:rPr>
                <w:rFonts w:ascii="Arial" w:eastAsia="Arial" w:hAnsi="Arial" w:cs="Arial"/>
              </w:rPr>
              <w:t xml:space="preserve">CC is preparing a bid </w:t>
            </w:r>
            <w:r w:rsidR="00767A6F">
              <w:rPr>
                <w:rFonts w:ascii="Arial" w:eastAsia="Arial" w:hAnsi="Arial" w:cs="Arial"/>
              </w:rPr>
              <w:t>to</w:t>
            </w:r>
            <w:r>
              <w:rPr>
                <w:rFonts w:ascii="Arial" w:eastAsia="Arial" w:hAnsi="Arial" w:cs="Arial"/>
              </w:rPr>
              <w:t xml:space="preserve"> the Board for </w:t>
            </w:r>
            <w:r w:rsidR="00586B2A">
              <w:rPr>
                <w:rFonts w:ascii="Arial" w:eastAsia="Arial" w:hAnsi="Arial" w:cs="Arial"/>
              </w:rPr>
              <w:t>£</w:t>
            </w:r>
            <w:r>
              <w:rPr>
                <w:rFonts w:ascii="Arial" w:eastAsia="Arial" w:hAnsi="Arial" w:cs="Arial"/>
              </w:rPr>
              <w:t xml:space="preserve">15k for </w:t>
            </w:r>
            <w:r w:rsidR="00586B2A">
              <w:rPr>
                <w:rFonts w:ascii="Arial" w:eastAsia="Arial" w:hAnsi="Arial" w:cs="Arial"/>
              </w:rPr>
              <w:t xml:space="preserve">a </w:t>
            </w:r>
            <w:r>
              <w:rPr>
                <w:rFonts w:ascii="Arial" w:eastAsia="Arial" w:hAnsi="Arial" w:cs="Arial"/>
              </w:rPr>
              <w:t xml:space="preserve">contribution towards the renovation of the village </w:t>
            </w:r>
            <w:r w:rsidRPr="006F5398">
              <w:rPr>
                <w:rFonts w:ascii="Arial" w:eastAsia="Arial" w:hAnsi="Arial" w:cs="Arial"/>
                <w:color w:val="auto"/>
              </w:rPr>
              <w:t>hall</w:t>
            </w:r>
            <w:r w:rsidR="00586B2A" w:rsidRPr="006F5398">
              <w:rPr>
                <w:rFonts w:ascii="Arial" w:eastAsia="Arial" w:hAnsi="Arial" w:cs="Arial"/>
                <w:color w:val="auto"/>
              </w:rPr>
              <w:t>,</w:t>
            </w:r>
            <w:r w:rsidRPr="006F5398">
              <w:rPr>
                <w:rFonts w:ascii="Arial" w:eastAsia="Arial" w:hAnsi="Arial" w:cs="Arial"/>
                <w:color w:val="auto"/>
              </w:rPr>
              <w:t xml:space="preserve"> specifically for </w:t>
            </w:r>
            <w:r w:rsidR="00586B2A" w:rsidRPr="006F5398">
              <w:rPr>
                <w:rFonts w:ascii="Arial" w:eastAsia="Arial" w:hAnsi="Arial" w:cs="Arial"/>
                <w:color w:val="auto"/>
              </w:rPr>
              <w:t>a</w:t>
            </w:r>
            <w:r w:rsidRPr="006F5398">
              <w:rPr>
                <w:rFonts w:ascii="Arial" w:eastAsia="Arial" w:hAnsi="Arial" w:cs="Arial"/>
                <w:color w:val="auto"/>
              </w:rPr>
              <w:t xml:space="preserve"> </w:t>
            </w:r>
            <w:r w:rsidR="00586B2A" w:rsidRPr="006F5398">
              <w:rPr>
                <w:rFonts w:ascii="Arial" w:eastAsia="Arial" w:hAnsi="Arial" w:cs="Arial"/>
                <w:color w:val="auto"/>
              </w:rPr>
              <w:t xml:space="preserve">disabled toilet. </w:t>
            </w:r>
            <w:r w:rsidRPr="006F5398">
              <w:rPr>
                <w:rFonts w:ascii="Arial" w:eastAsia="Arial" w:hAnsi="Arial" w:cs="Arial"/>
                <w:color w:val="auto"/>
              </w:rPr>
              <w:t xml:space="preserve">The bid </w:t>
            </w:r>
            <w:r>
              <w:rPr>
                <w:rFonts w:ascii="Arial" w:eastAsia="Arial" w:hAnsi="Arial" w:cs="Arial"/>
              </w:rPr>
              <w:t xml:space="preserve">is </w:t>
            </w:r>
            <w:r w:rsidR="00586B2A">
              <w:rPr>
                <w:rFonts w:ascii="Arial" w:eastAsia="Arial" w:hAnsi="Arial" w:cs="Arial"/>
              </w:rPr>
              <w:t>being submitted in the name of</w:t>
            </w:r>
            <w:r>
              <w:rPr>
                <w:rFonts w:ascii="Arial" w:eastAsia="Arial" w:hAnsi="Arial" w:cs="Arial"/>
              </w:rPr>
              <w:t xml:space="preserve"> the PC as the Village Hall</w:t>
            </w:r>
            <w:r w:rsidR="00586B2A">
              <w:rPr>
                <w:rFonts w:ascii="Arial" w:eastAsia="Arial" w:hAnsi="Arial" w:cs="Arial"/>
              </w:rPr>
              <w:t>’</w:t>
            </w:r>
            <w:r>
              <w:rPr>
                <w:rFonts w:ascii="Arial" w:eastAsia="Arial" w:hAnsi="Arial" w:cs="Arial"/>
              </w:rPr>
              <w:t xml:space="preserve">s accounts are not audited and any bid will only be considered if it is placed by an entity with audited accounts. </w:t>
            </w:r>
          </w:p>
        </w:tc>
      </w:tr>
      <w:tr w:rsidR="00A64202" w14:paraId="07C1C0E0" w14:textId="77777777" w:rsidTr="00F130D9">
        <w:tblPrEx>
          <w:tblCellMar>
            <w:top w:w="46" w:type="dxa"/>
            <w:right w:w="66" w:type="dxa"/>
          </w:tblCellMar>
        </w:tblPrEx>
        <w:trPr>
          <w:trHeight w:val="3256"/>
        </w:trPr>
        <w:tc>
          <w:tcPr>
            <w:tcW w:w="610" w:type="dxa"/>
            <w:tcBorders>
              <w:top w:val="single" w:sz="4" w:space="0" w:color="000000"/>
              <w:left w:val="single" w:sz="4" w:space="0" w:color="000000"/>
              <w:bottom w:val="single" w:sz="4" w:space="0" w:color="000000"/>
              <w:right w:val="single" w:sz="4" w:space="0" w:color="000000"/>
            </w:tcBorders>
          </w:tcPr>
          <w:p w14:paraId="28FE64B5" w14:textId="77777777" w:rsidR="00A64202" w:rsidRDefault="003363B6">
            <w:r>
              <w:rPr>
                <w:rFonts w:ascii="Arial" w:eastAsia="Arial" w:hAnsi="Arial" w:cs="Arial"/>
              </w:rPr>
              <w:t>14.</w:t>
            </w:r>
          </w:p>
        </w:tc>
        <w:tc>
          <w:tcPr>
            <w:tcW w:w="10053" w:type="dxa"/>
            <w:tcBorders>
              <w:top w:val="single" w:sz="4" w:space="0" w:color="000000"/>
              <w:left w:val="single" w:sz="4" w:space="0" w:color="000000"/>
              <w:bottom w:val="single" w:sz="4" w:space="0" w:color="000000"/>
              <w:right w:val="single" w:sz="4" w:space="0" w:color="000000"/>
            </w:tcBorders>
          </w:tcPr>
          <w:p w14:paraId="426A43DB" w14:textId="77777777" w:rsidR="00A64202" w:rsidRDefault="003363B6">
            <w:pPr>
              <w:spacing w:after="232"/>
            </w:pPr>
            <w:r>
              <w:rPr>
                <w:rFonts w:ascii="Arial" w:eastAsia="Arial" w:hAnsi="Arial" w:cs="Arial"/>
                <w:b/>
              </w:rPr>
              <w:t xml:space="preserve">To receive a report from any meetings attended </w:t>
            </w:r>
          </w:p>
          <w:p w14:paraId="01B9F9B6" w14:textId="57B6FABF" w:rsidR="00A64202" w:rsidRDefault="00586B2A">
            <w:pPr>
              <w:spacing w:after="252" w:line="239" w:lineRule="auto"/>
            </w:pPr>
            <w:r w:rsidRPr="006F5398">
              <w:rPr>
                <w:rFonts w:ascii="Arial" w:eastAsia="Arial" w:hAnsi="Arial" w:cs="Arial"/>
                <w:color w:val="auto"/>
              </w:rPr>
              <w:t xml:space="preserve">Following a meeting between CC and </w:t>
            </w:r>
            <w:r w:rsidR="00F75C78" w:rsidRPr="006F5398">
              <w:rPr>
                <w:rFonts w:ascii="Arial" w:eastAsia="Arial" w:hAnsi="Arial" w:cs="Arial"/>
                <w:color w:val="auto"/>
              </w:rPr>
              <w:t>James</w:t>
            </w:r>
            <w:r w:rsidRPr="006F5398">
              <w:rPr>
                <w:rFonts w:ascii="Arial" w:eastAsia="Arial" w:hAnsi="Arial" w:cs="Arial"/>
                <w:color w:val="auto"/>
              </w:rPr>
              <w:t xml:space="preserve"> Browning of Lodge Park Homes it was noted that the vision swathe to the north was a problem – you don’t really know what is coming. The piece of land between the stream and the road is owned by </w:t>
            </w:r>
            <w:r w:rsidR="008A18AC">
              <w:rPr>
                <w:rFonts w:ascii="Arial" w:eastAsia="Arial" w:hAnsi="Arial" w:cs="Arial"/>
                <w:color w:val="auto"/>
              </w:rPr>
              <w:t>someone else</w:t>
            </w:r>
            <w:r w:rsidR="004B3205">
              <w:rPr>
                <w:rFonts w:ascii="Arial" w:eastAsia="Arial" w:hAnsi="Arial" w:cs="Arial"/>
                <w:color w:val="auto"/>
              </w:rPr>
              <w:t xml:space="preserve">.  </w:t>
            </w:r>
            <w:r w:rsidRPr="006F5398">
              <w:rPr>
                <w:rFonts w:ascii="Arial" w:eastAsia="Arial" w:hAnsi="Arial" w:cs="Arial"/>
                <w:color w:val="auto"/>
              </w:rPr>
              <w:t xml:space="preserve">JWG </w:t>
            </w:r>
            <w:r>
              <w:rPr>
                <w:rFonts w:ascii="Arial" w:eastAsia="Arial" w:hAnsi="Arial" w:cs="Arial"/>
              </w:rPr>
              <w:t xml:space="preserve">agreed to make a request to </w:t>
            </w:r>
            <w:r w:rsidR="004B3205">
              <w:rPr>
                <w:rFonts w:ascii="Arial" w:eastAsia="Arial" w:hAnsi="Arial" w:cs="Arial"/>
              </w:rPr>
              <w:t xml:space="preserve">the </w:t>
            </w:r>
            <w:r w:rsidR="00BA7369">
              <w:rPr>
                <w:rFonts w:ascii="Arial" w:eastAsia="Arial" w:hAnsi="Arial" w:cs="Arial"/>
              </w:rPr>
              <w:t xml:space="preserve">third party </w:t>
            </w:r>
            <w:r w:rsidR="004B3205">
              <w:rPr>
                <w:rFonts w:ascii="Arial" w:eastAsia="Arial" w:hAnsi="Arial" w:cs="Arial"/>
              </w:rPr>
              <w:t xml:space="preserve">landowner </w:t>
            </w:r>
            <w:r w:rsidR="004B3205" w:rsidRPr="006F5398">
              <w:rPr>
                <w:rFonts w:ascii="Arial" w:eastAsia="Arial" w:hAnsi="Arial" w:cs="Arial"/>
                <w:color w:val="auto"/>
              </w:rPr>
              <w:t>to cut his trees/bushes bac</w:t>
            </w:r>
            <w:r w:rsidR="004B3205">
              <w:rPr>
                <w:rFonts w:ascii="Arial" w:eastAsia="Arial" w:hAnsi="Arial" w:cs="Arial"/>
                <w:color w:val="auto"/>
              </w:rPr>
              <w:t>k.</w:t>
            </w:r>
            <w:r w:rsidR="00BA7369">
              <w:rPr>
                <w:rFonts w:ascii="Arial" w:eastAsia="Arial" w:hAnsi="Arial" w:cs="Arial"/>
                <w:color w:val="auto"/>
              </w:rPr>
              <w:t xml:space="preserve"> </w:t>
            </w:r>
            <w:r>
              <w:rPr>
                <w:rFonts w:ascii="Arial" w:eastAsia="Arial" w:hAnsi="Arial" w:cs="Arial"/>
                <w:b/>
              </w:rPr>
              <w:t>(Action – Cllr Gilbey)</w:t>
            </w:r>
          </w:p>
          <w:p w14:paraId="56AD63BA" w14:textId="24233CE6" w:rsidR="00A64202" w:rsidRDefault="003363B6">
            <w:pPr>
              <w:spacing w:after="232"/>
            </w:pPr>
            <w:r>
              <w:rPr>
                <w:rFonts w:ascii="Arial" w:eastAsia="Arial" w:hAnsi="Arial" w:cs="Arial"/>
                <w:b/>
              </w:rPr>
              <w:t xml:space="preserve">A letter was written to the </w:t>
            </w:r>
            <w:r w:rsidR="004B3205">
              <w:rPr>
                <w:rFonts w:ascii="Arial" w:eastAsia="Arial" w:hAnsi="Arial" w:cs="Arial"/>
                <w:b/>
              </w:rPr>
              <w:t>landowner</w:t>
            </w:r>
            <w:r>
              <w:rPr>
                <w:rFonts w:ascii="Arial" w:eastAsia="Arial" w:hAnsi="Arial" w:cs="Arial"/>
                <w:b/>
              </w:rPr>
              <w:t>. No response has been received to date.</w:t>
            </w:r>
          </w:p>
          <w:p w14:paraId="54D7C1A5" w14:textId="77777777" w:rsidR="00A64202" w:rsidRDefault="003363B6">
            <w:r>
              <w:rPr>
                <w:rFonts w:ascii="Arial" w:eastAsia="Arial" w:hAnsi="Arial" w:cs="Arial"/>
              </w:rPr>
              <w:t>23 May – as noted in item 12</w:t>
            </w:r>
          </w:p>
          <w:p w14:paraId="742CB712" w14:textId="77777777" w:rsidR="00A64202" w:rsidRDefault="003363B6">
            <w:r>
              <w:rPr>
                <w:rFonts w:ascii="Arial" w:eastAsia="Arial" w:hAnsi="Arial" w:cs="Arial"/>
              </w:rPr>
              <w:t>30 May – JWG met with a potential new Parish Clerk</w:t>
            </w:r>
          </w:p>
          <w:p w14:paraId="72782F76" w14:textId="4CE89A1B" w:rsidR="00A64202" w:rsidRDefault="003363B6">
            <w:r>
              <w:rPr>
                <w:rFonts w:ascii="Arial" w:eastAsia="Arial" w:hAnsi="Arial" w:cs="Arial"/>
              </w:rPr>
              <w:t>6 June – JWG met two potential new councillors</w:t>
            </w:r>
          </w:p>
        </w:tc>
      </w:tr>
    </w:tbl>
    <w:p w14:paraId="2F11005B" w14:textId="77777777" w:rsidR="00A64202" w:rsidRDefault="00A64202">
      <w:pPr>
        <w:spacing w:after="0"/>
        <w:ind w:left="-567" w:right="209"/>
      </w:pPr>
    </w:p>
    <w:tbl>
      <w:tblPr>
        <w:tblStyle w:val="TableGrid"/>
        <w:tblW w:w="10663" w:type="dxa"/>
        <w:tblInd w:w="-113" w:type="dxa"/>
        <w:tblCellMar>
          <w:top w:w="51" w:type="dxa"/>
          <w:left w:w="108" w:type="dxa"/>
          <w:right w:w="85" w:type="dxa"/>
        </w:tblCellMar>
        <w:tblLook w:val="04A0" w:firstRow="1" w:lastRow="0" w:firstColumn="1" w:lastColumn="0" w:noHBand="0" w:noVBand="1"/>
      </w:tblPr>
      <w:tblGrid>
        <w:gridCol w:w="610"/>
        <w:gridCol w:w="10053"/>
      </w:tblGrid>
      <w:tr w:rsidR="00A64202" w14:paraId="6E0BDF65" w14:textId="77777777">
        <w:trPr>
          <w:trHeight w:val="5531"/>
        </w:trPr>
        <w:tc>
          <w:tcPr>
            <w:tcW w:w="610" w:type="dxa"/>
            <w:tcBorders>
              <w:top w:val="single" w:sz="4" w:space="0" w:color="000000"/>
              <w:left w:val="single" w:sz="4" w:space="0" w:color="000000"/>
              <w:bottom w:val="single" w:sz="4" w:space="0" w:color="000000"/>
              <w:right w:val="single" w:sz="4" w:space="0" w:color="000000"/>
            </w:tcBorders>
          </w:tcPr>
          <w:p w14:paraId="50BA8089" w14:textId="77777777" w:rsidR="00A64202" w:rsidRDefault="003363B6">
            <w:r>
              <w:rPr>
                <w:rFonts w:ascii="Arial" w:eastAsia="Arial" w:hAnsi="Arial" w:cs="Arial"/>
              </w:rPr>
              <w:t>15.</w:t>
            </w:r>
          </w:p>
        </w:tc>
        <w:tc>
          <w:tcPr>
            <w:tcW w:w="10053" w:type="dxa"/>
            <w:tcBorders>
              <w:top w:val="single" w:sz="4" w:space="0" w:color="000000"/>
              <w:left w:val="single" w:sz="4" w:space="0" w:color="000000"/>
              <w:bottom w:val="single" w:sz="4" w:space="0" w:color="000000"/>
              <w:right w:val="single" w:sz="4" w:space="0" w:color="000000"/>
            </w:tcBorders>
          </w:tcPr>
          <w:p w14:paraId="1DE1DC84" w14:textId="77777777" w:rsidR="00A64202" w:rsidRPr="006F5398" w:rsidRDefault="003363B6">
            <w:pPr>
              <w:spacing w:after="272"/>
              <w:rPr>
                <w:color w:val="auto"/>
              </w:rPr>
            </w:pPr>
            <w:r w:rsidRPr="006F5398">
              <w:rPr>
                <w:rFonts w:ascii="Arial" w:eastAsia="Arial" w:hAnsi="Arial" w:cs="Arial"/>
                <w:b/>
                <w:color w:val="auto"/>
              </w:rPr>
              <w:t>Report on Developments at Nook Park</w:t>
            </w:r>
          </w:p>
          <w:p w14:paraId="7CD57822" w14:textId="1692ABE5" w:rsidR="00A64202" w:rsidRPr="006F5398" w:rsidRDefault="003363B6">
            <w:pPr>
              <w:spacing w:after="292" w:line="239" w:lineRule="auto"/>
              <w:rPr>
                <w:color w:val="auto"/>
              </w:rPr>
            </w:pPr>
            <w:r w:rsidRPr="006F5398">
              <w:rPr>
                <w:rFonts w:ascii="Arial" w:eastAsia="Arial" w:hAnsi="Arial" w:cs="Arial"/>
                <w:color w:val="auto"/>
              </w:rPr>
              <w:t>It appears the site owner, who has licence for 25 homes (currently there are 12) has put down 17 concrete bases, which each have two electric</w:t>
            </w:r>
            <w:r w:rsidR="00586B2A" w:rsidRPr="006F5398">
              <w:rPr>
                <w:rFonts w:ascii="Arial" w:eastAsia="Arial" w:hAnsi="Arial" w:cs="Arial"/>
                <w:color w:val="auto"/>
              </w:rPr>
              <w:t>ity</w:t>
            </w:r>
            <w:r w:rsidRPr="006F5398">
              <w:rPr>
                <w:rFonts w:ascii="Arial" w:eastAsia="Arial" w:hAnsi="Arial" w:cs="Arial"/>
                <w:color w:val="auto"/>
              </w:rPr>
              <w:t xml:space="preserve"> supplies and water metres, so this appears to be 34 </w:t>
            </w:r>
            <w:r w:rsidR="00586B2A" w:rsidRPr="006F5398">
              <w:rPr>
                <w:rFonts w:ascii="Arial" w:eastAsia="Arial" w:hAnsi="Arial" w:cs="Arial"/>
                <w:color w:val="auto"/>
              </w:rPr>
              <w:t xml:space="preserve">new </w:t>
            </w:r>
            <w:r w:rsidRPr="006F5398">
              <w:rPr>
                <w:rFonts w:ascii="Arial" w:eastAsia="Arial" w:hAnsi="Arial" w:cs="Arial"/>
                <w:color w:val="auto"/>
              </w:rPr>
              <w:t xml:space="preserve">homes. </w:t>
            </w:r>
          </w:p>
          <w:p w14:paraId="246EBBCC" w14:textId="7D46449B" w:rsidR="00A64202" w:rsidRPr="006F5398" w:rsidRDefault="003363B6">
            <w:pPr>
              <w:spacing w:after="292" w:line="239" w:lineRule="auto"/>
              <w:rPr>
                <w:color w:val="auto"/>
              </w:rPr>
            </w:pPr>
            <w:r w:rsidRPr="006F5398">
              <w:rPr>
                <w:rFonts w:ascii="Arial" w:eastAsia="Arial" w:hAnsi="Arial" w:cs="Arial"/>
                <w:color w:val="auto"/>
              </w:rPr>
              <w:t xml:space="preserve">Is it possible to make a representation to Planning – CC called the hotline to find out whether there was a permitted development order in place or if one had been applied for. An email was received today to say that we will receive. </w:t>
            </w:r>
          </w:p>
          <w:p w14:paraId="472735EF" w14:textId="77777777" w:rsidR="00A64202" w:rsidRPr="006F5398" w:rsidRDefault="003363B6">
            <w:pPr>
              <w:spacing w:after="272"/>
              <w:rPr>
                <w:color w:val="auto"/>
              </w:rPr>
            </w:pPr>
            <w:r w:rsidRPr="006F5398">
              <w:rPr>
                <w:rFonts w:ascii="Arial" w:eastAsia="Arial" w:hAnsi="Arial" w:cs="Arial"/>
                <w:color w:val="auto"/>
              </w:rPr>
              <w:t xml:space="preserve">The outcome from the tribunal has not been received. We expected a response within two weeks but it is delayed. </w:t>
            </w:r>
          </w:p>
          <w:p w14:paraId="7AC76D8B" w14:textId="3A238FB7" w:rsidR="00A64202" w:rsidRPr="006F5398" w:rsidRDefault="00586B2A">
            <w:pPr>
              <w:spacing w:after="286" w:line="246" w:lineRule="auto"/>
              <w:rPr>
                <w:color w:val="auto"/>
              </w:rPr>
            </w:pPr>
            <w:r w:rsidRPr="006F5398">
              <w:rPr>
                <w:rFonts w:ascii="Arial" w:eastAsia="Arial" w:hAnsi="Arial" w:cs="Arial"/>
                <w:color w:val="auto"/>
              </w:rPr>
              <w:t>No sign so far of dealing with the hedgerow replacement order.  The owner of the hedge has received the order</w:t>
            </w:r>
            <w:r w:rsidR="00AC3CE2">
              <w:rPr>
                <w:rFonts w:ascii="Arial" w:eastAsia="Arial" w:hAnsi="Arial" w:cs="Arial"/>
                <w:color w:val="auto"/>
              </w:rPr>
              <w:t xml:space="preserve">, </w:t>
            </w:r>
            <w:r w:rsidR="001758C4">
              <w:rPr>
                <w:rFonts w:ascii="Arial" w:eastAsia="Arial" w:hAnsi="Arial" w:cs="Arial"/>
                <w:color w:val="auto"/>
              </w:rPr>
              <w:t xml:space="preserve">but </w:t>
            </w:r>
            <w:r w:rsidR="001D33BD">
              <w:rPr>
                <w:rFonts w:ascii="Arial" w:eastAsia="Arial" w:hAnsi="Arial" w:cs="Arial"/>
                <w:color w:val="auto"/>
              </w:rPr>
              <w:t xml:space="preserve">the person that removed the hedge, </w:t>
            </w:r>
            <w:r w:rsidR="001758C4">
              <w:rPr>
                <w:rFonts w:ascii="Arial" w:eastAsia="Arial" w:hAnsi="Arial" w:cs="Arial"/>
                <w:color w:val="auto"/>
              </w:rPr>
              <w:t>the Nook Park owner</w:t>
            </w:r>
            <w:r w:rsidR="001D33BD">
              <w:rPr>
                <w:rFonts w:ascii="Arial" w:eastAsia="Arial" w:hAnsi="Arial" w:cs="Arial"/>
                <w:color w:val="auto"/>
              </w:rPr>
              <w:t>, has not</w:t>
            </w:r>
            <w:r w:rsidR="002034F2">
              <w:rPr>
                <w:rFonts w:ascii="Arial" w:eastAsia="Arial" w:hAnsi="Arial" w:cs="Arial"/>
                <w:color w:val="auto"/>
              </w:rPr>
              <w:t xml:space="preserve">.  </w:t>
            </w:r>
            <w:r w:rsidRPr="006F5398">
              <w:rPr>
                <w:rFonts w:ascii="Arial" w:eastAsia="Arial" w:hAnsi="Arial" w:cs="Arial"/>
                <w:color w:val="auto"/>
              </w:rPr>
              <w:t xml:space="preserve">The hedge cannot be replaced currently as the centre of what was the previous hedge is now concrete. </w:t>
            </w:r>
            <w:r w:rsidR="00E10FC0">
              <w:rPr>
                <w:rFonts w:ascii="Arial" w:eastAsia="Arial" w:hAnsi="Arial" w:cs="Arial"/>
                <w:color w:val="auto"/>
              </w:rPr>
              <w:t xml:space="preserve">The Nook Park owner </w:t>
            </w:r>
            <w:r w:rsidRPr="006F5398">
              <w:rPr>
                <w:rFonts w:ascii="Arial" w:eastAsia="Arial" w:hAnsi="Arial" w:cs="Arial"/>
                <w:color w:val="auto"/>
              </w:rPr>
              <w:t>also has the existing hedgerow Order on the opposite side, but again the ditch has been culverted</w:t>
            </w:r>
            <w:r w:rsidR="00E10FC0">
              <w:rPr>
                <w:rFonts w:ascii="Arial" w:eastAsia="Arial" w:hAnsi="Arial" w:cs="Arial"/>
                <w:color w:val="auto"/>
              </w:rPr>
              <w:t>.</w:t>
            </w:r>
            <w:r w:rsidRPr="006F5398">
              <w:rPr>
                <w:rFonts w:ascii="Arial" w:eastAsia="Arial" w:hAnsi="Arial" w:cs="Arial"/>
                <w:color w:val="auto"/>
              </w:rPr>
              <w:t xml:space="preserve"> It is difficult to see how these can be resolved, but this matter will be down to Bucks Council. </w:t>
            </w:r>
          </w:p>
          <w:p w14:paraId="4FC25A37" w14:textId="18DB0298" w:rsidR="00A64202" w:rsidRPr="006F5398" w:rsidRDefault="003363B6">
            <w:pPr>
              <w:rPr>
                <w:color w:val="auto"/>
              </w:rPr>
            </w:pPr>
            <w:r w:rsidRPr="006F5398">
              <w:rPr>
                <w:rFonts w:ascii="Arial" w:eastAsia="Arial" w:hAnsi="Arial" w:cs="Arial"/>
                <w:color w:val="auto"/>
              </w:rPr>
              <w:t xml:space="preserve">The manhole cover at the entrance to Nook Park was recently leaking sewage. </w:t>
            </w:r>
            <w:r w:rsidR="00965566">
              <w:rPr>
                <w:rFonts w:ascii="Arial" w:eastAsia="Arial" w:hAnsi="Arial" w:cs="Arial"/>
                <w:color w:val="auto"/>
              </w:rPr>
              <w:t>A</w:t>
            </w:r>
            <w:r w:rsidRPr="006F5398">
              <w:rPr>
                <w:rFonts w:ascii="Arial" w:eastAsia="Arial" w:hAnsi="Arial" w:cs="Arial"/>
                <w:color w:val="auto"/>
              </w:rPr>
              <w:t xml:space="preserve"> channel </w:t>
            </w:r>
            <w:r w:rsidR="00965566">
              <w:rPr>
                <w:rFonts w:ascii="Arial" w:eastAsia="Arial" w:hAnsi="Arial" w:cs="Arial"/>
                <w:color w:val="auto"/>
              </w:rPr>
              <w:t>was dug t</w:t>
            </w:r>
            <w:r w:rsidRPr="006F5398">
              <w:rPr>
                <w:rFonts w:ascii="Arial" w:eastAsia="Arial" w:hAnsi="Arial" w:cs="Arial"/>
                <w:color w:val="auto"/>
              </w:rPr>
              <w:t xml:space="preserve">o the open ditch at the bottom of Willow Road which now has raw sewage and storm water in it. It can’t get to the culverted ditch as that has been covered up with wire by </w:t>
            </w:r>
            <w:r w:rsidR="00C87A32">
              <w:rPr>
                <w:rFonts w:ascii="Arial" w:eastAsia="Arial" w:hAnsi="Arial" w:cs="Arial"/>
                <w:color w:val="auto"/>
              </w:rPr>
              <w:t>the Nook Park owner</w:t>
            </w:r>
            <w:r w:rsidRPr="006F5398">
              <w:rPr>
                <w:rFonts w:ascii="Arial" w:eastAsia="Arial" w:hAnsi="Arial" w:cs="Arial"/>
                <w:color w:val="auto"/>
              </w:rPr>
              <w:t xml:space="preserve">. </w:t>
            </w:r>
          </w:p>
        </w:tc>
      </w:tr>
      <w:tr w:rsidR="00A64202" w14:paraId="5EDBE9E1" w14:textId="77777777">
        <w:trPr>
          <w:trHeight w:val="1272"/>
        </w:trPr>
        <w:tc>
          <w:tcPr>
            <w:tcW w:w="610" w:type="dxa"/>
            <w:tcBorders>
              <w:top w:val="single" w:sz="4" w:space="0" w:color="000000"/>
              <w:left w:val="single" w:sz="4" w:space="0" w:color="000000"/>
              <w:bottom w:val="single" w:sz="4" w:space="0" w:color="000000"/>
              <w:right w:val="single" w:sz="4" w:space="0" w:color="000000"/>
            </w:tcBorders>
          </w:tcPr>
          <w:p w14:paraId="588629B7" w14:textId="77777777" w:rsidR="00A64202" w:rsidRDefault="003363B6">
            <w:r>
              <w:rPr>
                <w:rFonts w:ascii="Arial" w:eastAsia="Arial" w:hAnsi="Arial" w:cs="Arial"/>
              </w:rPr>
              <w:lastRenderedPageBreak/>
              <w:t>16.</w:t>
            </w:r>
          </w:p>
        </w:tc>
        <w:tc>
          <w:tcPr>
            <w:tcW w:w="10053" w:type="dxa"/>
            <w:tcBorders>
              <w:top w:val="single" w:sz="4" w:space="0" w:color="000000"/>
              <w:left w:val="single" w:sz="4" w:space="0" w:color="000000"/>
              <w:bottom w:val="single" w:sz="4" w:space="0" w:color="000000"/>
              <w:right w:val="single" w:sz="4" w:space="0" w:color="000000"/>
            </w:tcBorders>
          </w:tcPr>
          <w:p w14:paraId="2DFB2D6B" w14:textId="77777777" w:rsidR="00A64202" w:rsidRDefault="003363B6">
            <w:pPr>
              <w:spacing w:after="232"/>
            </w:pPr>
            <w:r>
              <w:rPr>
                <w:rFonts w:ascii="Arial" w:eastAsia="Arial" w:hAnsi="Arial" w:cs="Arial"/>
                <w:b/>
              </w:rPr>
              <w:t>Update on Fox Covert Solar Farm</w:t>
            </w:r>
          </w:p>
          <w:p w14:paraId="5AE6AF32" w14:textId="1211F417" w:rsidR="00A64202" w:rsidRDefault="003363B6" w:rsidP="00586B2A">
            <w:r>
              <w:rPr>
                <w:rFonts w:ascii="Arial" w:eastAsia="Arial" w:hAnsi="Arial" w:cs="Arial"/>
              </w:rPr>
              <w:t xml:space="preserve">No activity </w:t>
            </w:r>
            <w:r w:rsidR="00F130D9">
              <w:rPr>
                <w:rFonts w:ascii="Arial" w:eastAsia="Arial" w:hAnsi="Arial" w:cs="Arial"/>
              </w:rPr>
              <w:t xml:space="preserve">regarding the installation of solar panels </w:t>
            </w:r>
            <w:r>
              <w:rPr>
                <w:rFonts w:ascii="Arial" w:eastAsia="Arial" w:hAnsi="Arial" w:cs="Arial"/>
              </w:rPr>
              <w:t xml:space="preserve">has been noted to date. The hard copy of the </w:t>
            </w:r>
            <w:r w:rsidR="00586B2A">
              <w:rPr>
                <w:rFonts w:ascii="Arial" w:eastAsia="Arial" w:hAnsi="Arial" w:cs="Arial"/>
              </w:rPr>
              <w:t>Deed</w:t>
            </w:r>
            <w:r>
              <w:rPr>
                <w:rFonts w:ascii="Arial" w:eastAsia="Arial" w:hAnsi="Arial" w:cs="Arial"/>
              </w:rPr>
              <w:t xml:space="preserve"> has not yet been received – JWG will chase up. </w:t>
            </w:r>
            <w:r>
              <w:rPr>
                <w:rFonts w:ascii="Arial" w:eastAsia="Arial" w:hAnsi="Arial" w:cs="Arial"/>
                <w:b/>
              </w:rPr>
              <w:t>(Action Cllr Gilbey)</w:t>
            </w:r>
          </w:p>
        </w:tc>
      </w:tr>
      <w:tr w:rsidR="00A64202" w14:paraId="229FF2FB" w14:textId="77777777">
        <w:trPr>
          <w:trHeight w:val="1525"/>
        </w:trPr>
        <w:tc>
          <w:tcPr>
            <w:tcW w:w="610" w:type="dxa"/>
            <w:tcBorders>
              <w:top w:val="single" w:sz="4" w:space="0" w:color="000000"/>
              <w:left w:val="single" w:sz="4" w:space="0" w:color="000000"/>
              <w:bottom w:val="single" w:sz="4" w:space="0" w:color="000000"/>
              <w:right w:val="single" w:sz="4" w:space="0" w:color="000000"/>
            </w:tcBorders>
          </w:tcPr>
          <w:p w14:paraId="35A838FA" w14:textId="77777777" w:rsidR="00A64202" w:rsidRDefault="003363B6">
            <w:r>
              <w:rPr>
                <w:rFonts w:ascii="Arial" w:eastAsia="Arial" w:hAnsi="Arial" w:cs="Arial"/>
              </w:rPr>
              <w:t>17.</w:t>
            </w:r>
          </w:p>
        </w:tc>
        <w:tc>
          <w:tcPr>
            <w:tcW w:w="10053" w:type="dxa"/>
            <w:tcBorders>
              <w:top w:val="single" w:sz="4" w:space="0" w:color="000000"/>
              <w:left w:val="single" w:sz="4" w:space="0" w:color="000000"/>
              <w:bottom w:val="single" w:sz="4" w:space="0" w:color="000000"/>
              <w:right w:val="single" w:sz="4" w:space="0" w:color="000000"/>
            </w:tcBorders>
          </w:tcPr>
          <w:p w14:paraId="119E994D" w14:textId="77777777" w:rsidR="00A64202" w:rsidRDefault="003363B6">
            <w:pPr>
              <w:spacing w:after="232"/>
            </w:pPr>
            <w:r>
              <w:rPr>
                <w:rFonts w:ascii="Arial" w:eastAsia="Arial" w:hAnsi="Arial" w:cs="Arial"/>
                <w:b/>
              </w:rPr>
              <w:t xml:space="preserve">Update on EV Charging Points </w:t>
            </w:r>
          </w:p>
          <w:p w14:paraId="0C6BE795" w14:textId="1D2B29C3" w:rsidR="00A64202" w:rsidRDefault="00586B2A">
            <w:r>
              <w:rPr>
                <w:rFonts w:ascii="Arial" w:eastAsia="Arial" w:hAnsi="Arial" w:cs="Arial"/>
              </w:rPr>
              <w:t xml:space="preserve">CC received an email update from </w:t>
            </w:r>
            <w:r w:rsidR="00097DB1">
              <w:rPr>
                <w:rFonts w:ascii="Arial" w:eastAsia="Arial" w:hAnsi="Arial" w:cs="Arial"/>
              </w:rPr>
              <w:t>the Buckinghamshire Council Transport</w:t>
            </w:r>
            <w:r w:rsidR="00B113AA">
              <w:rPr>
                <w:rFonts w:ascii="Arial" w:eastAsia="Arial" w:hAnsi="Arial" w:cs="Arial"/>
              </w:rPr>
              <w:t xml:space="preserve"> Strategy Officer</w:t>
            </w:r>
            <w:r w:rsidR="00F130D9">
              <w:rPr>
                <w:rFonts w:ascii="Arial" w:eastAsia="Arial" w:hAnsi="Arial" w:cs="Arial"/>
              </w:rPr>
              <w:t xml:space="preserve">. He </w:t>
            </w:r>
            <w:r w:rsidR="00F75C78">
              <w:rPr>
                <w:rFonts w:ascii="Arial" w:eastAsia="Arial" w:hAnsi="Arial" w:cs="Arial"/>
              </w:rPr>
              <w:t>said they</w:t>
            </w:r>
            <w:r>
              <w:rPr>
                <w:rFonts w:ascii="Arial" w:eastAsia="Arial" w:hAnsi="Arial" w:cs="Arial"/>
              </w:rPr>
              <w:t xml:space="preserve"> are working with procurement to sort out </w:t>
            </w:r>
            <w:r w:rsidR="00F130D9">
              <w:rPr>
                <w:rFonts w:ascii="Arial" w:eastAsia="Arial" w:hAnsi="Arial" w:cs="Arial"/>
              </w:rPr>
              <w:t xml:space="preserve">an </w:t>
            </w:r>
            <w:r>
              <w:rPr>
                <w:rFonts w:ascii="Arial" w:eastAsia="Arial" w:hAnsi="Arial" w:cs="Arial"/>
              </w:rPr>
              <w:t xml:space="preserve">adequate framework for the project, as well as getting costings etc. No installation timescale available at this stage, but </w:t>
            </w:r>
            <w:r w:rsidR="00F130D9">
              <w:rPr>
                <w:rFonts w:ascii="Arial" w:eastAsia="Arial" w:hAnsi="Arial" w:cs="Arial"/>
              </w:rPr>
              <w:t>he</w:t>
            </w:r>
            <w:r>
              <w:rPr>
                <w:rFonts w:ascii="Arial" w:eastAsia="Arial" w:hAnsi="Arial" w:cs="Arial"/>
              </w:rPr>
              <w:t xml:space="preserve"> would hope to have the charging bay operational by May 2024, though this is “not set in stone”. </w:t>
            </w:r>
          </w:p>
        </w:tc>
      </w:tr>
      <w:tr w:rsidR="00A64202" w14:paraId="098FB0D5" w14:textId="77777777">
        <w:trPr>
          <w:trHeight w:val="1525"/>
        </w:trPr>
        <w:tc>
          <w:tcPr>
            <w:tcW w:w="610" w:type="dxa"/>
            <w:tcBorders>
              <w:top w:val="single" w:sz="4" w:space="0" w:color="000000"/>
              <w:left w:val="single" w:sz="4" w:space="0" w:color="000000"/>
              <w:bottom w:val="single" w:sz="4" w:space="0" w:color="000000"/>
              <w:right w:val="single" w:sz="4" w:space="0" w:color="000000"/>
            </w:tcBorders>
          </w:tcPr>
          <w:p w14:paraId="6D395555" w14:textId="77777777" w:rsidR="00A64202" w:rsidRDefault="003363B6">
            <w:r>
              <w:rPr>
                <w:rFonts w:ascii="Arial" w:eastAsia="Arial" w:hAnsi="Arial" w:cs="Arial"/>
              </w:rPr>
              <w:t>18.</w:t>
            </w:r>
          </w:p>
        </w:tc>
        <w:tc>
          <w:tcPr>
            <w:tcW w:w="10053" w:type="dxa"/>
            <w:tcBorders>
              <w:top w:val="single" w:sz="4" w:space="0" w:color="000000"/>
              <w:left w:val="single" w:sz="4" w:space="0" w:color="000000"/>
              <w:bottom w:val="single" w:sz="4" w:space="0" w:color="000000"/>
              <w:right w:val="single" w:sz="4" w:space="0" w:color="000000"/>
            </w:tcBorders>
          </w:tcPr>
          <w:p w14:paraId="4B8B8907" w14:textId="77777777" w:rsidR="00A64202" w:rsidRDefault="003363B6">
            <w:pPr>
              <w:spacing w:after="232"/>
            </w:pPr>
            <w:r>
              <w:rPr>
                <w:rFonts w:ascii="Arial" w:eastAsia="Arial" w:hAnsi="Arial" w:cs="Arial"/>
                <w:b/>
              </w:rPr>
              <w:t>To receive and note correspondence</w:t>
            </w:r>
          </w:p>
          <w:p w14:paraId="4314A1CB" w14:textId="5EA75CE3" w:rsidR="00F130D9" w:rsidRPr="00F22E6E" w:rsidRDefault="00107AF9">
            <w:pPr>
              <w:rPr>
                <w:rFonts w:ascii="Arial" w:eastAsia="Arial" w:hAnsi="Arial" w:cs="Arial"/>
              </w:rPr>
            </w:pPr>
            <w:r>
              <w:rPr>
                <w:rFonts w:ascii="Arial" w:eastAsia="Arial" w:hAnsi="Arial" w:cs="Arial"/>
              </w:rPr>
              <w:t>A</w:t>
            </w:r>
            <w:r w:rsidR="003363B6">
              <w:rPr>
                <w:rFonts w:ascii="Arial" w:eastAsia="Arial" w:hAnsi="Arial" w:cs="Arial"/>
              </w:rPr>
              <w:t xml:space="preserve"> revised devolution agreement </w:t>
            </w:r>
            <w:r>
              <w:rPr>
                <w:rFonts w:ascii="Arial" w:eastAsia="Arial" w:hAnsi="Arial" w:cs="Arial"/>
              </w:rPr>
              <w:t>covering</w:t>
            </w:r>
            <w:r w:rsidR="003363B6">
              <w:rPr>
                <w:rFonts w:ascii="Arial" w:eastAsia="Arial" w:hAnsi="Arial" w:cs="Arial"/>
              </w:rPr>
              <w:t xml:space="preserve"> grass cutting </w:t>
            </w:r>
            <w:r>
              <w:rPr>
                <w:rFonts w:ascii="Arial" w:eastAsia="Arial" w:hAnsi="Arial" w:cs="Arial"/>
              </w:rPr>
              <w:t xml:space="preserve">has been received, </w:t>
            </w:r>
            <w:r w:rsidR="003363B6">
              <w:rPr>
                <w:rFonts w:ascii="Arial" w:eastAsia="Arial" w:hAnsi="Arial" w:cs="Arial"/>
              </w:rPr>
              <w:t xml:space="preserve">signed by </w:t>
            </w:r>
            <w:r>
              <w:rPr>
                <w:rFonts w:ascii="Arial" w:eastAsia="Arial" w:hAnsi="Arial" w:cs="Arial"/>
              </w:rPr>
              <w:t>Buckinghamshire</w:t>
            </w:r>
            <w:r w:rsidR="003363B6">
              <w:rPr>
                <w:rFonts w:ascii="Arial" w:eastAsia="Arial" w:hAnsi="Arial" w:cs="Arial"/>
              </w:rPr>
              <w:t xml:space="preserve"> Council</w:t>
            </w:r>
            <w:r>
              <w:rPr>
                <w:rFonts w:ascii="Arial" w:eastAsia="Arial" w:hAnsi="Arial" w:cs="Arial"/>
              </w:rPr>
              <w:t>.</w:t>
            </w:r>
            <w:r w:rsidR="003363B6">
              <w:rPr>
                <w:rFonts w:ascii="Arial" w:eastAsia="Arial" w:hAnsi="Arial" w:cs="Arial"/>
              </w:rPr>
              <w:t xml:space="preserve"> </w:t>
            </w:r>
          </w:p>
        </w:tc>
      </w:tr>
      <w:tr w:rsidR="00A64202" w14:paraId="31E9D60F" w14:textId="77777777" w:rsidTr="006A7C9C">
        <w:trPr>
          <w:trHeight w:val="2787"/>
        </w:trPr>
        <w:tc>
          <w:tcPr>
            <w:tcW w:w="610" w:type="dxa"/>
            <w:tcBorders>
              <w:top w:val="single" w:sz="4" w:space="0" w:color="000000"/>
              <w:left w:val="single" w:sz="4" w:space="0" w:color="000000"/>
              <w:bottom w:val="single" w:sz="4" w:space="0" w:color="000000"/>
              <w:right w:val="single" w:sz="4" w:space="0" w:color="000000"/>
            </w:tcBorders>
          </w:tcPr>
          <w:p w14:paraId="687F84D0" w14:textId="77777777" w:rsidR="00A64202" w:rsidRDefault="003363B6">
            <w:r>
              <w:rPr>
                <w:rFonts w:ascii="Arial" w:eastAsia="Arial" w:hAnsi="Arial" w:cs="Arial"/>
                <w:color w:val="404040"/>
              </w:rPr>
              <w:t>19</w:t>
            </w:r>
          </w:p>
        </w:tc>
        <w:tc>
          <w:tcPr>
            <w:tcW w:w="10053" w:type="dxa"/>
            <w:tcBorders>
              <w:top w:val="single" w:sz="4" w:space="0" w:color="000000"/>
              <w:left w:val="single" w:sz="4" w:space="0" w:color="000000"/>
              <w:bottom w:val="single" w:sz="4" w:space="0" w:color="000000"/>
              <w:right w:val="single" w:sz="4" w:space="0" w:color="000000"/>
            </w:tcBorders>
          </w:tcPr>
          <w:p w14:paraId="7F170A8E" w14:textId="77777777" w:rsidR="00A64202" w:rsidRDefault="003363B6">
            <w:r>
              <w:rPr>
                <w:rFonts w:ascii="Arial" w:eastAsia="Arial" w:hAnsi="Arial" w:cs="Arial"/>
                <w:b/>
              </w:rPr>
              <w:t>Finance</w:t>
            </w:r>
          </w:p>
          <w:p w14:paraId="207FAFF7" w14:textId="66F271D2" w:rsidR="00F130D9" w:rsidRDefault="003363B6" w:rsidP="00F130D9">
            <w:pPr>
              <w:ind w:right="1633"/>
              <w:rPr>
                <w:rFonts w:ascii="Arial" w:eastAsia="Arial" w:hAnsi="Arial" w:cs="Arial"/>
              </w:rPr>
            </w:pPr>
            <w:r>
              <w:rPr>
                <w:rFonts w:ascii="Arial" w:eastAsia="Arial" w:hAnsi="Arial" w:cs="Arial"/>
              </w:rPr>
              <w:t>a). To review the bank reconciliation, note invoices which have been paid and to</w:t>
            </w:r>
            <w:r w:rsidR="00F130D9">
              <w:rPr>
                <w:rFonts w:ascii="Arial" w:eastAsia="Arial" w:hAnsi="Arial" w:cs="Arial"/>
              </w:rPr>
              <w:t xml:space="preserve"> </w:t>
            </w:r>
            <w:r>
              <w:rPr>
                <w:rFonts w:ascii="Arial" w:eastAsia="Arial" w:hAnsi="Arial" w:cs="Arial"/>
              </w:rPr>
              <w:t>note funds received</w:t>
            </w:r>
            <w:r w:rsidR="00125FE5">
              <w:rPr>
                <w:rFonts w:ascii="Arial" w:eastAsia="Arial" w:hAnsi="Arial" w:cs="Arial"/>
              </w:rPr>
              <w:t>.</w:t>
            </w:r>
          </w:p>
          <w:p w14:paraId="17CE3837" w14:textId="77777777" w:rsidR="001934BE" w:rsidRDefault="001934BE" w:rsidP="00F130D9">
            <w:pPr>
              <w:ind w:right="1633"/>
              <w:rPr>
                <w:rFonts w:ascii="Arial" w:eastAsia="Arial" w:hAnsi="Arial" w:cs="Arial"/>
              </w:rPr>
            </w:pPr>
          </w:p>
          <w:tbl>
            <w:tblPr>
              <w:tblW w:w="7740" w:type="dxa"/>
              <w:tblLook w:val="04A0" w:firstRow="1" w:lastRow="0" w:firstColumn="1" w:lastColumn="0" w:noHBand="0" w:noVBand="1"/>
            </w:tblPr>
            <w:tblGrid>
              <w:gridCol w:w="1620"/>
              <w:gridCol w:w="4240"/>
              <w:gridCol w:w="1000"/>
              <w:gridCol w:w="880"/>
            </w:tblGrid>
            <w:tr w:rsidR="00ED7EA6" w:rsidRPr="00ED7EA6" w14:paraId="723FE2A9" w14:textId="77777777" w:rsidTr="00ED7EA6">
              <w:trPr>
                <w:trHeight w:val="280"/>
              </w:trPr>
              <w:tc>
                <w:tcPr>
                  <w:tcW w:w="1620" w:type="dxa"/>
                  <w:tcBorders>
                    <w:top w:val="nil"/>
                    <w:left w:val="nil"/>
                    <w:bottom w:val="nil"/>
                    <w:right w:val="nil"/>
                  </w:tcBorders>
                  <w:shd w:val="clear" w:color="auto" w:fill="auto"/>
                  <w:noWrap/>
                  <w:vAlign w:val="bottom"/>
                  <w:hideMark/>
                </w:tcPr>
                <w:p w14:paraId="7669CB43"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GH 23.012</w:t>
                  </w:r>
                </w:p>
              </w:tc>
              <w:tc>
                <w:tcPr>
                  <w:tcW w:w="4240" w:type="dxa"/>
                  <w:tcBorders>
                    <w:top w:val="nil"/>
                    <w:left w:val="nil"/>
                    <w:bottom w:val="nil"/>
                    <w:right w:val="nil"/>
                  </w:tcBorders>
                  <w:shd w:val="clear" w:color="auto" w:fill="auto"/>
                  <w:noWrap/>
                  <w:vAlign w:val="bottom"/>
                  <w:hideMark/>
                </w:tcPr>
                <w:p w14:paraId="53A7C5A5"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Walker Grounds Care Inv. 698</w:t>
                  </w:r>
                </w:p>
              </w:tc>
              <w:tc>
                <w:tcPr>
                  <w:tcW w:w="1000" w:type="dxa"/>
                  <w:tcBorders>
                    <w:top w:val="nil"/>
                    <w:left w:val="nil"/>
                    <w:bottom w:val="nil"/>
                    <w:right w:val="nil"/>
                  </w:tcBorders>
                  <w:shd w:val="clear" w:color="auto" w:fill="auto"/>
                  <w:noWrap/>
                  <w:vAlign w:val="bottom"/>
                  <w:hideMark/>
                </w:tcPr>
                <w:p w14:paraId="665631F7"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SO</w:t>
                  </w:r>
                </w:p>
              </w:tc>
              <w:tc>
                <w:tcPr>
                  <w:tcW w:w="880" w:type="dxa"/>
                  <w:tcBorders>
                    <w:top w:val="nil"/>
                    <w:left w:val="nil"/>
                    <w:bottom w:val="nil"/>
                    <w:right w:val="nil"/>
                  </w:tcBorders>
                  <w:shd w:val="clear" w:color="auto" w:fill="auto"/>
                  <w:noWrap/>
                  <w:vAlign w:val="bottom"/>
                  <w:hideMark/>
                </w:tcPr>
                <w:p w14:paraId="13C7C792" w14:textId="77777777" w:rsidR="00ED7EA6" w:rsidRPr="00ED7EA6" w:rsidRDefault="00ED7EA6" w:rsidP="00ED7EA6">
                  <w:pPr>
                    <w:spacing w:after="0" w:line="240" w:lineRule="auto"/>
                    <w:jc w:val="right"/>
                    <w:rPr>
                      <w:rFonts w:ascii="Arial Narrow" w:eastAsia="Times New Roman" w:hAnsi="Arial Narrow"/>
                      <w:color w:val="FF0000"/>
                      <w:kern w:val="0"/>
                      <w:sz w:val="18"/>
                      <w:szCs w:val="18"/>
                      <w14:ligatures w14:val="none"/>
                    </w:rPr>
                  </w:pPr>
                  <w:r w:rsidRPr="00ED7EA6">
                    <w:rPr>
                      <w:rFonts w:ascii="Arial Narrow" w:eastAsia="Times New Roman" w:hAnsi="Arial Narrow"/>
                      <w:color w:val="FF0000"/>
                      <w:kern w:val="0"/>
                      <w:sz w:val="18"/>
                      <w:szCs w:val="18"/>
                      <w14:ligatures w14:val="none"/>
                    </w:rPr>
                    <w:t>585.00</w:t>
                  </w:r>
                </w:p>
              </w:tc>
            </w:tr>
            <w:tr w:rsidR="00ED7EA6" w:rsidRPr="00ED7EA6" w14:paraId="5B21CC5A" w14:textId="77777777" w:rsidTr="00ED7EA6">
              <w:trPr>
                <w:trHeight w:val="280"/>
              </w:trPr>
              <w:tc>
                <w:tcPr>
                  <w:tcW w:w="1620" w:type="dxa"/>
                  <w:tcBorders>
                    <w:top w:val="nil"/>
                    <w:left w:val="nil"/>
                    <w:bottom w:val="nil"/>
                    <w:right w:val="nil"/>
                  </w:tcBorders>
                  <w:shd w:val="clear" w:color="auto" w:fill="auto"/>
                  <w:noWrap/>
                  <w:vAlign w:val="bottom"/>
                  <w:hideMark/>
                </w:tcPr>
                <w:p w14:paraId="17E75732"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GH 23.013</w:t>
                  </w:r>
                </w:p>
              </w:tc>
              <w:tc>
                <w:tcPr>
                  <w:tcW w:w="4240" w:type="dxa"/>
                  <w:tcBorders>
                    <w:top w:val="nil"/>
                    <w:left w:val="nil"/>
                    <w:bottom w:val="nil"/>
                    <w:right w:val="nil"/>
                  </w:tcBorders>
                  <w:shd w:val="clear" w:color="auto" w:fill="auto"/>
                  <w:noWrap/>
                  <w:vAlign w:val="bottom"/>
                  <w:hideMark/>
                </w:tcPr>
                <w:p w14:paraId="2108DEED"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St James mowing grant</w:t>
                  </w:r>
                </w:p>
              </w:tc>
              <w:tc>
                <w:tcPr>
                  <w:tcW w:w="1000" w:type="dxa"/>
                  <w:tcBorders>
                    <w:top w:val="nil"/>
                    <w:left w:val="nil"/>
                    <w:bottom w:val="nil"/>
                    <w:right w:val="nil"/>
                  </w:tcBorders>
                  <w:shd w:val="clear" w:color="auto" w:fill="auto"/>
                  <w:noWrap/>
                  <w:vAlign w:val="bottom"/>
                  <w:hideMark/>
                </w:tcPr>
                <w:p w14:paraId="6C5CE1B1"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FPO</w:t>
                  </w:r>
                </w:p>
              </w:tc>
              <w:tc>
                <w:tcPr>
                  <w:tcW w:w="880" w:type="dxa"/>
                  <w:tcBorders>
                    <w:top w:val="nil"/>
                    <w:left w:val="nil"/>
                    <w:bottom w:val="nil"/>
                    <w:right w:val="nil"/>
                  </w:tcBorders>
                  <w:shd w:val="clear" w:color="auto" w:fill="auto"/>
                  <w:noWrap/>
                  <w:vAlign w:val="bottom"/>
                  <w:hideMark/>
                </w:tcPr>
                <w:p w14:paraId="424B3AF6" w14:textId="77777777" w:rsidR="00ED7EA6" w:rsidRPr="00ED7EA6" w:rsidRDefault="00ED7EA6" w:rsidP="00ED7EA6">
                  <w:pPr>
                    <w:spacing w:after="0" w:line="240" w:lineRule="auto"/>
                    <w:jc w:val="right"/>
                    <w:rPr>
                      <w:rFonts w:ascii="Arial Narrow" w:eastAsia="Times New Roman" w:hAnsi="Arial Narrow"/>
                      <w:color w:val="FF0000"/>
                      <w:kern w:val="0"/>
                      <w:sz w:val="18"/>
                      <w:szCs w:val="18"/>
                      <w14:ligatures w14:val="none"/>
                    </w:rPr>
                  </w:pPr>
                  <w:r w:rsidRPr="00ED7EA6">
                    <w:rPr>
                      <w:rFonts w:ascii="Arial Narrow" w:eastAsia="Times New Roman" w:hAnsi="Arial Narrow"/>
                      <w:color w:val="FF0000"/>
                      <w:kern w:val="0"/>
                      <w:sz w:val="18"/>
                      <w:szCs w:val="18"/>
                      <w14:ligatures w14:val="none"/>
                    </w:rPr>
                    <w:t>250.00</w:t>
                  </w:r>
                </w:p>
              </w:tc>
            </w:tr>
            <w:tr w:rsidR="00ED7EA6" w:rsidRPr="00ED7EA6" w14:paraId="23332125" w14:textId="77777777" w:rsidTr="00ED7EA6">
              <w:trPr>
                <w:trHeight w:val="280"/>
              </w:trPr>
              <w:tc>
                <w:tcPr>
                  <w:tcW w:w="1620" w:type="dxa"/>
                  <w:tcBorders>
                    <w:top w:val="nil"/>
                    <w:left w:val="nil"/>
                    <w:bottom w:val="nil"/>
                    <w:right w:val="nil"/>
                  </w:tcBorders>
                  <w:shd w:val="clear" w:color="auto" w:fill="auto"/>
                  <w:noWrap/>
                  <w:vAlign w:val="bottom"/>
                  <w:hideMark/>
                </w:tcPr>
                <w:p w14:paraId="3AA9827F"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GH 23.014</w:t>
                  </w:r>
                </w:p>
              </w:tc>
              <w:tc>
                <w:tcPr>
                  <w:tcW w:w="4240" w:type="dxa"/>
                  <w:tcBorders>
                    <w:top w:val="nil"/>
                    <w:left w:val="nil"/>
                    <w:bottom w:val="nil"/>
                    <w:right w:val="nil"/>
                  </w:tcBorders>
                  <w:shd w:val="clear" w:color="auto" w:fill="auto"/>
                  <w:noWrap/>
                  <w:vAlign w:val="bottom"/>
                  <w:hideMark/>
                </w:tcPr>
                <w:p w14:paraId="140007E6"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Barclaycard Norton Antivirus renewal</w:t>
                  </w:r>
                </w:p>
              </w:tc>
              <w:tc>
                <w:tcPr>
                  <w:tcW w:w="1000" w:type="dxa"/>
                  <w:tcBorders>
                    <w:top w:val="nil"/>
                    <w:left w:val="nil"/>
                    <w:bottom w:val="nil"/>
                    <w:right w:val="nil"/>
                  </w:tcBorders>
                  <w:shd w:val="clear" w:color="auto" w:fill="auto"/>
                  <w:noWrap/>
                  <w:vAlign w:val="bottom"/>
                  <w:hideMark/>
                </w:tcPr>
                <w:p w14:paraId="603BBA26"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FPO</w:t>
                  </w:r>
                </w:p>
              </w:tc>
              <w:tc>
                <w:tcPr>
                  <w:tcW w:w="880" w:type="dxa"/>
                  <w:tcBorders>
                    <w:top w:val="nil"/>
                    <w:left w:val="nil"/>
                    <w:bottom w:val="nil"/>
                    <w:right w:val="nil"/>
                  </w:tcBorders>
                  <w:shd w:val="clear" w:color="auto" w:fill="auto"/>
                  <w:noWrap/>
                  <w:vAlign w:val="bottom"/>
                  <w:hideMark/>
                </w:tcPr>
                <w:p w14:paraId="6E613B76" w14:textId="77777777" w:rsidR="00ED7EA6" w:rsidRPr="00ED7EA6" w:rsidRDefault="00ED7EA6" w:rsidP="00ED7EA6">
                  <w:pPr>
                    <w:spacing w:after="0" w:line="240" w:lineRule="auto"/>
                    <w:jc w:val="right"/>
                    <w:rPr>
                      <w:rFonts w:ascii="Arial Narrow" w:eastAsia="Times New Roman" w:hAnsi="Arial Narrow"/>
                      <w:color w:val="FF0000"/>
                      <w:kern w:val="0"/>
                      <w:sz w:val="18"/>
                      <w:szCs w:val="18"/>
                      <w14:ligatures w14:val="none"/>
                    </w:rPr>
                  </w:pPr>
                  <w:r w:rsidRPr="00ED7EA6">
                    <w:rPr>
                      <w:rFonts w:ascii="Arial Narrow" w:eastAsia="Times New Roman" w:hAnsi="Arial Narrow"/>
                      <w:color w:val="FF0000"/>
                      <w:kern w:val="0"/>
                      <w:sz w:val="18"/>
                      <w:szCs w:val="18"/>
                      <w14:ligatures w14:val="none"/>
                    </w:rPr>
                    <w:t>64.99</w:t>
                  </w:r>
                </w:p>
              </w:tc>
            </w:tr>
            <w:tr w:rsidR="00ED7EA6" w:rsidRPr="00ED7EA6" w14:paraId="74ED8E9C" w14:textId="77777777" w:rsidTr="00ED7EA6">
              <w:trPr>
                <w:trHeight w:val="280"/>
              </w:trPr>
              <w:tc>
                <w:tcPr>
                  <w:tcW w:w="1620" w:type="dxa"/>
                  <w:tcBorders>
                    <w:top w:val="nil"/>
                    <w:left w:val="nil"/>
                    <w:bottom w:val="nil"/>
                    <w:right w:val="nil"/>
                  </w:tcBorders>
                  <w:shd w:val="clear" w:color="auto" w:fill="auto"/>
                  <w:noWrap/>
                  <w:vAlign w:val="bottom"/>
                  <w:hideMark/>
                </w:tcPr>
                <w:p w14:paraId="7B8B44E8"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GH 23.015</w:t>
                  </w:r>
                </w:p>
              </w:tc>
              <w:tc>
                <w:tcPr>
                  <w:tcW w:w="4240" w:type="dxa"/>
                  <w:tcBorders>
                    <w:top w:val="nil"/>
                    <w:left w:val="nil"/>
                    <w:bottom w:val="nil"/>
                    <w:right w:val="nil"/>
                  </w:tcBorders>
                  <w:shd w:val="clear" w:color="auto" w:fill="auto"/>
                  <w:noWrap/>
                  <w:vAlign w:val="bottom"/>
                  <w:hideMark/>
                </w:tcPr>
                <w:p w14:paraId="28DF6887"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Jane Holland Lakers Nurseries village planters</w:t>
                  </w:r>
                </w:p>
              </w:tc>
              <w:tc>
                <w:tcPr>
                  <w:tcW w:w="1000" w:type="dxa"/>
                  <w:tcBorders>
                    <w:top w:val="nil"/>
                    <w:left w:val="nil"/>
                    <w:bottom w:val="nil"/>
                    <w:right w:val="nil"/>
                  </w:tcBorders>
                  <w:shd w:val="clear" w:color="auto" w:fill="auto"/>
                  <w:noWrap/>
                  <w:vAlign w:val="bottom"/>
                  <w:hideMark/>
                </w:tcPr>
                <w:p w14:paraId="1DB9BA6B"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FPO</w:t>
                  </w:r>
                </w:p>
              </w:tc>
              <w:tc>
                <w:tcPr>
                  <w:tcW w:w="880" w:type="dxa"/>
                  <w:tcBorders>
                    <w:top w:val="nil"/>
                    <w:left w:val="nil"/>
                    <w:bottom w:val="nil"/>
                    <w:right w:val="nil"/>
                  </w:tcBorders>
                  <w:shd w:val="clear" w:color="auto" w:fill="auto"/>
                  <w:noWrap/>
                  <w:vAlign w:val="bottom"/>
                  <w:hideMark/>
                </w:tcPr>
                <w:p w14:paraId="79315743" w14:textId="77777777" w:rsidR="00ED7EA6" w:rsidRPr="00ED7EA6" w:rsidRDefault="00ED7EA6" w:rsidP="00ED7EA6">
                  <w:pPr>
                    <w:spacing w:after="0" w:line="240" w:lineRule="auto"/>
                    <w:jc w:val="right"/>
                    <w:rPr>
                      <w:rFonts w:ascii="Arial Narrow" w:eastAsia="Times New Roman" w:hAnsi="Arial Narrow"/>
                      <w:color w:val="FF0000"/>
                      <w:kern w:val="0"/>
                      <w:sz w:val="18"/>
                      <w:szCs w:val="18"/>
                      <w14:ligatures w14:val="none"/>
                    </w:rPr>
                  </w:pPr>
                  <w:r w:rsidRPr="00ED7EA6">
                    <w:rPr>
                      <w:rFonts w:ascii="Arial Narrow" w:eastAsia="Times New Roman" w:hAnsi="Arial Narrow"/>
                      <w:color w:val="FF0000"/>
                      <w:kern w:val="0"/>
                      <w:sz w:val="18"/>
                      <w:szCs w:val="18"/>
                      <w14:ligatures w14:val="none"/>
                    </w:rPr>
                    <w:t>54.00</w:t>
                  </w:r>
                </w:p>
              </w:tc>
            </w:tr>
            <w:tr w:rsidR="00ED7EA6" w:rsidRPr="00ED7EA6" w14:paraId="721B845A" w14:textId="77777777" w:rsidTr="00ED7EA6">
              <w:trPr>
                <w:trHeight w:val="280"/>
              </w:trPr>
              <w:tc>
                <w:tcPr>
                  <w:tcW w:w="1620" w:type="dxa"/>
                  <w:tcBorders>
                    <w:top w:val="nil"/>
                    <w:left w:val="nil"/>
                    <w:bottom w:val="nil"/>
                    <w:right w:val="nil"/>
                  </w:tcBorders>
                  <w:shd w:val="clear" w:color="auto" w:fill="auto"/>
                  <w:noWrap/>
                  <w:vAlign w:val="bottom"/>
                  <w:hideMark/>
                </w:tcPr>
                <w:p w14:paraId="5884FED1"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GH 23.016</w:t>
                  </w:r>
                </w:p>
              </w:tc>
              <w:tc>
                <w:tcPr>
                  <w:tcW w:w="4240" w:type="dxa"/>
                  <w:tcBorders>
                    <w:top w:val="nil"/>
                    <w:left w:val="nil"/>
                    <w:bottom w:val="nil"/>
                    <w:right w:val="nil"/>
                  </w:tcBorders>
                  <w:shd w:val="clear" w:color="auto" w:fill="auto"/>
                  <w:noWrap/>
                  <w:vAlign w:val="bottom"/>
                  <w:hideMark/>
                </w:tcPr>
                <w:p w14:paraId="0130736B"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Jane Holland Buckingham Garden Centre village planters</w:t>
                  </w:r>
                </w:p>
              </w:tc>
              <w:tc>
                <w:tcPr>
                  <w:tcW w:w="1000" w:type="dxa"/>
                  <w:tcBorders>
                    <w:top w:val="nil"/>
                    <w:left w:val="nil"/>
                    <w:bottom w:val="nil"/>
                    <w:right w:val="nil"/>
                  </w:tcBorders>
                  <w:shd w:val="clear" w:color="auto" w:fill="auto"/>
                  <w:noWrap/>
                  <w:vAlign w:val="bottom"/>
                  <w:hideMark/>
                </w:tcPr>
                <w:p w14:paraId="3AC87B08"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FPO</w:t>
                  </w:r>
                </w:p>
              </w:tc>
              <w:tc>
                <w:tcPr>
                  <w:tcW w:w="880" w:type="dxa"/>
                  <w:tcBorders>
                    <w:top w:val="nil"/>
                    <w:left w:val="nil"/>
                    <w:bottom w:val="nil"/>
                    <w:right w:val="nil"/>
                  </w:tcBorders>
                  <w:shd w:val="clear" w:color="auto" w:fill="auto"/>
                  <w:noWrap/>
                  <w:vAlign w:val="bottom"/>
                  <w:hideMark/>
                </w:tcPr>
                <w:p w14:paraId="3824AD5C" w14:textId="77777777" w:rsidR="00ED7EA6" w:rsidRPr="00ED7EA6" w:rsidRDefault="00ED7EA6" w:rsidP="00ED7EA6">
                  <w:pPr>
                    <w:spacing w:after="0" w:line="240" w:lineRule="auto"/>
                    <w:jc w:val="right"/>
                    <w:rPr>
                      <w:rFonts w:ascii="Arial Narrow" w:eastAsia="Times New Roman" w:hAnsi="Arial Narrow"/>
                      <w:color w:val="FF0000"/>
                      <w:kern w:val="0"/>
                      <w:sz w:val="18"/>
                      <w:szCs w:val="18"/>
                      <w14:ligatures w14:val="none"/>
                    </w:rPr>
                  </w:pPr>
                  <w:r w:rsidRPr="00ED7EA6">
                    <w:rPr>
                      <w:rFonts w:ascii="Arial Narrow" w:eastAsia="Times New Roman" w:hAnsi="Arial Narrow"/>
                      <w:color w:val="FF0000"/>
                      <w:kern w:val="0"/>
                      <w:sz w:val="18"/>
                      <w:szCs w:val="18"/>
                      <w14:ligatures w14:val="none"/>
                    </w:rPr>
                    <w:t>73.94</w:t>
                  </w:r>
                </w:p>
              </w:tc>
            </w:tr>
            <w:tr w:rsidR="00ED7EA6" w:rsidRPr="00ED7EA6" w14:paraId="3A560D69" w14:textId="77777777" w:rsidTr="00ED7EA6">
              <w:trPr>
                <w:trHeight w:val="280"/>
              </w:trPr>
              <w:tc>
                <w:tcPr>
                  <w:tcW w:w="1620" w:type="dxa"/>
                  <w:tcBorders>
                    <w:top w:val="nil"/>
                    <w:left w:val="nil"/>
                    <w:bottom w:val="nil"/>
                    <w:right w:val="nil"/>
                  </w:tcBorders>
                  <w:shd w:val="clear" w:color="auto" w:fill="auto"/>
                  <w:noWrap/>
                  <w:vAlign w:val="bottom"/>
                  <w:hideMark/>
                </w:tcPr>
                <w:p w14:paraId="24B15A0C"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GH 23.017</w:t>
                  </w:r>
                </w:p>
              </w:tc>
              <w:tc>
                <w:tcPr>
                  <w:tcW w:w="4240" w:type="dxa"/>
                  <w:tcBorders>
                    <w:top w:val="nil"/>
                    <w:left w:val="nil"/>
                    <w:bottom w:val="nil"/>
                    <w:right w:val="nil"/>
                  </w:tcBorders>
                  <w:shd w:val="clear" w:color="000000" w:fill="FFFFFF"/>
                  <w:noWrap/>
                  <w:vAlign w:val="bottom"/>
                  <w:hideMark/>
                </w:tcPr>
                <w:p w14:paraId="42D840D2" w14:textId="77777777" w:rsidR="00ED7EA6" w:rsidRPr="00ED7EA6" w:rsidRDefault="00ED7EA6" w:rsidP="00ED7EA6">
                  <w:pPr>
                    <w:spacing w:after="0" w:line="240" w:lineRule="auto"/>
                    <w:rPr>
                      <w:rFonts w:ascii="Arial Narrow" w:eastAsia="Times New Roman" w:hAnsi="Arial Narrow"/>
                      <w:color w:val="auto"/>
                      <w:kern w:val="0"/>
                      <w:sz w:val="18"/>
                      <w:szCs w:val="18"/>
                      <w14:ligatures w14:val="none"/>
                    </w:rPr>
                  </w:pPr>
                  <w:r w:rsidRPr="00ED7EA6">
                    <w:rPr>
                      <w:rFonts w:ascii="Arial Narrow" w:eastAsia="Times New Roman" w:hAnsi="Arial Narrow"/>
                      <w:color w:val="auto"/>
                      <w:kern w:val="0"/>
                      <w:sz w:val="18"/>
                      <w:szCs w:val="18"/>
                      <w14:ligatures w14:val="none"/>
                    </w:rPr>
                    <w:t xml:space="preserve">Npower Commercial Gas Ltd </w:t>
                  </w:r>
                </w:p>
              </w:tc>
              <w:tc>
                <w:tcPr>
                  <w:tcW w:w="1000" w:type="dxa"/>
                  <w:tcBorders>
                    <w:top w:val="nil"/>
                    <w:left w:val="nil"/>
                    <w:bottom w:val="nil"/>
                    <w:right w:val="nil"/>
                  </w:tcBorders>
                  <w:shd w:val="clear" w:color="auto" w:fill="auto"/>
                  <w:noWrap/>
                  <w:vAlign w:val="bottom"/>
                  <w:hideMark/>
                </w:tcPr>
                <w:p w14:paraId="7D3B968C"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DD</w:t>
                  </w:r>
                </w:p>
              </w:tc>
              <w:tc>
                <w:tcPr>
                  <w:tcW w:w="880" w:type="dxa"/>
                  <w:tcBorders>
                    <w:top w:val="nil"/>
                    <w:left w:val="nil"/>
                    <w:bottom w:val="nil"/>
                    <w:right w:val="nil"/>
                  </w:tcBorders>
                  <w:shd w:val="clear" w:color="auto" w:fill="auto"/>
                  <w:noWrap/>
                  <w:vAlign w:val="bottom"/>
                  <w:hideMark/>
                </w:tcPr>
                <w:p w14:paraId="720B6607" w14:textId="77777777" w:rsidR="00ED7EA6" w:rsidRPr="00ED7EA6" w:rsidRDefault="00ED7EA6" w:rsidP="00ED7EA6">
                  <w:pPr>
                    <w:spacing w:after="0" w:line="240" w:lineRule="auto"/>
                    <w:jc w:val="right"/>
                    <w:rPr>
                      <w:rFonts w:ascii="Arial Narrow" w:eastAsia="Times New Roman" w:hAnsi="Arial Narrow"/>
                      <w:color w:val="FF0000"/>
                      <w:kern w:val="0"/>
                      <w:sz w:val="18"/>
                      <w:szCs w:val="18"/>
                      <w14:ligatures w14:val="none"/>
                    </w:rPr>
                  </w:pPr>
                  <w:r w:rsidRPr="00ED7EA6">
                    <w:rPr>
                      <w:rFonts w:ascii="Arial Narrow" w:eastAsia="Times New Roman" w:hAnsi="Arial Narrow"/>
                      <w:color w:val="FF0000"/>
                      <w:kern w:val="0"/>
                      <w:sz w:val="18"/>
                      <w:szCs w:val="18"/>
                      <w14:ligatures w14:val="none"/>
                    </w:rPr>
                    <w:t>53.06</w:t>
                  </w:r>
                </w:p>
              </w:tc>
            </w:tr>
            <w:tr w:rsidR="00ED7EA6" w:rsidRPr="00ED7EA6" w14:paraId="770F4DD9" w14:textId="77777777" w:rsidTr="00ED7EA6">
              <w:trPr>
                <w:trHeight w:val="280"/>
              </w:trPr>
              <w:tc>
                <w:tcPr>
                  <w:tcW w:w="1620" w:type="dxa"/>
                  <w:tcBorders>
                    <w:top w:val="nil"/>
                    <w:left w:val="nil"/>
                    <w:bottom w:val="nil"/>
                    <w:right w:val="nil"/>
                  </w:tcBorders>
                  <w:shd w:val="clear" w:color="auto" w:fill="auto"/>
                  <w:noWrap/>
                  <w:vAlign w:val="bottom"/>
                  <w:hideMark/>
                </w:tcPr>
                <w:p w14:paraId="124D3A28"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GH 23.018</w:t>
                  </w:r>
                </w:p>
              </w:tc>
              <w:tc>
                <w:tcPr>
                  <w:tcW w:w="4240" w:type="dxa"/>
                  <w:tcBorders>
                    <w:top w:val="nil"/>
                    <w:left w:val="single" w:sz="4" w:space="0" w:color="D9D9D9"/>
                    <w:bottom w:val="single" w:sz="4" w:space="0" w:color="D9D9D9"/>
                    <w:right w:val="single" w:sz="4" w:space="0" w:color="D9D9D9"/>
                  </w:tcBorders>
                  <w:shd w:val="clear" w:color="000000" w:fill="FFFFFF"/>
                  <w:noWrap/>
                  <w:vAlign w:val="bottom"/>
                  <w:hideMark/>
                </w:tcPr>
                <w:p w14:paraId="37BCCF2C" w14:textId="77777777" w:rsidR="00ED7EA6" w:rsidRPr="00ED7EA6" w:rsidRDefault="00ED7EA6" w:rsidP="00ED7EA6">
                  <w:pPr>
                    <w:spacing w:after="0" w:line="240" w:lineRule="auto"/>
                    <w:rPr>
                      <w:rFonts w:ascii="Arial Narrow" w:eastAsia="Times New Roman" w:hAnsi="Arial Narrow"/>
                      <w:color w:val="auto"/>
                      <w:kern w:val="0"/>
                      <w:sz w:val="18"/>
                      <w:szCs w:val="18"/>
                      <w14:ligatures w14:val="none"/>
                    </w:rPr>
                  </w:pPr>
                  <w:r w:rsidRPr="00ED7EA6">
                    <w:rPr>
                      <w:rFonts w:ascii="Arial Narrow" w:eastAsia="Times New Roman" w:hAnsi="Arial Narrow"/>
                      <w:color w:val="auto"/>
                      <w:kern w:val="0"/>
                      <w:sz w:val="18"/>
                      <w:szCs w:val="18"/>
                      <w14:ligatures w14:val="none"/>
                    </w:rPr>
                    <w:t>Zurich Insurance</w:t>
                  </w:r>
                </w:p>
              </w:tc>
              <w:tc>
                <w:tcPr>
                  <w:tcW w:w="1000" w:type="dxa"/>
                  <w:tcBorders>
                    <w:top w:val="single" w:sz="4" w:space="0" w:color="D9D9D9"/>
                    <w:left w:val="nil"/>
                    <w:bottom w:val="single" w:sz="4" w:space="0" w:color="D9D9D9"/>
                    <w:right w:val="single" w:sz="4" w:space="0" w:color="D9D9D9"/>
                  </w:tcBorders>
                  <w:shd w:val="clear" w:color="000000" w:fill="FFFFFF"/>
                  <w:noWrap/>
                  <w:vAlign w:val="bottom"/>
                  <w:hideMark/>
                </w:tcPr>
                <w:p w14:paraId="61649F21"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FPO</w:t>
                  </w:r>
                </w:p>
              </w:tc>
              <w:tc>
                <w:tcPr>
                  <w:tcW w:w="880" w:type="dxa"/>
                  <w:tcBorders>
                    <w:top w:val="nil"/>
                    <w:left w:val="nil"/>
                    <w:bottom w:val="nil"/>
                    <w:right w:val="nil"/>
                  </w:tcBorders>
                  <w:shd w:val="clear" w:color="auto" w:fill="auto"/>
                  <w:noWrap/>
                  <w:vAlign w:val="bottom"/>
                  <w:hideMark/>
                </w:tcPr>
                <w:p w14:paraId="6C398E27" w14:textId="77777777" w:rsidR="00ED7EA6" w:rsidRPr="00ED7EA6" w:rsidRDefault="00ED7EA6" w:rsidP="00ED7EA6">
                  <w:pPr>
                    <w:spacing w:after="0" w:line="240" w:lineRule="auto"/>
                    <w:jc w:val="right"/>
                    <w:rPr>
                      <w:rFonts w:ascii="Arial Narrow" w:eastAsia="Times New Roman" w:hAnsi="Arial Narrow"/>
                      <w:color w:val="FF0000"/>
                      <w:kern w:val="0"/>
                      <w:sz w:val="18"/>
                      <w:szCs w:val="18"/>
                      <w14:ligatures w14:val="none"/>
                    </w:rPr>
                  </w:pPr>
                  <w:r w:rsidRPr="00ED7EA6">
                    <w:rPr>
                      <w:rFonts w:ascii="Arial Narrow" w:eastAsia="Times New Roman" w:hAnsi="Arial Narrow"/>
                      <w:color w:val="FF0000"/>
                      <w:kern w:val="0"/>
                      <w:sz w:val="18"/>
                      <w:szCs w:val="18"/>
                      <w14:ligatures w14:val="none"/>
                    </w:rPr>
                    <w:t>1490.85</w:t>
                  </w:r>
                </w:p>
              </w:tc>
            </w:tr>
            <w:tr w:rsidR="00ED7EA6" w:rsidRPr="00ED7EA6" w14:paraId="5BD4A134" w14:textId="77777777" w:rsidTr="00ED7EA6">
              <w:trPr>
                <w:trHeight w:val="280"/>
              </w:trPr>
              <w:tc>
                <w:tcPr>
                  <w:tcW w:w="1620" w:type="dxa"/>
                  <w:tcBorders>
                    <w:top w:val="nil"/>
                    <w:left w:val="nil"/>
                    <w:bottom w:val="nil"/>
                    <w:right w:val="nil"/>
                  </w:tcBorders>
                  <w:shd w:val="clear" w:color="auto" w:fill="auto"/>
                  <w:noWrap/>
                  <w:vAlign w:val="bottom"/>
                  <w:hideMark/>
                </w:tcPr>
                <w:p w14:paraId="212A7C63"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GH 23.019</w:t>
                  </w:r>
                </w:p>
              </w:tc>
              <w:tc>
                <w:tcPr>
                  <w:tcW w:w="4240" w:type="dxa"/>
                  <w:tcBorders>
                    <w:top w:val="nil"/>
                    <w:left w:val="nil"/>
                    <w:bottom w:val="nil"/>
                    <w:right w:val="nil"/>
                  </w:tcBorders>
                  <w:shd w:val="clear" w:color="000000" w:fill="FFFFFF"/>
                  <w:noWrap/>
                  <w:vAlign w:val="bottom"/>
                  <w:hideMark/>
                </w:tcPr>
                <w:p w14:paraId="75F2B3DC"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Walker Grounds Care inv. 698 underpayment</w:t>
                  </w:r>
                </w:p>
              </w:tc>
              <w:tc>
                <w:tcPr>
                  <w:tcW w:w="1000" w:type="dxa"/>
                  <w:tcBorders>
                    <w:top w:val="nil"/>
                    <w:left w:val="nil"/>
                    <w:bottom w:val="nil"/>
                    <w:right w:val="nil"/>
                  </w:tcBorders>
                  <w:shd w:val="clear" w:color="auto" w:fill="auto"/>
                  <w:noWrap/>
                  <w:vAlign w:val="bottom"/>
                  <w:hideMark/>
                </w:tcPr>
                <w:p w14:paraId="7AEAED37"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FPO</w:t>
                  </w:r>
                </w:p>
              </w:tc>
              <w:tc>
                <w:tcPr>
                  <w:tcW w:w="880" w:type="dxa"/>
                  <w:tcBorders>
                    <w:top w:val="nil"/>
                    <w:left w:val="nil"/>
                    <w:bottom w:val="nil"/>
                    <w:right w:val="nil"/>
                  </w:tcBorders>
                  <w:shd w:val="clear" w:color="auto" w:fill="auto"/>
                  <w:noWrap/>
                  <w:vAlign w:val="bottom"/>
                  <w:hideMark/>
                </w:tcPr>
                <w:p w14:paraId="219B3F35" w14:textId="77777777" w:rsidR="00ED7EA6" w:rsidRPr="00ED7EA6" w:rsidRDefault="00ED7EA6" w:rsidP="00ED7EA6">
                  <w:pPr>
                    <w:spacing w:after="0" w:line="240" w:lineRule="auto"/>
                    <w:jc w:val="right"/>
                    <w:rPr>
                      <w:rFonts w:ascii="Arial Narrow" w:eastAsia="Times New Roman" w:hAnsi="Arial Narrow"/>
                      <w:color w:val="FF0000"/>
                      <w:kern w:val="0"/>
                      <w:sz w:val="18"/>
                      <w:szCs w:val="18"/>
                      <w14:ligatures w14:val="none"/>
                    </w:rPr>
                  </w:pPr>
                  <w:r w:rsidRPr="00ED7EA6">
                    <w:rPr>
                      <w:rFonts w:ascii="Arial Narrow" w:eastAsia="Times New Roman" w:hAnsi="Arial Narrow"/>
                      <w:color w:val="FF0000"/>
                      <w:kern w:val="0"/>
                      <w:sz w:val="18"/>
                      <w:szCs w:val="18"/>
                      <w14:ligatures w14:val="none"/>
                    </w:rPr>
                    <w:t>0.50</w:t>
                  </w:r>
                </w:p>
              </w:tc>
            </w:tr>
            <w:tr w:rsidR="00ED7EA6" w:rsidRPr="00ED7EA6" w14:paraId="58B5CD50" w14:textId="77777777" w:rsidTr="00ED7EA6">
              <w:trPr>
                <w:trHeight w:val="280"/>
              </w:trPr>
              <w:tc>
                <w:tcPr>
                  <w:tcW w:w="1620" w:type="dxa"/>
                  <w:tcBorders>
                    <w:top w:val="nil"/>
                    <w:left w:val="nil"/>
                    <w:bottom w:val="nil"/>
                    <w:right w:val="nil"/>
                  </w:tcBorders>
                  <w:shd w:val="clear" w:color="auto" w:fill="auto"/>
                  <w:noWrap/>
                  <w:vAlign w:val="bottom"/>
                  <w:hideMark/>
                </w:tcPr>
                <w:p w14:paraId="073936A3"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GH 23.020</w:t>
                  </w:r>
                </w:p>
              </w:tc>
              <w:tc>
                <w:tcPr>
                  <w:tcW w:w="4240" w:type="dxa"/>
                  <w:tcBorders>
                    <w:top w:val="nil"/>
                    <w:left w:val="nil"/>
                    <w:bottom w:val="nil"/>
                    <w:right w:val="nil"/>
                  </w:tcBorders>
                  <w:shd w:val="clear" w:color="000000" w:fill="FFFFFF"/>
                  <w:noWrap/>
                  <w:vAlign w:val="bottom"/>
                  <w:hideMark/>
                </w:tcPr>
                <w:p w14:paraId="38F1D086"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Harlequin printing Focus June 2023</w:t>
                  </w:r>
                </w:p>
              </w:tc>
              <w:tc>
                <w:tcPr>
                  <w:tcW w:w="1000" w:type="dxa"/>
                  <w:tcBorders>
                    <w:top w:val="nil"/>
                    <w:left w:val="nil"/>
                    <w:bottom w:val="nil"/>
                    <w:right w:val="nil"/>
                  </w:tcBorders>
                  <w:shd w:val="clear" w:color="auto" w:fill="auto"/>
                  <w:noWrap/>
                  <w:vAlign w:val="bottom"/>
                  <w:hideMark/>
                </w:tcPr>
                <w:p w14:paraId="2FD97F32"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FPO</w:t>
                  </w:r>
                </w:p>
              </w:tc>
              <w:tc>
                <w:tcPr>
                  <w:tcW w:w="880" w:type="dxa"/>
                  <w:tcBorders>
                    <w:top w:val="nil"/>
                    <w:left w:val="nil"/>
                    <w:bottom w:val="nil"/>
                    <w:right w:val="nil"/>
                  </w:tcBorders>
                  <w:shd w:val="clear" w:color="auto" w:fill="auto"/>
                  <w:noWrap/>
                  <w:vAlign w:val="bottom"/>
                  <w:hideMark/>
                </w:tcPr>
                <w:p w14:paraId="45F164D3" w14:textId="77777777" w:rsidR="00ED7EA6" w:rsidRPr="00ED7EA6" w:rsidRDefault="00ED7EA6" w:rsidP="00ED7EA6">
                  <w:pPr>
                    <w:spacing w:after="0" w:line="240" w:lineRule="auto"/>
                    <w:jc w:val="right"/>
                    <w:rPr>
                      <w:rFonts w:ascii="Arial Narrow" w:eastAsia="Times New Roman" w:hAnsi="Arial Narrow"/>
                      <w:color w:val="FF0000"/>
                      <w:kern w:val="0"/>
                      <w:sz w:val="18"/>
                      <w:szCs w:val="18"/>
                      <w14:ligatures w14:val="none"/>
                    </w:rPr>
                  </w:pPr>
                  <w:r w:rsidRPr="00ED7EA6">
                    <w:rPr>
                      <w:rFonts w:ascii="Arial Narrow" w:eastAsia="Times New Roman" w:hAnsi="Arial Narrow"/>
                      <w:color w:val="FF0000"/>
                      <w:kern w:val="0"/>
                      <w:sz w:val="18"/>
                      <w:szCs w:val="18"/>
                      <w14:ligatures w14:val="none"/>
                    </w:rPr>
                    <w:t>341.00</w:t>
                  </w:r>
                </w:p>
              </w:tc>
            </w:tr>
            <w:tr w:rsidR="00ED7EA6" w:rsidRPr="00ED7EA6" w14:paraId="17E28D7F" w14:textId="77777777" w:rsidTr="00ED7EA6">
              <w:trPr>
                <w:trHeight w:val="280"/>
              </w:trPr>
              <w:tc>
                <w:tcPr>
                  <w:tcW w:w="1620" w:type="dxa"/>
                  <w:tcBorders>
                    <w:top w:val="nil"/>
                    <w:left w:val="nil"/>
                    <w:bottom w:val="nil"/>
                    <w:right w:val="nil"/>
                  </w:tcBorders>
                  <w:shd w:val="clear" w:color="auto" w:fill="auto"/>
                  <w:noWrap/>
                  <w:vAlign w:val="bottom"/>
                  <w:hideMark/>
                </w:tcPr>
                <w:p w14:paraId="51926E06"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GH 23.021</w:t>
                  </w:r>
                </w:p>
              </w:tc>
              <w:tc>
                <w:tcPr>
                  <w:tcW w:w="4240" w:type="dxa"/>
                  <w:tcBorders>
                    <w:top w:val="nil"/>
                    <w:left w:val="nil"/>
                    <w:bottom w:val="nil"/>
                    <w:right w:val="nil"/>
                  </w:tcBorders>
                  <w:shd w:val="clear" w:color="000000" w:fill="FFFFFF"/>
                  <w:noWrap/>
                  <w:vAlign w:val="bottom"/>
                  <w:hideMark/>
                </w:tcPr>
                <w:p w14:paraId="7993AE99"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 xml:space="preserve">Walker Grounds Care inv. 707 </w:t>
                  </w:r>
                </w:p>
              </w:tc>
              <w:tc>
                <w:tcPr>
                  <w:tcW w:w="1000" w:type="dxa"/>
                  <w:tcBorders>
                    <w:top w:val="nil"/>
                    <w:left w:val="nil"/>
                    <w:bottom w:val="nil"/>
                    <w:right w:val="nil"/>
                  </w:tcBorders>
                  <w:shd w:val="clear" w:color="auto" w:fill="auto"/>
                  <w:noWrap/>
                  <w:vAlign w:val="bottom"/>
                  <w:hideMark/>
                </w:tcPr>
                <w:p w14:paraId="319E1C4B"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FPO</w:t>
                  </w:r>
                </w:p>
              </w:tc>
              <w:tc>
                <w:tcPr>
                  <w:tcW w:w="880" w:type="dxa"/>
                  <w:tcBorders>
                    <w:top w:val="nil"/>
                    <w:left w:val="nil"/>
                    <w:bottom w:val="nil"/>
                    <w:right w:val="nil"/>
                  </w:tcBorders>
                  <w:shd w:val="clear" w:color="auto" w:fill="auto"/>
                  <w:noWrap/>
                  <w:vAlign w:val="bottom"/>
                  <w:hideMark/>
                </w:tcPr>
                <w:p w14:paraId="19B034B4" w14:textId="77777777" w:rsidR="00ED7EA6" w:rsidRPr="00ED7EA6" w:rsidRDefault="00ED7EA6" w:rsidP="00ED7EA6">
                  <w:pPr>
                    <w:spacing w:after="0" w:line="240" w:lineRule="auto"/>
                    <w:jc w:val="right"/>
                    <w:rPr>
                      <w:rFonts w:ascii="Arial Narrow" w:eastAsia="Times New Roman" w:hAnsi="Arial Narrow"/>
                      <w:color w:val="FF0000"/>
                      <w:kern w:val="0"/>
                      <w:sz w:val="18"/>
                      <w:szCs w:val="18"/>
                      <w14:ligatures w14:val="none"/>
                    </w:rPr>
                  </w:pPr>
                  <w:r w:rsidRPr="00ED7EA6">
                    <w:rPr>
                      <w:rFonts w:ascii="Arial Narrow" w:eastAsia="Times New Roman" w:hAnsi="Arial Narrow"/>
                      <w:color w:val="FF0000"/>
                      <w:kern w:val="0"/>
                      <w:sz w:val="18"/>
                      <w:szCs w:val="18"/>
                      <w14:ligatures w14:val="none"/>
                    </w:rPr>
                    <w:t>615.50</w:t>
                  </w:r>
                </w:p>
              </w:tc>
            </w:tr>
            <w:tr w:rsidR="00ED7EA6" w:rsidRPr="00ED7EA6" w14:paraId="776957BC" w14:textId="77777777" w:rsidTr="00ED7EA6">
              <w:trPr>
                <w:trHeight w:val="280"/>
              </w:trPr>
              <w:tc>
                <w:tcPr>
                  <w:tcW w:w="1620" w:type="dxa"/>
                  <w:tcBorders>
                    <w:top w:val="nil"/>
                    <w:left w:val="nil"/>
                    <w:bottom w:val="nil"/>
                    <w:right w:val="nil"/>
                  </w:tcBorders>
                  <w:shd w:val="clear" w:color="auto" w:fill="auto"/>
                  <w:noWrap/>
                  <w:vAlign w:val="bottom"/>
                  <w:hideMark/>
                </w:tcPr>
                <w:p w14:paraId="695B0C23"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Transfer</w:t>
                  </w:r>
                </w:p>
              </w:tc>
              <w:tc>
                <w:tcPr>
                  <w:tcW w:w="4240" w:type="dxa"/>
                  <w:tcBorders>
                    <w:top w:val="nil"/>
                    <w:left w:val="nil"/>
                    <w:bottom w:val="nil"/>
                    <w:right w:val="nil"/>
                  </w:tcBorders>
                  <w:shd w:val="clear" w:color="auto" w:fill="auto"/>
                  <w:noWrap/>
                  <w:vAlign w:val="bottom"/>
                  <w:hideMark/>
                </w:tcPr>
                <w:p w14:paraId="64ED9419"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Transfer to Horwode Pece Acct</w:t>
                  </w:r>
                </w:p>
              </w:tc>
              <w:tc>
                <w:tcPr>
                  <w:tcW w:w="1000" w:type="dxa"/>
                  <w:tcBorders>
                    <w:top w:val="nil"/>
                    <w:left w:val="nil"/>
                    <w:bottom w:val="nil"/>
                    <w:right w:val="nil"/>
                  </w:tcBorders>
                  <w:shd w:val="clear" w:color="auto" w:fill="auto"/>
                  <w:noWrap/>
                  <w:vAlign w:val="bottom"/>
                  <w:hideMark/>
                </w:tcPr>
                <w:p w14:paraId="095766D1"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Transfer</w:t>
                  </w:r>
                </w:p>
              </w:tc>
              <w:tc>
                <w:tcPr>
                  <w:tcW w:w="880" w:type="dxa"/>
                  <w:tcBorders>
                    <w:top w:val="nil"/>
                    <w:left w:val="nil"/>
                    <w:bottom w:val="nil"/>
                    <w:right w:val="nil"/>
                  </w:tcBorders>
                  <w:shd w:val="clear" w:color="auto" w:fill="auto"/>
                  <w:noWrap/>
                  <w:vAlign w:val="bottom"/>
                  <w:hideMark/>
                </w:tcPr>
                <w:p w14:paraId="79100A55" w14:textId="77777777" w:rsidR="00ED7EA6" w:rsidRPr="00ED7EA6" w:rsidRDefault="00ED7EA6" w:rsidP="00ED7EA6">
                  <w:pPr>
                    <w:spacing w:after="0" w:line="240" w:lineRule="auto"/>
                    <w:jc w:val="right"/>
                    <w:rPr>
                      <w:rFonts w:ascii="Arial Narrow" w:eastAsia="Times New Roman" w:hAnsi="Arial Narrow"/>
                      <w:color w:val="FF0000"/>
                      <w:kern w:val="0"/>
                      <w:sz w:val="18"/>
                      <w:szCs w:val="18"/>
                      <w14:ligatures w14:val="none"/>
                    </w:rPr>
                  </w:pPr>
                  <w:r w:rsidRPr="00ED7EA6">
                    <w:rPr>
                      <w:rFonts w:ascii="Arial Narrow" w:eastAsia="Times New Roman" w:hAnsi="Arial Narrow"/>
                      <w:color w:val="FF0000"/>
                      <w:kern w:val="0"/>
                      <w:sz w:val="18"/>
                      <w:szCs w:val="18"/>
                      <w14:ligatures w14:val="none"/>
                    </w:rPr>
                    <w:t>5000.00</w:t>
                  </w:r>
                </w:p>
              </w:tc>
            </w:tr>
            <w:tr w:rsidR="00ED7EA6" w:rsidRPr="00ED7EA6" w14:paraId="13C9F231" w14:textId="77777777" w:rsidTr="00ED7EA6">
              <w:trPr>
                <w:trHeight w:val="280"/>
              </w:trPr>
              <w:tc>
                <w:tcPr>
                  <w:tcW w:w="1620" w:type="dxa"/>
                  <w:tcBorders>
                    <w:top w:val="nil"/>
                    <w:left w:val="nil"/>
                    <w:bottom w:val="nil"/>
                    <w:right w:val="nil"/>
                  </w:tcBorders>
                  <w:shd w:val="clear" w:color="auto" w:fill="auto"/>
                  <w:noWrap/>
                  <w:vAlign w:val="bottom"/>
                  <w:hideMark/>
                </w:tcPr>
                <w:p w14:paraId="1F57C70D"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Transfer</w:t>
                  </w:r>
                </w:p>
              </w:tc>
              <w:tc>
                <w:tcPr>
                  <w:tcW w:w="4240" w:type="dxa"/>
                  <w:tcBorders>
                    <w:top w:val="nil"/>
                    <w:left w:val="nil"/>
                    <w:bottom w:val="nil"/>
                    <w:right w:val="nil"/>
                  </w:tcBorders>
                  <w:shd w:val="clear" w:color="auto" w:fill="auto"/>
                  <w:noWrap/>
                  <w:vAlign w:val="bottom"/>
                  <w:hideMark/>
                </w:tcPr>
                <w:p w14:paraId="057C0C07"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Transfer to BIA</w:t>
                  </w:r>
                </w:p>
              </w:tc>
              <w:tc>
                <w:tcPr>
                  <w:tcW w:w="1000" w:type="dxa"/>
                  <w:tcBorders>
                    <w:top w:val="nil"/>
                    <w:left w:val="nil"/>
                    <w:bottom w:val="nil"/>
                    <w:right w:val="nil"/>
                  </w:tcBorders>
                  <w:shd w:val="clear" w:color="auto" w:fill="auto"/>
                  <w:noWrap/>
                  <w:vAlign w:val="bottom"/>
                  <w:hideMark/>
                </w:tcPr>
                <w:p w14:paraId="02E614E8" w14:textId="77777777" w:rsidR="00ED7EA6" w:rsidRPr="00ED7EA6" w:rsidRDefault="00ED7EA6" w:rsidP="00ED7EA6">
                  <w:pPr>
                    <w:spacing w:after="0" w:line="240" w:lineRule="auto"/>
                    <w:rPr>
                      <w:rFonts w:ascii="Arial Narrow" w:eastAsia="Times New Roman" w:hAnsi="Arial Narrow"/>
                      <w:kern w:val="0"/>
                      <w:sz w:val="18"/>
                      <w:szCs w:val="18"/>
                      <w14:ligatures w14:val="none"/>
                    </w:rPr>
                  </w:pPr>
                  <w:r w:rsidRPr="00ED7EA6">
                    <w:rPr>
                      <w:rFonts w:ascii="Arial Narrow" w:eastAsia="Times New Roman" w:hAnsi="Arial Narrow"/>
                      <w:kern w:val="0"/>
                      <w:sz w:val="18"/>
                      <w:szCs w:val="18"/>
                      <w14:ligatures w14:val="none"/>
                    </w:rPr>
                    <w:t>Transfer</w:t>
                  </w:r>
                </w:p>
              </w:tc>
              <w:tc>
                <w:tcPr>
                  <w:tcW w:w="880" w:type="dxa"/>
                  <w:tcBorders>
                    <w:top w:val="nil"/>
                    <w:left w:val="nil"/>
                    <w:bottom w:val="nil"/>
                    <w:right w:val="nil"/>
                  </w:tcBorders>
                  <w:shd w:val="clear" w:color="auto" w:fill="auto"/>
                  <w:noWrap/>
                  <w:vAlign w:val="bottom"/>
                  <w:hideMark/>
                </w:tcPr>
                <w:p w14:paraId="4FBCA9C6" w14:textId="77777777" w:rsidR="00ED7EA6" w:rsidRPr="00ED7EA6" w:rsidRDefault="00ED7EA6" w:rsidP="00ED7EA6">
                  <w:pPr>
                    <w:spacing w:after="0" w:line="240" w:lineRule="auto"/>
                    <w:jc w:val="right"/>
                    <w:rPr>
                      <w:rFonts w:ascii="Arial Narrow" w:eastAsia="Times New Roman" w:hAnsi="Arial Narrow"/>
                      <w:color w:val="FF0000"/>
                      <w:kern w:val="0"/>
                      <w:sz w:val="18"/>
                      <w:szCs w:val="18"/>
                      <w14:ligatures w14:val="none"/>
                    </w:rPr>
                  </w:pPr>
                  <w:r w:rsidRPr="00ED7EA6">
                    <w:rPr>
                      <w:rFonts w:ascii="Arial Narrow" w:eastAsia="Times New Roman" w:hAnsi="Arial Narrow"/>
                      <w:color w:val="FF0000"/>
                      <w:kern w:val="0"/>
                      <w:sz w:val="18"/>
                      <w:szCs w:val="18"/>
                      <w14:ligatures w14:val="none"/>
                    </w:rPr>
                    <w:t>3263.47</w:t>
                  </w:r>
                </w:p>
              </w:tc>
            </w:tr>
            <w:tr w:rsidR="00330037" w:rsidRPr="00ED7EA6" w14:paraId="7E726F9F" w14:textId="77777777" w:rsidTr="00ED7EA6">
              <w:trPr>
                <w:trHeight w:val="280"/>
              </w:trPr>
              <w:tc>
                <w:tcPr>
                  <w:tcW w:w="1620" w:type="dxa"/>
                  <w:tcBorders>
                    <w:top w:val="nil"/>
                    <w:left w:val="nil"/>
                    <w:bottom w:val="nil"/>
                    <w:right w:val="nil"/>
                  </w:tcBorders>
                  <w:shd w:val="clear" w:color="auto" w:fill="auto"/>
                  <w:noWrap/>
                  <w:vAlign w:val="bottom"/>
                </w:tcPr>
                <w:p w14:paraId="4351B6B0" w14:textId="77777777" w:rsidR="00330037" w:rsidRDefault="00330037" w:rsidP="00ED7EA6">
                  <w:pPr>
                    <w:spacing w:after="0" w:line="240" w:lineRule="auto"/>
                    <w:rPr>
                      <w:rFonts w:ascii="Arial Narrow" w:eastAsia="Times New Roman" w:hAnsi="Arial Narrow"/>
                      <w:kern w:val="0"/>
                      <w:sz w:val="18"/>
                      <w:szCs w:val="18"/>
                      <w14:ligatures w14:val="none"/>
                    </w:rPr>
                  </w:pPr>
                </w:p>
                <w:p w14:paraId="05038D96" w14:textId="70DAB1A7" w:rsidR="00330037" w:rsidRDefault="00330037" w:rsidP="00ED7EA6">
                  <w:pPr>
                    <w:spacing w:after="0" w:line="240" w:lineRule="auto"/>
                    <w:rPr>
                      <w:rFonts w:ascii="Arial Narrow" w:eastAsia="Times New Roman" w:hAnsi="Arial Narrow"/>
                      <w:kern w:val="0"/>
                      <w:sz w:val="18"/>
                      <w:szCs w:val="18"/>
                      <w14:ligatures w14:val="none"/>
                    </w:rPr>
                  </w:pPr>
                  <w:r>
                    <w:rPr>
                      <w:rFonts w:ascii="Arial Narrow" w:eastAsia="Times New Roman" w:hAnsi="Arial Narrow"/>
                      <w:kern w:val="0"/>
                      <w:sz w:val="18"/>
                      <w:szCs w:val="18"/>
                      <w14:ligatures w14:val="none"/>
                    </w:rPr>
                    <w:t>Receipts</w:t>
                  </w:r>
                </w:p>
                <w:p w14:paraId="612227EF" w14:textId="0E2037A6" w:rsidR="00330037" w:rsidRPr="00ED7EA6" w:rsidRDefault="00330037" w:rsidP="00ED7EA6">
                  <w:pPr>
                    <w:spacing w:after="0" w:line="240" w:lineRule="auto"/>
                    <w:rPr>
                      <w:rFonts w:ascii="Arial Narrow" w:eastAsia="Times New Roman" w:hAnsi="Arial Narrow"/>
                      <w:kern w:val="0"/>
                      <w:sz w:val="18"/>
                      <w:szCs w:val="18"/>
                      <w14:ligatures w14:val="none"/>
                    </w:rPr>
                  </w:pPr>
                  <w:r>
                    <w:rPr>
                      <w:rFonts w:ascii="Arial Narrow" w:eastAsia="Times New Roman" w:hAnsi="Arial Narrow"/>
                      <w:kern w:val="0"/>
                      <w:sz w:val="18"/>
                      <w:szCs w:val="18"/>
                      <w14:ligatures w14:val="none"/>
                    </w:rPr>
                    <w:t>GHR 23.03</w:t>
                  </w:r>
                </w:p>
              </w:tc>
              <w:tc>
                <w:tcPr>
                  <w:tcW w:w="4240" w:type="dxa"/>
                  <w:tcBorders>
                    <w:top w:val="nil"/>
                    <w:left w:val="nil"/>
                    <w:bottom w:val="nil"/>
                    <w:right w:val="nil"/>
                  </w:tcBorders>
                  <w:shd w:val="clear" w:color="auto" w:fill="auto"/>
                  <w:noWrap/>
                  <w:vAlign w:val="bottom"/>
                </w:tcPr>
                <w:p w14:paraId="7662EA57" w14:textId="1D68EED6" w:rsidR="00330037" w:rsidRPr="00ED7EA6" w:rsidRDefault="00330037" w:rsidP="00ED7EA6">
                  <w:pPr>
                    <w:spacing w:after="0" w:line="240" w:lineRule="auto"/>
                    <w:rPr>
                      <w:rFonts w:ascii="Arial Narrow" w:eastAsia="Times New Roman" w:hAnsi="Arial Narrow"/>
                      <w:kern w:val="0"/>
                      <w:sz w:val="18"/>
                      <w:szCs w:val="18"/>
                      <w14:ligatures w14:val="none"/>
                    </w:rPr>
                  </w:pPr>
                  <w:r>
                    <w:rPr>
                      <w:rFonts w:ascii="Arial Narrow" w:eastAsia="Times New Roman" w:hAnsi="Arial Narrow"/>
                      <w:kern w:val="0"/>
                      <w:sz w:val="18"/>
                      <w:szCs w:val="18"/>
                      <w14:ligatures w14:val="none"/>
                    </w:rPr>
                    <w:t>Return of funds from the Cricket Club</w:t>
                  </w:r>
                </w:p>
              </w:tc>
              <w:tc>
                <w:tcPr>
                  <w:tcW w:w="1000" w:type="dxa"/>
                  <w:tcBorders>
                    <w:top w:val="nil"/>
                    <w:left w:val="nil"/>
                    <w:bottom w:val="nil"/>
                    <w:right w:val="nil"/>
                  </w:tcBorders>
                  <w:shd w:val="clear" w:color="auto" w:fill="auto"/>
                  <w:noWrap/>
                  <w:vAlign w:val="bottom"/>
                </w:tcPr>
                <w:p w14:paraId="4BC508BC" w14:textId="77777777" w:rsidR="00330037" w:rsidRPr="00ED7EA6" w:rsidRDefault="00330037" w:rsidP="00ED7EA6">
                  <w:pPr>
                    <w:spacing w:after="0" w:line="240" w:lineRule="auto"/>
                    <w:rPr>
                      <w:rFonts w:ascii="Arial Narrow" w:eastAsia="Times New Roman" w:hAnsi="Arial Narrow"/>
                      <w:kern w:val="0"/>
                      <w:sz w:val="18"/>
                      <w:szCs w:val="18"/>
                      <w14:ligatures w14:val="none"/>
                    </w:rPr>
                  </w:pPr>
                </w:p>
              </w:tc>
              <w:tc>
                <w:tcPr>
                  <w:tcW w:w="880" w:type="dxa"/>
                  <w:tcBorders>
                    <w:top w:val="nil"/>
                    <w:left w:val="nil"/>
                    <w:bottom w:val="nil"/>
                    <w:right w:val="nil"/>
                  </w:tcBorders>
                  <w:shd w:val="clear" w:color="auto" w:fill="auto"/>
                  <w:noWrap/>
                  <w:vAlign w:val="bottom"/>
                </w:tcPr>
                <w:p w14:paraId="60ECFB52" w14:textId="213CF49E" w:rsidR="00330037" w:rsidRPr="00ED7EA6" w:rsidRDefault="00330037" w:rsidP="00ED7EA6">
                  <w:pPr>
                    <w:spacing w:after="0" w:line="240" w:lineRule="auto"/>
                    <w:jc w:val="right"/>
                    <w:rPr>
                      <w:rFonts w:ascii="Arial Narrow" w:eastAsia="Times New Roman" w:hAnsi="Arial Narrow"/>
                      <w:color w:val="FF0000"/>
                      <w:kern w:val="0"/>
                      <w:sz w:val="18"/>
                      <w:szCs w:val="18"/>
                      <w14:ligatures w14:val="none"/>
                    </w:rPr>
                  </w:pPr>
                  <w:r w:rsidRPr="00330037">
                    <w:rPr>
                      <w:rFonts w:ascii="Arial Narrow" w:eastAsia="Times New Roman" w:hAnsi="Arial Narrow"/>
                      <w:color w:val="auto"/>
                      <w:kern w:val="0"/>
                      <w:sz w:val="18"/>
                      <w:szCs w:val="18"/>
                      <w14:ligatures w14:val="none"/>
                    </w:rPr>
                    <w:t>80.00</w:t>
                  </w:r>
                </w:p>
              </w:tc>
            </w:tr>
          </w:tbl>
          <w:p w14:paraId="47CD07A3" w14:textId="2BB3B662" w:rsidR="001934BE" w:rsidRDefault="001934BE" w:rsidP="00F130D9">
            <w:pPr>
              <w:ind w:right="1633"/>
              <w:rPr>
                <w:rFonts w:ascii="Arial" w:eastAsia="Arial" w:hAnsi="Arial" w:cs="Arial"/>
              </w:rPr>
            </w:pPr>
          </w:p>
          <w:p w14:paraId="57414477" w14:textId="77777777" w:rsidR="00BC3655" w:rsidRDefault="00BC3655" w:rsidP="00F130D9">
            <w:pPr>
              <w:ind w:right="1633"/>
              <w:rPr>
                <w:rFonts w:ascii="Arial" w:eastAsia="Arial" w:hAnsi="Arial" w:cs="Arial"/>
              </w:rPr>
            </w:pPr>
          </w:p>
          <w:p w14:paraId="30C2F3C8" w14:textId="3C849B35" w:rsidR="00125FE5" w:rsidRDefault="00125FE5" w:rsidP="00F130D9">
            <w:pPr>
              <w:ind w:right="1633"/>
              <w:rPr>
                <w:rFonts w:ascii="Arial" w:eastAsia="Arial" w:hAnsi="Arial" w:cs="Arial"/>
              </w:rPr>
            </w:pPr>
            <w:r>
              <w:rPr>
                <w:rFonts w:ascii="Arial" w:eastAsia="Arial" w:hAnsi="Arial" w:cs="Arial"/>
              </w:rPr>
              <w:t>C</w:t>
            </w:r>
            <w:r w:rsidR="005713AE">
              <w:rPr>
                <w:rFonts w:ascii="Arial" w:eastAsia="Arial" w:hAnsi="Arial" w:cs="Arial"/>
              </w:rPr>
              <w:t>ounci</w:t>
            </w:r>
            <w:r>
              <w:rPr>
                <w:rFonts w:ascii="Arial" w:eastAsia="Arial" w:hAnsi="Arial" w:cs="Arial"/>
              </w:rPr>
              <w:t>l</w:t>
            </w:r>
            <w:r w:rsidR="00563FAF">
              <w:rPr>
                <w:rFonts w:ascii="Arial" w:eastAsia="Arial" w:hAnsi="Arial" w:cs="Arial"/>
              </w:rPr>
              <w:t>l</w:t>
            </w:r>
            <w:r w:rsidR="005713AE">
              <w:rPr>
                <w:rFonts w:ascii="Arial" w:eastAsia="Arial" w:hAnsi="Arial" w:cs="Arial"/>
              </w:rPr>
              <w:t>o</w:t>
            </w:r>
            <w:r>
              <w:rPr>
                <w:rFonts w:ascii="Arial" w:eastAsia="Arial" w:hAnsi="Arial" w:cs="Arial"/>
              </w:rPr>
              <w:t xml:space="preserve">rs considered </w:t>
            </w:r>
            <w:r w:rsidR="005713AE">
              <w:rPr>
                <w:rFonts w:ascii="Arial" w:eastAsia="Arial" w:hAnsi="Arial" w:cs="Arial"/>
              </w:rPr>
              <w:t xml:space="preserve">and discussed </w:t>
            </w:r>
            <w:r>
              <w:rPr>
                <w:rFonts w:ascii="Arial" w:eastAsia="Arial" w:hAnsi="Arial" w:cs="Arial"/>
              </w:rPr>
              <w:t xml:space="preserve">the </w:t>
            </w:r>
            <w:r w:rsidR="009A0325">
              <w:rPr>
                <w:rFonts w:ascii="Arial" w:eastAsia="Arial" w:hAnsi="Arial" w:cs="Arial"/>
              </w:rPr>
              <w:t>list</w:t>
            </w:r>
            <w:r w:rsidR="005713AE">
              <w:rPr>
                <w:rFonts w:ascii="Arial" w:eastAsia="Arial" w:hAnsi="Arial" w:cs="Arial"/>
              </w:rPr>
              <w:t xml:space="preserve"> of financial transactions</w:t>
            </w:r>
            <w:r w:rsidR="006A7C9C">
              <w:rPr>
                <w:rFonts w:ascii="Arial" w:eastAsia="Arial" w:hAnsi="Arial" w:cs="Arial"/>
              </w:rPr>
              <w:t xml:space="preserve"> as above</w:t>
            </w:r>
            <w:r w:rsidR="004776E6">
              <w:rPr>
                <w:rFonts w:ascii="Arial" w:eastAsia="Arial" w:hAnsi="Arial" w:cs="Arial"/>
              </w:rPr>
              <w:t>.</w:t>
            </w:r>
            <w:r>
              <w:rPr>
                <w:rFonts w:ascii="Arial" w:eastAsia="Arial" w:hAnsi="Arial" w:cs="Arial"/>
              </w:rPr>
              <w:t xml:space="preserve"> </w:t>
            </w:r>
          </w:p>
          <w:p w14:paraId="245BC9CC" w14:textId="77777777" w:rsidR="00860447" w:rsidRDefault="00860447" w:rsidP="00F130D9">
            <w:pPr>
              <w:ind w:right="1633"/>
              <w:rPr>
                <w:rFonts w:ascii="Arial" w:eastAsia="Arial" w:hAnsi="Arial" w:cs="Arial"/>
                <w:b/>
                <w:bCs/>
              </w:rPr>
            </w:pPr>
          </w:p>
          <w:p w14:paraId="42E3863A" w14:textId="77777777" w:rsidR="004776E6" w:rsidRDefault="003363B6">
            <w:pPr>
              <w:spacing w:line="517" w:lineRule="auto"/>
              <w:ind w:right="1635"/>
              <w:rPr>
                <w:rFonts w:ascii="Arial" w:eastAsia="Arial" w:hAnsi="Arial" w:cs="Arial"/>
              </w:rPr>
            </w:pPr>
            <w:r>
              <w:rPr>
                <w:rFonts w:ascii="Arial" w:eastAsia="Arial" w:hAnsi="Arial" w:cs="Arial"/>
              </w:rPr>
              <w:t>b). To agree payments that require authorising</w:t>
            </w:r>
            <w:r w:rsidR="004776E6">
              <w:rPr>
                <w:rFonts w:ascii="Arial" w:eastAsia="Arial" w:hAnsi="Arial" w:cs="Arial"/>
              </w:rPr>
              <w:t>.</w:t>
            </w:r>
          </w:p>
          <w:p w14:paraId="29C4D251" w14:textId="4BA7CB42" w:rsidR="00860447" w:rsidRDefault="004B659D" w:rsidP="004776E6">
            <w:pPr>
              <w:ind w:right="1633"/>
              <w:rPr>
                <w:rFonts w:ascii="Arial" w:eastAsia="Arial" w:hAnsi="Arial" w:cs="Arial"/>
              </w:rPr>
            </w:pPr>
            <w:r>
              <w:rPr>
                <w:rFonts w:ascii="Arial" w:eastAsia="Arial" w:hAnsi="Arial" w:cs="Arial"/>
              </w:rPr>
              <w:t>A</w:t>
            </w:r>
            <w:r w:rsidR="004776E6">
              <w:rPr>
                <w:rFonts w:ascii="Arial" w:eastAsia="Arial" w:hAnsi="Arial" w:cs="Arial"/>
              </w:rPr>
              <w:t xml:space="preserve"> resolution to approve payment was inadvertently omitted.  This will be reintroduced at the July PC meeting when the </w:t>
            </w:r>
            <w:r>
              <w:rPr>
                <w:rFonts w:ascii="Arial" w:eastAsia="Arial" w:hAnsi="Arial" w:cs="Arial"/>
              </w:rPr>
              <w:t xml:space="preserve">full </w:t>
            </w:r>
            <w:r w:rsidR="004776E6">
              <w:rPr>
                <w:rFonts w:ascii="Arial" w:eastAsia="Arial" w:hAnsi="Arial" w:cs="Arial"/>
              </w:rPr>
              <w:t xml:space="preserve">list of transactions will </w:t>
            </w:r>
            <w:r>
              <w:rPr>
                <w:rFonts w:ascii="Arial" w:eastAsia="Arial" w:hAnsi="Arial" w:cs="Arial"/>
              </w:rPr>
              <w:t>be published</w:t>
            </w:r>
            <w:r w:rsidR="001906C0">
              <w:rPr>
                <w:rFonts w:ascii="Arial" w:eastAsia="Arial" w:hAnsi="Arial" w:cs="Arial"/>
              </w:rPr>
              <w:t>.</w:t>
            </w:r>
          </w:p>
          <w:p w14:paraId="1762DC70" w14:textId="77777777" w:rsidR="004B659D" w:rsidRDefault="004B659D" w:rsidP="004776E6">
            <w:pPr>
              <w:ind w:right="1633"/>
              <w:rPr>
                <w:rFonts w:ascii="Arial" w:eastAsia="Arial" w:hAnsi="Arial" w:cs="Arial"/>
              </w:rPr>
            </w:pPr>
          </w:p>
          <w:p w14:paraId="4F140A39" w14:textId="2C971C9C" w:rsidR="006F5398" w:rsidRDefault="003363B6" w:rsidP="006F5398">
            <w:pPr>
              <w:spacing w:after="272"/>
              <w:rPr>
                <w:rFonts w:ascii="Arial" w:eastAsia="Arial" w:hAnsi="Arial" w:cs="Arial"/>
              </w:rPr>
            </w:pPr>
            <w:r>
              <w:rPr>
                <w:rFonts w:ascii="Arial" w:eastAsia="Arial" w:hAnsi="Arial" w:cs="Arial"/>
              </w:rPr>
              <w:t>c). Annual Governance and Accountability return 2022/2023</w:t>
            </w:r>
          </w:p>
          <w:p w14:paraId="1D81AB4B" w14:textId="77777777" w:rsidR="008B3679" w:rsidRDefault="00316BC6" w:rsidP="008B3679">
            <w:pPr>
              <w:spacing w:after="272"/>
              <w:rPr>
                <w:rFonts w:ascii="Arial" w:eastAsia="Times New Roman" w:hAnsi="Arial" w:cs="Arial"/>
                <w:bCs/>
                <w:iCs/>
                <w:color w:val="auto"/>
                <w:kern w:val="0"/>
                <w:bdr w:val="none" w:sz="0" w:space="0" w:color="auto" w:frame="1"/>
                <w14:ligatures w14:val="none"/>
              </w:rPr>
            </w:pPr>
            <w:r w:rsidRPr="006F5398">
              <w:rPr>
                <w:rFonts w:ascii="Arial" w:eastAsia="Times New Roman" w:hAnsi="Arial" w:cs="Arial"/>
                <w:bCs/>
                <w:iCs/>
                <w:color w:val="auto"/>
                <w:kern w:val="0"/>
                <w:bdr w:val="none" w:sz="0" w:space="0" w:color="auto" w:frame="1"/>
                <w14:ligatures w14:val="none"/>
              </w:rPr>
              <w:t>The Annual Governance Statement for the 2022/2023 AGAR (Annual Governance and Accountability return) was reviewed and approved by Councillors and signed</w:t>
            </w:r>
            <w:r w:rsidRPr="006F5398">
              <w:rPr>
                <w:rFonts w:eastAsia="Times New Roman"/>
                <w:bCs/>
                <w:iCs/>
                <w:color w:val="auto"/>
                <w:kern w:val="0"/>
                <w:sz w:val="27"/>
                <w:szCs w:val="27"/>
                <w:bdr w:val="none" w:sz="0" w:space="0" w:color="auto" w:frame="1"/>
                <w14:ligatures w14:val="none"/>
              </w:rPr>
              <w:t xml:space="preserve"> by Cllr</w:t>
            </w:r>
            <w:r w:rsidRPr="006F5398">
              <w:rPr>
                <w:rFonts w:eastAsia="Times New Roman"/>
                <w:b/>
                <w:bCs/>
                <w:iCs/>
                <w:color w:val="auto"/>
                <w:kern w:val="0"/>
                <w:sz w:val="27"/>
                <w:szCs w:val="27"/>
                <w:bdr w:val="none" w:sz="0" w:space="0" w:color="auto" w:frame="1"/>
                <w14:ligatures w14:val="none"/>
              </w:rPr>
              <w:t xml:space="preserve"> </w:t>
            </w:r>
            <w:r w:rsidRPr="006F5398">
              <w:rPr>
                <w:rFonts w:ascii="Arial" w:eastAsia="Times New Roman" w:hAnsi="Arial" w:cs="Arial"/>
                <w:bCs/>
                <w:iCs/>
                <w:color w:val="auto"/>
                <w:kern w:val="0"/>
                <w:bdr w:val="none" w:sz="0" w:space="0" w:color="auto" w:frame="1"/>
                <w14:ligatures w14:val="none"/>
              </w:rPr>
              <w:t>Gilbey and the RFO</w:t>
            </w:r>
            <w:r w:rsidRPr="006F5398">
              <w:rPr>
                <w:rFonts w:ascii="Arial" w:eastAsia="Times New Roman" w:hAnsi="Arial" w:cs="Arial"/>
                <w:bCs/>
                <w:iCs/>
                <w:color w:val="auto"/>
                <w:kern w:val="0"/>
                <w:bdr w:val="none" w:sz="0" w:space="0" w:color="auto" w:frame="1"/>
                <w14:ligatures w14:val="none"/>
              </w:rPr>
              <w:br/>
            </w:r>
          </w:p>
          <w:p w14:paraId="74D61CDC" w14:textId="0BE64F6C" w:rsidR="00316BC6" w:rsidRPr="00332E9B" w:rsidRDefault="00316BC6" w:rsidP="008B3679">
            <w:pPr>
              <w:spacing w:after="272"/>
              <w:rPr>
                <w:rFonts w:ascii="Arial" w:eastAsia="Times New Roman" w:hAnsi="Arial" w:cs="Arial"/>
                <w:bCs/>
                <w:color w:val="auto"/>
                <w:kern w:val="0"/>
                <w14:ligatures w14:val="none"/>
              </w:rPr>
            </w:pPr>
            <w:r w:rsidRPr="00332E9B">
              <w:rPr>
                <w:rFonts w:ascii="Arial" w:eastAsia="Times New Roman" w:hAnsi="Arial" w:cs="Arial"/>
                <w:bCs/>
                <w:iCs/>
                <w:color w:val="auto"/>
                <w:kern w:val="0"/>
                <w:bdr w:val="none" w:sz="0" w:space="0" w:color="auto" w:frame="1"/>
                <w14:ligatures w14:val="none"/>
              </w:rPr>
              <w:t>The Accounting statements for the 2022/2023 AGAR were reviewed and approved Councillors and signed by Cllr Gilbey and the RFO.</w:t>
            </w:r>
          </w:p>
          <w:p w14:paraId="1BA430EB" w14:textId="77777777" w:rsidR="00A64202" w:rsidRPr="00332E9B" w:rsidRDefault="003363B6">
            <w:pPr>
              <w:rPr>
                <w:rFonts w:ascii="Arial" w:hAnsi="Arial" w:cs="Arial"/>
                <w:bCs/>
                <w:color w:val="auto"/>
              </w:rPr>
            </w:pPr>
            <w:r w:rsidRPr="00332E9B">
              <w:rPr>
                <w:rFonts w:ascii="Arial" w:eastAsia="Arial" w:hAnsi="Arial" w:cs="Arial"/>
                <w:bCs/>
                <w:color w:val="auto"/>
              </w:rPr>
              <w:lastRenderedPageBreak/>
              <w:t>Annual Internal audit report</w:t>
            </w:r>
          </w:p>
          <w:p w14:paraId="0BA897C4" w14:textId="77777777" w:rsidR="008C437E" w:rsidRPr="00332E9B" w:rsidRDefault="008C437E" w:rsidP="00311D62">
            <w:pPr>
              <w:numPr>
                <w:ilvl w:val="0"/>
                <w:numId w:val="2"/>
              </w:numPr>
              <w:shd w:val="clear" w:color="auto" w:fill="FFFFFF"/>
              <w:spacing w:beforeAutospacing="1" w:afterAutospacing="1"/>
              <w:rPr>
                <w:rFonts w:ascii="Arial" w:eastAsia="Times New Roman" w:hAnsi="Arial" w:cs="Arial"/>
                <w:color w:val="auto"/>
                <w:kern w:val="0"/>
                <w14:ligatures w14:val="none"/>
              </w:rPr>
            </w:pPr>
            <w:r w:rsidRPr="00332E9B">
              <w:rPr>
                <w:rFonts w:ascii="Arial" w:eastAsia="Times New Roman" w:hAnsi="Arial" w:cs="Arial"/>
                <w:bCs/>
                <w:iCs/>
                <w:color w:val="auto"/>
                <w:kern w:val="0"/>
                <w:bdr w:val="none" w:sz="0" w:space="0" w:color="auto" w:frame="1"/>
                <w14:ligatures w14:val="none"/>
              </w:rPr>
              <w:t>the Annual Internal audit report was reviewed. </w:t>
            </w:r>
          </w:p>
          <w:p w14:paraId="2CAB0D4A" w14:textId="124F8439" w:rsidR="00311D62" w:rsidRPr="00332E9B" w:rsidRDefault="00311D62" w:rsidP="00311D62">
            <w:pPr>
              <w:numPr>
                <w:ilvl w:val="0"/>
                <w:numId w:val="2"/>
              </w:numPr>
              <w:shd w:val="clear" w:color="auto" w:fill="FFFFFF"/>
              <w:spacing w:beforeAutospacing="1" w:afterAutospacing="1"/>
              <w:rPr>
                <w:rFonts w:ascii="Arial" w:eastAsia="Times New Roman" w:hAnsi="Arial" w:cs="Arial"/>
                <w:color w:val="auto"/>
                <w:kern w:val="0"/>
                <w14:ligatures w14:val="none"/>
              </w:rPr>
            </w:pPr>
            <w:r w:rsidRPr="00332E9B">
              <w:rPr>
                <w:rFonts w:ascii="Arial" w:eastAsia="Times New Roman" w:hAnsi="Arial" w:cs="Arial"/>
                <w:bCs/>
                <w:iCs/>
                <w:color w:val="auto"/>
                <w:kern w:val="0"/>
                <w:bdr w:val="none" w:sz="0" w:space="0" w:color="auto" w:frame="1"/>
                <w14:ligatures w14:val="none"/>
              </w:rPr>
              <w:t>JE requested clarification on the internal auditor’s comments. Three amounts of VAT had not been reclaimed, but the Acting RFO will rectify this. JWG will review the document with the new Clerk and RFO. (Action Cllr Gilbey).</w:t>
            </w:r>
          </w:p>
          <w:p w14:paraId="7DB55E26" w14:textId="55369454" w:rsidR="00D355DC" w:rsidRDefault="003363B6" w:rsidP="006A7C9C">
            <w:r>
              <w:rPr>
                <w:rFonts w:ascii="Arial" w:eastAsia="Arial" w:hAnsi="Arial" w:cs="Arial"/>
              </w:rPr>
              <w:t>d).</w:t>
            </w:r>
            <w:r w:rsidR="00563FAF">
              <w:rPr>
                <w:rFonts w:ascii="Arial" w:eastAsia="Arial" w:hAnsi="Arial" w:cs="Arial"/>
              </w:rPr>
              <w:t xml:space="preserve"> The </w:t>
            </w:r>
            <w:r w:rsidR="009F623E">
              <w:rPr>
                <w:rFonts w:ascii="Arial" w:eastAsia="Arial" w:hAnsi="Arial" w:cs="Arial"/>
              </w:rPr>
              <w:t xml:space="preserve">Acting </w:t>
            </w:r>
            <w:r w:rsidR="00563FAF">
              <w:rPr>
                <w:rFonts w:ascii="Arial" w:eastAsia="Arial" w:hAnsi="Arial" w:cs="Arial"/>
              </w:rPr>
              <w:t xml:space="preserve">RFO presented the quarterly budget actuals </w:t>
            </w:r>
            <w:r w:rsidR="009F623E">
              <w:rPr>
                <w:rFonts w:ascii="Arial" w:eastAsia="Arial" w:hAnsi="Arial" w:cs="Arial"/>
              </w:rPr>
              <w:t>which were reviewed and noted by Councillors.</w:t>
            </w:r>
          </w:p>
        </w:tc>
      </w:tr>
      <w:tr w:rsidR="00A64202" w14:paraId="7E5CE6F0" w14:textId="77777777">
        <w:trPr>
          <w:trHeight w:val="1300"/>
        </w:trPr>
        <w:tc>
          <w:tcPr>
            <w:tcW w:w="610" w:type="dxa"/>
            <w:tcBorders>
              <w:top w:val="single" w:sz="4" w:space="0" w:color="000000"/>
              <w:left w:val="single" w:sz="4" w:space="0" w:color="000000"/>
              <w:bottom w:val="single" w:sz="4" w:space="0" w:color="000000"/>
              <w:right w:val="single" w:sz="4" w:space="0" w:color="000000"/>
            </w:tcBorders>
          </w:tcPr>
          <w:p w14:paraId="72C5D9D5" w14:textId="77777777" w:rsidR="00A64202" w:rsidRDefault="00A64202"/>
        </w:tc>
        <w:tc>
          <w:tcPr>
            <w:tcW w:w="10053" w:type="dxa"/>
            <w:tcBorders>
              <w:top w:val="single" w:sz="4" w:space="0" w:color="000000"/>
              <w:left w:val="single" w:sz="4" w:space="0" w:color="000000"/>
              <w:bottom w:val="single" w:sz="4" w:space="0" w:color="000000"/>
              <w:right w:val="single" w:sz="4" w:space="0" w:color="000000"/>
            </w:tcBorders>
          </w:tcPr>
          <w:p w14:paraId="2B42BF29" w14:textId="558C2FA9" w:rsidR="00A64202" w:rsidRDefault="003363B6">
            <w:pPr>
              <w:spacing w:after="232"/>
            </w:pPr>
            <w:r>
              <w:rPr>
                <w:rFonts w:ascii="Arial" w:eastAsia="Arial" w:hAnsi="Arial" w:cs="Arial"/>
              </w:rPr>
              <w:t xml:space="preserve">e) Review the fee for the internal auditor </w:t>
            </w:r>
            <w:r w:rsidR="00731F16">
              <w:rPr>
                <w:rFonts w:ascii="Arial" w:eastAsia="Arial" w:hAnsi="Arial" w:cs="Arial"/>
              </w:rPr>
              <w:t xml:space="preserve">(IA) </w:t>
            </w:r>
            <w:r>
              <w:rPr>
                <w:rFonts w:ascii="Arial" w:eastAsia="Arial" w:hAnsi="Arial" w:cs="Arial"/>
              </w:rPr>
              <w:t>in recognition of the work carried out</w:t>
            </w:r>
          </w:p>
          <w:p w14:paraId="3AAC4842" w14:textId="639AED8E" w:rsidR="00A64202" w:rsidRDefault="003363B6">
            <w:r>
              <w:rPr>
                <w:rFonts w:ascii="Arial" w:eastAsia="Arial" w:hAnsi="Arial" w:cs="Arial"/>
              </w:rPr>
              <w:t xml:space="preserve">The </w:t>
            </w:r>
            <w:r w:rsidR="00911188">
              <w:rPr>
                <w:rFonts w:ascii="Arial" w:eastAsia="Arial" w:hAnsi="Arial" w:cs="Arial"/>
              </w:rPr>
              <w:t xml:space="preserve">current fee for the </w:t>
            </w:r>
            <w:r w:rsidR="00731F16">
              <w:rPr>
                <w:rFonts w:ascii="Arial" w:eastAsia="Arial" w:hAnsi="Arial" w:cs="Arial"/>
              </w:rPr>
              <w:t xml:space="preserve">IA is </w:t>
            </w:r>
            <w:r>
              <w:rPr>
                <w:rFonts w:ascii="Arial" w:eastAsia="Arial" w:hAnsi="Arial" w:cs="Arial"/>
              </w:rPr>
              <w:t>£100</w:t>
            </w:r>
            <w:r w:rsidR="00731F16">
              <w:rPr>
                <w:rFonts w:ascii="Arial" w:eastAsia="Arial" w:hAnsi="Arial" w:cs="Arial"/>
              </w:rPr>
              <w:t xml:space="preserve">. </w:t>
            </w:r>
            <w:r>
              <w:rPr>
                <w:rFonts w:ascii="Arial" w:eastAsia="Arial" w:hAnsi="Arial" w:cs="Arial"/>
              </w:rPr>
              <w:t xml:space="preserve"> </w:t>
            </w:r>
            <w:r w:rsidR="003B1C78">
              <w:rPr>
                <w:rFonts w:ascii="Arial" w:eastAsia="Arial" w:hAnsi="Arial" w:cs="Arial"/>
              </w:rPr>
              <w:t xml:space="preserve">CC </w:t>
            </w:r>
            <w:r>
              <w:rPr>
                <w:rFonts w:ascii="Arial" w:eastAsia="Arial" w:hAnsi="Arial" w:cs="Arial"/>
              </w:rPr>
              <w:t xml:space="preserve">proposed </w:t>
            </w:r>
            <w:r w:rsidR="003B1C78">
              <w:rPr>
                <w:rFonts w:ascii="Arial" w:eastAsia="Arial" w:hAnsi="Arial" w:cs="Arial"/>
              </w:rPr>
              <w:t>raising this</w:t>
            </w:r>
            <w:r>
              <w:rPr>
                <w:rFonts w:ascii="Arial" w:eastAsia="Arial" w:hAnsi="Arial" w:cs="Arial"/>
              </w:rPr>
              <w:t xml:space="preserve"> </w:t>
            </w:r>
            <w:r w:rsidR="003D0D18">
              <w:rPr>
                <w:rFonts w:ascii="Arial" w:eastAsia="Arial" w:hAnsi="Arial" w:cs="Arial"/>
              </w:rPr>
              <w:t xml:space="preserve">to </w:t>
            </w:r>
            <w:r>
              <w:rPr>
                <w:rFonts w:ascii="Arial" w:eastAsia="Arial" w:hAnsi="Arial" w:cs="Arial"/>
              </w:rPr>
              <w:t xml:space="preserve">£250 </w:t>
            </w:r>
            <w:r w:rsidR="008F6664">
              <w:rPr>
                <w:rFonts w:ascii="Arial" w:eastAsia="Arial" w:hAnsi="Arial" w:cs="Arial"/>
              </w:rPr>
              <w:t>considering</w:t>
            </w:r>
            <w:r>
              <w:rPr>
                <w:rFonts w:ascii="Arial" w:eastAsia="Arial" w:hAnsi="Arial" w:cs="Arial"/>
              </w:rPr>
              <w:t xml:space="preserve"> the </w:t>
            </w:r>
            <w:r w:rsidR="003D0D18">
              <w:rPr>
                <w:rFonts w:ascii="Arial" w:eastAsia="Arial" w:hAnsi="Arial" w:cs="Arial"/>
              </w:rPr>
              <w:t xml:space="preserve">amount of </w:t>
            </w:r>
            <w:r>
              <w:rPr>
                <w:rFonts w:ascii="Arial" w:eastAsia="Arial" w:hAnsi="Arial" w:cs="Arial"/>
              </w:rPr>
              <w:t xml:space="preserve">work </w:t>
            </w:r>
            <w:r w:rsidR="003D0D18">
              <w:rPr>
                <w:rFonts w:ascii="Arial" w:eastAsia="Arial" w:hAnsi="Arial" w:cs="Arial"/>
              </w:rPr>
              <w:t>involved</w:t>
            </w:r>
            <w:r>
              <w:rPr>
                <w:rFonts w:ascii="Arial" w:eastAsia="Arial" w:hAnsi="Arial" w:cs="Arial"/>
              </w:rPr>
              <w:t xml:space="preserve">, noting is it still less than the £400 charged by </w:t>
            </w:r>
            <w:r w:rsidR="003D0D18">
              <w:rPr>
                <w:rFonts w:ascii="Arial" w:eastAsia="Arial" w:hAnsi="Arial" w:cs="Arial"/>
              </w:rPr>
              <w:t xml:space="preserve">the external auditor PKF </w:t>
            </w:r>
            <w:r>
              <w:rPr>
                <w:rFonts w:ascii="Arial" w:eastAsia="Arial" w:hAnsi="Arial" w:cs="Arial"/>
              </w:rPr>
              <w:t>Littlejohn. GHPC resolved to pay the higher fe</w:t>
            </w:r>
            <w:r w:rsidR="00427C16">
              <w:rPr>
                <w:rFonts w:ascii="Arial" w:eastAsia="Arial" w:hAnsi="Arial" w:cs="Arial"/>
              </w:rPr>
              <w:t>e</w:t>
            </w:r>
            <w:r>
              <w:rPr>
                <w:rFonts w:ascii="Arial" w:eastAsia="Arial" w:hAnsi="Arial" w:cs="Arial"/>
              </w:rPr>
              <w:t xml:space="preserve">. </w:t>
            </w:r>
            <w:r w:rsidR="000F1A7D">
              <w:rPr>
                <w:rFonts w:ascii="Arial" w:eastAsia="Arial" w:hAnsi="Arial" w:cs="Arial"/>
              </w:rPr>
              <w:t xml:space="preserve">  The Acting RFO was asked to contact the IA and request an invoice reflecting the increased amount. </w:t>
            </w:r>
            <w:r w:rsidR="00F22E6E" w:rsidRPr="00F22E6E">
              <w:rPr>
                <w:rFonts w:ascii="Arial" w:eastAsia="Arial" w:hAnsi="Arial" w:cs="Arial"/>
                <w:b/>
                <w:bCs/>
              </w:rPr>
              <w:t>(Action Mandy Cliffe)</w:t>
            </w:r>
          </w:p>
        </w:tc>
      </w:tr>
      <w:tr w:rsidR="00A64202" w14:paraId="187A6F4C" w14:textId="77777777">
        <w:trPr>
          <w:trHeight w:val="947"/>
        </w:trPr>
        <w:tc>
          <w:tcPr>
            <w:tcW w:w="610" w:type="dxa"/>
            <w:tcBorders>
              <w:top w:val="single" w:sz="4" w:space="0" w:color="000000"/>
              <w:left w:val="single" w:sz="4" w:space="0" w:color="000000"/>
              <w:bottom w:val="single" w:sz="4" w:space="0" w:color="000000"/>
              <w:right w:val="single" w:sz="4" w:space="0" w:color="000000"/>
            </w:tcBorders>
          </w:tcPr>
          <w:p w14:paraId="4D1472A8" w14:textId="77777777" w:rsidR="00A64202" w:rsidRDefault="003363B6">
            <w:r>
              <w:rPr>
                <w:rFonts w:ascii="Arial" w:eastAsia="Arial" w:hAnsi="Arial" w:cs="Arial"/>
              </w:rPr>
              <w:t>24.</w:t>
            </w:r>
          </w:p>
        </w:tc>
        <w:tc>
          <w:tcPr>
            <w:tcW w:w="10053" w:type="dxa"/>
            <w:tcBorders>
              <w:top w:val="single" w:sz="4" w:space="0" w:color="000000"/>
              <w:left w:val="single" w:sz="4" w:space="0" w:color="000000"/>
              <w:bottom w:val="single" w:sz="4" w:space="0" w:color="000000"/>
              <w:right w:val="single" w:sz="4" w:space="0" w:color="000000"/>
            </w:tcBorders>
          </w:tcPr>
          <w:p w14:paraId="247F7F69" w14:textId="77777777" w:rsidR="00A64202" w:rsidRDefault="003363B6">
            <w:pPr>
              <w:spacing w:after="39"/>
            </w:pPr>
            <w:r>
              <w:rPr>
                <w:rFonts w:ascii="Arial" w:eastAsia="Arial" w:hAnsi="Arial" w:cs="Arial"/>
                <w:b/>
              </w:rPr>
              <w:t xml:space="preserve">Items for the next meeting </w:t>
            </w:r>
          </w:p>
          <w:p w14:paraId="4A479398" w14:textId="77777777" w:rsidR="00A64202" w:rsidRDefault="003363B6">
            <w:pPr>
              <w:spacing w:after="39"/>
            </w:pPr>
            <w:r>
              <w:rPr>
                <w:rFonts w:ascii="Arial" w:eastAsia="Arial" w:hAnsi="Arial" w:cs="Arial"/>
              </w:rPr>
              <w:t>E.On maintenance fee</w:t>
            </w:r>
          </w:p>
          <w:p w14:paraId="36F60DC1" w14:textId="77777777" w:rsidR="00A64202" w:rsidRDefault="003363B6">
            <w:r>
              <w:rPr>
                <w:rFonts w:ascii="Arial" w:eastAsia="Arial" w:hAnsi="Arial" w:cs="Arial"/>
              </w:rPr>
              <w:t xml:space="preserve">Worthy Causes </w:t>
            </w:r>
          </w:p>
        </w:tc>
      </w:tr>
      <w:tr w:rsidR="00A64202" w14:paraId="349A4BDB" w14:textId="77777777">
        <w:trPr>
          <w:trHeight w:val="635"/>
        </w:trPr>
        <w:tc>
          <w:tcPr>
            <w:tcW w:w="610" w:type="dxa"/>
            <w:tcBorders>
              <w:top w:val="single" w:sz="4" w:space="0" w:color="000000"/>
              <w:left w:val="single" w:sz="4" w:space="0" w:color="000000"/>
              <w:bottom w:val="single" w:sz="4" w:space="0" w:color="000000"/>
              <w:right w:val="single" w:sz="4" w:space="0" w:color="000000"/>
            </w:tcBorders>
          </w:tcPr>
          <w:p w14:paraId="2C0C6358" w14:textId="77777777" w:rsidR="00A64202" w:rsidRDefault="003363B6">
            <w:r>
              <w:rPr>
                <w:rFonts w:ascii="Arial" w:eastAsia="Arial" w:hAnsi="Arial" w:cs="Arial"/>
              </w:rPr>
              <w:t>25.</w:t>
            </w:r>
          </w:p>
        </w:tc>
        <w:tc>
          <w:tcPr>
            <w:tcW w:w="10053" w:type="dxa"/>
            <w:tcBorders>
              <w:top w:val="single" w:sz="4" w:space="0" w:color="000000"/>
              <w:left w:val="single" w:sz="4" w:space="0" w:color="000000"/>
              <w:bottom w:val="single" w:sz="4" w:space="0" w:color="000000"/>
              <w:right w:val="single" w:sz="4" w:space="0" w:color="000000"/>
            </w:tcBorders>
          </w:tcPr>
          <w:p w14:paraId="724BEB4D" w14:textId="77777777" w:rsidR="00A64202" w:rsidRDefault="003363B6">
            <w:pPr>
              <w:spacing w:after="13"/>
            </w:pPr>
            <w:r>
              <w:rPr>
                <w:rFonts w:ascii="Arial" w:eastAsia="Arial" w:hAnsi="Arial" w:cs="Arial"/>
                <w:b/>
              </w:rPr>
              <w:t>Confirmation of date and time of the next meeting</w:t>
            </w:r>
          </w:p>
          <w:p w14:paraId="658EDBFC" w14:textId="77777777" w:rsidR="00A64202" w:rsidRDefault="003363B6">
            <w:r>
              <w:rPr>
                <w:rFonts w:ascii="Arial" w:eastAsia="Arial" w:hAnsi="Arial" w:cs="Arial"/>
              </w:rPr>
              <w:t>Monday 10</w:t>
            </w:r>
            <w:r>
              <w:rPr>
                <w:rFonts w:ascii="Arial" w:eastAsia="Arial" w:hAnsi="Arial" w:cs="Arial"/>
                <w:sz w:val="17"/>
                <w:vertAlign w:val="superscript"/>
              </w:rPr>
              <w:t>th</w:t>
            </w:r>
            <w:r>
              <w:rPr>
                <w:rFonts w:ascii="Arial" w:eastAsia="Arial" w:hAnsi="Arial" w:cs="Arial"/>
              </w:rPr>
              <w:t xml:space="preserve"> of July in the Village Hall </w:t>
            </w:r>
          </w:p>
        </w:tc>
      </w:tr>
    </w:tbl>
    <w:p w14:paraId="1E5CED52" w14:textId="77777777" w:rsidR="00A64202" w:rsidRDefault="003363B6">
      <w:pPr>
        <w:spacing w:after="1043" w:line="253" w:lineRule="auto"/>
        <w:ind w:left="-5" w:right="11" w:hanging="10"/>
      </w:pPr>
      <w:r>
        <w:rPr>
          <w:rFonts w:ascii="Arial" w:eastAsia="Arial" w:hAnsi="Arial" w:cs="Arial"/>
        </w:rPr>
        <w:t>The meeting closed at 8.35pm</w:t>
      </w:r>
    </w:p>
    <w:p w14:paraId="6E0937AE" w14:textId="77777777" w:rsidR="00A64202" w:rsidRDefault="003363B6">
      <w:pPr>
        <w:spacing w:after="6" w:line="253" w:lineRule="auto"/>
        <w:ind w:left="-5" w:right="11" w:hanging="10"/>
      </w:pPr>
      <w:r>
        <w:rPr>
          <w:rFonts w:ascii="Arial" w:eastAsia="Arial" w:hAnsi="Arial" w:cs="Arial"/>
        </w:rPr>
        <w:t xml:space="preserve">Signed      </w:t>
      </w:r>
      <w:r>
        <w:rPr>
          <w:rFonts w:ascii="Arial" w:eastAsia="Arial" w:hAnsi="Arial" w:cs="Arial"/>
          <w:sz w:val="72"/>
        </w:rPr>
        <w:t xml:space="preserve">            </w:t>
      </w:r>
      <w:r>
        <w:rPr>
          <w:rFonts w:ascii="Arial" w:eastAsia="Arial" w:hAnsi="Arial" w:cs="Arial"/>
        </w:rPr>
        <w:t xml:space="preserve">    Date 10</w:t>
      </w:r>
      <w:r>
        <w:rPr>
          <w:rFonts w:ascii="Arial" w:eastAsia="Arial" w:hAnsi="Arial" w:cs="Arial"/>
          <w:sz w:val="11"/>
        </w:rPr>
        <w:t>th</w:t>
      </w:r>
      <w:r>
        <w:rPr>
          <w:rFonts w:ascii="Arial" w:eastAsia="Arial" w:hAnsi="Arial" w:cs="Arial"/>
        </w:rPr>
        <w:t xml:space="preserve"> July 2023 </w:t>
      </w:r>
    </w:p>
    <w:p w14:paraId="72AA06B1" w14:textId="77777777" w:rsidR="00A64202" w:rsidRDefault="003363B6">
      <w:pPr>
        <w:spacing w:after="484"/>
      </w:pPr>
      <w:r>
        <w:rPr>
          <w:rFonts w:ascii="Arial" w:eastAsia="Arial" w:hAnsi="Arial" w:cs="Arial"/>
          <w:b/>
        </w:rPr>
        <w:t xml:space="preserve">              </w:t>
      </w:r>
    </w:p>
    <w:p w14:paraId="7FCFB77F" w14:textId="77777777" w:rsidR="00A64202" w:rsidRDefault="003363B6">
      <w:pPr>
        <w:spacing w:after="760"/>
      </w:pPr>
      <w:r>
        <w:rPr>
          <w:rFonts w:ascii="Arial" w:eastAsia="Arial" w:hAnsi="Arial" w:cs="Arial"/>
          <w:b/>
        </w:rPr>
        <w:t>Chairman</w:t>
      </w:r>
    </w:p>
    <w:p w14:paraId="5EBF856F" w14:textId="77777777" w:rsidR="00A64202" w:rsidRDefault="003363B6">
      <w:pPr>
        <w:spacing w:after="537" w:line="240" w:lineRule="auto"/>
        <w:ind w:left="720" w:right="3575"/>
      </w:pPr>
      <w:r>
        <w:rPr>
          <w:b/>
        </w:rPr>
        <w:t>Horwode Pece Management Committee - Report to Parish Council June  2023</w:t>
      </w:r>
    </w:p>
    <w:p w14:paraId="746EEEBA" w14:textId="77777777" w:rsidR="00A64202" w:rsidRDefault="003363B6">
      <w:pPr>
        <w:spacing w:after="242" w:line="250" w:lineRule="auto"/>
        <w:ind w:left="-5" w:hanging="10"/>
      </w:pPr>
      <w:r>
        <w:t xml:space="preserve">As stated last month, the Rec. is generally in good condition and being looked after by most users. The last month of Rec. checks have shown no serious faults. During the first weeks of May the ground was boggy in places but no large standing puddles as often seen after heavy rain. When Liz and I did the last check, it all looked good with the grass recently cut and strimmed. As I said last month, we wait to see the RoSPA report which should be due at the end of May. </w:t>
      </w:r>
    </w:p>
    <w:p w14:paraId="5EC95BFD" w14:textId="77777777" w:rsidR="00A64202" w:rsidRDefault="003363B6">
      <w:pPr>
        <w:spacing w:after="527" w:line="250" w:lineRule="auto"/>
        <w:ind w:left="-5" w:hanging="10"/>
      </w:pPr>
      <w:r>
        <w:t>Tomorrow, the 20</w:t>
      </w:r>
      <w:r>
        <w:rPr>
          <w:sz w:val="17"/>
          <w:vertAlign w:val="superscript"/>
        </w:rPr>
        <w:t>th</w:t>
      </w:r>
      <w:r>
        <w:t xml:space="preserve">, we have a Rec. Management Committee meeting. Here we will discuss the planned maintenance work due this summer, ready for the Autumn working party. The main item will be the condition of the wood surrounds to both toddler and teenage areas. Following minor repairs, these are serviceable but should be replaced as funds allow. Other work to discuss includes wood treatment of benches, picnic tables and the timber surrounds to the goals, none of which are safety critical.   </w:t>
      </w:r>
    </w:p>
    <w:p w14:paraId="6DDAF404" w14:textId="77777777" w:rsidR="00A64202" w:rsidRDefault="003363B6">
      <w:pPr>
        <w:spacing w:after="9" w:line="250" w:lineRule="auto"/>
        <w:ind w:left="730" w:hanging="10"/>
      </w:pPr>
      <w:r>
        <w:t>John Nicholls - Chairman</w:t>
      </w:r>
    </w:p>
    <w:p w14:paraId="03D02801" w14:textId="77777777" w:rsidR="00A64202" w:rsidRDefault="003363B6">
      <w:pPr>
        <w:spacing w:after="735" w:line="250" w:lineRule="auto"/>
        <w:ind w:left="730" w:hanging="10"/>
      </w:pPr>
      <w:r>
        <w:t>19/6/2023</w:t>
      </w:r>
    </w:p>
    <w:p w14:paraId="639B6D3A" w14:textId="77777777" w:rsidR="00A64202" w:rsidRDefault="003363B6">
      <w:pPr>
        <w:shd w:val="clear" w:color="auto" w:fill="FFE599"/>
        <w:spacing w:after="130"/>
        <w:ind w:left="108"/>
      </w:pPr>
      <w:r>
        <w:rPr>
          <w:rFonts w:ascii="Arial" w:eastAsia="Arial" w:hAnsi="Arial" w:cs="Arial"/>
          <w:b/>
          <w:sz w:val="20"/>
        </w:rPr>
        <w:lastRenderedPageBreak/>
        <w:t xml:space="preserve">Planning Committee Report - </w:t>
      </w:r>
      <w:r>
        <w:rPr>
          <w:rFonts w:ascii="Arial" w:eastAsia="Arial" w:hAnsi="Arial" w:cs="Arial"/>
          <w:sz w:val="20"/>
        </w:rPr>
        <w:t>for meeting on 19 June 2023 (as 18 June 2023)</w:t>
      </w:r>
    </w:p>
    <w:p w14:paraId="5CBA331E" w14:textId="77777777" w:rsidR="00A64202" w:rsidRDefault="003363B6">
      <w:pPr>
        <w:spacing w:after="0"/>
        <w:ind w:left="108"/>
      </w:pPr>
      <w:r>
        <w:rPr>
          <w:rFonts w:ascii="Arial" w:eastAsia="Arial" w:hAnsi="Arial" w:cs="Arial"/>
          <w:sz w:val="20"/>
        </w:rPr>
        <w:t xml:space="preserve">Below are current and recent Planning Applications.  The Parish Council is invited to ratify the comments made to Buckinghamshire Council on behalf of the Planning Committee since the last meeting. </w:t>
      </w:r>
    </w:p>
    <w:tbl>
      <w:tblPr>
        <w:tblStyle w:val="TableGrid"/>
        <w:tblW w:w="10807" w:type="dxa"/>
        <w:tblInd w:w="0" w:type="dxa"/>
        <w:tblCellMar>
          <w:left w:w="95" w:type="dxa"/>
          <w:bottom w:w="5" w:type="dxa"/>
          <w:right w:w="67" w:type="dxa"/>
        </w:tblCellMar>
        <w:tblLook w:val="04A0" w:firstRow="1" w:lastRow="0" w:firstColumn="1" w:lastColumn="0" w:noHBand="0" w:noVBand="1"/>
      </w:tblPr>
      <w:tblGrid>
        <w:gridCol w:w="1277"/>
        <w:gridCol w:w="1333"/>
        <w:gridCol w:w="175"/>
        <w:gridCol w:w="1130"/>
        <w:gridCol w:w="1651"/>
        <w:gridCol w:w="2987"/>
        <w:gridCol w:w="1258"/>
        <w:gridCol w:w="996"/>
      </w:tblGrid>
      <w:tr w:rsidR="00A64202" w14:paraId="64AF395A" w14:textId="77777777">
        <w:trPr>
          <w:trHeight w:val="198"/>
        </w:trPr>
        <w:tc>
          <w:tcPr>
            <w:tcW w:w="3720" w:type="dxa"/>
            <w:gridSpan w:val="4"/>
            <w:tcBorders>
              <w:top w:val="nil"/>
              <w:left w:val="nil"/>
              <w:bottom w:val="single" w:sz="8" w:space="0" w:color="000000"/>
              <w:right w:val="nil"/>
            </w:tcBorders>
          </w:tcPr>
          <w:p w14:paraId="6E47F910" w14:textId="77777777" w:rsidR="00A64202" w:rsidRDefault="003363B6">
            <w:pPr>
              <w:ind w:left="13"/>
            </w:pPr>
            <w:r>
              <w:rPr>
                <w:rFonts w:ascii="Arial" w:eastAsia="Arial" w:hAnsi="Arial" w:cs="Arial"/>
                <w:b/>
                <w:sz w:val="20"/>
              </w:rPr>
              <w:t>CURRENT PLANNING APPLICATIONS</w:t>
            </w:r>
          </w:p>
        </w:tc>
        <w:tc>
          <w:tcPr>
            <w:tcW w:w="1701" w:type="dxa"/>
            <w:tcBorders>
              <w:top w:val="nil"/>
              <w:left w:val="nil"/>
              <w:bottom w:val="single" w:sz="8" w:space="0" w:color="000000"/>
              <w:right w:val="nil"/>
            </w:tcBorders>
          </w:tcPr>
          <w:p w14:paraId="5A2ABB9E" w14:textId="77777777" w:rsidR="00A64202" w:rsidRDefault="00A64202"/>
        </w:tc>
        <w:tc>
          <w:tcPr>
            <w:tcW w:w="3118" w:type="dxa"/>
            <w:tcBorders>
              <w:top w:val="nil"/>
              <w:left w:val="nil"/>
              <w:bottom w:val="single" w:sz="8" w:space="0" w:color="000000"/>
              <w:right w:val="nil"/>
            </w:tcBorders>
          </w:tcPr>
          <w:p w14:paraId="346C9050" w14:textId="77777777" w:rsidR="00A64202" w:rsidRDefault="003363B6">
            <w:pPr>
              <w:ind w:left="13"/>
            </w:pPr>
            <w:r>
              <w:rPr>
                <w:rFonts w:ascii="Arial" w:eastAsia="Arial" w:hAnsi="Arial" w:cs="Arial"/>
                <w:b/>
                <w:sz w:val="20"/>
              </w:rPr>
              <w:t xml:space="preserve"> </w:t>
            </w:r>
          </w:p>
        </w:tc>
        <w:tc>
          <w:tcPr>
            <w:tcW w:w="1276" w:type="dxa"/>
            <w:tcBorders>
              <w:top w:val="nil"/>
              <w:left w:val="nil"/>
              <w:bottom w:val="single" w:sz="8" w:space="0" w:color="000000"/>
              <w:right w:val="nil"/>
            </w:tcBorders>
          </w:tcPr>
          <w:p w14:paraId="43E926D4" w14:textId="77777777" w:rsidR="00A64202" w:rsidRDefault="003363B6">
            <w:pPr>
              <w:ind w:left="13"/>
            </w:pPr>
            <w:r>
              <w:rPr>
                <w:rFonts w:ascii="Arial" w:eastAsia="Arial" w:hAnsi="Arial" w:cs="Arial"/>
                <w:b/>
                <w:sz w:val="20"/>
              </w:rPr>
              <w:t xml:space="preserve"> </w:t>
            </w:r>
          </w:p>
        </w:tc>
        <w:tc>
          <w:tcPr>
            <w:tcW w:w="992" w:type="dxa"/>
            <w:tcBorders>
              <w:top w:val="nil"/>
              <w:left w:val="nil"/>
              <w:bottom w:val="single" w:sz="8" w:space="0" w:color="000000"/>
              <w:right w:val="nil"/>
            </w:tcBorders>
          </w:tcPr>
          <w:p w14:paraId="62835DB8" w14:textId="77777777" w:rsidR="00A64202" w:rsidRDefault="003363B6">
            <w:pPr>
              <w:ind w:left="13"/>
            </w:pPr>
            <w:r>
              <w:rPr>
                <w:rFonts w:ascii="Arial" w:eastAsia="Arial" w:hAnsi="Arial" w:cs="Arial"/>
                <w:b/>
                <w:sz w:val="20"/>
              </w:rPr>
              <w:t xml:space="preserve"> </w:t>
            </w:r>
          </w:p>
        </w:tc>
      </w:tr>
      <w:tr w:rsidR="00A64202" w14:paraId="6E857330" w14:textId="77777777">
        <w:trPr>
          <w:trHeight w:val="575"/>
        </w:trPr>
        <w:tc>
          <w:tcPr>
            <w:tcW w:w="1147" w:type="dxa"/>
            <w:tcBorders>
              <w:top w:val="single" w:sz="8" w:space="0" w:color="000000"/>
              <w:left w:val="single" w:sz="8" w:space="0" w:color="000000"/>
              <w:bottom w:val="single" w:sz="8" w:space="0" w:color="000000"/>
              <w:right w:val="single" w:sz="8" w:space="0" w:color="000000"/>
            </w:tcBorders>
          </w:tcPr>
          <w:p w14:paraId="313825E9" w14:textId="77777777" w:rsidR="00A64202" w:rsidRDefault="003363B6">
            <w:pPr>
              <w:ind w:left="13"/>
            </w:pPr>
            <w:r>
              <w:rPr>
                <w:rFonts w:ascii="Arial" w:eastAsia="Arial" w:hAnsi="Arial" w:cs="Arial"/>
                <w:b/>
                <w:sz w:val="20"/>
              </w:rPr>
              <w:t xml:space="preserve">Date </w:t>
            </w:r>
          </w:p>
          <w:p w14:paraId="52132AEB" w14:textId="77777777" w:rsidR="00A64202" w:rsidRDefault="003363B6">
            <w:pPr>
              <w:ind w:left="13"/>
            </w:pPr>
            <w:r>
              <w:rPr>
                <w:rFonts w:ascii="Arial" w:eastAsia="Arial" w:hAnsi="Arial" w:cs="Arial"/>
                <w:b/>
                <w:sz w:val="20"/>
              </w:rPr>
              <w:t>Received</w:t>
            </w:r>
          </w:p>
        </w:tc>
        <w:tc>
          <w:tcPr>
            <w:tcW w:w="1263" w:type="dxa"/>
            <w:tcBorders>
              <w:top w:val="single" w:sz="8" w:space="0" w:color="000000"/>
              <w:left w:val="single" w:sz="8" w:space="0" w:color="000000"/>
              <w:bottom w:val="single" w:sz="8" w:space="0" w:color="000000"/>
              <w:right w:val="single" w:sz="8" w:space="0" w:color="000000"/>
            </w:tcBorders>
          </w:tcPr>
          <w:p w14:paraId="446259F4" w14:textId="77777777" w:rsidR="00A64202" w:rsidRDefault="003363B6">
            <w:pPr>
              <w:ind w:right="18"/>
              <w:jc w:val="center"/>
            </w:pPr>
            <w:r>
              <w:rPr>
                <w:rFonts w:ascii="Arial" w:eastAsia="Arial" w:hAnsi="Arial" w:cs="Arial"/>
                <w:b/>
                <w:sz w:val="20"/>
              </w:rPr>
              <w:t xml:space="preserve">Application </w:t>
            </w:r>
          </w:p>
          <w:p w14:paraId="0C21C4A7" w14:textId="77777777" w:rsidR="00A64202" w:rsidRDefault="003363B6">
            <w:pPr>
              <w:ind w:right="18"/>
              <w:jc w:val="center"/>
            </w:pPr>
            <w:r>
              <w:rPr>
                <w:rFonts w:ascii="Arial" w:eastAsia="Arial" w:hAnsi="Arial" w:cs="Arial"/>
                <w:b/>
                <w:sz w:val="20"/>
              </w:rPr>
              <w:t>Number</w:t>
            </w:r>
          </w:p>
        </w:tc>
        <w:tc>
          <w:tcPr>
            <w:tcW w:w="176" w:type="dxa"/>
            <w:tcBorders>
              <w:top w:val="single" w:sz="8" w:space="0" w:color="000000"/>
              <w:left w:val="single" w:sz="8" w:space="0" w:color="000000"/>
              <w:bottom w:val="single" w:sz="8" w:space="0" w:color="000000"/>
              <w:right w:val="nil"/>
            </w:tcBorders>
          </w:tcPr>
          <w:p w14:paraId="0681FA70" w14:textId="77777777" w:rsidR="00A64202" w:rsidRDefault="00A64202"/>
        </w:tc>
        <w:tc>
          <w:tcPr>
            <w:tcW w:w="1134" w:type="dxa"/>
            <w:tcBorders>
              <w:top w:val="single" w:sz="8" w:space="0" w:color="000000"/>
              <w:left w:val="nil"/>
              <w:bottom w:val="single" w:sz="8" w:space="0" w:color="000000"/>
              <w:right w:val="single" w:sz="8" w:space="0" w:color="000000"/>
            </w:tcBorders>
            <w:vAlign w:val="center"/>
          </w:tcPr>
          <w:p w14:paraId="43713DE7" w14:textId="77777777" w:rsidR="00A64202" w:rsidRDefault="003363B6">
            <w:pPr>
              <w:ind w:left="10"/>
            </w:pPr>
            <w:r>
              <w:rPr>
                <w:rFonts w:ascii="Arial" w:eastAsia="Arial" w:hAnsi="Arial" w:cs="Arial"/>
                <w:b/>
                <w:sz w:val="20"/>
              </w:rPr>
              <w:t>Applicant</w:t>
            </w:r>
          </w:p>
        </w:tc>
        <w:tc>
          <w:tcPr>
            <w:tcW w:w="1701" w:type="dxa"/>
            <w:tcBorders>
              <w:top w:val="single" w:sz="8" w:space="0" w:color="000000"/>
              <w:left w:val="single" w:sz="8" w:space="0" w:color="000000"/>
              <w:bottom w:val="single" w:sz="8" w:space="0" w:color="000000"/>
              <w:right w:val="single" w:sz="8" w:space="0" w:color="000000"/>
            </w:tcBorders>
            <w:vAlign w:val="center"/>
          </w:tcPr>
          <w:p w14:paraId="6A60AEFE" w14:textId="77777777" w:rsidR="00A64202" w:rsidRDefault="003363B6">
            <w:pPr>
              <w:ind w:right="28"/>
              <w:jc w:val="center"/>
            </w:pPr>
            <w:r>
              <w:rPr>
                <w:rFonts w:ascii="Arial" w:eastAsia="Arial" w:hAnsi="Arial" w:cs="Arial"/>
                <w:b/>
                <w:sz w:val="20"/>
              </w:rPr>
              <w:t>Site Address</w:t>
            </w:r>
          </w:p>
        </w:tc>
        <w:tc>
          <w:tcPr>
            <w:tcW w:w="3118" w:type="dxa"/>
            <w:tcBorders>
              <w:top w:val="single" w:sz="8" w:space="0" w:color="000000"/>
              <w:left w:val="single" w:sz="8" w:space="0" w:color="000000"/>
              <w:bottom w:val="single" w:sz="8" w:space="0" w:color="000000"/>
              <w:right w:val="single" w:sz="8" w:space="0" w:color="000000"/>
            </w:tcBorders>
            <w:vAlign w:val="center"/>
          </w:tcPr>
          <w:p w14:paraId="1A262B94" w14:textId="77777777" w:rsidR="00A64202" w:rsidRDefault="003363B6">
            <w:pPr>
              <w:ind w:right="28"/>
              <w:jc w:val="center"/>
            </w:pPr>
            <w:r>
              <w:rPr>
                <w:rFonts w:ascii="Arial" w:eastAsia="Arial" w:hAnsi="Arial" w:cs="Arial"/>
                <w:b/>
                <w:sz w:val="20"/>
              </w:rPr>
              <w:t>Details of Application</w:t>
            </w:r>
          </w:p>
        </w:tc>
        <w:tc>
          <w:tcPr>
            <w:tcW w:w="1276" w:type="dxa"/>
            <w:tcBorders>
              <w:top w:val="single" w:sz="8" w:space="0" w:color="000000"/>
              <w:left w:val="single" w:sz="8" w:space="0" w:color="000000"/>
              <w:bottom w:val="single" w:sz="8" w:space="0" w:color="000000"/>
              <w:right w:val="single" w:sz="8" w:space="0" w:color="000000"/>
            </w:tcBorders>
          </w:tcPr>
          <w:p w14:paraId="4562966C" w14:textId="77777777" w:rsidR="00A64202" w:rsidRDefault="003363B6">
            <w:pPr>
              <w:jc w:val="center"/>
            </w:pPr>
            <w:r>
              <w:rPr>
                <w:rFonts w:ascii="Arial" w:eastAsia="Arial" w:hAnsi="Arial" w:cs="Arial"/>
                <w:b/>
                <w:sz w:val="18"/>
              </w:rPr>
              <w:t>Parish Council Response</w:t>
            </w:r>
          </w:p>
        </w:tc>
        <w:tc>
          <w:tcPr>
            <w:tcW w:w="992" w:type="dxa"/>
            <w:tcBorders>
              <w:top w:val="single" w:sz="8" w:space="0" w:color="000000"/>
              <w:left w:val="single" w:sz="8" w:space="0" w:color="000000"/>
              <w:bottom w:val="single" w:sz="8" w:space="0" w:color="000000"/>
              <w:right w:val="single" w:sz="8" w:space="0" w:color="000000"/>
            </w:tcBorders>
          </w:tcPr>
          <w:p w14:paraId="723175E9" w14:textId="77777777" w:rsidR="00A64202" w:rsidRDefault="003363B6">
            <w:pPr>
              <w:jc w:val="center"/>
            </w:pPr>
            <w:r>
              <w:rPr>
                <w:rFonts w:ascii="Arial" w:eastAsia="Arial" w:hAnsi="Arial" w:cs="Arial"/>
                <w:b/>
                <w:sz w:val="20"/>
              </w:rPr>
              <w:t>BC Decision</w:t>
            </w:r>
          </w:p>
        </w:tc>
      </w:tr>
      <w:tr w:rsidR="00A64202" w14:paraId="57918650" w14:textId="77777777">
        <w:trPr>
          <w:trHeight w:val="262"/>
        </w:trPr>
        <w:tc>
          <w:tcPr>
            <w:tcW w:w="1147" w:type="dxa"/>
            <w:tcBorders>
              <w:top w:val="single" w:sz="8" w:space="0" w:color="000000"/>
              <w:left w:val="nil"/>
              <w:bottom w:val="single" w:sz="8" w:space="0" w:color="000000"/>
              <w:right w:val="nil"/>
            </w:tcBorders>
          </w:tcPr>
          <w:p w14:paraId="10A0E8E8" w14:textId="77777777" w:rsidR="00A64202" w:rsidRDefault="00A64202"/>
        </w:tc>
        <w:tc>
          <w:tcPr>
            <w:tcW w:w="1263" w:type="dxa"/>
            <w:tcBorders>
              <w:top w:val="single" w:sz="8" w:space="0" w:color="000000"/>
              <w:left w:val="nil"/>
              <w:bottom w:val="single" w:sz="8" w:space="0" w:color="000000"/>
              <w:right w:val="nil"/>
            </w:tcBorders>
          </w:tcPr>
          <w:p w14:paraId="0813D87D" w14:textId="77777777" w:rsidR="00A64202" w:rsidRDefault="00A64202"/>
        </w:tc>
        <w:tc>
          <w:tcPr>
            <w:tcW w:w="176" w:type="dxa"/>
            <w:tcBorders>
              <w:top w:val="single" w:sz="8" w:space="0" w:color="000000"/>
              <w:left w:val="nil"/>
              <w:bottom w:val="single" w:sz="8" w:space="0" w:color="000000"/>
              <w:right w:val="nil"/>
            </w:tcBorders>
          </w:tcPr>
          <w:p w14:paraId="7C64DC78" w14:textId="77777777" w:rsidR="00A64202" w:rsidRDefault="00A64202"/>
        </w:tc>
        <w:tc>
          <w:tcPr>
            <w:tcW w:w="1134" w:type="dxa"/>
            <w:tcBorders>
              <w:top w:val="single" w:sz="8" w:space="0" w:color="000000"/>
              <w:left w:val="nil"/>
              <w:bottom w:val="single" w:sz="8" w:space="0" w:color="000000"/>
              <w:right w:val="nil"/>
            </w:tcBorders>
          </w:tcPr>
          <w:p w14:paraId="446AD61D" w14:textId="77777777" w:rsidR="00A64202" w:rsidRDefault="00A64202"/>
        </w:tc>
        <w:tc>
          <w:tcPr>
            <w:tcW w:w="1701" w:type="dxa"/>
            <w:tcBorders>
              <w:top w:val="single" w:sz="8" w:space="0" w:color="000000"/>
              <w:left w:val="nil"/>
              <w:bottom w:val="single" w:sz="4" w:space="0" w:color="000000"/>
              <w:right w:val="nil"/>
            </w:tcBorders>
          </w:tcPr>
          <w:p w14:paraId="51A4ED60" w14:textId="77777777" w:rsidR="00A64202" w:rsidRDefault="003363B6">
            <w:pPr>
              <w:ind w:left="13"/>
            </w:pPr>
            <w:r>
              <w:rPr>
                <w:rFonts w:ascii="Arial" w:eastAsia="Arial" w:hAnsi="Arial" w:cs="Arial"/>
                <w:b/>
                <w:sz w:val="20"/>
              </w:rPr>
              <w:t xml:space="preserve"> </w:t>
            </w:r>
          </w:p>
        </w:tc>
        <w:tc>
          <w:tcPr>
            <w:tcW w:w="3118" w:type="dxa"/>
            <w:tcBorders>
              <w:top w:val="single" w:sz="8" w:space="0" w:color="000000"/>
              <w:left w:val="nil"/>
              <w:bottom w:val="single" w:sz="4" w:space="0" w:color="000000"/>
              <w:right w:val="nil"/>
            </w:tcBorders>
          </w:tcPr>
          <w:p w14:paraId="3F3369B8" w14:textId="77777777" w:rsidR="00A64202" w:rsidRDefault="003363B6">
            <w:pPr>
              <w:ind w:left="13"/>
            </w:pPr>
            <w:r>
              <w:rPr>
                <w:rFonts w:ascii="Arial" w:eastAsia="Arial" w:hAnsi="Arial" w:cs="Arial"/>
                <w:b/>
                <w:sz w:val="20"/>
              </w:rPr>
              <w:t xml:space="preserve"> </w:t>
            </w:r>
          </w:p>
        </w:tc>
        <w:tc>
          <w:tcPr>
            <w:tcW w:w="1276" w:type="dxa"/>
            <w:tcBorders>
              <w:top w:val="single" w:sz="8" w:space="0" w:color="000000"/>
              <w:left w:val="nil"/>
              <w:bottom w:val="single" w:sz="4" w:space="0" w:color="000000"/>
              <w:right w:val="nil"/>
            </w:tcBorders>
          </w:tcPr>
          <w:p w14:paraId="326B9CA0" w14:textId="77777777" w:rsidR="00A64202" w:rsidRDefault="003363B6">
            <w:pPr>
              <w:ind w:left="13"/>
            </w:pPr>
            <w:r>
              <w:rPr>
                <w:rFonts w:ascii="Arial" w:eastAsia="Arial" w:hAnsi="Arial" w:cs="Arial"/>
                <w:b/>
                <w:sz w:val="20"/>
              </w:rPr>
              <w:t xml:space="preserve"> </w:t>
            </w:r>
          </w:p>
        </w:tc>
        <w:tc>
          <w:tcPr>
            <w:tcW w:w="992" w:type="dxa"/>
            <w:tcBorders>
              <w:top w:val="single" w:sz="8" w:space="0" w:color="000000"/>
              <w:left w:val="nil"/>
              <w:bottom w:val="single" w:sz="4" w:space="0" w:color="000000"/>
              <w:right w:val="nil"/>
            </w:tcBorders>
          </w:tcPr>
          <w:p w14:paraId="6564655D" w14:textId="77777777" w:rsidR="00A64202" w:rsidRDefault="003363B6">
            <w:pPr>
              <w:ind w:left="13"/>
            </w:pPr>
            <w:r>
              <w:rPr>
                <w:rFonts w:ascii="Arial" w:eastAsia="Arial" w:hAnsi="Arial" w:cs="Arial"/>
                <w:b/>
                <w:sz w:val="20"/>
              </w:rPr>
              <w:t xml:space="preserve"> </w:t>
            </w:r>
          </w:p>
        </w:tc>
      </w:tr>
      <w:tr w:rsidR="00A64202" w14:paraId="07C6CEF8" w14:textId="77777777">
        <w:trPr>
          <w:trHeight w:val="469"/>
        </w:trPr>
        <w:tc>
          <w:tcPr>
            <w:tcW w:w="1147" w:type="dxa"/>
            <w:tcBorders>
              <w:top w:val="single" w:sz="8" w:space="0" w:color="000000"/>
              <w:left w:val="nil"/>
              <w:bottom w:val="single" w:sz="4" w:space="0" w:color="000000"/>
              <w:right w:val="nil"/>
            </w:tcBorders>
            <w:vAlign w:val="bottom"/>
          </w:tcPr>
          <w:p w14:paraId="04DA89A0" w14:textId="77777777" w:rsidR="00A64202" w:rsidRDefault="003363B6">
            <w:pPr>
              <w:ind w:left="13"/>
            </w:pPr>
            <w:r>
              <w:rPr>
                <w:rFonts w:ascii="Arial" w:eastAsia="Arial" w:hAnsi="Arial" w:cs="Arial"/>
                <w:b/>
                <w:sz w:val="20"/>
              </w:rPr>
              <w:t>Determined</w:t>
            </w:r>
          </w:p>
        </w:tc>
        <w:tc>
          <w:tcPr>
            <w:tcW w:w="1263" w:type="dxa"/>
            <w:tcBorders>
              <w:top w:val="single" w:sz="8" w:space="0" w:color="000000"/>
              <w:left w:val="nil"/>
              <w:bottom w:val="single" w:sz="4" w:space="0" w:color="000000"/>
              <w:right w:val="nil"/>
            </w:tcBorders>
          </w:tcPr>
          <w:p w14:paraId="4EDE7B71" w14:textId="77777777" w:rsidR="00A64202" w:rsidRDefault="00A64202"/>
        </w:tc>
        <w:tc>
          <w:tcPr>
            <w:tcW w:w="176" w:type="dxa"/>
            <w:tcBorders>
              <w:top w:val="single" w:sz="8" w:space="0" w:color="000000"/>
              <w:left w:val="nil"/>
              <w:bottom w:val="single" w:sz="4" w:space="0" w:color="000000"/>
              <w:right w:val="nil"/>
            </w:tcBorders>
          </w:tcPr>
          <w:p w14:paraId="4832805B" w14:textId="77777777" w:rsidR="00A64202" w:rsidRDefault="00A64202"/>
        </w:tc>
        <w:tc>
          <w:tcPr>
            <w:tcW w:w="1134" w:type="dxa"/>
            <w:tcBorders>
              <w:top w:val="single" w:sz="8" w:space="0" w:color="000000"/>
              <w:left w:val="nil"/>
              <w:bottom w:val="single" w:sz="4" w:space="0" w:color="000000"/>
              <w:right w:val="nil"/>
            </w:tcBorders>
          </w:tcPr>
          <w:p w14:paraId="547308E3" w14:textId="77777777" w:rsidR="00A64202" w:rsidRDefault="00A64202"/>
        </w:tc>
        <w:tc>
          <w:tcPr>
            <w:tcW w:w="1701" w:type="dxa"/>
            <w:tcBorders>
              <w:top w:val="single" w:sz="4" w:space="0" w:color="000000"/>
              <w:left w:val="nil"/>
              <w:bottom w:val="single" w:sz="4" w:space="0" w:color="000000"/>
              <w:right w:val="nil"/>
            </w:tcBorders>
          </w:tcPr>
          <w:p w14:paraId="5C28C088" w14:textId="77777777" w:rsidR="00A64202" w:rsidRDefault="003363B6">
            <w:pPr>
              <w:ind w:left="13"/>
            </w:pPr>
            <w:r>
              <w:rPr>
                <w:rFonts w:ascii="Arial" w:eastAsia="Arial" w:hAnsi="Arial" w:cs="Arial"/>
                <w:b/>
                <w:sz w:val="20"/>
              </w:rPr>
              <w:t xml:space="preserve"> </w:t>
            </w:r>
          </w:p>
        </w:tc>
        <w:tc>
          <w:tcPr>
            <w:tcW w:w="3118" w:type="dxa"/>
            <w:tcBorders>
              <w:top w:val="single" w:sz="4" w:space="0" w:color="000000"/>
              <w:left w:val="nil"/>
              <w:bottom w:val="single" w:sz="4" w:space="0" w:color="000000"/>
              <w:right w:val="nil"/>
            </w:tcBorders>
            <w:vAlign w:val="bottom"/>
          </w:tcPr>
          <w:p w14:paraId="226F19F8" w14:textId="77777777" w:rsidR="00A64202" w:rsidRDefault="003363B6">
            <w:pPr>
              <w:ind w:left="13"/>
            </w:pPr>
            <w:r>
              <w:rPr>
                <w:rFonts w:ascii="Arial" w:eastAsia="Arial" w:hAnsi="Arial" w:cs="Arial"/>
                <w:b/>
                <w:sz w:val="20"/>
              </w:rPr>
              <w:t xml:space="preserve"> </w:t>
            </w:r>
          </w:p>
        </w:tc>
        <w:tc>
          <w:tcPr>
            <w:tcW w:w="1276" w:type="dxa"/>
            <w:tcBorders>
              <w:top w:val="single" w:sz="4" w:space="0" w:color="000000"/>
              <w:left w:val="nil"/>
              <w:bottom w:val="single" w:sz="4" w:space="0" w:color="000000"/>
              <w:right w:val="nil"/>
            </w:tcBorders>
            <w:vAlign w:val="bottom"/>
          </w:tcPr>
          <w:p w14:paraId="1B43FC8A" w14:textId="77777777" w:rsidR="00A64202" w:rsidRDefault="003363B6">
            <w:pPr>
              <w:ind w:left="13"/>
            </w:pPr>
            <w:r>
              <w:rPr>
                <w:rFonts w:ascii="Arial" w:eastAsia="Arial" w:hAnsi="Arial" w:cs="Arial"/>
                <w:b/>
                <w:sz w:val="20"/>
              </w:rPr>
              <w:t xml:space="preserve"> </w:t>
            </w:r>
          </w:p>
        </w:tc>
        <w:tc>
          <w:tcPr>
            <w:tcW w:w="992" w:type="dxa"/>
            <w:tcBorders>
              <w:top w:val="single" w:sz="4" w:space="0" w:color="000000"/>
              <w:left w:val="nil"/>
              <w:bottom w:val="single" w:sz="4" w:space="0" w:color="000000"/>
              <w:right w:val="nil"/>
            </w:tcBorders>
            <w:vAlign w:val="bottom"/>
          </w:tcPr>
          <w:p w14:paraId="1A3BEB83" w14:textId="77777777" w:rsidR="00A64202" w:rsidRDefault="003363B6">
            <w:pPr>
              <w:ind w:left="13"/>
            </w:pPr>
            <w:r>
              <w:rPr>
                <w:rFonts w:ascii="Arial" w:eastAsia="Arial" w:hAnsi="Arial" w:cs="Arial"/>
                <w:b/>
                <w:sz w:val="20"/>
              </w:rPr>
              <w:t xml:space="preserve"> </w:t>
            </w:r>
          </w:p>
        </w:tc>
      </w:tr>
      <w:tr w:rsidR="00A64202" w14:paraId="32B05277" w14:textId="77777777">
        <w:trPr>
          <w:trHeight w:val="332"/>
        </w:trPr>
        <w:tc>
          <w:tcPr>
            <w:tcW w:w="1147" w:type="dxa"/>
            <w:vMerge w:val="restart"/>
            <w:tcBorders>
              <w:top w:val="single" w:sz="4" w:space="0" w:color="000000"/>
              <w:left w:val="single" w:sz="4" w:space="0" w:color="000000"/>
              <w:bottom w:val="single" w:sz="4" w:space="0" w:color="000000"/>
              <w:right w:val="single" w:sz="4" w:space="0" w:color="000000"/>
            </w:tcBorders>
            <w:shd w:val="clear" w:color="auto" w:fill="70AD47"/>
          </w:tcPr>
          <w:p w14:paraId="70FEB36B" w14:textId="77777777" w:rsidR="00A64202" w:rsidRDefault="003363B6">
            <w:pPr>
              <w:ind w:left="13"/>
            </w:pPr>
            <w:r>
              <w:rPr>
                <w:rFonts w:ascii="Arial" w:eastAsia="Arial" w:hAnsi="Arial" w:cs="Arial"/>
                <w:b/>
                <w:sz w:val="18"/>
              </w:rPr>
              <w:t>22/03/2023</w:t>
            </w:r>
          </w:p>
        </w:tc>
        <w:tc>
          <w:tcPr>
            <w:tcW w:w="1263" w:type="dxa"/>
            <w:tcBorders>
              <w:top w:val="single" w:sz="4" w:space="0" w:color="000000"/>
              <w:left w:val="single" w:sz="4" w:space="0" w:color="000000"/>
              <w:bottom w:val="nil"/>
              <w:right w:val="nil"/>
            </w:tcBorders>
            <w:shd w:val="clear" w:color="auto" w:fill="70AD47"/>
          </w:tcPr>
          <w:p w14:paraId="7635F9F7" w14:textId="77777777" w:rsidR="00A64202" w:rsidRDefault="003363B6">
            <w:r>
              <w:rPr>
                <w:rFonts w:ascii="Arial" w:eastAsia="Arial" w:hAnsi="Arial" w:cs="Arial"/>
                <w:b/>
                <w:sz w:val="18"/>
              </w:rPr>
              <w:t>23/00884/APP</w:t>
            </w:r>
          </w:p>
        </w:tc>
        <w:tc>
          <w:tcPr>
            <w:tcW w:w="176" w:type="dxa"/>
            <w:tcBorders>
              <w:top w:val="single" w:sz="4" w:space="0" w:color="000000"/>
              <w:left w:val="nil"/>
              <w:bottom w:val="nil"/>
              <w:right w:val="single" w:sz="4" w:space="0" w:color="000000"/>
            </w:tcBorders>
            <w:shd w:val="clear" w:color="auto" w:fill="70AD47"/>
          </w:tcPr>
          <w:p w14:paraId="0FC380BB" w14:textId="77777777" w:rsidR="00A64202" w:rsidRDefault="00A64202"/>
        </w:tc>
        <w:tc>
          <w:tcPr>
            <w:tcW w:w="1134" w:type="dxa"/>
            <w:vMerge w:val="restart"/>
            <w:tcBorders>
              <w:top w:val="single" w:sz="4" w:space="0" w:color="000000"/>
              <w:left w:val="single" w:sz="4" w:space="0" w:color="000000"/>
              <w:bottom w:val="single" w:sz="4" w:space="0" w:color="000000"/>
              <w:right w:val="single" w:sz="4" w:space="0" w:color="000000"/>
            </w:tcBorders>
          </w:tcPr>
          <w:p w14:paraId="5A2E2D1F" w14:textId="77777777" w:rsidR="00A64202" w:rsidRDefault="003363B6">
            <w:pPr>
              <w:ind w:left="13"/>
            </w:pPr>
            <w:r>
              <w:rPr>
                <w:rFonts w:ascii="Arial" w:eastAsia="Arial" w:hAnsi="Arial" w:cs="Arial"/>
                <w:sz w:val="18"/>
              </w:rPr>
              <w:t xml:space="preserve">Mrs C Cousin for Great </w:t>
            </w:r>
          </w:p>
        </w:tc>
        <w:tc>
          <w:tcPr>
            <w:tcW w:w="1701" w:type="dxa"/>
            <w:vMerge w:val="restart"/>
            <w:tcBorders>
              <w:top w:val="single" w:sz="4" w:space="0" w:color="000000"/>
              <w:left w:val="single" w:sz="4" w:space="0" w:color="000000"/>
              <w:bottom w:val="single" w:sz="4" w:space="0" w:color="000000"/>
              <w:right w:val="single" w:sz="4" w:space="0" w:color="000000"/>
            </w:tcBorders>
          </w:tcPr>
          <w:p w14:paraId="3885D807" w14:textId="77777777" w:rsidR="00A64202" w:rsidRDefault="003363B6">
            <w:pPr>
              <w:ind w:left="13"/>
            </w:pPr>
            <w:r>
              <w:rPr>
                <w:rFonts w:ascii="Arial" w:eastAsia="Arial" w:hAnsi="Arial" w:cs="Arial"/>
                <w:sz w:val="18"/>
              </w:rPr>
              <w:t xml:space="preserve">Great Horwood Village </w:t>
            </w:r>
          </w:p>
          <w:p w14:paraId="01BD4F40" w14:textId="77777777" w:rsidR="00A64202" w:rsidRDefault="003363B6">
            <w:pPr>
              <w:ind w:left="13"/>
            </w:pPr>
            <w:r>
              <w:rPr>
                <w:rFonts w:ascii="Arial" w:eastAsia="Arial" w:hAnsi="Arial" w:cs="Arial"/>
                <w:sz w:val="18"/>
              </w:rPr>
              <w:t xml:space="preserve">Hall, </w:t>
            </w:r>
          </w:p>
        </w:tc>
        <w:tc>
          <w:tcPr>
            <w:tcW w:w="3118" w:type="dxa"/>
            <w:vMerge w:val="restart"/>
            <w:tcBorders>
              <w:top w:val="single" w:sz="4" w:space="0" w:color="000000"/>
              <w:left w:val="single" w:sz="4" w:space="0" w:color="000000"/>
              <w:bottom w:val="single" w:sz="4" w:space="0" w:color="000000"/>
              <w:right w:val="single" w:sz="4" w:space="0" w:color="000000"/>
            </w:tcBorders>
          </w:tcPr>
          <w:p w14:paraId="56960165" w14:textId="77777777" w:rsidR="00A64202" w:rsidRDefault="003363B6">
            <w:pPr>
              <w:ind w:left="13"/>
            </w:pPr>
            <w:r>
              <w:rPr>
                <w:rFonts w:ascii="Arial" w:eastAsia="Arial" w:hAnsi="Arial" w:cs="Arial"/>
                <w:color w:val="333333"/>
                <w:sz w:val="18"/>
              </w:rPr>
              <w:t xml:space="preserve">Replacement of external disabled access door with a window. Block off existing </w:t>
            </w:r>
          </w:p>
        </w:tc>
        <w:tc>
          <w:tcPr>
            <w:tcW w:w="1276" w:type="dxa"/>
            <w:vMerge w:val="restart"/>
            <w:tcBorders>
              <w:top w:val="single" w:sz="4" w:space="0" w:color="000000"/>
              <w:left w:val="single" w:sz="4" w:space="0" w:color="000000"/>
              <w:bottom w:val="single" w:sz="4" w:space="0" w:color="000000"/>
              <w:right w:val="single" w:sz="4" w:space="0" w:color="000000"/>
            </w:tcBorders>
          </w:tcPr>
          <w:p w14:paraId="53C073E8" w14:textId="77777777" w:rsidR="00A64202" w:rsidRDefault="003363B6">
            <w:pPr>
              <w:ind w:left="13"/>
            </w:pPr>
            <w:r>
              <w:rPr>
                <w:rFonts w:ascii="Arial" w:eastAsia="Arial" w:hAnsi="Arial" w:cs="Arial"/>
                <w:sz w:val="18"/>
              </w:rPr>
              <w:t xml:space="preserve">No comment made as </w:t>
            </w:r>
          </w:p>
        </w:tc>
        <w:tc>
          <w:tcPr>
            <w:tcW w:w="992" w:type="dxa"/>
            <w:vMerge w:val="restart"/>
            <w:tcBorders>
              <w:top w:val="single" w:sz="4" w:space="0" w:color="000000"/>
              <w:left w:val="single" w:sz="4" w:space="0" w:color="000000"/>
              <w:bottom w:val="single" w:sz="4" w:space="0" w:color="000000"/>
              <w:right w:val="single" w:sz="4" w:space="0" w:color="000000"/>
            </w:tcBorders>
          </w:tcPr>
          <w:p w14:paraId="192B7190" w14:textId="77777777" w:rsidR="00A64202" w:rsidRDefault="003363B6">
            <w:pPr>
              <w:ind w:left="13"/>
            </w:pPr>
            <w:r>
              <w:rPr>
                <w:rFonts w:ascii="Arial" w:eastAsia="Arial" w:hAnsi="Arial" w:cs="Arial"/>
                <w:sz w:val="18"/>
              </w:rPr>
              <w:t>Approved</w:t>
            </w:r>
          </w:p>
        </w:tc>
      </w:tr>
      <w:tr w:rsidR="00A64202" w14:paraId="5BACC7DA" w14:textId="77777777">
        <w:trPr>
          <w:trHeight w:val="114"/>
        </w:trPr>
        <w:tc>
          <w:tcPr>
            <w:tcW w:w="0" w:type="auto"/>
            <w:vMerge/>
            <w:tcBorders>
              <w:top w:val="nil"/>
              <w:left w:val="single" w:sz="4" w:space="0" w:color="000000"/>
              <w:bottom w:val="single" w:sz="4" w:space="0" w:color="000000"/>
              <w:right w:val="single" w:sz="4" w:space="0" w:color="000000"/>
            </w:tcBorders>
          </w:tcPr>
          <w:p w14:paraId="31587F11" w14:textId="77777777" w:rsidR="00A64202" w:rsidRDefault="00A64202"/>
        </w:tc>
        <w:tc>
          <w:tcPr>
            <w:tcW w:w="1263" w:type="dxa"/>
            <w:tcBorders>
              <w:top w:val="nil"/>
              <w:left w:val="single" w:sz="4" w:space="0" w:color="000000"/>
              <w:bottom w:val="single" w:sz="4" w:space="0" w:color="000000"/>
              <w:right w:val="nil"/>
            </w:tcBorders>
          </w:tcPr>
          <w:p w14:paraId="2B0F6EDE" w14:textId="77777777" w:rsidR="00A64202" w:rsidRDefault="00A64202"/>
        </w:tc>
        <w:tc>
          <w:tcPr>
            <w:tcW w:w="176" w:type="dxa"/>
            <w:tcBorders>
              <w:top w:val="nil"/>
              <w:left w:val="nil"/>
              <w:bottom w:val="single" w:sz="4" w:space="0" w:color="000000"/>
              <w:right w:val="single" w:sz="4" w:space="0" w:color="000000"/>
            </w:tcBorders>
          </w:tcPr>
          <w:p w14:paraId="0A1CFD43"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152CB92D"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6FC8B1E9"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015E2B30"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14AB8783"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137A737A" w14:textId="77777777" w:rsidR="00A64202" w:rsidRDefault="00A64202"/>
        </w:tc>
      </w:tr>
    </w:tbl>
    <w:p w14:paraId="0E7BE50E" w14:textId="77777777" w:rsidR="00A64202" w:rsidRDefault="00A64202">
      <w:pPr>
        <w:spacing w:after="0"/>
        <w:ind w:left="-567" w:right="11326"/>
      </w:pPr>
    </w:p>
    <w:tbl>
      <w:tblPr>
        <w:tblStyle w:val="TableGrid"/>
        <w:tblW w:w="10807" w:type="dxa"/>
        <w:tblInd w:w="0" w:type="dxa"/>
        <w:tblCellMar>
          <w:left w:w="108" w:type="dxa"/>
          <w:right w:w="72" w:type="dxa"/>
        </w:tblCellMar>
        <w:tblLook w:val="04A0" w:firstRow="1" w:lastRow="0" w:firstColumn="1" w:lastColumn="0" w:noHBand="0" w:noVBand="1"/>
      </w:tblPr>
      <w:tblGrid>
        <w:gridCol w:w="1129"/>
        <w:gridCol w:w="1446"/>
        <w:gridCol w:w="1221"/>
        <w:gridCol w:w="1689"/>
        <w:gridCol w:w="3035"/>
        <w:gridCol w:w="1256"/>
        <w:gridCol w:w="1031"/>
      </w:tblGrid>
      <w:tr w:rsidR="00A64202" w14:paraId="565C5CC9" w14:textId="77777777">
        <w:trPr>
          <w:trHeight w:val="918"/>
        </w:trPr>
        <w:tc>
          <w:tcPr>
            <w:tcW w:w="1134" w:type="dxa"/>
            <w:tcBorders>
              <w:top w:val="single" w:sz="4" w:space="0" w:color="000000"/>
              <w:left w:val="single" w:sz="4" w:space="0" w:color="000000"/>
              <w:bottom w:val="single" w:sz="4" w:space="0" w:color="000000"/>
              <w:right w:val="single" w:sz="4" w:space="0" w:color="000000"/>
            </w:tcBorders>
            <w:shd w:val="clear" w:color="auto" w:fill="70AD47"/>
          </w:tcPr>
          <w:p w14:paraId="420F06A1" w14:textId="77777777" w:rsidR="00A64202" w:rsidRDefault="00A64202"/>
        </w:tc>
        <w:tc>
          <w:tcPr>
            <w:tcW w:w="1452" w:type="dxa"/>
            <w:tcBorders>
              <w:top w:val="single" w:sz="4" w:space="0" w:color="000000"/>
              <w:left w:val="single" w:sz="4" w:space="0" w:color="000000"/>
              <w:bottom w:val="single" w:sz="4" w:space="0" w:color="000000"/>
              <w:right w:val="single" w:sz="4" w:space="0" w:color="000000"/>
            </w:tcBorders>
            <w:shd w:val="clear" w:color="auto" w:fill="70AD47"/>
          </w:tcPr>
          <w:p w14:paraId="557E1F56" w14:textId="77777777" w:rsidR="00A64202" w:rsidRDefault="003363B6">
            <w:pPr>
              <w:spacing w:after="43"/>
            </w:pPr>
            <w:r>
              <w:rPr>
                <w:rFonts w:ascii="Arial" w:eastAsia="Arial" w:hAnsi="Arial" w:cs="Arial"/>
                <w:sz w:val="18"/>
              </w:rPr>
              <w:t>Anna Souter</w:t>
            </w:r>
          </w:p>
          <w:p w14:paraId="6284FFB4" w14:textId="77777777" w:rsidR="00A64202" w:rsidRDefault="003363B6">
            <w:r>
              <w:rPr>
                <w:rFonts w:ascii="Arial" w:eastAsia="Arial" w:hAnsi="Arial" w:cs="Arial"/>
                <w:sz w:val="18"/>
              </w:rPr>
              <w:t>19/04/23</w:t>
            </w:r>
          </w:p>
        </w:tc>
        <w:tc>
          <w:tcPr>
            <w:tcW w:w="1134" w:type="dxa"/>
            <w:tcBorders>
              <w:top w:val="single" w:sz="4" w:space="0" w:color="000000"/>
              <w:left w:val="single" w:sz="4" w:space="0" w:color="000000"/>
              <w:bottom w:val="single" w:sz="4" w:space="0" w:color="000000"/>
              <w:right w:val="single" w:sz="4" w:space="0" w:color="000000"/>
            </w:tcBorders>
          </w:tcPr>
          <w:p w14:paraId="235297F3" w14:textId="77777777" w:rsidR="00A64202" w:rsidRDefault="003363B6">
            <w:r>
              <w:rPr>
                <w:rFonts w:ascii="Arial" w:eastAsia="Arial" w:hAnsi="Arial" w:cs="Arial"/>
                <w:sz w:val="18"/>
              </w:rPr>
              <w:t xml:space="preserve">Horwood </w:t>
            </w:r>
          </w:p>
          <w:p w14:paraId="329C0CE9" w14:textId="77777777" w:rsidR="00A64202" w:rsidRDefault="003363B6">
            <w:r>
              <w:rPr>
                <w:rFonts w:ascii="Arial" w:eastAsia="Arial" w:hAnsi="Arial" w:cs="Arial"/>
                <w:sz w:val="18"/>
              </w:rPr>
              <w:t xml:space="preserve">Parish </w:t>
            </w:r>
          </w:p>
          <w:p w14:paraId="27A81300" w14:textId="77777777" w:rsidR="00A64202" w:rsidRDefault="003363B6">
            <w:r>
              <w:rPr>
                <w:rFonts w:ascii="Arial" w:eastAsia="Arial" w:hAnsi="Arial" w:cs="Arial"/>
                <w:sz w:val="18"/>
              </w:rPr>
              <w:t>Council</w:t>
            </w:r>
          </w:p>
        </w:tc>
        <w:tc>
          <w:tcPr>
            <w:tcW w:w="1701" w:type="dxa"/>
            <w:tcBorders>
              <w:top w:val="single" w:sz="4" w:space="0" w:color="000000"/>
              <w:left w:val="single" w:sz="4" w:space="0" w:color="000000"/>
              <w:bottom w:val="single" w:sz="4" w:space="0" w:color="000000"/>
              <w:right w:val="single" w:sz="4" w:space="0" w:color="000000"/>
            </w:tcBorders>
          </w:tcPr>
          <w:p w14:paraId="75ED9DFF" w14:textId="77777777" w:rsidR="00A64202" w:rsidRDefault="003363B6">
            <w:r>
              <w:rPr>
                <w:rFonts w:ascii="Arial" w:eastAsia="Arial" w:hAnsi="Arial" w:cs="Arial"/>
                <w:sz w:val="18"/>
              </w:rPr>
              <w:t>High St</w:t>
            </w:r>
          </w:p>
          <w:p w14:paraId="37D325EA" w14:textId="77777777" w:rsidR="00A64202" w:rsidRDefault="003363B6">
            <w:r>
              <w:rPr>
                <w:rFonts w:ascii="Arial" w:eastAsia="Arial" w:hAnsi="Arial" w:cs="Arial"/>
                <w:sz w:val="18"/>
              </w:rPr>
              <w:t>Great Horwood,</w:t>
            </w:r>
          </w:p>
          <w:p w14:paraId="3A62599A" w14:textId="77777777" w:rsidR="00A64202" w:rsidRDefault="003363B6">
            <w:r>
              <w:rPr>
                <w:rFonts w:ascii="Arial" w:eastAsia="Arial" w:hAnsi="Arial" w:cs="Arial"/>
                <w:sz w:val="18"/>
              </w:rPr>
              <w:t>MK17 0QL</w:t>
            </w:r>
          </w:p>
        </w:tc>
        <w:tc>
          <w:tcPr>
            <w:tcW w:w="3118" w:type="dxa"/>
            <w:tcBorders>
              <w:top w:val="single" w:sz="4" w:space="0" w:color="000000"/>
              <w:left w:val="single" w:sz="4" w:space="0" w:color="000000"/>
              <w:bottom w:val="single" w:sz="4" w:space="0" w:color="000000"/>
              <w:right w:val="single" w:sz="4" w:space="0" w:color="000000"/>
            </w:tcBorders>
          </w:tcPr>
          <w:p w14:paraId="6A142962" w14:textId="77777777" w:rsidR="00A64202" w:rsidRDefault="003363B6">
            <w:r>
              <w:rPr>
                <w:rFonts w:ascii="Arial" w:eastAsia="Arial" w:hAnsi="Arial" w:cs="Arial"/>
                <w:color w:val="333333"/>
                <w:sz w:val="18"/>
              </w:rPr>
              <w:t xml:space="preserve">external fire exit door and installation of replacement external fire exit door. Replacement of external fire exit door. Replacement of rooflight </w:t>
            </w:r>
          </w:p>
        </w:tc>
        <w:tc>
          <w:tcPr>
            <w:tcW w:w="1276" w:type="dxa"/>
            <w:tcBorders>
              <w:top w:val="single" w:sz="4" w:space="0" w:color="000000"/>
              <w:left w:val="single" w:sz="4" w:space="0" w:color="000000"/>
              <w:bottom w:val="single" w:sz="4" w:space="0" w:color="000000"/>
              <w:right w:val="single" w:sz="4" w:space="0" w:color="000000"/>
            </w:tcBorders>
          </w:tcPr>
          <w:p w14:paraId="22847689" w14:textId="77777777" w:rsidR="00A64202" w:rsidRDefault="003363B6">
            <w:r>
              <w:rPr>
                <w:rFonts w:ascii="Arial" w:eastAsia="Arial" w:hAnsi="Arial" w:cs="Arial"/>
                <w:sz w:val="18"/>
              </w:rPr>
              <w:t>application was made on behalf of Parish Council</w:t>
            </w:r>
          </w:p>
        </w:tc>
        <w:tc>
          <w:tcPr>
            <w:tcW w:w="992" w:type="dxa"/>
            <w:tcBorders>
              <w:top w:val="single" w:sz="4" w:space="0" w:color="000000"/>
              <w:left w:val="single" w:sz="4" w:space="0" w:color="000000"/>
              <w:bottom w:val="single" w:sz="4" w:space="0" w:color="000000"/>
              <w:right w:val="single" w:sz="4" w:space="0" w:color="000000"/>
            </w:tcBorders>
          </w:tcPr>
          <w:p w14:paraId="4EC428C1" w14:textId="77777777" w:rsidR="00A64202" w:rsidRDefault="00A64202"/>
        </w:tc>
      </w:tr>
      <w:tr w:rsidR="00A64202" w14:paraId="14D5DCDE" w14:textId="77777777">
        <w:trPr>
          <w:trHeight w:val="114"/>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70AD47"/>
            <w:vAlign w:val="center"/>
          </w:tcPr>
          <w:p w14:paraId="306081B5" w14:textId="77777777" w:rsidR="00A64202" w:rsidRDefault="003363B6">
            <w:r>
              <w:rPr>
                <w:rFonts w:ascii="Arial" w:eastAsia="Arial" w:hAnsi="Arial" w:cs="Arial"/>
                <w:b/>
                <w:sz w:val="18"/>
              </w:rPr>
              <w:t>29/06/2022</w:t>
            </w:r>
          </w:p>
        </w:tc>
        <w:tc>
          <w:tcPr>
            <w:tcW w:w="1452" w:type="dxa"/>
            <w:tcBorders>
              <w:top w:val="single" w:sz="4" w:space="0" w:color="000000"/>
              <w:left w:val="single" w:sz="4" w:space="0" w:color="000000"/>
              <w:bottom w:val="nil"/>
              <w:right w:val="single" w:sz="4" w:space="0" w:color="000000"/>
            </w:tcBorders>
            <w:shd w:val="clear" w:color="auto" w:fill="70AD47"/>
          </w:tcPr>
          <w:p w14:paraId="015CCBCF" w14:textId="77777777" w:rsidR="00A64202" w:rsidRDefault="00A64202"/>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0036983" w14:textId="77777777" w:rsidR="00A64202" w:rsidRDefault="003363B6">
            <w:r>
              <w:rPr>
                <w:rFonts w:ascii="Arial" w:eastAsia="Arial" w:hAnsi="Arial" w:cs="Arial"/>
                <w:sz w:val="18"/>
              </w:rPr>
              <w:t>Mr I Sutton</w:t>
            </w:r>
          </w:p>
        </w:tc>
        <w:tc>
          <w:tcPr>
            <w:tcW w:w="1701" w:type="dxa"/>
            <w:vMerge w:val="restart"/>
            <w:tcBorders>
              <w:top w:val="single" w:sz="4" w:space="0" w:color="000000"/>
              <w:left w:val="single" w:sz="4" w:space="0" w:color="000000"/>
              <w:bottom w:val="single" w:sz="4" w:space="0" w:color="000000"/>
              <w:right w:val="single" w:sz="4" w:space="0" w:color="000000"/>
            </w:tcBorders>
          </w:tcPr>
          <w:p w14:paraId="7DF3B1F6" w14:textId="77777777" w:rsidR="00A64202" w:rsidRDefault="003363B6">
            <w:r>
              <w:rPr>
                <w:rFonts w:ascii="Arial" w:eastAsia="Arial" w:hAnsi="Arial" w:cs="Arial"/>
                <w:sz w:val="18"/>
              </w:rPr>
              <w:t xml:space="preserve">Great Horwood </w:t>
            </w:r>
          </w:p>
          <w:p w14:paraId="08FF1AD7" w14:textId="77777777" w:rsidR="00A64202" w:rsidRDefault="003363B6">
            <w:r>
              <w:rPr>
                <w:rFonts w:ascii="Arial" w:eastAsia="Arial" w:hAnsi="Arial" w:cs="Arial"/>
                <w:sz w:val="18"/>
              </w:rPr>
              <w:t xml:space="preserve">Service Station, High </w:t>
            </w:r>
          </w:p>
          <w:p w14:paraId="3DB54FF2" w14:textId="77777777" w:rsidR="00A64202" w:rsidRDefault="003363B6">
            <w:r>
              <w:rPr>
                <w:rFonts w:ascii="Arial" w:eastAsia="Arial" w:hAnsi="Arial" w:cs="Arial"/>
                <w:sz w:val="18"/>
              </w:rPr>
              <w:t xml:space="preserve">Street, Great Horwood </w:t>
            </w:r>
          </w:p>
          <w:p w14:paraId="6FC8C656" w14:textId="77777777" w:rsidR="00A64202" w:rsidRDefault="003363B6">
            <w:r>
              <w:rPr>
                <w:rFonts w:ascii="Arial" w:eastAsia="Arial" w:hAnsi="Arial" w:cs="Arial"/>
                <w:sz w:val="18"/>
              </w:rPr>
              <w:t>MK17 0QL</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14:paraId="046DBFC4" w14:textId="77777777" w:rsidR="00A64202" w:rsidRDefault="003363B6">
            <w:r>
              <w:rPr>
                <w:rFonts w:ascii="Arial" w:eastAsia="Arial" w:hAnsi="Arial" w:cs="Arial"/>
                <w:color w:val="333333"/>
                <w:sz w:val="18"/>
              </w:rPr>
              <w:t>Demolition of existing service station buildings and erection of 4 dwellings</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16272B0" w14:textId="77777777" w:rsidR="00A64202" w:rsidRDefault="003363B6">
            <w:r>
              <w:rPr>
                <w:rFonts w:ascii="Arial" w:eastAsia="Arial" w:hAnsi="Arial" w:cs="Arial"/>
                <w:sz w:val="18"/>
              </w:rPr>
              <w:t>No objection</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38D66B0E" w14:textId="77777777" w:rsidR="00A64202" w:rsidRDefault="003363B6">
            <w:r>
              <w:rPr>
                <w:rFonts w:ascii="Arial" w:eastAsia="Arial" w:hAnsi="Arial" w:cs="Arial"/>
                <w:sz w:val="18"/>
              </w:rPr>
              <w:t>Awaiting decision</w:t>
            </w:r>
          </w:p>
        </w:tc>
      </w:tr>
      <w:tr w:rsidR="00A64202" w14:paraId="37F853AE" w14:textId="77777777">
        <w:trPr>
          <w:trHeight w:val="722"/>
        </w:trPr>
        <w:tc>
          <w:tcPr>
            <w:tcW w:w="0" w:type="auto"/>
            <w:vMerge/>
            <w:tcBorders>
              <w:top w:val="nil"/>
              <w:left w:val="single" w:sz="4" w:space="0" w:color="000000"/>
              <w:bottom w:val="single" w:sz="4" w:space="0" w:color="000000"/>
              <w:right w:val="single" w:sz="4" w:space="0" w:color="000000"/>
            </w:tcBorders>
          </w:tcPr>
          <w:p w14:paraId="6B86FB5A" w14:textId="77777777" w:rsidR="00A64202" w:rsidRDefault="00A64202"/>
        </w:tc>
        <w:tc>
          <w:tcPr>
            <w:tcW w:w="1452" w:type="dxa"/>
            <w:tcBorders>
              <w:top w:val="nil"/>
              <w:left w:val="single" w:sz="4" w:space="0" w:color="000000"/>
              <w:bottom w:val="single" w:sz="4" w:space="0" w:color="000000"/>
              <w:right w:val="single" w:sz="4" w:space="0" w:color="000000"/>
            </w:tcBorders>
            <w:shd w:val="clear" w:color="auto" w:fill="70AD47"/>
          </w:tcPr>
          <w:p w14:paraId="34658935" w14:textId="77777777" w:rsidR="00A64202" w:rsidRDefault="003363B6">
            <w:pPr>
              <w:spacing w:after="43"/>
            </w:pPr>
            <w:r>
              <w:rPr>
                <w:rFonts w:ascii="Arial" w:eastAsia="Arial" w:hAnsi="Arial" w:cs="Arial"/>
                <w:b/>
                <w:sz w:val="18"/>
              </w:rPr>
              <w:t>22/02114/APP</w:t>
            </w:r>
          </w:p>
          <w:p w14:paraId="364D841B" w14:textId="77777777" w:rsidR="00A64202" w:rsidRDefault="003363B6">
            <w:pPr>
              <w:spacing w:after="43"/>
            </w:pPr>
            <w:r>
              <w:rPr>
                <w:rFonts w:ascii="Arial" w:eastAsia="Arial" w:hAnsi="Arial" w:cs="Arial"/>
                <w:sz w:val="18"/>
              </w:rPr>
              <w:t>Kirstie Elliot</w:t>
            </w:r>
          </w:p>
          <w:p w14:paraId="56D1CF15" w14:textId="77777777" w:rsidR="00A64202" w:rsidRDefault="003363B6">
            <w:r>
              <w:rPr>
                <w:rFonts w:ascii="Arial" w:eastAsia="Arial" w:hAnsi="Arial" w:cs="Arial"/>
                <w:sz w:val="18"/>
              </w:rPr>
              <w:t>27/07/2022</w:t>
            </w:r>
          </w:p>
        </w:tc>
        <w:tc>
          <w:tcPr>
            <w:tcW w:w="0" w:type="auto"/>
            <w:vMerge/>
            <w:tcBorders>
              <w:top w:val="nil"/>
              <w:left w:val="single" w:sz="4" w:space="0" w:color="000000"/>
              <w:bottom w:val="single" w:sz="4" w:space="0" w:color="000000"/>
              <w:right w:val="single" w:sz="4" w:space="0" w:color="000000"/>
            </w:tcBorders>
          </w:tcPr>
          <w:p w14:paraId="4A023936"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5259ABA0"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5519FF40"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61622A31"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0DF981E1" w14:textId="77777777" w:rsidR="00A64202" w:rsidRDefault="00A64202"/>
        </w:tc>
      </w:tr>
      <w:tr w:rsidR="00A64202" w14:paraId="6CA666F5" w14:textId="77777777">
        <w:trPr>
          <w:trHeight w:val="810"/>
        </w:trPr>
        <w:tc>
          <w:tcPr>
            <w:tcW w:w="1134"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4CAF03DD" w14:textId="77777777" w:rsidR="00A64202" w:rsidRDefault="003363B6">
            <w:r>
              <w:rPr>
                <w:rFonts w:ascii="Arial" w:eastAsia="Arial" w:hAnsi="Arial" w:cs="Arial"/>
                <w:b/>
                <w:sz w:val="18"/>
              </w:rPr>
              <w:t>3/4/23</w:t>
            </w:r>
          </w:p>
        </w:tc>
        <w:tc>
          <w:tcPr>
            <w:tcW w:w="1452" w:type="dxa"/>
            <w:tcBorders>
              <w:top w:val="single" w:sz="4" w:space="0" w:color="000000"/>
              <w:left w:val="single" w:sz="4" w:space="0" w:color="000000"/>
              <w:bottom w:val="single" w:sz="4" w:space="0" w:color="000000"/>
              <w:right w:val="single" w:sz="4" w:space="0" w:color="000000"/>
            </w:tcBorders>
            <w:shd w:val="clear" w:color="auto" w:fill="70AD47"/>
          </w:tcPr>
          <w:p w14:paraId="71342454" w14:textId="77777777" w:rsidR="00A64202" w:rsidRDefault="003363B6">
            <w:pPr>
              <w:spacing w:after="43"/>
            </w:pPr>
            <w:r>
              <w:rPr>
                <w:rFonts w:ascii="Arial" w:eastAsia="Arial" w:hAnsi="Arial" w:cs="Arial"/>
                <w:b/>
                <w:sz w:val="18"/>
              </w:rPr>
              <w:t>23/01001/CPE</w:t>
            </w:r>
          </w:p>
          <w:p w14:paraId="78628BB2" w14:textId="77777777" w:rsidR="00A64202" w:rsidRDefault="003363B6">
            <w:pPr>
              <w:spacing w:after="43"/>
            </w:pPr>
            <w:r>
              <w:rPr>
                <w:rFonts w:ascii="Arial" w:eastAsia="Arial" w:hAnsi="Arial" w:cs="Arial"/>
                <w:b/>
                <w:sz w:val="18"/>
              </w:rPr>
              <w:t>Tom Ansell</w:t>
            </w:r>
          </w:p>
          <w:p w14:paraId="77961C21" w14:textId="77777777" w:rsidR="00A64202" w:rsidRDefault="003363B6">
            <w:r>
              <w:rPr>
                <w:rFonts w:ascii="Arial" w:eastAsia="Arial" w:hAnsi="Arial" w:cs="Arial"/>
                <w:b/>
                <w:sz w:val="18"/>
              </w:rPr>
              <w:t>1/5/23</w:t>
            </w:r>
          </w:p>
        </w:tc>
        <w:tc>
          <w:tcPr>
            <w:tcW w:w="1134" w:type="dxa"/>
            <w:tcBorders>
              <w:top w:val="single" w:sz="4" w:space="0" w:color="000000"/>
              <w:left w:val="single" w:sz="4" w:space="0" w:color="000000"/>
              <w:bottom w:val="single" w:sz="4" w:space="0" w:color="000000"/>
              <w:right w:val="single" w:sz="4" w:space="0" w:color="000000"/>
            </w:tcBorders>
            <w:vAlign w:val="center"/>
          </w:tcPr>
          <w:p w14:paraId="54C2108D" w14:textId="77777777" w:rsidR="00A64202" w:rsidRDefault="003363B6">
            <w:r>
              <w:rPr>
                <w:rFonts w:ascii="Arial" w:eastAsia="Arial" w:hAnsi="Arial" w:cs="Arial"/>
                <w:sz w:val="18"/>
              </w:rPr>
              <w:t xml:space="preserve">Mr F </w:t>
            </w:r>
          </w:p>
          <w:p w14:paraId="3401E716" w14:textId="77777777" w:rsidR="00A64202" w:rsidRDefault="003363B6">
            <w:r>
              <w:rPr>
                <w:rFonts w:ascii="Arial" w:eastAsia="Arial" w:hAnsi="Arial" w:cs="Arial"/>
                <w:sz w:val="18"/>
              </w:rPr>
              <w:t>Khorooshi</w:t>
            </w:r>
          </w:p>
        </w:tc>
        <w:tc>
          <w:tcPr>
            <w:tcW w:w="1701" w:type="dxa"/>
            <w:tcBorders>
              <w:top w:val="single" w:sz="4" w:space="0" w:color="000000"/>
              <w:left w:val="single" w:sz="4" w:space="0" w:color="000000"/>
              <w:bottom w:val="single" w:sz="4" w:space="0" w:color="000000"/>
              <w:right w:val="single" w:sz="4" w:space="0" w:color="000000"/>
            </w:tcBorders>
          </w:tcPr>
          <w:p w14:paraId="480B061E" w14:textId="77777777" w:rsidR="00A64202" w:rsidRDefault="003363B6">
            <w:r>
              <w:rPr>
                <w:rFonts w:ascii="Arial" w:eastAsia="Arial" w:hAnsi="Arial" w:cs="Arial"/>
                <w:sz w:val="18"/>
              </w:rPr>
              <w:t>Bywater Meadow</w:t>
            </w:r>
          </w:p>
          <w:p w14:paraId="69F67F8B" w14:textId="77777777" w:rsidR="00A64202" w:rsidRDefault="003363B6">
            <w:r>
              <w:rPr>
                <w:rFonts w:ascii="Arial" w:eastAsia="Arial" w:hAnsi="Arial" w:cs="Arial"/>
                <w:sz w:val="18"/>
              </w:rPr>
              <w:t>Great Horwood</w:t>
            </w:r>
          </w:p>
          <w:p w14:paraId="3087DEC0" w14:textId="77777777" w:rsidR="00A64202" w:rsidRDefault="003363B6">
            <w:r>
              <w:rPr>
                <w:rFonts w:ascii="Arial" w:eastAsia="Arial" w:hAnsi="Arial" w:cs="Arial"/>
                <w:sz w:val="18"/>
              </w:rPr>
              <w:t>MK17 0NX</w:t>
            </w:r>
          </w:p>
        </w:tc>
        <w:tc>
          <w:tcPr>
            <w:tcW w:w="3118" w:type="dxa"/>
            <w:tcBorders>
              <w:top w:val="single" w:sz="4" w:space="0" w:color="000000"/>
              <w:left w:val="single" w:sz="4" w:space="0" w:color="000000"/>
              <w:bottom w:val="single" w:sz="4" w:space="0" w:color="000000"/>
              <w:right w:val="single" w:sz="4" w:space="0" w:color="000000"/>
            </w:tcBorders>
            <w:vAlign w:val="center"/>
          </w:tcPr>
          <w:p w14:paraId="67792AC3" w14:textId="77777777" w:rsidR="00A64202" w:rsidRDefault="003363B6">
            <w:r>
              <w:rPr>
                <w:rFonts w:ascii="Arial" w:eastAsia="Arial" w:hAnsi="Arial" w:cs="Arial"/>
                <w:color w:val="333333"/>
                <w:sz w:val="18"/>
              </w:rPr>
              <w:t>Certificate of lawfulness for existing agricultural building</w:t>
            </w:r>
          </w:p>
        </w:tc>
        <w:tc>
          <w:tcPr>
            <w:tcW w:w="1276" w:type="dxa"/>
            <w:tcBorders>
              <w:top w:val="single" w:sz="4" w:space="0" w:color="000000"/>
              <w:left w:val="single" w:sz="4" w:space="0" w:color="000000"/>
              <w:bottom w:val="single" w:sz="4" w:space="0" w:color="000000"/>
              <w:right w:val="single" w:sz="4" w:space="0" w:color="000000"/>
            </w:tcBorders>
            <w:vAlign w:val="center"/>
          </w:tcPr>
          <w:p w14:paraId="2E6A71D4" w14:textId="77777777" w:rsidR="00A64202" w:rsidRDefault="003363B6">
            <w:r>
              <w:rPr>
                <w:rFonts w:ascii="Arial" w:eastAsia="Arial" w:hAnsi="Arial" w:cs="Arial"/>
                <w:sz w:val="18"/>
              </w:rPr>
              <w:t>No objection with condition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449D9693" w14:textId="77777777" w:rsidR="00A64202" w:rsidRDefault="003363B6">
            <w:r>
              <w:rPr>
                <w:rFonts w:ascii="Arial" w:eastAsia="Arial" w:hAnsi="Arial" w:cs="Arial"/>
                <w:sz w:val="18"/>
              </w:rPr>
              <w:t>Withdrawn</w:t>
            </w:r>
          </w:p>
        </w:tc>
      </w:tr>
      <w:tr w:rsidR="00A64202" w14:paraId="161DEAB3" w14:textId="7777777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46C8B1E0" w14:textId="77777777" w:rsidR="00A64202" w:rsidRDefault="003363B6">
            <w:r>
              <w:rPr>
                <w:rFonts w:ascii="Arial" w:eastAsia="Arial" w:hAnsi="Arial" w:cs="Arial"/>
                <w:b/>
                <w:sz w:val="18"/>
              </w:rPr>
              <w:t>28/4/23</w:t>
            </w:r>
          </w:p>
        </w:tc>
        <w:tc>
          <w:tcPr>
            <w:tcW w:w="14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1C5CB55F" w14:textId="77777777" w:rsidR="00A64202" w:rsidRDefault="003363B6">
            <w:pPr>
              <w:spacing w:after="43"/>
            </w:pPr>
            <w:r>
              <w:rPr>
                <w:rFonts w:ascii="Arial" w:eastAsia="Arial" w:hAnsi="Arial" w:cs="Arial"/>
                <w:b/>
                <w:sz w:val="18"/>
              </w:rPr>
              <w:t>23/01333/APP</w:t>
            </w:r>
          </w:p>
          <w:p w14:paraId="2BA6AC91" w14:textId="77777777" w:rsidR="00A64202" w:rsidRDefault="003363B6">
            <w:r>
              <w:rPr>
                <w:rFonts w:ascii="Arial" w:eastAsia="Arial" w:hAnsi="Arial" w:cs="Arial"/>
                <w:b/>
                <w:sz w:val="18"/>
              </w:rPr>
              <w:t>26/5/23</w:t>
            </w:r>
          </w:p>
        </w:tc>
        <w:tc>
          <w:tcPr>
            <w:tcW w:w="1134" w:type="dxa"/>
            <w:tcBorders>
              <w:top w:val="single" w:sz="4" w:space="0" w:color="000000"/>
              <w:left w:val="single" w:sz="4" w:space="0" w:color="000000"/>
              <w:bottom w:val="single" w:sz="4" w:space="0" w:color="000000"/>
              <w:right w:val="single" w:sz="4" w:space="0" w:color="000000"/>
            </w:tcBorders>
            <w:vAlign w:val="center"/>
          </w:tcPr>
          <w:p w14:paraId="34371337" w14:textId="77777777" w:rsidR="00A64202" w:rsidRDefault="003363B6">
            <w:r>
              <w:rPr>
                <w:rFonts w:ascii="Arial" w:eastAsia="Arial" w:hAnsi="Arial" w:cs="Arial"/>
                <w:sz w:val="18"/>
              </w:rPr>
              <w:t>Mr Holmes</w:t>
            </w:r>
          </w:p>
        </w:tc>
        <w:tc>
          <w:tcPr>
            <w:tcW w:w="1701" w:type="dxa"/>
            <w:tcBorders>
              <w:top w:val="single" w:sz="4" w:space="0" w:color="000000"/>
              <w:left w:val="single" w:sz="4" w:space="0" w:color="000000"/>
              <w:bottom w:val="single" w:sz="4" w:space="0" w:color="000000"/>
              <w:right w:val="single" w:sz="4" w:space="0" w:color="000000"/>
            </w:tcBorders>
            <w:vAlign w:val="center"/>
          </w:tcPr>
          <w:p w14:paraId="3FE8E4F8" w14:textId="77777777" w:rsidR="00A64202" w:rsidRDefault="003363B6">
            <w:r>
              <w:rPr>
                <w:rFonts w:ascii="Arial" w:eastAsia="Arial" w:hAnsi="Arial" w:cs="Arial"/>
                <w:sz w:val="18"/>
              </w:rPr>
              <w:t>21 Winslow Road</w:t>
            </w:r>
          </w:p>
          <w:p w14:paraId="64A4DC94" w14:textId="77777777" w:rsidR="00A64202" w:rsidRDefault="003363B6">
            <w:r>
              <w:rPr>
                <w:rFonts w:ascii="Arial" w:eastAsia="Arial" w:hAnsi="Arial" w:cs="Arial"/>
                <w:sz w:val="18"/>
              </w:rPr>
              <w:t>MK17 0QN</w:t>
            </w:r>
          </w:p>
        </w:tc>
        <w:tc>
          <w:tcPr>
            <w:tcW w:w="3118" w:type="dxa"/>
            <w:tcBorders>
              <w:top w:val="single" w:sz="4" w:space="0" w:color="000000"/>
              <w:left w:val="single" w:sz="4" w:space="0" w:color="000000"/>
              <w:bottom w:val="single" w:sz="4" w:space="0" w:color="000000"/>
              <w:right w:val="single" w:sz="4" w:space="0" w:color="000000"/>
            </w:tcBorders>
            <w:vAlign w:val="center"/>
          </w:tcPr>
          <w:p w14:paraId="23AEF57B" w14:textId="77777777" w:rsidR="00A64202" w:rsidRDefault="003363B6">
            <w:r>
              <w:rPr>
                <w:rFonts w:ascii="Arial" w:eastAsia="Arial" w:hAnsi="Arial" w:cs="Arial"/>
                <w:color w:val="333333"/>
                <w:sz w:val="18"/>
              </w:rPr>
              <w:t>Householder application for ancillary residential annex</w:t>
            </w:r>
          </w:p>
        </w:tc>
        <w:tc>
          <w:tcPr>
            <w:tcW w:w="1276" w:type="dxa"/>
            <w:tcBorders>
              <w:top w:val="single" w:sz="4" w:space="0" w:color="000000"/>
              <w:left w:val="single" w:sz="4" w:space="0" w:color="000000"/>
              <w:bottom w:val="single" w:sz="4" w:space="0" w:color="000000"/>
              <w:right w:val="single" w:sz="4" w:space="0" w:color="000000"/>
            </w:tcBorders>
            <w:vAlign w:val="center"/>
          </w:tcPr>
          <w:p w14:paraId="0A0C2FC0" w14:textId="77777777" w:rsidR="00A64202" w:rsidRDefault="003363B6">
            <w:r>
              <w:rPr>
                <w:rFonts w:ascii="Arial" w:eastAsia="Arial" w:hAnsi="Arial" w:cs="Arial"/>
                <w:sz w:val="18"/>
              </w:rPr>
              <w:t>No objection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109097D8" w14:textId="77777777" w:rsidR="00A64202" w:rsidRDefault="003363B6">
            <w:r>
              <w:rPr>
                <w:rFonts w:ascii="Arial" w:eastAsia="Arial" w:hAnsi="Arial" w:cs="Arial"/>
                <w:sz w:val="18"/>
              </w:rPr>
              <w:t>Approved</w:t>
            </w:r>
          </w:p>
        </w:tc>
      </w:tr>
      <w:tr w:rsidR="00A64202" w14:paraId="6664863E" w14:textId="77777777">
        <w:trPr>
          <w:trHeight w:val="263"/>
        </w:trPr>
        <w:tc>
          <w:tcPr>
            <w:tcW w:w="3720" w:type="dxa"/>
            <w:gridSpan w:val="3"/>
            <w:tcBorders>
              <w:top w:val="single" w:sz="4" w:space="0" w:color="000000"/>
              <w:left w:val="nil"/>
              <w:bottom w:val="single" w:sz="4" w:space="0" w:color="000000"/>
              <w:right w:val="nil"/>
            </w:tcBorders>
            <w:shd w:val="clear" w:color="auto" w:fill="FFFFFF"/>
          </w:tcPr>
          <w:p w14:paraId="14C19578" w14:textId="77777777" w:rsidR="00A64202" w:rsidRDefault="00A64202"/>
        </w:tc>
        <w:tc>
          <w:tcPr>
            <w:tcW w:w="7087" w:type="dxa"/>
            <w:gridSpan w:val="4"/>
            <w:tcBorders>
              <w:top w:val="single" w:sz="4" w:space="0" w:color="000000"/>
              <w:left w:val="nil"/>
              <w:bottom w:val="single" w:sz="4" w:space="0" w:color="000000"/>
              <w:right w:val="nil"/>
            </w:tcBorders>
          </w:tcPr>
          <w:p w14:paraId="618FD829" w14:textId="77777777" w:rsidR="00A64202" w:rsidRDefault="00A64202"/>
        </w:tc>
      </w:tr>
      <w:tr w:rsidR="00A64202" w14:paraId="01021963" w14:textId="77777777">
        <w:trPr>
          <w:trHeight w:val="836"/>
        </w:trPr>
        <w:tc>
          <w:tcPr>
            <w:tcW w:w="1134" w:type="dxa"/>
            <w:tcBorders>
              <w:top w:val="single" w:sz="4" w:space="0" w:color="000000"/>
              <w:left w:val="single" w:sz="4" w:space="0" w:color="000000"/>
              <w:bottom w:val="single" w:sz="4" w:space="0" w:color="000000"/>
              <w:right w:val="single" w:sz="4" w:space="0" w:color="000000"/>
            </w:tcBorders>
            <w:shd w:val="clear" w:color="auto" w:fill="F4B083"/>
            <w:vAlign w:val="center"/>
          </w:tcPr>
          <w:p w14:paraId="397EE133" w14:textId="77777777" w:rsidR="00A64202" w:rsidRDefault="003363B6">
            <w:r>
              <w:rPr>
                <w:rFonts w:ascii="Arial" w:eastAsia="Arial" w:hAnsi="Arial" w:cs="Arial"/>
                <w:b/>
                <w:sz w:val="18"/>
              </w:rPr>
              <w:t>05/02/2020</w:t>
            </w:r>
          </w:p>
        </w:tc>
        <w:tc>
          <w:tcPr>
            <w:tcW w:w="1452" w:type="dxa"/>
            <w:tcBorders>
              <w:top w:val="single" w:sz="4" w:space="0" w:color="000000"/>
              <w:left w:val="single" w:sz="4" w:space="0" w:color="000000"/>
              <w:bottom w:val="single" w:sz="4" w:space="0" w:color="000000"/>
              <w:right w:val="single" w:sz="4" w:space="0" w:color="000000"/>
            </w:tcBorders>
            <w:shd w:val="clear" w:color="auto" w:fill="F4B083"/>
          </w:tcPr>
          <w:p w14:paraId="539231D9" w14:textId="77777777" w:rsidR="00A64202" w:rsidRDefault="003363B6">
            <w:pPr>
              <w:spacing w:after="43"/>
            </w:pPr>
            <w:r>
              <w:rPr>
                <w:rFonts w:ascii="Arial" w:eastAsia="Arial" w:hAnsi="Arial" w:cs="Arial"/>
                <w:b/>
                <w:sz w:val="18"/>
              </w:rPr>
              <w:t>20/00409/APP</w:t>
            </w:r>
          </w:p>
          <w:p w14:paraId="2A8F473F" w14:textId="77777777" w:rsidR="00A64202" w:rsidRDefault="003363B6">
            <w:pPr>
              <w:spacing w:after="43"/>
            </w:pPr>
            <w:r>
              <w:rPr>
                <w:rFonts w:ascii="Arial" w:eastAsia="Arial" w:hAnsi="Arial" w:cs="Arial"/>
                <w:sz w:val="18"/>
              </w:rPr>
              <w:t>Alice Culver</w:t>
            </w:r>
          </w:p>
          <w:p w14:paraId="55AD0790" w14:textId="77777777" w:rsidR="00A64202" w:rsidRDefault="003363B6">
            <w:r>
              <w:rPr>
                <w:rFonts w:ascii="Arial" w:eastAsia="Arial" w:hAnsi="Arial" w:cs="Arial"/>
                <w:sz w:val="18"/>
              </w:rPr>
              <w:t>05/03/2020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6A080AAF" w14:textId="77777777" w:rsidR="00A64202" w:rsidRDefault="003363B6">
            <w:r>
              <w:rPr>
                <w:rFonts w:ascii="Arial" w:eastAsia="Arial" w:hAnsi="Arial" w:cs="Arial"/>
                <w:sz w:val="18"/>
              </w:rPr>
              <w:t xml:space="preserve">Ms M </w:t>
            </w:r>
          </w:p>
          <w:p w14:paraId="518EC094" w14:textId="77777777" w:rsidR="00A64202" w:rsidRDefault="003363B6">
            <w:r>
              <w:rPr>
                <w:rFonts w:ascii="Arial" w:eastAsia="Arial" w:hAnsi="Arial" w:cs="Arial"/>
                <w:sz w:val="18"/>
              </w:rPr>
              <w:t>McCarthy</w:t>
            </w:r>
          </w:p>
        </w:tc>
        <w:tc>
          <w:tcPr>
            <w:tcW w:w="1701" w:type="dxa"/>
            <w:tcBorders>
              <w:top w:val="single" w:sz="4" w:space="0" w:color="000000"/>
              <w:left w:val="single" w:sz="4" w:space="0" w:color="000000"/>
              <w:bottom w:val="single" w:sz="4" w:space="0" w:color="000000"/>
              <w:right w:val="single" w:sz="4" w:space="0" w:color="000000"/>
            </w:tcBorders>
            <w:vAlign w:val="center"/>
          </w:tcPr>
          <w:p w14:paraId="6C7EC1E8" w14:textId="77777777" w:rsidR="00A64202" w:rsidRDefault="003363B6">
            <w:r>
              <w:rPr>
                <w:rFonts w:ascii="Arial" w:eastAsia="Arial" w:hAnsi="Arial" w:cs="Arial"/>
                <w:sz w:val="18"/>
              </w:rPr>
              <w:t xml:space="preserve">Land off Little </w:t>
            </w:r>
          </w:p>
          <w:p w14:paraId="55E1E0CF" w14:textId="77777777" w:rsidR="00A64202" w:rsidRDefault="003363B6">
            <w:r>
              <w:rPr>
                <w:rFonts w:ascii="Arial" w:eastAsia="Arial" w:hAnsi="Arial" w:cs="Arial"/>
                <w:sz w:val="18"/>
              </w:rPr>
              <w:t xml:space="preserve">Horwood Road, Nash </w:t>
            </w:r>
          </w:p>
          <w:p w14:paraId="557A4508" w14:textId="77777777" w:rsidR="00A64202" w:rsidRDefault="003363B6">
            <w:r>
              <w:rPr>
                <w:rFonts w:ascii="Arial" w:eastAsia="Arial" w:hAnsi="Arial" w:cs="Arial"/>
                <w:sz w:val="18"/>
              </w:rPr>
              <w:t>MK17 0EJ</w:t>
            </w:r>
          </w:p>
        </w:tc>
        <w:tc>
          <w:tcPr>
            <w:tcW w:w="3118" w:type="dxa"/>
            <w:tcBorders>
              <w:top w:val="single" w:sz="4" w:space="0" w:color="000000"/>
              <w:left w:val="single" w:sz="4" w:space="0" w:color="000000"/>
              <w:bottom w:val="single" w:sz="4" w:space="0" w:color="000000"/>
              <w:right w:val="single" w:sz="4" w:space="0" w:color="000000"/>
            </w:tcBorders>
          </w:tcPr>
          <w:p w14:paraId="4EB729F5" w14:textId="77777777" w:rsidR="00A64202" w:rsidRDefault="003363B6">
            <w:r>
              <w:rPr>
                <w:rFonts w:ascii="Arial" w:eastAsia="Arial" w:hAnsi="Arial" w:cs="Arial"/>
                <w:sz w:val="18"/>
              </w:rPr>
              <w:t>Variation of condition 2 – change condition to permanent planning permission/consent relating to application 14/00107/APP (allowed on appeal)</w:t>
            </w:r>
          </w:p>
        </w:tc>
        <w:tc>
          <w:tcPr>
            <w:tcW w:w="1276" w:type="dxa"/>
            <w:tcBorders>
              <w:top w:val="single" w:sz="4" w:space="0" w:color="000000"/>
              <w:left w:val="single" w:sz="4" w:space="0" w:color="000000"/>
              <w:bottom w:val="single" w:sz="4" w:space="0" w:color="000000"/>
              <w:right w:val="single" w:sz="4" w:space="0" w:color="000000"/>
            </w:tcBorders>
            <w:vAlign w:val="center"/>
          </w:tcPr>
          <w:p w14:paraId="63D184FA" w14:textId="77777777" w:rsidR="00A64202" w:rsidRDefault="003363B6">
            <w:r>
              <w:rPr>
                <w:rFonts w:ascii="Arial" w:eastAsia="Arial" w:hAnsi="Arial" w:cs="Arial"/>
                <w:sz w:val="18"/>
              </w:rPr>
              <w:t>Objection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77E75704" w14:textId="77777777" w:rsidR="00A64202" w:rsidRDefault="003363B6">
            <w:r>
              <w:rPr>
                <w:rFonts w:ascii="Arial" w:eastAsia="Arial" w:hAnsi="Arial" w:cs="Arial"/>
                <w:sz w:val="18"/>
              </w:rPr>
              <w:t>Awaiting decision</w:t>
            </w:r>
          </w:p>
        </w:tc>
      </w:tr>
      <w:tr w:rsidR="00A64202" w14:paraId="353A026F" w14:textId="77777777">
        <w:trPr>
          <w:trHeight w:val="1043"/>
        </w:trPr>
        <w:tc>
          <w:tcPr>
            <w:tcW w:w="1134" w:type="dxa"/>
            <w:tcBorders>
              <w:top w:val="single" w:sz="4" w:space="0" w:color="000000"/>
              <w:left w:val="single" w:sz="4" w:space="0" w:color="000000"/>
              <w:bottom w:val="single" w:sz="4" w:space="0" w:color="000000"/>
              <w:right w:val="single" w:sz="4" w:space="0" w:color="000000"/>
            </w:tcBorders>
            <w:shd w:val="clear" w:color="auto" w:fill="F4B083"/>
            <w:vAlign w:val="center"/>
          </w:tcPr>
          <w:p w14:paraId="489491DA" w14:textId="77777777" w:rsidR="00A64202" w:rsidRDefault="003363B6">
            <w:r>
              <w:rPr>
                <w:rFonts w:ascii="Arial" w:eastAsia="Arial" w:hAnsi="Arial" w:cs="Arial"/>
                <w:b/>
                <w:sz w:val="18"/>
              </w:rPr>
              <w:t>01/09/2020</w:t>
            </w:r>
          </w:p>
        </w:tc>
        <w:tc>
          <w:tcPr>
            <w:tcW w:w="1452" w:type="dxa"/>
            <w:tcBorders>
              <w:top w:val="single" w:sz="4" w:space="0" w:color="000000"/>
              <w:left w:val="single" w:sz="4" w:space="0" w:color="000000"/>
              <w:bottom w:val="single" w:sz="4" w:space="0" w:color="000000"/>
              <w:right w:val="single" w:sz="4" w:space="0" w:color="000000"/>
            </w:tcBorders>
            <w:shd w:val="clear" w:color="auto" w:fill="F4B083"/>
          </w:tcPr>
          <w:p w14:paraId="06AC3C74" w14:textId="77777777" w:rsidR="00A64202" w:rsidRDefault="003363B6">
            <w:pPr>
              <w:spacing w:after="43"/>
            </w:pPr>
            <w:r>
              <w:rPr>
                <w:rFonts w:ascii="Arial" w:eastAsia="Arial" w:hAnsi="Arial" w:cs="Arial"/>
                <w:b/>
                <w:sz w:val="18"/>
              </w:rPr>
              <w:t>20/02755/APP</w:t>
            </w:r>
          </w:p>
          <w:p w14:paraId="1897EE6F" w14:textId="77777777" w:rsidR="00A64202" w:rsidRDefault="003363B6">
            <w:pPr>
              <w:spacing w:after="43"/>
            </w:pPr>
            <w:r>
              <w:rPr>
                <w:rFonts w:ascii="Arial" w:eastAsia="Arial" w:hAnsi="Arial" w:cs="Arial"/>
                <w:sz w:val="18"/>
              </w:rPr>
              <w:t>Michael Davey</w:t>
            </w:r>
          </w:p>
          <w:p w14:paraId="17A2C5F5" w14:textId="77777777" w:rsidR="00A64202" w:rsidRDefault="003363B6">
            <w:r>
              <w:rPr>
                <w:rFonts w:ascii="Arial" w:eastAsia="Arial" w:hAnsi="Arial" w:cs="Arial"/>
                <w:sz w:val="18"/>
              </w:rPr>
              <w:t>29/09/2020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5A91133B" w14:textId="77777777" w:rsidR="00A64202" w:rsidRDefault="003363B6">
            <w:pPr>
              <w:spacing w:line="239" w:lineRule="auto"/>
              <w:ind w:right="11"/>
            </w:pPr>
            <w:r>
              <w:rPr>
                <w:rFonts w:ascii="Arial" w:eastAsia="Arial" w:hAnsi="Arial" w:cs="Arial"/>
                <w:sz w:val="18"/>
              </w:rPr>
              <w:t xml:space="preserve">Mr T Reilly c/o Agent Ruston </w:t>
            </w:r>
          </w:p>
          <w:p w14:paraId="0A9BA65D" w14:textId="77777777" w:rsidR="00A64202" w:rsidRDefault="003363B6">
            <w:r>
              <w:rPr>
                <w:rFonts w:ascii="Arial" w:eastAsia="Arial" w:hAnsi="Arial" w:cs="Arial"/>
                <w:sz w:val="18"/>
              </w:rPr>
              <w:t>Planning Ltd</w:t>
            </w:r>
          </w:p>
        </w:tc>
        <w:tc>
          <w:tcPr>
            <w:tcW w:w="1701" w:type="dxa"/>
            <w:tcBorders>
              <w:top w:val="single" w:sz="4" w:space="0" w:color="000000"/>
              <w:left w:val="single" w:sz="4" w:space="0" w:color="000000"/>
              <w:bottom w:val="single" w:sz="4" w:space="0" w:color="000000"/>
              <w:right w:val="single" w:sz="4" w:space="0" w:color="000000"/>
            </w:tcBorders>
            <w:vAlign w:val="center"/>
          </w:tcPr>
          <w:p w14:paraId="1049EECB" w14:textId="77777777" w:rsidR="00A64202" w:rsidRDefault="003363B6">
            <w:r>
              <w:rPr>
                <w:rFonts w:ascii="Arial" w:eastAsia="Arial" w:hAnsi="Arial" w:cs="Arial"/>
                <w:sz w:val="18"/>
              </w:rPr>
              <w:t xml:space="preserve">Land at Nash Park, </w:t>
            </w:r>
          </w:p>
          <w:p w14:paraId="7F5A8D47" w14:textId="77777777" w:rsidR="00A64202" w:rsidRDefault="003363B6">
            <w:r>
              <w:rPr>
                <w:rFonts w:ascii="Arial" w:eastAsia="Arial" w:hAnsi="Arial" w:cs="Arial"/>
                <w:sz w:val="18"/>
              </w:rPr>
              <w:t xml:space="preserve">Nash Road, Great </w:t>
            </w:r>
          </w:p>
          <w:p w14:paraId="4FEACB16" w14:textId="77777777" w:rsidR="00A64202" w:rsidRDefault="003363B6">
            <w:r>
              <w:rPr>
                <w:rFonts w:ascii="Arial" w:eastAsia="Arial" w:hAnsi="Arial" w:cs="Arial"/>
                <w:sz w:val="18"/>
              </w:rPr>
              <w:t>Horwood, Bucks</w:t>
            </w:r>
          </w:p>
        </w:tc>
        <w:tc>
          <w:tcPr>
            <w:tcW w:w="3118" w:type="dxa"/>
            <w:tcBorders>
              <w:top w:val="single" w:sz="4" w:space="0" w:color="000000"/>
              <w:left w:val="single" w:sz="4" w:space="0" w:color="000000"/>
              <w:bottom w:val="single" w:sz="4" w:space="0" w:color="000000"/>
              <w:right w:val="single" w:sz="4" w:space="0" w:color="000000"/>
            </w:tcBorders>
          </w:tcPr>
          <w:p w14:paraId="7D7DF337" w14:textId="77777777" w:rsidR="00A64202" w:rsidRDefault="003363B6">
            <w:pPr>
              <w:ind w:right="33"/>
            </w:pPr>
            <w:r>
              <w:rPr>
                <w:rFonts w:ascii="Arial" w:eastAsia="Arial" w:hAnsi="Arial" w:cs="Arial"/>
                <w:sz w:val="18"/>
              </w:rPr>
              <w:t>Change of use of land to 13 Gypsy/traveller pitches with associated works including 13 no. mobiles homes, 13 no. touring caravans, 13 no. day rooms and 13 no. cesspits</w:t>
            </w:r>
          </w:p>
        </w:tc>
        <w:tc>
          <w:tcPr>
            <w:tcW w:w="1276" w:type="dxa"/>
            <w:tcBorders>
              <w:top w:val="single" w:sz="4" w:space="0" w:color="000000"/>
              <w:left w:val="single" w:sz="4" w:space="0" w:color="000000"/>
              <w:bottom w:val="single" w:sz="4" w:space="0" w:color="000000"/>
              <w:right w:val="single" w:sz="4" w:space="0" w:color="000000"/>
            </w:tcBorders>
            <w:vAlign w:val="center"/>
          </w:tcPr>
          <w:p w14:paraId="63E87838" w14:textId="77777777" w:rsidR="00A64202" w:rsidRDefault="003363B6">
            <w:r>
              <w:rPr>
                <w:rFonts w:ascii="Arial" w:eastAsia="Arial" w:hAnsi="Arial" w:cs="Arial"/>
                <w:sz w:val="18"/>
              </w:rPr>
              <w:t>Objection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6858E444" w14:textId="77777777" w:rsidR="00A64202" w:rsidRDefault="003363B6">
            <w:r>
              <w:rPr>
                <w:rFonts w:ascii="Arial" w:eastAsia="Arial" w:hAnsi="Arial" w:cs="Arial"/>
                <w:sz w:val="18"/>
              </w:rPr>
              <w:t>Awaiting decision</w:t>
            </w:r>
          </w:p>
        </w:tc>
      </w:tr>
      <w:tr w:rsidR="00A64202" w14:paraId="70E3DF96" w14:textId="77777777">
        <w:trPr>
          <w:trHeight w:val="1043"/>
        </w:trPr>
        <w:tc>
          <w:tcPr>
            <w:tcW w:w="1134" w:type="dxa"/>
            <w:tcBorders>
              <w:top w:val="single" w:sz="4" w:space="0" w:color="000000"/>
              <w:left w:val="single" w:sz="4" w:space="0" w:color="000000"/>
              <w:bottom w:val="single" w:sz="4" w:space="0" w:color="000000"/>
              <w:right w:val="single" w:sz="4" w:space="0" w:color="000000"/>
            </w:tcBorders>
            <w:shd w:val="clear" w:color="auto" w:fill="F4B083"/>
            <w:vAlign w:val="center"/>
          </w:tcPr>
          <w:p w14:paraId="0D7C2E39" w14:textId="77777777" w:rsidR="00A64202" w:rsidRDefault="003363B6">
            <w:r>
              <w:rPr>
                <w:rFonts w:ascii="Arial" w:eastAsia="Arial" w:hAnsi="Arial" w:cs="Arial"/>
                <w:b/>
                <w:sz w:val="18"/>
              </w:rPr>
              <w:t>01/09/2020</w:t>
            </w:r>
          </w:p>
        </w:tc>
        <w:tc>
          <w:tcPr>
            <w:tcW w:w="1452" w:type="dxa"/>
            <w:tcBorders>
              <w:top w:val="single" w:sz="4" w:space="0" w:color="000000"/>
              <w:left w:val="single" w:sz="4" w:space="0" w:color="000000"/>
              <w:bottom w:val="single" w:sz="4" w:space="0" w:color="000000"/>
              <w:right w:val="single" w:sz="4" w:space="0" w:color="000000"/>
            </w:tcBorders>
            <w:shd w:val="clear" w:color="auto" w:fill="F4B083"/>
          </w:tcPr>
          <w:p w14:paraId="700608A3" w14:textId="77777777" w:rsidR="00A64202" w:rsidRDefault="003363B6">
            <w:pPr>
              <w:spacing w:after="43"/>
            </w:pPr>
            <w:r>
              <w:rPr>
                <w:rFonts w:ascii="Arial" w:eastAsia="Arial" w:hAnsi="Arial" w:cs="Arial"/>
                <w:b/>
                <w:sz w:val="18"/>
              </w:rPr>
              <w:t>20/02755/APP</w:t>
            </w:r>
          </w:p>
          <w:p w14:paraId="32863D71" w14:textId="77777777" w:rsidR="00A64202" w:rsidRDefault="003363B6">
            <w:pPr>
              <w:spacing w:after="43"/>
            </w:pPr>
            <w:r>
              <w:rPr>
                <w:rFonts w:ascii="Arial" w:eastAsia="Arial" w:hAnsi="Arial" w:cs="Arial"/>
                <w:sz w:val="18"/>
              </w:rPr>
              <w:t>Philippa Jarvis</w:t>
            </w:r>
          </w:p>
          <w:p w14:paraId="62EFE500" w14:textId="77777777" w:rsidR="00A64202" w:rsidRDefault="003363B6">
            <w:r>
              <w:rPr>
                <w:rFonts w:ascii="Arial" w:eastAsia="Arial" w:hAnsi="Arial" w:cs="Arial"/>
                <w:sz w:val="18"/>
              </w:rPr>
              <w:t>08/02/2023</w:t>
            </w:r>
          </w:p>
        </w:tc>
        <w:tc>
          <w:tcPr>
            <w:tcW w:w="1134" w:type="dxa"/>
            <w:tcBorders>
              <w:top w:val="single" w:sz="4" w:space="0" w:color="000000"/>
              <w:left w:val="single" w:sz="4" w:space="0" w:color="000000"/>
              <w:bottom w:val="single" w:sz="4" w:space="0" w:color="000000"/>
              <w:right w:val="single" w:sz="4" w:space="0" w:color="000000"/>
            </w:tcBorders>
            <w:vAlign w:val="center"/>
          </w:tcPr>
          <w:p w14:paraId="28311FBF" w14:textId="77777777" w:rsidR="00A64202" w:rsidRDefault="003363B6">
            <w:pPr>
              <w:spacing w:line="239" w:lineRule="auto"/>
              <w:ind w:right="11"/>
            </w:pPr>
            <w:r>
              <w:rPr>
                <w:rFonts w:ascii="Arial" w:eastAsia="Arial" w:hAnsi="Arial" w:cs="Arial"/>
                <w:sz w:val="18"/>
              </w:rPr>
              <w:t xml:space="preserve">Mr T Reilly c/o Agent Ruston </w:t>
            </w:r>
          </w:p>
          <w:p w14:paraId="7F9BA7B1" w14:textId="77777777" w:rsidR="00A64202" w:rsidRDefault="003363B6">
            <w:r>
              <w:rPr>
                <w:rFonts w:ascii="Arial" w:eastAsia="Arial" w:hAnsi="Arial" w:cs="Arial"/>
                <w:sz w:val="18"/>
              </w:rPr>
              <w:t>Planning Ltd</w:t>
            </w:r>
          </w:p>
        </w:tc>
        <w:tc>
          <w:tcPr>
            <w:tcW w:w="1701" w:type="dxa"/>
            <w:tcBorders>
              <w:top w:val="single" w:sz="4" w:space="0" w:color="000000"/>
              <w:left w:val="single" w:sz="4" w:space="0" w:color="000000"/>
              <w:bottom w:val="single" w:sz="4" w:space="0" w:color="000000"/>
              <w:right w:val="single" w:sz="4" w:space="0" w:color="000000"/>
            </w:tcBorders>
            <w:vAlign w:val="center"/>
          </w:tcPr>
          <w:p w14:paraId="117D322E" w14:textId="77777777" w:rsidR="00A64202" w:rsidRDefault="003363B6">
            <w:r>
              <w:rPr>
                <w:rFonts w:ascii="Arial" w:eastAsia="Arial" w:hAnsi="Arial" w:cs="Arial"/>
                <w:sz w:val="18"/>
              </w:rPr>
              <w:t>Land at Nash Park, Nash Road, Great Horwood, Bucks</w:t>
            </w:r>
          </w:p>
        </w:tc>
        <w:tc>
          <w:tcPr>
            <w:tcW w:w="3118" w:type="dxa"/>
            <w:tcBorders>
              <w:top w:val="single" w:sz="4" w:space="0" w:color="000000"/>
              <w:left w:val="single" w:sz="4" w:space="0" w:color="000000"/>
              <w:bottom w:val="single" w:sz="4" w:space="0" w:color="000000"/>
              <w:right w:val="single" w:sz="4" w:space="0" w:color="000000"/>
            </w:tcBorders>
          </w:tcPr>
          <w:p w14:paraId="0AFAD260" w14:textId="77777777" w:rsidR="00A64202" w:rsidRDefault="003363B6">
            <w:pPr>
              <w:spacing w:line="239" w:lineRule="auto"/>
            </w:pPr>
            <w:r>
              <w:rPr>
                <w:rFonts w:ascii="Arial" w:eastAsia="Arial" w:hAnsi="Arial" w:cs="Arial"/>
                <w:sz w:val="18"/>
              </w:rPr>
              <w:t xml:space="preserve">Change of use of land to 6 Gypsy/traveller pitches with associated works including 6 no. mobiles homes, 6 no. touring caravans, </w:t>
            </w:r>
          </w:p>
          <w:p w14:paraId="5365612D" w14:textId="77777777" w:rsidR="00A64202" w:rsidRDefault="003363B6">
            <w:r>
              <w:rPr>
                <w:rFonts w:ascii="Arial" w:eastAsia="Arial" w:hAnsi="Arial" w:cs="Arial"/>
                <w:sz w:val="18"/>
              </w:rPr>
              <w:t>6 no. day rooms and 6 no. cesspits incorporating detailed landscape scheme.</w:t>
            </w:r>
          </w:p>
        </w:tc>
        <w:tc>
          <w:tcPr>
            <w:tcW w:w="1276" w:type="dxa"/>
            <w:tcBorders>
              <w:top w:val="single" w:sz="4" w:space="0" w:color="000000"/>
              <w:left w:val="single" w:sz="4" w:space="0" w:color="000000"/>
              <w:bottom w:val="single" w:sz="4" w:space="0" w:color="000000"/>
              <w:right w:val="single" w:sz="4" w:space="0" w:color="000000"/>
            </w:tcBorders>
            <w:vAlign w:val="center"/>
          </w:tcPr>
          <w:p w14:paraId="734DCCF1" w14:textId="77777777" w:rsidR="00A64202" w:rsidRDefault="003363B6">
            <w:r>
              <w:rPr>
                <w:rFonts w:ascii="Arial" w:eastAsia="Arial" w:hAnsi="Arial" w:cs="Arial"/>
                <w:sz w:val="18"/>
              </w:rPr>
              <w:t>Objection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0ABC3257" w14:textId="77777777" w:rsidR="00A64202" w:rsidRDefault="003363B6">
            <w:r>
              <w:rPr>
                <w:rFonts w:ascii="Arial" w:eastAsia="Arial" w:hAnsi="Arial" w:cs="Arial"/>
                <w:sz w:val="18"/>
              </w:rPr>
              <w:t>Awaiting decision</w:t>
            </w:r>
          </w:p>
        </w:tc>
      </w:tr>
      <w:tr w:rsidR="00A64202" w14:paraId="137DD852" w14:textId="77777777">
        <w:trPr>
          <w:trHeight w:val="836"/>
        </w:trPr>
        <w:tc>
          <w:tcPr>
            <w:tcW w:w="1134"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1056F3B" w14:textId="77777777" w:rsidR="00A64202" w:rsidRDefault="003363B6">
            <w:r>
              <w:rPr>
                <w:rFonts w:ascii="Arial" w:eastAsia="Arial" w:hAnsi="Arial" w:cs="Arial"/>
                <w:b/>
                <w:sz w:val="18"/>
              </w:rPr>
              <w:t>21/01/2021</w:t>
            </w:r>
          </w:p>
        </w:tc>
        <w:tc>
          <w:tcPr>
            <w:tcW w:w="1452" w:type="dxa"/>
            <w:tcBorders>
              <w:top w:val="single" w:sz="4" w:space="0" w:color="000000"/>
              <w:left w:val="single" w:sz="4" w:space="0" w:color="000000"/>
              <w:bottom w:val="single" w:sz="4" w:space="0" w:color="000000"/>
              <w:right w:val="single" w:sz="4" w:space="0" w:color="000000"/>
            </w:tcBorders>
            <w:shd w:val="clear" w:color="auto" w:fill="BDD6EE"/>
          </w:tcPr>
          <w:p w14:paraId="78892071" w14:textId="77777777" w:rsidR="00A64202" w:rsidRDefault="003363B6">
            <w:pPr>
              <w:spacing w:after="43"/>
            </w:pPr>
            <w:r>
              <w:rPr>
                <w:rFonts w:ascii="Arial" w:eastAsia="Arial" w:hAnsi="Arial" w:cs="Arial"/>
                <w:b/>
                <w:sz w:val="18"/>
              </w:rPr>
              <w:t>21/00221/APP</w:t>
            </w:r>
          </w:p>
          <w:p w14:paraId="3FAE928D" w14:textId="77777777" w:rsidR="00A64202" w:rsidRDefault="003363B6">
            <w:pPr>
              <w:spacing w:after="43"/>
            </w:pPr>
            <w:r>
              <w:rPr>
                <w:rFonts w:ascii="Arial" w:eastAsia="Arial" w:hAnsi="Arial" w:cs="Arial"/>
                <w:sz w:val="18"/>
              </w:rPr>
              <w:t xml:space="preserve">Kirsty Elliott </w:t>
            </w:r>
          </w:p>
          <w:p w14:paraId="2738FCAC" w14:textId="77777777" w:rsidR="00A64202" w:rsidRDefault="003363B6">
            <w:r>
              <w:rPr>
                <w:rFonts w:ascii="Arial" w:eastAsia="Arial" w:hAnsi="Arial" w:cs="Arial"/>
                <w:sz w:val="18"/>
              </w:rPr>
              <w:t>18/02/2021</w:t>
            </w:r>
          </w:p>
        </w:tc>
        <w:tc>
          <w:tcPr>
            <w:tcW w:w="1134" w:type="dxa"/>
            <w:tcBorders>
              <w:top w:val="single" w:sz="4" w:space="0" w:color="000000"/>
              <w:left w:val="single" w:sz="4" w:space="0" w:color="000000"/>
              <w:bottom w:val="single" w:sz="4" w:space="0" w:color="000000"/>
              <w:right w:val="single" w:sz="4" w:space="0" w:color="000000"/>
            </w:tcBorders>
            <w:vAlign w:val="center"/>
          </w:tcPr>
          <w:p w14:paraId="504216F8" w14:textId="77777777" w:rsidR="00A64202" w:rsidRDefault="003363B6">
            <w:r>
              <w:rPr>
                <w:rFonts w:ascii="Arial" w:eastAsia="Arial" w:hAnsi="Arial" w:cs="Arial"/>
                <w:sz w:val="18"/>
              </w:rPr>
              <w:t xml:space="preserve">J Hanson &amp; </w:t>
            </w:r>
          </w:p>
          <w:p w14:paraId="127802AF" w14:textId="77777777" w:rsidR="00A64202" w:rsidRDefault="003363B6">
            <w:r>
              <w:rPr>
                <w:rFonts w:ascii="Arial" w:eastAsia="Arial" w:hAnsi="Arial" w:cs="Arial"/>
                <w:sz w:val="18"/>
              </w:rPr>
              <w:t>Son</w:t>
            </w:r>
          </w:p>
        </w:tc>
        <w:tc>
          <w:tcPr>
            <w:tcW w:w="1701" w:type="dxa"/>
            <w:tcBorders>
              <w:top w:val="single" w:sz="4" w:space="0" w:color="000000"/>
              <w:left w:val="single" w:sz="4" w:space="0" w:color="000000"/>
              <w:bottom w:val="single" w:sz="4" w:space="0" w:color="000000"/>
              <w:right w:val="single" w:sz="4" w:space="0" w:color="000000"/>
            </w:tcBorders>
            <w:vAlign w:val="center"/>
          </w:tcPr>
          <w:p w14:paraId="210BBE34" w14:textId="77777777" w:rsidR="00A64202" w:rsidRDefault="003363B6">
            <w:r>
              <w:rPr>
                <w:rFonts w:ascii="Arial" w:eastAsia="Arial" w:hAnsi="Arial" w:cs="Arial"/>
                <w:sz w:val="18"/>
              </w:rPr>
              <w:t xml:space="preserve">Home Farm, 4 </w:t>
            </w:r>
          </w:p>
          <w:p w14:paraId="5A8CA76E" w14:textId="77777777" w:rsidR="00A64202" w:rsidRDefault="003363B6">
            <w:r>
              <w:rPr>
                <w:rFonts w:ascii="Arial" w:eastAsia="Arial" w:hAnsi="Arial" w:cs="Arial"/>
                <w:sz w:val="18"/>
              </w:rPr>
              <w:t xml:space="preserve">Winslow Road, Great </w:t>
            </w:r>
          </w:p>
          <w:p w14:paraId="61001F4B" w14:textId="77777777" w:rsidR="00A64202" w:rsidRDefault="003363B6">
            <w:r>
              <w:rPr>
                <w:rFonts w:ascii="Arial" w:eastAsia="Arial" w:hAnsi="Arial" w:cs="Arial"/>
                <w:sz w:val="18"/>
              </w:rPr>
              <w:t>Horwood MK17 0QN</w:t>
            </w:r>
          </w:p>
        </w:tc>
        <w:tc>
          <w:tcPr>
            <w:tcW w:w="3118" w:type="dxa"/>
            <w:tcBorders>
              <w:top w:val="single" w:sz="4" w:space="0" w:color="000000"/>
              <w:left w:val="single" w:sz="4" w:space="0" w:color="000000"/>
              <w:bottom w:val="single" w:sz="4" w:space="0" w:color="000000"/>
              <w:right w:val="single" w:sz="4" w:space="0" w:color="000000"/>
            </w:tcBorders>
          </w:tcPr>
          <w:p w14:paraId="5CBD7582" w14:textId="77777777" w:rsidR="00A64202" w:rsidRDefault="003363B6">
            <w:r>
              <w:rPr>
                <w:rFonts w:ascii="Arial" w:eastAsia="Arial" w:hAnsi="Arial" w:cs="Arial"/>
                <w:sz w:val="18"/>
              </w:rPr>
              <w:t xml:space="preserve">Erection of 16 new residential dwellings and the refurbishment and extension of the existing farmhouse, with associated access landscape and parking </w:t>
            </w:r>
          </w:p>
        </w:tc>
        <w:tc>
          <w:tcPr>
            <w:tcW w:w="1276" w:type="dxa"/>
            <w:tcBorders>
              <w:top w:val="single" w:sz="4" w:space="0" w:color="000000"/>
              <w:left w:val="single" w:sz="4" w:space="0" w:color="000000"/>
              <w:bottom w:val="single" w:sz="4" w:space="0" w:color="000000"/>
              <w:right w:val="single" w:sz="4" w:space="0" w:color="000000"/>
            </w:tcBorders>
            <w:vAlign w:val="center"/>
          </w:tcPr>
          <w:p w14:paraId="6B51E054" w14:textId="77777777" w:rsidR="00A64202" w:rsidRDefault="003363B6">
            <w:r>
              <w:rPr>
                <w:rFonts w:ascii="Arial" w:eastAsia="Arial" w:hAnsi="Arial" w:cs="Arial"/>
                <w:sz w:val="18"/>
              </w:rPr>
              <w:t>Objection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3F17EA21" w14:textId="77777777" w:rsidR="00A64202" w:rsidRDefault="003363B6">
            <w:r>
              <w:rPr>
                <w:rFonts w:ascii="Arial" w:eastAsia="Arial" w:hAnsi="Arial" w:cs="Arial"/>
                <w:sz w:val="18"/>
              </w:rPr>
              <w:t>Awaiting decision</w:t>
            </w:r>
          </w:p>
        </w:tc>
      </w:tr>
      <w:tr w:rsidR="00A64202" w14:paraId="348414B5" w14:textId="77777777">
        <w:trPr>
          <w:trHeight w:val="836"/>
        </w:trPr>
        <w:tc>
          <w:tcPr>
            <w:tcW w:w="1134"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DE07D95" w14:textId="77777777" w:rsidR="00A64202" w:rsidRDefault="003363B6">
            <w:r>
              <w:rPr>
                <w:rFonts w:ascii="Arial" w:eastAsia="Arial" w:hAnsi="Arial" w:cs="Arial"/>
                <w:b/>
                <w:sz w:val="18"/>
              </w:rPr>
              <w:t>21/01/2021</w:t>
            </w:r>
          </w:p>
        </w:tc>
        <w:tc>
          <w:tcPr>
            <w:tcW w:w="1452" w:type="dxa"/>
            <w:tcBorders>
              <w:top w:val="single" w:sz="4" w:space="0" w:color="000000"/>
              <w:left w:val="single" w:sz="4" w:space="0" w:color="000000"/>
              <w:bottom w:val="single" w:sz="4" w:space="0" w:color="000000"/>
              <w:right w:val="single" w:sz="4" w:space="0" w:color="000000"/>
            </w:tcBorders>
            <w:shd w:val="clear" w:color="auto" w:fill="BDD6EE"/>
          </w:tcPr>
          <w:p w14:paraId="083E9506" w14:textId="77777777" w:rsidR="00A64202" w:rsidRDefault="003363B6">
            <w:pPr>
              <w:spacing w:after="43"/>
            </w:pPr>
            <w:r>
              <w:rPr>
                <w:rFonts w:ascii="Arial" w:eastAsia="Arial" w:hAnsi="Arial" w:cs="Arial"/>
                <w:b/>
                <w:sz w:val="18"/>
              </w:rPr>
              <w:t>21/00222/ALB</w:t>
            </w:r>
          </w:p>
          <w:p w14:paraId="63E7BD20" w14:textId="77777777" w:rsidR="00A64202" w:rsidRDefault="003363B6">
            <w:pPr>
              <w:spacing w:after="43"/>
            </w:pPr>
            <w:r>
              <w:rPr>
                <w:rFonts w:ascii="Arial" w:eastAsia="Arial" w:hAnsi="Arial" w:cs="Arial"/>
                <w:sz w:val="18"/>
              </w:rPr>
              <w:t xml:space="preserve">Kirsty Elliott </w:t>
            </w:r>
          </w:p>
          <w:p w14:paraId="4C4F6C6F" w14:textId="77777777" w:rsidR="00A64202" w:rsidRDefault="003363B6">
            <w:r>
              <w:rPr>
                <w:rFonts w:ascii="Arial" w:eastAsia="Arial" w:hAnsi="Arial" w:cs="Arial"/>
                <w:sz w:val="18"/>
              </w:rPr>
              <w:t>18/02/2021</w:t>
            </w:r>
          </w:p>
        </w:tc>
        <w:tc>
          <w:tcPr>
            <w:tcW w:w="1134" w:type="dxa"/>
            <w:tcBorders>
              <w:top w:val="single" w:sz="4" w:space="0" w:color="000000"/>
              <w:left w:val="single" w:sz="4" w:space="0" w:color="000000"/>
              <w:bottom w:val="single" w:sz="4" w:space="0" w:color="000000"/>
              <w:right w:val="single" w:sz="4" w:space="0" w:color="000000"/>
            </w:tcBorders>
            <w:vAlign w:val="center"/>
          </w:tcPr>
          <w:p w14:paraId="1DFFC92D" w14:textId="77777777" w:rsidR="00A64202" w:rsidRDefault="003363B6">
            <w:r>
              <w:rPr>
                <w:rFonts w:ascii="Arial" w:eastAsia="Arial" w:hAnsi="Arial" w:cs="Arial"/>
                <w:sz w:val="18"/>
              </w:rPr>
              <w:t xml:space="preserve">J Hanson &amp; </w:t>
            </w:r>
          </w:p>
          <w:p w14:paraId="78D57792" w14:textId="77777777" w:rsidR="00A64202" w:rsidRDefault="003363B6">
            <w:r>
              <w:rPr>
                <w:rFonts w:ascii="Arial" w:eastAsia="Arial" w:hAnsi="Arial" w:cs="Arial"/>
                <w:sz w:val="18"/>
              </w:rPr>
              <w:t>Son</w:t>
            </w:r>
          </w:p>
        </w:tc>
        <w:tc>
          <w:tcPr>
            <w:tcW w:w="1701" w:type="dxa"/>
            <w:tcBorders>
              <w:top w:val="single" w:sz="4" w:space="0" w:color="000000"/>
              <w:left w:val="single" w:sz="4" w:space="0" w:color="000000"/>
              <w:bottom w:val="single" w:sz="4" w:space="0" w:color="000000"/>
              <w:right w:val="single" w:sz="4" w:space="0" w:color="000000"/>
            </w:tcBorders>
            <w:vAlign w:val="center"/>
          </w:tcPr>
          <w:p w14:paraId="30590D08" w14:textId="77777777" w:rsidR="00A64202" w:rsidRDefault="003363B6">
            <w:r>
              <w:rPr>
                <w:rFonts w:ascii="Arial" w:eastAsia="Arial" w:hAnsi="Arial" w:cs="Arial"/>
                <w:sz w:val="18"/>
              </w:rPr>
              <w:t xml:space="preserve">Home Farm, 4 </w:t>
            </w:r>
          </w:p>
          <w:p w14:paraId="6355C272" w14:textId="77777777" w:rsidR="00A64202" w:rsidRDefault="003363B6">
            <w:r>
              <w:rPr>
                <w:rFonts w:ascii="Arial" w:eastAsia="Arial" w:hAnsi="Arial" w:cs="Arial"/>
                <w:sz w:val="18"/>
              </w:rPr>
              <w:t xml:space="preserve">Winslow Road, Great </w:t>
            </w:r>
          </w:p>
          <w:p w14:paraId="6C1187BF" w14:textId="77777777" w:rsidR="00A64202" w:rsidRDefault="003363B6">
            <w:r>
              <w:rPr>
                <w:rFonts w:ascii="Arial" w:eastAsia="Arial" w:hAnsi="Arial" w:cs="Arial"/>
                <w:sz w:val="18"/>
              </w:rPr>
              <w:t>Horwood MK17 0QN</w:t>
            </w:r>
          </w:p>
        </w:tc>
        <w:tc>
          <w:tcPr>
            <w:tcW w:w="3118" w:type="dxa"/>
            <w:tcBorders>
              <w:top w:val="single" w:sz="4" w:space="0" w:color="000000"/>
              <w:left w:val="single" w:sz="4" w:space="0" w:color="000000"/>
              <w:bottom w:val="single" w:sz="4" w:space="0" w:color="000000"/>
              <w:right w:val="single" w:sz="4" w:space="0" w:color="000000"/>
            </w:tcBorders>
          </w:tcPr>
          <w:p w14:paraId="77919FA5" w14:textId="77777777" w:rsidR="00A64202" w:rsidRDefault="003363B6">
            <w:r>
              <w:rPr>
                <w:rFonts w:ascii="Arial" w:eastAsia="Arial" w:hAnsi="Arial" w:cs="Arial"/>
                <w:sz w:val="18"/>
              </w:rPr>
              <w:t>Erection of 16 new residential dwellings and the refurbishment and extension of the existing farmhouse, with associated access landscape and parking</w:t>
            </w:r>
          </w:p>
        </w:tc>
        <w:tc>
          <w:tcPr>
            <w:tcW w:w="1276" w:type="dxa"/>
            <w:tcBorders>
              <w:top w:val="single" w:sz="4" w:space="0" w:color="000000"/>
              <w:left w:val="single" w:sz="4" w:space="0" w:color="000000"/>
              <w:bottom w:val="single" w:sz="4" w:space="0" w:color="000000"/>
              <w:right w:val="single" w:sz="4" w:space="0" w:color="000000"/>
            </w:tcBorders>
            <w:vAlign w:val="center"/>
          </w:tcPr>
          <w:p w14:paraId="28A6877C" w14:textId="77777777" w:rsidR="00A64202" w:rsidRDefault="003363B6">
            <w:r>
              <w:rPr>
                <w:rFonts w:ascii="Arial" w:eastAsia="Arial" w:hAnsi="Arial" w:cs="Arial"/>
                <w:sz w:val="18"/>
              </w:rPr>
              <w:t>Objection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17A87458" w14:textId="77777777" w:rsidR="00A64202" w:rsidRDefault="003363B6">
            <w:r>
              <w:rPr>
                <w:rFonts w:ascii="Arial" w:eastAsia="Arial" w:hAnsi="Arial" w:cs="Arial"/>
                <w:sz w:val="18"/>
              </w:rPr>
              <w:t>Awaiting decision</w:t>
            </w:r>
          </w:p>
        </w:tc>
      </w:tr>
      <w:tr w:rsidR="00A64202" w14:paraId="56CBB5F6" w14:textId="77777777">
        <w:trPr>
          <w:trHeight w:val="1456"/>
        </w:trPr>
        <w:tc>
          <w:tcPr>
            <w:tcW w:w="1134"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A1B3B32" w14:textId="77777777" w:rsidR="00A64202" w:rsidRDefault="003363B6">
            <w:r>
              <w:rPr>
                <w:rFonts w:ascii="Arial" w:eastAsia="Arial" w:hAnsi="Arial" w:cs="Arial"/>
                <w:b/>
                <w:sz w:val="18"/>
              </w:rPr>
              <w:lastRenderedPageBreak/>
              <w:t>23/09/2021</w:t>
            </w:r>
          </w:p>
        </w:tc>
        <w:tc>
          <w:tcPr>
            <w:tcW w:w="1452" w:type="dxa"/>
            <w:tcBorders>
              <w:top w:val="single" w:sz="4" w:space="0" w:color="000000"/>
              <w:left w:val="single" w:sz="4" w:space="0" w:color="000000"/>
              <w:bottom w:val="single" w:sz="4" w:space="0" w:color="000000"/>
              <w:right w:val="single" w:sz="4" w:space="0" w:color="000000"/>
            </w:tcBorders>
            <w:shd w:val="clear" w:color="auto" w:fill="BDD6EE"/>
          </w:tcPr>
          <w:p w14:paraId="11BAC608" w14:textId="77777777" w:rsidR="00A64202" w:rsidRDefault="003363B6">
            <w:pPr>
              <w:spacing w:after="43"/>
            </w:pPr>
            <w:r>
              <w:rPr>
                <w:rFonts w:ascii="Arial" w:eastAsia="Arial" w:hAnsi="Arial" w:cs="Arial"/>
                <w:b/>
                <w:sz w:val="18"/>
              </w:rPr>
              <w:t>21/03776/APP</w:t>
            </w:r>
          </w:p>
          <w:p w14:paraId="454BE4B7" w14:textId="77777777" w:rsidR="00A64202" w:rsidRDefault="003363B6">
            <w:pPr>
              <w:spacing w:after="43"/>
            </w:pPr>
            <w:r>
              <w:rPr>
                <w:rFonts w:ascii="Arial" w:eastAsia="Arial" w:hAnsi="Arial" w:cs="Arial"/>
                <w:sz w:val="18"/>
              </w:rPr>
              <w:t>Karen Fossett</w:t>
            </w:r>
          </w:p>
          <w:p w14:paraId="0B922915" w14:textId="77777777" w:rsidR="00A64202" w:rsidRDefault="003363B6">
            <w:r>
              <w:rPr>
                <w:rFonts w:ascii="Arial" w:eastAsia="Arial" w:hAnsi="Arial" w:cs="Arial"/>
                <w:sz w:val="18"/>
              </w:rPr>
              <w:t>21/10/2021</w:t>
            </w:r>
          </w:p>
        </w:tc>
        <w:tc>
          <w:tcPr>
            <w:tcW w:w="1134" w:type="dxa"/>
            <w:tcBorders>
              <w:top w:val="single" w:sz="4" w:space="0" w:color="000000"/>
              <w:left w:val="single" w:sz="4" w:space="0" w:color="000000"/>
              <w:bottom w:val="single" w:sz="4" w:space="0" w:color="000000"/>
              <w:right w:val="single" w:sz="4" w:space="0" w:color="000000"/>
            </w:tcBorders>
            <w:vAlign w:val="center"/>
          </w:tcPr>
          <w:p w14:paraId="013ED3FD" w14:textId="77777777" w:rsidR="00A64202" w:rsidRDefault="003363B6">
            <w:r>
              <w:rPr>
                <w:rFonts w:ascii="Arial" w:eastAsia="Arial" w:hAnsi="Arial" w:cs="Arial"/>
                <w:sz w:val="18"/>
              </w:rPr>
              <w:t xml:space="preserve">Messrs </w:t>
            </w:r>
          </w:p>
          <w:p w14:paraId="62573DB7" w14:textId="77777777" w:rsidR="00A64202" w:rsidRDefault="003363B6">
            <w:r>
              <w:rPr>
                <w:rFonts w:ascii="Arial" w:eastAsia="Arial" w:hAnsi="Arial" w:cs="Arial"/>
                <w:sz w:val="18"/>
              </w:rPr>
              <w:t xml:space="preserve">Corcoran, </w:t>
            </w:r>
          </w:p>
          <w:p w14:paraId="47E78726" w14:textId="77777777" w:rsidR="00A64202" w:rsidRDefault="003363B6">
            <w:r>
              <w:rPr>
                <w:rFonts w:ascii="Arial" w:eastAsia="Arial" w:hAnsi="Arial" w:cs="Arial"/>
                <w:sz w:val="18"/>
              </w:rPr>
              <w:t xml:space="preserve">Cawley and </w:t>
            </w:r>
          </w:p>
          <w:p w14:paraId="183890CD" w14:textId="77777777" w:rsidR="00A64202" w:rsidRDefault="003363B6">
            <w:r>
              <w:rPr>
                <w:rFonts w:ascii="Arial" w:eastAsia="Arial" w:hAnsi="Arial" w:cs="Arial"/>
                <w:sz w:val="18"/>
              </w:rPr>
              <w:t>Nevin</w:t>
            </w:r>
          </w:p>
        </w:tc>
        <w:tc>
          <w:tcPr>
            <w:tcW w:w="1701" w:type="dxa"/>
            <w:tcBorders>
              <w:top w:val="single" w:sz="4" w:space="0" w:color="000000"/>
              <w:left w:val="single" w:sz="4" w:space="0" w:color="000000"/>
              <w:bottom w:val="single" w:sz="4" w:space="0" w:color="000000"/>
              <w:right w:val="single" w:sz="4" w:space="0" w:color="000000"/>
            </w:tcBorders>
          </w:tcPr>
          <w:p w14:paraId="4D17D3B3" w14:textId="77777777" w:rsidR="00A64202" w:rsidRDefault="003363B6">
            <w:r>
              <w:rPr>
                <w:rFonts w:ascii="Arial" w:eastAsia="Arial" w:hAnsi="Arial" w:cs="Arial"/>
                <w:sz w:val="18"/>
              </w:rPr>
              <w:t xml:space="preserve">Plots 2,4,6 &amp; 7 Nash </w:t>
            </w:r>
          </w:p>
          <w:p w14:paraId="262161F4" w14:textId="77777777" w:rsidR="00A64202" w:rsidRDefault="003363B6">
            <w:r>
              <w:rPr>
                <w:rFonts w:ascii="Arial" w:eastAsia="Arial" w:hAnsi="Arial" w:cs="Arial"/>
                <w:sz w:val="18"/>
              </w:rPr>
              <w:t xml:space="preserve">Park, Nash Road, </w:t>
            </w:r>
          </w:p>
          <w:p w14:paraId="69B7A501" w14:textId="77777777" w:rsidR="00A64202" w:rsidRDefault="003363B6">
            <w:r>
              <w:rPr>
                <w:rFonts w:ascii="Arial" w:eastAsia="Arial" w:hAnsi="Arial" w:cs="Arial"/>
                <w:sz w:val="18"/>
              </w:rPr>
              <w:t xml:space="preserve">Great Horwood </w:t>
            </w:r>
          </w:p>
          <w:p w14:paraId="45420FA0" w14:textId="77777777" w:rsidR="00A64202" w:rsidRDefault="003363B6">
            <w:r>
              <w:rPr>
                <w:rFonts w:ascii="Arial" w:eastAsia="Arial" w:hAnsi="Arial" w:cs="Arial"/>
                <w:sz w:val="18"/>
              </w:rPr>
              <w:t>MK17 0PD</w:t>
            </w:r>
          </w:p>
        </w:tc>
        <w:tc>
          <w:tcPr>
            <w:tcW w:w="3118" w:type="dxa"/>
            <w:tcBorders>
              <w:top w:val="single" w:sz="4" w:space="0" w:color="000000"/>
              <w:left w:val="single" w:sz="4" w:space="0" w:color="000000"/>
              <w:bottom w:val="single" w:sz="4" w:space="0" w:color="000000"/>
              <w:right w:val="single" w:sz="4" w:space="0" w:color="000000"/>
            </w:tcBorders>
          </w:tcPr>
          <w:p w14:paraId="125E350F" w14:textId="77777777" w:rsidR="00A64202" w:rsidRDefault="003363B6">
            <w:pPr>
              <w:ind w:right="16"/>
            </w:pPr>
            <w:r>
              <w:rPr>
                <w:rFonts w:ascii="Arial" w:eastAsia="Arial" w:hAnsi="Arial" w:cs="Arial"/>
                <w:color w:val="333333"/>
                <w:sz w:val="18"/>
              </w:rPr>
              <w:t>Change of use of land to use as a residential gypsy and traveller site, including an increase in the number of caravans to a total of 15 of which no more than 8 shall be static caravans/mobile homes occupied for residential purposes, together with retention of existing ancillary building</w:t>
            </w:r>
          </w:p>
        </w:tc>
        <w:tc>
          <w:tcPr>
            <w:tcW w:w="1276" w:type="dxa"/>
            <w:tcBorders>
              <w:top w:val="single" w:sz="4" w:space="0" w:color="000000"/>
              <w:left w:val="single" w:sz="4" w:space="0" w:color="000000"/>
              <w:bottom w:val="single" w:sz="4" w:space="0" w:color="000000"/>
              <w:right w:val="single" w:sz="4" w:space="0" w:color="000000"/>
            </w:tcBorders>
            <w:vAlign w:val="center"/>
          </w:tcPr>
          <w:p w14:paraId="43264250" w14:textId="77777777" w:rsidR="00A64202" w:rsidRDefault="003363B6">
            <w:r>
              <w:rPr>
                <w:rFonts w:ascii="Arial" w:eastAsia="Arial" w:hAnsi="Arial" w:cs="Arial"/>
                <w:sz w:val="18"/>
              </w:rPr>
              <w:t>Objection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2DCAC3F1" w14:textId="77777777" w:rsidR="00A64202" w:rsidRDefault="003363B6">
            <w:r>
              <w:rPr>
                <w:rFonts w:ascii="Arial" w:eastAsia="Arial" w:hAnsi="Arial" w:cs="Arial"/>
                <w:sz w:val="18"/>
              </w:rPr>
              <w:t>Awaiting decision</w:t>
            </w:r>
          </w:p>
        </w:tc>
      </w:tr>
      <w:tr w:rsidR="00A64202" w14:paraId="4FD6F98F" w14:textId="77777777">
        <w:trPr>
          <w:trHeight w:val="1076"/>
        </w:trPr>
        <w:tc>
          <w:tcPr>
            <w:tcW w:w="1134"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60108E29" w14:textId="77777777" w:rsidR="00A64202" w:rsidRDefault="003363B6">
            <w:r>
              <w:rPr>
                <w:rFonts w:ascii="Arial" w:eastAsia="Arial" w:hAnsi="Arial" w:cs="Arial"/>
                <w:b/>
                <w:sz w:val="18"/>
              </w:rPr>
              <w:t>07/06/2022</w:t>
            </w:r>
          </w:p>
        </w:tc>
        <w:tc>
          <w:tcPr>
            <w:tcW w:w="1452" w:type="dxa"/>
            <w:tcBorders>
              <w:top w:val="single" w:sz="4" w:space="0" w:color="000000"/>
              <w:left w:val="single" w:sz="4" w:space="0" w:color="000000"/>
              <w:bottom w:val="single" w:sz="4" w:space="0" w:color="000000"/>
              <w:right w:val="single" w:sz="4" w:space="0" w:color="000000"/>
            </w:tcBorders>
            <w:shd w:val="clear" w:color="auto" w:fill="FFE599"/>
          </w:tcPr>
          <w:p w14:paraId="762A9508" w14:textId="77777777" w:rsidR="00A64202" w:rsidRDefault="003363B6">
            <w:pPr>
              <w:spacing w:after="43"/>
            </w:pPr>
            <w:r>
              <w:rPr>
                <w:rFonts w:ascii="Arial" w:eastAsia="Arial" w:hAnsi="Arial" w:cs="Arial"/>
                <w:b/>
                <w:sz w:val="18"/>
              </w:rPr>
              <w:t>22/01776/APP</w:t>
            </w:r>
          </w:p>
          <w:p w14:paraId="5AA44173" w14:textId="77777777" w:rsidR="00A64202" w:rsidRDefault="003363B6">
            <w:pPr>
              <w:spacing w:after="43"/>
            </w:pPr>
            <w:r>
              <w:rPr>
                <w:rFonts w:ascii="Arial" w:eastAsia="Arial" w:hAnsi="Arial" w:cs="Arial"/>
                <w:sz w:val="18"/>
              </w:rPr>
              <w:t>Catherine Dickson</w:t>
            </w:r>
          </w:p>
          <w:p w14:paraId="6A6FC832" w14:textId="77777777" w:rsidR="00A64202" w:rsidRDefault="003363B6">
            <w:r>
              <w:rPr>
                <w:rFonts w:ascii="Arial" w:eastAsia="Arial" w:hAnsi="Arial" w:cs="Arial"/>
                <w:sz w:val="18"/>
              </w:rPr>
              <w:t>05/07/2022</w:t>
            </w:r>
          </w:p>
        </w:tc>
        <w:tc>
          <w:tcPr>
            <w:tcW w:w="1134" w:type="dxa"/>
            <w:tcBorders>
              <w:top w:val="single" w:sz="4" w:space="0" w:color="000000"/>
              <w:left w:val="single" w:sz="4" w:space="0" w:color="000000"/>
              <w:bottom w:val="single" w:sz="4" w:space="0" w:color="000000"/>
              <w:right w:val="single" w:sz="4" w:space="0" w:color="000000"/>
            </w:tcBorders>
            <w:vAlign w:val="center"/>
          </w:tcPr>
          <w:p w14:paraId="5D6003D3" w14:textId="77777777" w:rsidR="00A64202" w:rsidRDefault="003363B6">
            <w:r>
              <w:rPr>
                <w:rFonts w:ascii="Arial" w:eastAsia="Arial" w:hAnsi="Arial" w:cs="Arial"/>
                <w:sz w:val="18"/>
              </w:rPr>
              <w:t xml:space="preserve">Ms S </w:t>
            </w:r>
          </w:p>
          <w:p w14:paraId="477F9170" w14:textId="77777777" w:rsidR="00A64202" w:rsidRDefault="003363B6">
            <w:r>
              <w:rPr>
                <w:rFonts w:ascii="Arial" w:eastAsia="Arial" w:hAnsi="Arial" w:cs="Arial"/>
                <w:sz w:val="18"/>
              </w:rPr>
              <w:t>Isseyegh</w:t>
            </w:r>
          </w:p>
        </w:tc>
        <w:tc>
          <w:tcPr>
            <w:tcW w:w="1701" w:type="dxa"/>
            <w:tcBorders>
              <w:top w:val="single" w:sz="4" w:space="0" w:color="000000"/>
              <w:left w:val="single" w:sz="4" w:space="0" w:color="000000"/>
              <w:bottom w:val="single" w:sz="4" w:space="0" w:color="000000"/>
              <w:right w:val="single" w:sz="4" w:space="0" w:color="000000"/>
            </w:tcBorders>
          </w:tcPr>
          <w:p w14:paraId="03FB6316" w14:textId="77777777" w:rsidR="00A64202" w:rsidRDefault="003363B6">
            <w:r>
              <w:rPr>
                <w:rFonts w:ascii="Arial" w:eastAsia="Arial" w:hAnsi="Arial" w:cs="Arial"/>
                <w:sz w:val="18"/>
              </w:rPr>
              <w:t xml:space="preserve">The Farmhouse, </w:t>
            </w:r>
          </w:p>
          <w:p w14:paraId="5E14FDF6" w14:textId="77777777" w:rsidR="00A64202" w:rsidRDefault="003363B6">
            <w:r>
              <w:rPr>
                <w:rFonts w:ascii="Arial" w:eastAsia="Arial" w:hAnsi="Arial" w:cs="Arial"/>
                <w:sz w:val="18"/>
              </w:rPr>
              <w:t xml:space="preserve">Fair Winter Farm, </w:t>
            </w:r>
          </w:p>
          <w:p w14:paraId="665F9E55" w14:textId="77777777" w:rsidR="00A64202" w:rsidRDefault="003363B6">
            <w:r>
              <w:rPr>
                <w:rFonts w:ascii="Arial" w:eastAsia="Arial" w:hAnsi="Arial" w:cs="Arial"/>
                <w:sz w:val="18"/>
              </w:rPr>
              <w:t xml:space="preserve">Singleborough Lane, </w:t>
            </w:r>
          </w:p>
          <w:p w14:paraId="7D4A0628" w14:textId="77777777" w:rsidR="00A64202" w:rsidRDefault="003363B6">
            <w:r>
              <w:rPr>
                <w:rFonts w:ascii="Arial" w:eastAsia="Arial" w:hAnsi="Arial" w:cs="Arial"/>
                <w:sz w:val="18"/>
              </w:rPr>
              <w:t xml:space="preserve">Singleborough, Great </w:t>
            </w:r>
          </w:p>
          <w:p w14:paraId="1BDB2039" w14:textId="77777777" w:rsidR="00A64202" w:rsidRDefault="003363B6">
            <w:r>
              <w:rPr>
                <w:rFonts w:ascii="Arial" w:eastAsia="Arial" w:hAnsi="Arial" w:cs="Arial"/>
                <w:sz w:val="18"/>
              </w:rPr>
              <w:t>Horwood MK17 0RB</w:t>
            </w:r>
          </w:p>
        </w:tc>
        <w:tc>
          <w:tcPr>
            <w:tcW w:w="3118" w:type="dxa"/>
            <w:tcBorders>
              <w:top w:val="single" w:sz="4" w:space="0" w:color="000000"/>
              <w:left w:val="single" w:sz="4" w:space="0" w:color="000000"/>
              <w:bottom w:val="single" w:sz="4" w:space="0" w:color="000000"/>
              <w:right w:val="single" w:sz="4" w:space="0" w:color="000000"/>
            </w:tcBorders>
            <w:vAlign w:val="center"/>
          </w:tcPr>
          <w:p w14:paraId="406FEF91" w14:textId="77777777" w:rsidR="00A64202" w:rsidRDefault="003363B6">
            <w:r>
              <w:rPr>
                <w:rFonts w:ascii="Arial" w:eastAsia="Arial" w:hAnsi="Arial" w:cs="Arial"/>
                <w:color w:val="333333"/>
                <w:sz w:val="18"/>
              </w:rPr>
              <w:t>Erection of a replacement dwelling together with associated development</w:t>
            </w:r>
          </w:p>
        </w:tc>
        <w:tc>
          <w:tcPr>
            <w:tcW w:w="1276" w:type="dxa"/>
            <w:tcBorders>
              <w:top w:val="single" w:sz="4" w:space="0" w:color="000000"/>
              <w:left w:val="single" w:sz="4" w:space="0" w:color="000000"/>
              <w:bottom w:val="single" w:sz="4" w:space="0" w:color="000000"/>
              <w:right w:val="single" w:sz="4" w:space="0" w:color="000000"/>
            </w:tcBorders>
            <w:vAlign w:val="center"/>
          </w:tcPr>
          <w:p w14:paraId="214664BF" w14:textId="77777777" w:rsidR="00A64202" w:rsidRDefault="003363B6">
            <w:r>
              <w:rPr>
                <w:rFonts w:ascii="Arial" w:eastAsia="Arial" w:hAnsi="Arial" w:cs="Arial"/>
                <w:sz w:val="18"/>
              </w:rPr>
              <w:t>No objection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2493A969" w14:textId="77777777" w:rsidR="00A64202" w:rsidRDefault="003363B6">
            <w:r>
              <w:rPr>
                <w:rFonts w:ascii="Arial" w:eastAsia="Arial" w:hAnsi="Arial" w:cs="Arial"/>
                <w:sz w:val="18"/>
              </w:rPr>
              <w:t>Awaiting decision</w:t>
            </w:r>
          </w:p>
        </w:tc>
      </w:tr>
      <w:tr w:rsidR="00A64202" w14:paraId="76D1E77D" w14:textId="77777777">
        <w:trPr>
          <w:trHeight w:val="1456"/>
        </w:trPr>
        <w:tc>
          <w:tcPr>
            <w:tcW w:w="1134"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0530C9AE" w14:textId="77777777" w:rsidR="00A64202" w:rsidRDefault="003363B6">
            <w:r>
              <w:rPr>
                <w:rFonts w:ascii="Arial" w:eastAsia="Arial" w:hAnsi="Arial" w:cs="Arial"/>
                <w:b/>
                <w:sz w:val="18"/>
              </w:rPr>
              <w:t>09/08/2022</w:t>
            </w:r>
          </w:p>
        </w:tc>
        <w:tc>
          <w:tcPr>
            <w:tcW w:w="1452" w:type="dxa"/>
            <w:tcBorders>
              <w:top w:val="single" w:sz="4" w:space="0" w:color="000000"/>
              <w:left w:val="single" w:sz="4" w:space="0" w:color="000000"/>
              <w:bottom w:val="single" w:sz="4" w:space="0" w:color="000000"/>
              <w:right w:val="single" w:sz="4" w:space="0" w:color="000000"/>
            </w:tcBorders>
            <w:shd w:val="clear" w:color="auto" w:fill="FFE599"/>
          </w:tcPr>
          <w:p w14:paraId="3BB5CCD0" w14:textId="77777777" w:rsidR="00A64202" w:rsidRDefault="003363B6">
            <w:pPr>
              <w:spacing w:after="43"/>
            </w:pPr>
            <w:r>
              <w:rPr>
                <w:rFonts w:ascii="Arial" w:eastAsia="Arial" w:hAnsi="Arial" w:cs="Arial"/>
                <w:b/>
                <w:sz w:val="18"/>
              </w:rPr>
              <w:t>22/02490/APP</w:t>
            </w:r>
          </w:p>
          <w:p w14:paraId="487F0EAB" w14:textId="77777777" w:rsidR="00A64202" w:rsidRDefault="003363B6">
            <w:pPr>
              <w:spacing w:after="43"/>
            </w:pPr>
            <w:r>
              <w:rPr>
                <w:rFonts w:ascii="Arial" w:eastAsia="Arial" w:hAnsi="Arial" w:cs="Arial"/>
                <w:sz w:val="18"/>
              </w:rPr>
              <w:t>Emma Mumby</w:t>
            </w:r>
          </w:p>
          <w:p w14:paraId="4D629E6C" w14:textId="77777777" w:rsidR="00A64202" w:rsidRDefault="003363B6">
            <w:r>
              <w:rPr>
                <w:rFonts w:ascii="Arial" w:eastAsia="Arial" w:hAnsi="Arial" w:cs="Arial"/>
                <w:sz w:val="18"/>
              </w:rPr>
              <w:t>06/09/2022</w:t>
            </w:r>
          </w:p>
        </w:tc>
        <w:tc>
          <w:tcPr>
            <w:tcW w:w="1134" w:type="dxa"/>
            <w:tcBorders>
              <w:top w:val="single" w:sz="4" w:space="0" w:color="000000"/>
              <w:left w:val="single" w:sz="4" w:space="0" w:color="000000"/>
              <w:bottom w:val="single" w:sz="4" w:space="0" w:color="000000"/>
              <w:right w:val="single" w:sz="4" w:space="0" w:color="000000"/>
            </w:tcBorders>
            <w:vAlign w:val="center"/>
          </w:tcPr>
          <w:p w14:paraId="5B646914" w14:textId="77777777" w:rsidR="00A64202" w:rsidRDefault="003363B6">
            <w:r>
              <w:rPr>
                <w:rFonts w:ascii="Arial" w:eastAsia="Arial" w:hAnsi="Arial" w:cs="Arial"/>
                <w:sz w:val="18"/>
              </w:rPr>
              <w:t>Mr F Engel</w:t>
            </w:r>
          </w:p>
        </w:tc>
        <w:tc>
          <w:tcPr>
            <w:tcW w:w="1701" w:type="dxa"/>
            <w:tcBorders>
              <w:top w:val="single" w:sz="4" w:space="0" w:color="000000"/>
              <w:left w:val="single" w:sz="4" w:space="0" w:color="000000"/>
              <w:bottom w:val="single" w:sz="4" w:space="0" w:color="000000"/>
              <w:right w:val="single" w:sz="4" w:space="0" w:color="000000"/>
            </w:tcBorders>
            <w:vAlign w:val="center"/>
          </w:tcPr>
          <w:p w14:paraId="362007EC" w14:textId="77777777" w:rsidR="00A64202" w:rsidRDefault="003363B6">
            <w:r>
              <w:rPr>
                <w:rFonts w:ascii="Arial" w:eastAsia="Arial" w:hAnsi="Arial" w:cs="Arial"/>
                <w:sz w:val="18"/>
              </w:rPr>
              <w:t xml:space="preserve">The Crown Public </w:t>
            </w:r>
          </w:p>
          <w:p w14:paraId="05DCB28B" w14:textId="77777777" w:rsidR="00A64202" w:rsidRDefault="003363B6">
            <w:r>
              <w:rPr>
                <w:rFonts w:ascii="Arial" w:eastAsia="Arial" w:hAnsi="Arial" w:cs="Arial"/>
                <w:sz w:val="18"/>
              </w:rPr>
              <w:t xml:space="preserve">House, 1 The Green, </w:t>
            </w:r>
          </w:p>
          <w:p w14:paraId="7EBA2EBF" w14:textId="77777777" w:rsidR="00A64202" w:rsidRDefault="003363B6">
            <w:r>
              <w:rPr>
                <w:rFonts w:ascii="Arial" w:eastAsia="Arial" w:hAnsi="Arial" w:cs="Arial"/>
                <w:sz w:val="18"/>
              </w:rPr>
              <w:t xml:space="preserve">Great Horwood </w:t>
            </w:r>
          </w:p>
          <w:p w14:paraId="47A054B1" w14:textId="77777777" w:rsidR="00A64202" w:rsidRDefault="003363B6">
            <w:r>
              <w:rPr>
                <w:rFonts w:ascii="Arial" w:eastAsia="Arial" w:hAnsi="Arial" w:cs="Arial"/>
                <w:sz w:val="18"/>
              </w:rPr>
              <w:t>MK17 0RH</w:t>
            </w:r>
          </w:p>
        </w:tc>
        <w:tc>
          <w:tcPr>
            <w:tcW w:w="3118" w:type="dxa"/>
            <w:tcBorders>
              <w:top w:val="single" w:sz="4" w:space="0" w:color="000000"/>
              <w:left w:val="single" w:sz="4" w:space="0" w:color="000000"/>
              <w:bottom w:val="single" w:sz="4" w:space="0" w:color="000000"/>
              <w:right w:val="single" w:sz="4" w:space="0" w:color="000000"/>
            </w:tcBorders>
          </w:tcPr>
          <w:p w14:paraId="6CDDD527" w14:textId="77777777" w:rsidR="00A64202" w:rsidRDefault="003363B6">
            <w:pPr>
              <w:ind w:right="17"/>
            </w:pPr>
            <w:r>
              <w:rPr>
                <w:rFonts w:ascii="Arial" w:eastAsia="Arial" w:hAnsi="Arial" w:cs="Arial"/>
                <w:color w:val="333333"/>
                <w:sz w:val="18"/>
              </w:rPr>
              <w:t>Householder application for the erection of a single storey rear glazed link extension, reinstatement of window of the front elevation, reinstatement of the attic timber casement window in the northern gable and the insertion of two conservation rooflights to the west facing roof slope.</w:t>
            </w:r>
          </w:p>
        </w:tc>
        <w:tc>
          <w:tcPr>
            <w:tcW w:w="1276" w:type="dxa"/>
            <w:tcBorders>
              <w:top w:val="single" w:sz="4" w:space="0" w:color="000000"/>
              <w:left w:val="single" w:sz="4" w:space="0" w:color="000000"/>
              <w:bottom w:val="single" w:sz="4" w:space="0" w:color="000000"/>
              <w:right w:val="single" w:sz="4" w:space="0" w:color="000000"/>
            </w:tcBorders>
            <w:vAlign w:val="center"/>
          </w:tcPr>
          <w:p w14:paraId="1547249E" w14:textId="77777777" w:rsidR="00A64202" w:rsidRDefault="003363B6">
            <w:r>
              <w:rPr>
                <w:rFonts w:ascii="Arial" w:eastAsia="Arial" w:hAnsi="Arial" w:cs="Arial"/>
                <w:sz w:val="18"/>
              </w:rPr>
              <w:t>Objection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65548728" w14:textId="77777777" w:rsidR="00A64202" w:rsidRDefault="003363B6">
            <w:r>
              <w:rPr>
                <w:rFonts w:ascii="Arial" w:eastAsia="Arial" w:hAnsi="Arial" w:cs="Arial"/>
                <w:sz w:val="18"/>
              </w:rPr>
              <w:t>Awaiting decision</w:t>
            </w:r>
          </w:p>
        </w:tc>
      </w:tr>
      <w:tr w:rsidR="00A64202" w14:paraId="63B9DB9F" w14:textId="77777777">
        <w:trPr>
          <w:trHeight w:val="2282"/>
        </w:trPr>
        <w:tc>
          <w:tcPr>
            <w:tcW w:w="1134"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6DAA9E11" w14:textId="77777777" w:rsidR="00A64202" w:rsidRDefault="003363B6">
            <w:r>
              <w:rPr>
                <w:rFonts w:ascii="Arial" w:eastAsia="Arial" w:hAnsi="Arial" w:cs="Arial"/>
                <w:b/>
                <w:sz w:val="18"/>
              </w:rPr>
              <w:t>09/08/2022</w:t>
            </w:r>
          </w:p>
        </w:tc>
        <w:tc>
          <w:tcPr>
            <w:tcW w:w="1452" w:type="dxa"/>
            <w:tcBorders>
              <w:top w:val="single" w:sz="4" w:space="0" w:color="000000"/>
              <w:left w:val="single" w:sz="4" w:space="0" w:color="000000"/>
              <w:bottom w:val="single" w:sz="4" w:space="0" w:color="000000"/>
              <w:right w:val="single" w:sz="4" w:space="0" w:color="000000"/>
            </w:tcBorders>
            <w:shd w:val="clear" w:color="auto" w:fill="FFE599"/>
          </w:tcPr>
          <w:p w14:paraId="457EF586" w14:textId="77777777" w:rsidR="00A64202" w:rsidRDefault="003363B6">
            <w:pPr>
              <w:spacing w:after="43"/>
            </w:pPr>
            <w:r>
              <w:rPr>
                <w:rFonts w:ascii="Arial" w:eastAsia="Arial" w:hAnsi="Arial" w:cs="Arial"/>
                <w:b/>
                <w:sz w:val="18"/>
              </w:rPr>
              <w:t>22/02491/ALB</w:t>
            </w:r>
          </w:p>
          <w:p w14:paraId="329DFF8E" w14:textId="77777777" w:rsidR="00A64202" w:rsidRDefault="003363B6">
            <w:pPr>
              <w:spacing w:after="43"/>
            </w:pPr>
            <w:r>
              <w:rPr>
                <w:rFonts w:ascii="Arial" w:eastAsia="Arial" w:hAnsi="Arial" w:cs="Arial"/>
                <w:sz w:val="18"/>
              </w:rPr>
              <w:t>Emma Mumby</w:t>
            </w:r>
          </w:p>
          <w:p w14:paraId="7261B74F" w14:textId="77777777" w:rsidR="00A64202" w:rsidRDefault="003363B6">
            <w:r>
              <w:rPr>
                <w:rFonts w:ascii="Arial" w:eastAsia="Arial" w:hAnsi="Arial" w:cs="Arial"/>
                <w:sz w:val="18"/>
              </w:rPr>
              <w:t>06/09/2022</w:t>
            </w:r>
          </w:p>
        </w:tc>
        <w:tc>
          <w:tcPr>
            <w:tcW w:w="1134" w:type="dxa"/>
            <w:tcBorders>
              <w:top w:val="single" w:sz="4" w:space="0" w:color="000000"/>
              <w:left w:val="single" w:sz="4" w:space="0" w:color="000000"/>
              <w:bottom w:val="single" w:sz="4" w:space="0" w:color="000000"/>
              <w:right w:val="single" w:sz="4" w:space="0" w:color="000000"/>
            </w:tcBorders>
            <w:vAlign w:val="center"/>
          </w:tcPr>
          <w:p w14:paraId="29C251E7" w14:textId="77777777" w:rsidR="00A64202" w:rsidRDefault="003363B6">
            <w:r>
              <w:rPr>
                <w:rFonts w:ascii="Arial" w:eastAsia="Arial" w:hAnsi="Arial" w:cs="Arial"/>
                <w:sz w:val="18"/>
              </w:rPr>
              <w:t>Mr F Engel</w:t>
            </w:r>
          </w:p>
        </w:tc>
        <w:tc>
          <w:tcPr>
            <w:tcW w:w="1701" w:type="dxa"/>
            <w:tcBorders>
              <w:top w:val="single" w:sz="4" w:space="0" w:color="000000"/>
              <w:left w:val="single" w:sz="4" w:space="0" w:color="000000"/>
              <w:bottom w:val="single" w:sz="4" w:space="0" w:color="000000"/>
              <w:right w:val="single" w:sz="4" w:space="0" w:color="000000"/>
            </w:tcBorders>
            <w:vAlign w:val="center"/>
          </w:tcPr>
          <w:p w14:paraId="1ECCDCAB" w14:textId="77777777" w:rsidR="00A64202" w:rsidRDefault="003363B6">
            <w:r>
              <w:rPr>
                <w:rFonts w:ascii="Arial" w:eastAsia="Arial" w:hAnsi="Arial" w:cs="Arial"/>
                <w:sz w:val="18"/>
              </w:rPr>
              <w:t xml:space="preserve">The Crown Public </w:t>
            </w:r>
          </w:p>
          <w:p w14:paraId="343A461E" w14:textId="77777777" w:rsidR="00A64202" w:rsidRDefault="003363B6">
            <w:r>
              <w:rPr>
                <w:rFonts w:ascii="Arial" w:eastAsia="Arial" w:hAnsi="Arial" w:cs="Arial"/>
                <w:sz w:val="18"/>
              </w:rPr>
              <w:t>House, 1 The Green,</w:t>
            </w:r>
          </w:p>
          <w:p w14:paraId="3AA0B701" w14:textId="77777777" w:rsidR="00A64202" w:rsidRDefault="003363B6">
            <w:r>
              <w:rPr>
                <w:rFonts w:ascii="Arial" w:eastAsia="Arial" w:hAnsi="Arial" w:cs="Arial"/>
                <w:sz w:val="18"/>
              </w:rPr>
              <w:t>Great Horwood</w:t>
            </w:r>
          </w:p>
          <w:p w14:paraId="42996D7E" w14:textId="77777777" w:rsidR="00A64202" w:rsidRDefault="003363B6">
            <w:r>
              <w:rPr>
                <w:rFonts w:ascii="Arial" w:eastAsia="Arial" w:hAnsi="Arial" w:cs="Arial"/>
                <w:sz w:val="18"/>
              </w:rPr>
              <w:t>MK17 0RH</w:t>
            </w:r>
          </w:p>
        </w:tc>
        <w:tc>
          <w:tcPr>
            <w:tcW w:w="3118" w:type="dxa"/>
            <w:tcBorders>
              <w:top w:val="single" w:sz="4" w:space="0" w:color="000000"/>
              <w:left w:val="single" w:sz="4" w:space="0" w:color="000000"/>
              <w:bottom w:val="single" w:sz="4" w:space="0" w:color="000000"/>
              <w:right w:val="single" w:sz="4" w:space="0" w:color="000000"/>
            </w:tcBorders>
          </w:tcPr>
          <w:p w14:paraId="130A433B" w14:textId="77777777" w:rsidR="00A64202" w:rsidRDefault="003363B6">
            <w:pPr>
              <w:ind w:right="17"/>
            </w:pPr>
            <w:r>
              <w:rPr>
                <w:rFonts w:ascii="Arial" w:eastAsia="Arial" w:hAnsi="Arial" w:cs="Arial"/>
                <w:color w:val="333333"/>
                <w:sz w:val="18"/>
              </w:rPr>
              <w:t>Listed building application for the erection of a single storey rear glazed link extension, reinstatement of window of the front elevation, reinstatement of the attic timber casement window in the northern gable and the insertion of two conservation rooflights to the west facing roof slope. Internal alterations to include removal of partitions and alterations to internal layout, installation of staircase, ensuite at first floor level and new fixture and fittings.</w:t>
            </w:r>
          </w:p>
        </w:tc>
        <w:tc>
          <w:tcPr>
            <w:tcW w:w="1276" w:type="dxa"/>
            <w:tcBorders>
              <w:top w:val="single" w:sz="4" w:space="0" w:color="000000"/>
              <w:left w:val="single" w:sz="4" w:space="0" w:color="000000"/>
              <w:bottom w:val="single" w:sz="4" w:space="0" w:color="000000"/>
              <w:right w:val="single" w:sz="4" w:space="0" w:color="000000"/>
            </w:tcBorders>
            <w:vAlign w:val="center"/>
          </w:tcPr>
          <w:p w14:paraId="0BC1FAB7" w14:textId="77777777" w:rsidR="00A64202" w:rsidRDefault="003363B6">
            <w:r>
              <w:rPr>
                <w:rFonts w:ascii="Arial" w:eastAsia="Arial" w:hAnsi="Arial" w:cs="Arial"/>
                <w:sz w:val="18"/>
              </w:rPr>
              <w:t>Objection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2BBBEE83" w14:textId="77777777" w:rsidR="00A64202" w:rsidRDefault="003363B6">
            <w:r>
              <w:rPr>
                <w:rFonts w:ascii="Arial" w:eastAsia="Arial" w:hAnsi="Arial" w:cs="Arial"/>
                <w:sz w:val="18"/>
              </w:rPr>
              <w:t>Awaiting decision</w:t>
            </w:r>
          </w:p>
        </w:tc>
      </w:tr>
      <w:tr w:rsidR="00A64202" w14:paraId="60B21EFA" w14:textId="77777777">
        <w:trPr>
          <w:trHeight w:val="598"/>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E599"/>
          </w:tcPr>
          <w:p w14:paraId="6C2B6044" w14:textId="77777777" w:rsidR="00A64202" w:rsidRDefault="003363B6">
            <w:r>
              <w:rPr>
                <w:rFonts w:ascii="Arial" w:eastAsia="Arial" w:hAnsi="Arial" w:cs="Arial"/>
                <w:b/>
                <w:sz w:val="18"/>
              </w:rPr>
              <w:t>07/09/2022</w:t>
            </w:r>
          </w:p>
        </w:tc>
        <w:tc>
          <w:tcPr>
            <w:tcW w:w="1452" w:type="dxa"/>
            <w:tcBorders>
              <w:top w:val="single" w:sz="4" w:space="0" w:color="000000"/>
              <w:left w:val="single" w:sz="4" w:space="0" w:color="000000"/>
              <w:bottom w:val="nil"/>
              <w:right w:val="single" w:sz="4" w:space="0" w:color="000000"/>
            </w:tcBorders>
            <w:shd w:val="clear" w:color="auto" w:fill="FFE599"/>
          </w:tcPr>
          <w:p w14:paraId="5718F40F" w14:textId="77777777" w:rsidR="00A64202" w:rsidRDefault="003363B6">
            <w:pPr>
              <w:spacing w:after="43"/>
            </w:pPr>
            <w:r>
              <w:rPr>
                <w:rFonts w:ascii="Arial" w:eastAsia="Arial" w:hAnsi="Arial" w:cs="Arial"/>
                <w:b/>
                <w:sz w:val="18"/>
              </w:rPr>
              <w:t>22/03046/APP</w:t>
            </w:r>
          </w:p>
          <w:p w14:paraId="7357B7E4" w14:textId="77777777" w:rsidR="00A64202" w:rsidRDefault="003363B6">
            <w:r>
              <w:rPr>
                <w:rFonts w:ascii="Arial" w:eastAsia="Arial" w:hAnsi="Arial" w:cs="Arial"/>
                <w:sz w:val="18"/>
              </w:rPr>
              <w:t>Kerby MacInnis</w:t>
            </w:r>
          </w:p>
        </w:tc>
        <w:tc>
          <w:tcPr>
            <w:tcW w:w="1134" w:type="dxa"/>
            <w:vMerge w:val="restart"/>
            <w:tcBorders>
              <w:top w:val="single" w:sz="4" w:space="0" w:color="000000"/>
              <w:left w:val="single" w:sz="4" w:space="0" w:color="000000"/>
              <w:bottom w:val="single" w:sz="4" w:space="0" w:color="000000"/>
              <w:right w:val="single" w:sz="4" w:space="0" w:color="000000"/>
            </w:tcBorders>
          </w:tcPr>
          <w:p w14:paraId="07369ADF" w14:textId="77777777" w:rsidR="00A64202" w:rsidRDefault="003363B6">
            <w:r>
              <w:rPr>
                <w:rFonts w:ascii="Arial" w:eastAsia="Arial" w:hAnsi="Arial" w:cs="Arial"/>
                <w:sz w:val="18"/>
              </w:rPr>
              <w:t>Mr D Grainge</w:t>
            </w:r>
          </w:p>
        </w:tc>
        <w:tc>
          <w:tcPr>
            <w:tcW w:w="1701" w:type="dxa"/>
            <w:vMerge w:val="restart"/>
            <w:tcBorders>
              <w:top w:val="single" w:sz="4" w:space="0" w:color="000000"/>
              <w:left w:val="single" w:sz="4" w:space="0" w:color="000000"/>
              <w:bottom w:val="single" w:sz="4" w:space="0" w:color="000000"/>
              <w:right w:val="single" w:sz="4" w:space="0" w:color="000000"/>
            </w:tcBorders>
          </w:tcPr>
          <w:p w14:paraId="54E005FF" w14:textId="77777777" w:rsidR="00A64202" w:rsidRDefault="003363B6">
            <w:r>
              <w:rPr>
                <w:rFonts w:ascii="Arial" w:eastAsia="Arial" w:hAnsi="Arial" w:cs="Arial"/>
                <w:sz w:val="18"/>
              </w:rPr>
              <w:t xml:space="preserve">Eastfield Farm, </w:t>
            </w:r>
          </w:p>
          <w:p w14:paraId="3152EF30" w14:textId="77777777" w:rsidR="00A64202" w:rsidRDefault="003363B6">
            <w:r>
              <w:rPr>
                <w:rFonts w:ascii="Arial" w:eastAsia="Arial" w:hAnsi="Arial" w:cs="Arial"/>
                <w:sz w:val="18"/>
              </w:rPr>
              <w:t xml:space="preserve">Little Horwood Road, </w:t>
            </w:r>
          </w:p>
          <w:p w14:paraId="55AEDF53" w14:textId="77777777" w:rsidR="00A64202" w:rsidRDefault="003363B6">
            <w:r>
              <w:rPr>
                <w:rFonts w:ascii="Arial" w:eastAsia="Arial" w:hAnsi="Arial" w:cs="Arial"/>
                <w:sz w:val="18"/>
              </w:rPr>
              <w:t>Great Horwood</w:t>
            </w:r>
          </w:p>
        </w:tc>
        <w:tc>
          <w:tcPr>
            <w:tcW w:w="3118" w:type="dxa"/>
            <w:vMerge w:val="restart"/>
            <w:tcBorders>
              <w:top w:val="single" w:sz="4" w:space="0" w:color="000000"/>
              <w:left w:val="single" w:sz="4" w:space="0" w:color="000000"/>
              <w:bottom w:val="single" w:sz="4" w:space="0" w:color="000000"/>
              <w:right w:val="single" w:sz="4" w:space="0" w:color="000000"/>
            </w:tcBorders>
          </w:tcPr>
          <w:p w14:paraId="30BA59A8" w14:textId="77777777" w:rsidR="00A64202" w:rsidRDefault="003363B6">
            <w:r>
              <w:rPr>
                <w:rFonts w:ascii="Arial" w:eastAsia="Arial" w:hAnsi="Arial" w:cs="Arial"/>
                <w:color w:val="333333"/>
                <w:sz w:val="18"/>
              </w:rPr>
              <w:t>Construction of bund</w:t>
            </w:r>
          </w:p>
        </w:tc>
        <w:tc>
          <w:tcPr>
            <w:tcW w:w="1276" w:type="dxa"/>
            <w:vMerge w:val="restart"/>
            <w:tcBorders>
              <w:top w:val="single" w:sz="4" w:space="0" w:color="000000"/>
              <w:left w:val="single" w:sz="4" w:space="0" w:color="000000"/>
              <w:bottom w:val="single" w:sz="4" w:space="0" w:color="000000"/>
              <w:right w:val="single" w:sz="4" w:space="0" w:color="000000"/>
            </w:tcBorders>
          </w:tcPr>
          <w:p w14:paraId="780E4816" w14:textId="77777777" w:rsidR="00A64202" w:rsidRDefault="003363B6">
            <w:r>
              <w:rPr>
                <w:rFonts w:ascii="Arial" w:eastAsia="Arial" w:hAnsi="Arial" w:cs="Arial"/>
                <w:sz w:val="18"/>
              </w:rPr>
              <w:t>No objection</w:t>
            </w:r>
          </w:p>
        </w:tc>
        <w:tc>
          <w:tcPr>
            <w:tcW w:w="992" w:type="dxa"/>
            <w:vMerge w:val="restart"/>
            <w:tcBorders>
              <w:top w:val="single" w:sz="4" w:space="0" w:color="000000"/>
              <w:left w:val="single" w:sz="4" w:space="0" w:color="000000"/>
              <w:bottom w:val="single" w:sz="4" w:space="0" w:color="000000"/>
              <w:right w:val="single" w:sz="4" w:space="0" w:color="000000"/>
            </w:tcBorders>
          </w:tcPr>
          <w:p w14:paraId="56F06DD3" w14:textId="77777777" w:rsidR="00A64202" w:rsidRDefault="003363B6">
            <w:r>
              <w:rPr>
                <w:rFonts w:ascii="Arial" w:eastAsia="Arial" w:hAnsi="Arial" w:cs="Arial"/>
                <w:sz w:val="18"/>
              </w:rPr>
              <w:t>Awaiting decision</w:t>
            </w:r>
          </w:p>
        </w:tc>
      </w:tr>
      <w:tr w:rsidR="00A64202" w14:paraId="783BB837" w14:textId="77777777">
        <w:trPr>
          <w:trHeight w:val="116"/>
        </w:trPr>
        <w:tc>
          <w:tcPr>
            <w:tcW w:w="0" w:type="auto"/>
            <w:vMerge/>
            <w:tcBorders>
              <w:top w:val="nil"/>
              <w:left w:val="single" w:sz="4" w:space="0" w:color="000000"/>
              <w:bottom w:val="single" w:sz="4" w:space="0" w:color="000000"/>
              <w:right w:val="single" w:sz="4" w:space="0" w:color="000000"/>
            </w:tcBorders>
          </w:tcPr>
          <w:p w14:paraId="2C5B492B" w14:textId="77777777" w:rsidR="00A64202" w:rsidRDefault="00A64202"/>
        </w:tc>
        <w:tc>
          <w:tcPr>
            <w:tcW w:w="1452" w:type="dxa"/>
            <w:tcBorders>
              <w:top w:val="nil"/>
              <w:left w:val="single" w:sz="4" w:space="0" w:color="000000"/>
              <w:bottom w:val="single" w:sz="4" w:space="0" w:color="000000"/>
              <w:right w:val="single" w:sz="4" w:space="0" w:color="000000"/>
            </w:tcBorders>
          </w:tcPr>
          <w:p w14:paraId="4512C31F"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7BD4678E"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1E95B6FD"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7099B9E2"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547D1939"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5E3D7EF0" w14:textId="77777777" w:rsidR="00A64202" w:rsidRDefault="00A64202"/>
        </w:tc>
      </w:tr>
      <w:tr w:rsidR="00A64202" w14:paraId="5138106B" w14:textId="77777777">
        <w:trPr>
          <w:trHeight w:val="238"/>
        </w:trPr>
        <w:tc>
          <w:tcPr>
            <w:tcW w:w="1134" w:type="dxa"/>
            <w:tcBorders>
              <w:top w:val="single" w:sz="4" w:space="0" w:color="000000"/>
              <w:left w:val="single" w:sz="4" w:space="0" w:color="000000"/>
              <w:bottom w:val="single" w:sz="4" w:space="0" w:color="000000"/>
              <w:right w:val="single" w:sz="4" w:space="0" w:color="000000"/>
            </w:tcBorders>
            <w:shd w:val="clear" w:color="auto" w:fill="FFE599"/>
          </w:tcPr>
          <w:p w14:paraId="26171FED" w14:textId="77777777" w:rsidR="00A64202" w:rsidRDefault="00A64202"/>
        </w:tc>
        <w:tc>
          <w:tcPr>
            <w:tcW w:w="1452" w:type="dxa"/>
            <w:tcBorders>
              <w:top w:val="single" w:sz="4" w:space="0" w:color="000000"/>
              <w:left w:val="single" w:sz="4" w:space="0" w:color="000000"/>
              <w:bottom w:val="single" w:sz="4" w:space="0" w:color="000000"/>
              <w:right w:val="single" w:sz="4" w:space="0" w:color="000000"/>
            </w:tcBorders>
            <w:shd w:val="clear" w:color="auto" w:fill="FFE599"/>
          </w:tcPr>
          <w:p w14:paraId="60308A02" w14:textId="77777777" w:rsidR="00A64202" w:rsidRDefault="003363B6">
            <w:r>
              <w:rPr>
                <w:rFonts w:ascii="Arial" w:eastAsia="Arial" w:hAnsi="Arial" w:cs="Arial"/>
                <w:sz w:val="18"/>
              </w:rPr>
              <w:t>05/10/2022</w:t>
            </w:r>
          </w:p>
        </w:tc>
        <w:tc>
          <w:tcPr>
            <w:tcW w:w="1134" w:type="dxa"/>
            <w:tcBorders>
              <w:top w:val="single" w:sz="4" w:space="0" w:color="000000"/>
              <w:left w:val="single" w:sz="4" w:space="0" w:color="000000"/>
              <w:bottom w:val="single" w:sz="4" w:space="0" w:color="000000"/>
              <w:right w:val="single" w:sz="4" w:space="0" w:color="000000"/>
            </w:tcBorders>
          </w:tcPr>
          <w:p w14:paraId="412B506F" w14:textId="77777777" w:rsidR="00A64202" w:rsidRDefault="00A64202"/>
        </w:tc>
        <w:tc>
          <w:tcPr>
            <w:tcW w:w="1701" w:type="dxa"/>
            <w:tcBorders>
              <w:top w:val="single" w:sz="4" w:space="0" w:color="000000"/>
              <w:left w:val="single" w:sz="4" w:space="0" w:color="000000"/>
              <w:bottom w:val="single" w:sz="4" w:space="0" w:color="000000"/>
              <w:right w:val="single" w:sz="4" w:space="0" w:color="000000"/>
            </w:tcBorders>
          </w:tcPr>
          <w:p w14:paraId="35B986C5" w14:textId="77777777" w:rsidR="00A64202" w:rsidRDefault="003363B6">
            <w:r>
              <w:rPr>
                <w:rFonts w:ascii="Arial" w:eastAsia="Arial" w:hAnsi="Arial" w:cs="Arial"/>
                <w:sz w:val="18"/>
              </w:rPr>
              <w:t>MK17 0NZ</w:t>
            </w:r>
          </w:p>
        </w:tc>
        <w:tc>
          <w:tcPr>
            <w:tcW w:w="3118" w:type="dxa"/>
            <w:tcBorders>
              <w:top w:val="single" w:sz="4" w:space="0" w:color="000000"/>
              <w:left w:val="single" w:sz="4" w:space="0" w:color="000000"/>
              <w:bottom w:val="single" w:sz="4" w:space="0" w:color="000000"/>
              <w:right w:val="single" w:sz="4" w:space="0" w:color="000000"/>
            </w:tcBorders>
          </w:tcPr>
          <w:p w14:paraId="2974023E" w14:textId="77777777" w:rsidR="00A64202" w:rsidRDefault="00A64202"/>
        </w:tc>
        <w:tc>
          <w:tcPr>
            <w:tcW w:w="1276" w:type="dxa"/>
            <w:tcBorders>
              <w:top w:val="single" w:sz="4" w:space="0" w:color="000000"/>
              <w:left w:val="single" w:sz="4" w:space="0" w:color="000000"/>
              <w:bottom w:val="single" w:sz="4" w:space="0" w:color="000000"/>
              <w:right w:val="single" w:sz="4" w:space="0" w:color="000000"/>
            </w:tcBorders>
          </w:tcPr>
          <w:p w14:paraId="6286D3B9" w14:textId="77777777" w:rsidR="00A64202" w:rsidRDefault="00A64202"/>
        </w:tc>
        <w:tc>
          <w:tcPr>
            <w:tcW w:w="992" w:type="dxa"/>
            <w:tcBorders>
              <w:top w:val="single" w:sz="4" w:space="0" w:color="000000"/>
              <w:left w:val="single" w:sz="4" w:space="0" w:color="000000"/>
              <w:bottom w:val="single" w:sz="4" w:space="0" w:color="000000"/>
              <w:right w:val="single" w:sz="4" w:space="0" w:color="000000"/>
            </w:tcBorders>
          </w:tcPr>
          <w:p w14:paraId="697539D2" w14:textId="77777777" w:rsidR="00A64202" w:rsidRDefault="00A64202"/>
        </w:tc>
      </w:tr>
      <w:tr w:rsidR="00A64202" w14:paraId="3E005D77" w14:textId="77777777">
        <w:trPr>
          <w:trHeight w:val="116"/>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E599"/>
            <w:vAlign w:val="center"/>
          </w:tcPr>
          <w:p w14:paraId="6EDABE9F" w14:textId="77777777" w:rsidR="00A64202" w:rsidRDefault="003363B6">
            <w:r>
              <w:rPr>
                <w:rFonts w:ascii="Arial" w:eastAsia="Arial" w:hAnsi="Arial" w:cs="Arial"/>
                <w:b/>
                <w:sz w:val="18"/>
              </w:rPr>
              <w:t>14/10/2022</w:t>
            </w:r>
          </w:p>
        </w:tc>
        <w:tc>
          <w:tcPr>
            <w:tcW w:w="1452" w:type="dxa"/>
            <w:tcBorders>
              <w:top w:val="single" w:sz="4" w:space="0" w:color="000000"/>
              <w:left w:val="single" w:sz="4" w:space="0" w:color="000000"/>
              <w:bottom w:val="nil"/>
              <w:right w:val="single" w:sz="4" w:space="0" w:color="000000"/>
            </w:tcBorders>
            <w:shd w:val="clear" w:color="auto" w:fill="FFE599"/>
          </w:tcPr>
          <w:p w14:paraId="58CFCD3A" w14:textId="77777777" w:rsidR="00A64202" w:rsidRDefault="00A64202"/>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7010077" w14:textId="77777777" w:rsidR="00A64202" w:rsidRDefault="003363B6">
            <w:r>
              <w:rPr>
                <w:rFonts w:ascii="Arial" w:eastAsia="Arial" w:hAnsi="Arial" w:cs="Arial"/>
                <w:sz w:val="18"/>
              </w:rPr>
              <w:t xml:space="preserve">Mrs &amp; Mrs H </w:t>
            </w:r>
          </w:p>
          <w:p w14:paraId="3C7B9944" w14:textId="77777777" w:rsidR="00A64202" w:rsidRDefault="003363B6">
            <w:r>
              <w:rPr>
                <w:rFonts w:ascii="Arial" w:eastAsia="Arial" w:hAnsi="Arial" w:cs="Arial"/>
                <w:sz w:val="18"/>
              </w:rPr>
              <w:t>Elliott</w:t>
            </w:r>
          </w:p>
        </w:tc>
        <w:tc>
          <w:tcPr>
            <w:tcW w:w="1701" w:type="dxa"/>
            <w:vMerge w:val="restart"/>
            <w:tcBorders>
              <w:top w:val="single" w:sz="4" w:space="0" w:color="000000"/>
              <w:left w:val="single" w:sz="4" w:space="0" w:color="000000"/>
              <w:bottom w:val="single" w:sz="4" w:space="0" w:color="000000"/>
              <w:right w:val="single" w:sz="4" w:space="0" w:color="000000"/>
            </w:tcBorders>
          </w:tcPr>
          <w:p w14:paraId="6CB39CD8" w14:textId="77777777" w:rsidR="00A64202" w:rsidRDefault="003363B6">
            <w:r>
              <w:rPr>
                <w:rFonts w:ascii="Arial" w:eastAsia="Arial" w:hAnsi="Arial" w:cs="Arial"/>
                <w:sz w:val="18"/>
              </w:rPr>
              <w:t>28 Spring Lane,</w:t>
            </w:r>
          </w:p>
          <w:p w14:paraId="4194EDD3" w14:textId="77777777" w:rsidR="00A64202" w:rsidRDefault="003363B6">
            <w:r>
              <w:rPr>
                <w:rFonts w:ascii="Arial" w:eastAsia="Arial" w:hAnsi="Arial" w:cs="Arial"/>
                <w:sz w:val="18"/>
              </w:rPr>
              <w:t>Great Horwood</w:t>
            </w:r>
          </w:p>
          <w:p w14:paraId="09748C1A" w14:textId="77777777" w:rsidR="00A64202" w:rsidRDefault="003363B6">
            <w:r>
              <w:rPr>
                <w:rFonts w:ascii="Arial" w:eastAsia="Arial" w:hAnsi="Arial" w:cs="Arial"/>
                <w:sz w:val="18"/>
              </w:rPr>
              <w:t>MK17 0QW</w:t>
            </w:r>
          </w:p>
        </w:tc>
        <w:tc>
          <w:tcPr>
            <w:tcW w:w="3118" w:type="dxa"/>
            <w:vMerge w:val="restart"/>
            <w:tcBorders>
              <w:top w:val="single" w:sz="4" w:space="0" w:color="000000"/>
              <w:left w:val="single" w:sz="4" w:space="0" w:color="000000"/>
              <w:bottom w:val="single" w:sz="4" w:space="0" w:color="000000"/>
              <w:right w:val="single" w:sz="4" w:space="0" w:color="000000"/>
            </w:tcBorders>
          </w:tcPr>
          <w:p w14:paraId="572F69C1" w14:textId="77777777" w:rsidR="00A64202" w:rsidRDefault="003363B6">
            <w:pPr>
              <w:spacing w:line="239" w:lineRule="auto"/>
            </w:pPr>
            <w:r>
              <w:rPr>
                <w:rFonts w:ascii="Arial" w:eastAsia="Arial" w:hAnsi="Arial" w:cs="Arial"/>
                <w:color w:val="333333"/>
                <w:sz w:val="18"/>
              </w:rPr>
              <w:t xml:space="preserve">Demolition of the existing dwelling and the erection of a detached dwelling with access, </w:t>
            </w:r>
          </w:p>
          <w:p w14:paraId="50F906AD" w14:textId="77777777" w:rsidR="00A64202" w:rsidRDefault="003363B6">
            <w:r>
              <w:rPr>
                <w:rFonts w:ascii="Arial" w:eastAsia="Arial" w:hAnsi="Arial" w:cs="Arial"/>
                <w:color w:val="333333"/>
                <w:sz w:val="18"/>
              </w:rPr>
              <w:t xml:space="preserve">parking and amenity space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7C81F475" w14:textId="77777777" w:rsidR="00A64202" w:rsidRDefault="003363B6">
            <w:r>
              <w:rPr>
                <w:rFonts w:ascii="Arial" w:eastAsia="Arial" w:hAnsi="Arial" w:cs="Arial"/>
                <w:sz w:val="18"/>
              </w:rPr>
              <w:t>No objection</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208C3600" w14:textId="77777777" w:rsidR="00A64202" w:rsidRDefault="003363B6">
            <w:r>
              <w:rPr>
                <w:rFonts w:ascii="Arial" w:eastAsia="Arial" w:hAnsi="Arial" w:cs="Arial"/>
                <w:sz w:val="18"/>
              </w:rPr>
              <w:t>Awaiting decision</w:t>
            </w:r>
          </w:p>
        </w:tc>
      </w:tr>
      <w:tr w:rsidR="00A64202" w14:paraId="2EA324DC" w14:textId="77777777">
        <w:trPr>
          <w:trHeight w:val="693"/>
        </w:trPr>
        <w:tc>
          <w:tcPr>
            <w:tcW w:w="0" w:type="auto"/>
            <w:vMerge/>
            <w:tcBorders>
              <w:top w:val="nil"/>
              <w:left w:val="single" w:sz="4" w:space="0" w:color="000000"/>
              <w:bottom w:val="single" w:sz="4" w:space="0" w:color="000000"/>
              <w:right w:val="single" w:sz="4" w:space="0" w:color="000000"/>
            </w:tcBorders>
          </w:tcPr>
          <w:p w14:paraId="2F0E724D" w14:textId="77777777" w:rsidR="00A64202" w:rsidRDefault="00A64202"/>
        </w:tc>
        <w:tc>
          <w:tcPr>
            <w:tcW w:w="1452" w:type="dxa"/>
            <w:tcBorders>
              <w:top w:val="nil"/>
              <w:left w:val="single" w:sz="4" w:space="0" w:color="000000"/>
              <w:bottom w:val="single" w:sz="4" w:space="0" w:color="000000"/>
              <w:right w:val="single" w:sz="4" w:space="0" w:color="000000"/>
            </w:tcBorders>
            <w:shd w:val="clear" w:color="auto" w:fill="FFE599"/>
          </w:tcPr>
          <w:p w14:paraId="5843C62B" w14:textId="77777777" w:rsidR="00A64202" w:rsidRDefault="003363B6">
            <w:pPr>
              <w:spacing w:after="43"/>
            </w:pPr>
            <w:r>
              <w:rPr>
                <w:rFonts w:ascii="Arial" w:eastAsia="Arial" w:hAnsi="Arial" w:cs="Arial"/>
                <w:b/>
                <w:sz w:val="18"/>
              </w:rPr>
              <w:t>22/03413/APP</w:t>
            </w:r>
          </w:p>
          <w:p w14:paraId="3B16436D" w14:textId="77777777" w:rsidR="00A64202" w:rsidRDefault="003363B6">
            <w:pPr>
              <w:spacing w:after="43"/>
            </w:pPr>
            <w:r>
              <w:rPr>
                <w:rFonts w:ascii="Arial" w:eastAsia="Arial" w:hAnsi="Arial" w:cs="Arial"/>
                <w:sz w:val="18"/>
              </w:rPr>
              <w:t>Emma Mumby</w:t>
            </w:r>
          </w:p>
          <w:p w14:paraId="60258456" w14:textId="77777777" w:rsidR="00A64202" w:rsidRDefault="003363B6">
            <w:r>
              <w:rPr>
                <w:rFonts w:ascii="Arial" w:eastAsia="Arial" w:hAnsi="Arial" w:cs="Arial"/>
                <w:sz w:val="18"/>
              </w:rPr>
              <w:t>11/11/2022</w:t>
            </w:r>
          </w:p>
        </w:tc>
        <w:tc>
          <w:tcPr>
            <w:tcW w:w="0" w:type="auto"/>
            <w:vMerge/>
            <w:tcBorders>
              <w:top w:val="nil"/>
              <w:left w:val="single" w:sz="4" w:space="0" w:color="000000"/>
              <w:bottom w:val="single" w:sz="4" w:space="0" w:color="000000"/>
              <w:right w:val="single" w:sz="4" w:space="0" w:color="000000"/>
            </w:tcBorders>
          </w:tcPr>
          <w:p w14:paraId="1A52CBFC"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756835DF"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39E7961C"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047691CF" w14:textId="77777777" w:rsidR="00A64202" w:rsidRDefault="00A64202"/>
        </w:tc>
        <w:tc>
          <w:tcPr>
            <w:tcW w:w="0" w:type="auto"/>
            <w:vMerge/>
            <w:tcBorders>
              <w:top w:val="nil"/>
              <w:left w:val="single" w:sz="4" w:space="0" w:color="000000"/>
              <w:bottom w:val="single" w:sz="4" w:space="0" w:color="000000"/>
              <w:right w:val="single" w:sz="4" w:space="0" w:color="000000"/>
            </w:tcBorders>
          </w:tcPr>
          <w:p w14:paraId="53C45950" w14:textId="77777777" w:rsidR="00A64202" w:rsidRDefault="00A64202"/>
        </w:tc>
      </w:tr>
      <w:tr w:rsidR="00A64202" w14:paraId="27A0FF91" w14:textId="77777777">
        <w:trPr>
          <w:trHeight w:val="1076"/>
        </w:trPr>
        <w:tc>
          <w:tcPr>
            <w:tcW w:w="1134"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43C9DABF" w14:textId="77777777" w:rsidR="00A64202" w:rsidRDefault="003363B6">
            <w:r>
              <w:rPr>
                <w:rFonts w:ascii="Arial" w:eastAsia="Arial" w:hAnsi="Arial" w:cs="Arial"/>
                <w:b/>
                <w:sz w:val="18"/>
              </w:rPr>
              <w:t>01/11/2022</w:t>
            </w:r>
          </w:p>
        </w:tc>
        <w:tc>
          <w:tcPr>
            <w:tcW w:w="1452" w:type="dxa"/>
            <w:tcBorders>
              <w:top w:val="single" w:sz="4" w:space="0" w:color="000000"/>
              <w:left w:val="single" w:sz="4" w:space="0" w:color="000000"/>
              <w:bottom w:val="single" w:sz="4" w:space="0" w:color="000000"/>
              <w:right w:val="single" w:sz="4" w:space="0" w:color="000000"/>
            </w:tcBorders>
            <w:shd w:val="clear" w:color="auto" w:fill="FFE599"/>
          </w:tcPr>
          <w:p w14:paraId="31D9AE86" w14:textId="77777777" w:rsidR="00A64202" w:rsidRDefault="003363B6">
            <w:pPr>
              <w:spacing w:after="43"/>
            </w:pPr>
            <w:r>
              <w:rPr>
                <w:rFonts w:ascii="Arial" w:eastAsia="Arial" w:hAnsi="Arial" w:cs="Arial"/>
                <w:b/>
                <w:sz w:val="18"/>
              </w:rPr>
              <w:t>22/03218/APP</w:t>
            </w:r>
          </w:p>
          <w:p w14:paraId="07091C0E" w14:textId="77777777" w:rsidR="00A64202" w:rsidRDefault="003363B6">
            <w:pPr>
              <w:spacing w:after="43"/>
            </w:pPr>
            <w:r>
              <w:rPr>
                <w:rFonts w:ascii="Arial" w:eastAsia="Arial" w:hAnsi="Arial" w:cs="Arial"/>
                <w:sz w:val="18"/>
              </w:rPr>
              <w:t>Emma Mumby</w:t>
            </w:r>
          </w:p>
          <w:p w14:paraId="0386029B" w14:textId="77777777" w:rsidR="00A64202" w:rsidRDefault="003363B6">
            <w:r>
              <w:rPr>
                <w:rFonts w:ascii="Arial" w:eastAsia="Arial" w:hAnsi="Arial" w:cs="Arial"/>
                <w:sz w:val="18"/>
              </w:rPr>
              <w:t>29/11/2022</w:t>
            </w:r>
          </w:p>
        </w:tc>
        <w:tc>
          <w:tcPr>
            <w:tcW w:w="1134" w:type="dxa"/>
            <w:tcBorders>
              <w:top w:val="single" w:sz="4" w:space="0" w:color="000000"/>
              <w:left w:val="single" w:sz="4" w:space="0" w:color="000000"/>
              <w:bottom w:val="single" w:sz="4" w:space="0" w:color="000000"/>
              <w:right w:val="single" w:sz="4" w:space="0" w:color="000000"/>
            </w:tcBorders>
            <w:vAlign w:val="center"/>
          </w:tcPr>
          <w:p w14:paraId="471EACA8" w14:textId="77777777" w:rsidR="00A64202" w:rsidRDefault="003363B6">
            <w:r>
              <w:rPr>
                <w:rFonts w:ascii="Arial" w:eastAsia="Arial" w:hAnsi="Arial" w:cs="Arial"/>
                <w:sz w:val="18"/>
              </w:rPr>
              <w:t>Mr O Negrea</w:t>
            </w:r>
          </w:p>
          <w:p w14:paraId="7ED27348" w14:textId="77777777" w:rsidR="00A64202" w:rsidRDefault="003363B6">
            <w:r>
              <w:rPr>
                <w:rFonts w:ascii="Arial" w:eastAsia="Arial" w:hAnsi="Arial" w:cs="Arial"/>
                <w:sz w:val="18"/>
              </w:rPr>
              <w:t>Sub Blue Ltd</w:t>
            </w:r>
          </w:p>
          <w:p w14:paraId="6A9D9195" w14:textId="77777777" w:rsidR="00A64202" w:rsidRDefault="003363B6">
            <w:r>
              <w:rPr>
                <w:rFonts w:ascii="Arial" w:eastAsia="Arial" w:hAnsi="Arial" w:cs="Arial"/>
                <w:sz w:val="18"/>
              </w:rPr>
              <w:t>Grange Park</w:t>
            </w:r>
          </w:p>
          <w:p w14:paraId="39E6E7DB" w14:textId="77777777" w:rsidR="00A64202" w:rsidRDefault="003363B6">
            <w:r>
              <w:rPr>
                <w:rFonts w:ascii="Arial" w:eastAsia="Arial" w:hAnsi="Arial" w:cs="Arial"/>
                <w:sz w:val="18"/>
              </w:rPr>
              <w:t>Northampton</w:t>
            </w:r>
          </w:p>
        </w:tc>
        <w:tc>
          <w:tcPr>
            <w:tcW w:w="1701" w:type="dxa"/>
            <w:tcBorders>
              <w:top w:val="single" w:sz="4" w:space="0" w:color="000000"/>
              <w:left w:val="single" w:sz="4" w:space="0" w:color="000000"/>
              <w:bottom w:val="single" w:sz="4" w:space="0" w:color="000000"/>
              <w:right w:val="single" w:sz="4" w:space="0" w:color="000000"/>
            </w:tcBorders>
            <w:vAlign w:val="center"/>
          </w:tcPr>
          <w:p w14:paraId="6A599785" w14:textId="77777777" w:rsidR="00A64202" w:rsidRDefault="003363B6">
            <w:r>
              <w:rPr>
                <w:rFonts w:ascii="Arial" w:eastAsia="Arial" w:hAnsi="Arial" w:cs="Arial"/>
                <w:sz w:val="18"/>
              </w:rPr>
              <w:t xml:space="preserve">Land to rear of Vine </w:t>
            </w:r>
          </w:p>
          <w:p w14:paraId="0A16B6CA" w14:textId="77777777" w:rsidR="00A64202" w:rsidRDefault="003363B6">
            <w:r>
              <w:rPr>
                <w:rFonts w:ascii="Arial" w:eastAsia="Arial" w:hAnsi="Arial" w:cs="Arial"/>
                <w:sz w:val="18"/>
              </w:rPr>
              <w:t xml:space="preserve">Cottage, 3 Little </w:t>
            </w:r>
          </w:p>
          <w:p w14:paraId="246F2552" w14:textId="77777777" w:rsidR="00A64202" w:rsidRDefault="003363B6">
            <w:r>
              <w:rPr>
                <w:rFonts w:ascii="Arial" w:eastAsia="Arial" w:hAnsi="Arial" w:cs="Arial"/>
                <w:sz w:val="18"/>
              </w:rPr>
              <w:t xml:space="preserve">Horwood Road, Great </w:t>
            </w:r>
          </w:p>
          <w:p w14:paraId="56F78EA2" w14:textId="77777777" w:rsidR="00A64202" w:rsidRDefault="003363B6">
            <w:r>
              <w:rPr>
                <w:rFonts w:ascii="Arial" w:eastAsia="Arial" w:hAnsi="Arial" w:cs="Arial"/>
                <w:sz w:val="18"/>
              </w:rPr>
              <w:t>Horwood MK17 0QE</w:t>
            </w:r>
          </w:p>
        </w:tc>
        <w:tc>
          <w:tcPr>
            <w:tcW w:w="3118" w:type="dxa"/>
            <w:tcBorders>
              <w:top w:val="single" w:sz="4" w:space="0" w:color="000000"/>
              <w:left w:val="single" w:sz="4" w:space="0" w:color="000000"/>
              <w:bottom w:val="single" w:sz="4" w:space="0" w:color="000000"/>
              <w:right w:val="single" w:sz="4" w:space="0" w:color="000000"/>
            </w:tcBorders>
            <w:vAlign w:val="center"/>
          </w:tcPr>
          <w:p w14:paraId="7227C081" w14:textId="77777777" w:rsidR="00A64202" w:rsidRDefault="003363B6">
            <w:r>
              <w:rPr>
                <w:rFonts w:ascii="Arial" w:eastAsia="Arial" w:hAnsi="Arial" w:cs="Arial"/>
                <w:color w:val="333333"/>
                <w:sz w:val="18"/>
              </w:rPr>
              <w:t>Erection of 3 dwellings</w:t>
            </w:r>
          </w:p>
        </w:tc>
        <w:tc>
          <w:tcPr>
            <w:tcW w:w="1276" w:type="dxa"/>
            <w:tcBorders>
              <w:top w:val="single" w:sz="4" w:space="0" w:color="000000"/>
              <w:left w:val="single" w:sz="4" w:space="0" w:color="000000"/>
              <w:bottom w:val="single" w:sz="4" w:space="0" w:color="000000"/>
              <w:right w:val="single" w:sz="4" w:space="0" w:color="000000"/>
            </w:tcBorders>
            <w:vAlign w:val="center"/>
          </w:tcPr>
          <w:p w14:paraId="7A110507" w14:textId="77777777" w:rsidR="00A64202" w:rsidRDefault="003363B6">
            <w:r>
              <w:rPr>
                <w:rFonts w:ascii="Arial" w:eastAsia="Arial" w:hAnsi="Arial" w:cs="Arial"/>
                <w:sz w:val="18"/>
              </w:rPr>
              <w:t>No objection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79FADA98" w14:textId="77777777" w:rsidR="00A64202" w:rsidRDefault="003363B6">
            <w:r>
              <w:rPr>
                <w:rFonts w:ascii="Arial" w:eastAsia="Arial" w:hAnsi="Arial" w:cs="Arial"/>
                <w:sz w:val="18"/>
              </w:rPr>
              <w:t xml:space="preserve">Awaiting decision </w:t>
            </w:r>
          </w:p>
        </w:tc>
      </w:tr>
      <w:tr w:rsidR="00A64202" w14:paraId="4F244FB1" w14:textId="77777777">
        <w:trPr>
          <w:trHeight w:val="810"/>
        </w:trPr>
        <w:tc>
          <w:tcPr>
            <w:tcW w:w="1134" w:type="dxa"/>
            <w:tcBorders>
              <w:top w:val="single" w:sz="4" w:space="0" w:color="000000"/>
              <w:left w:val="single" w:sz="4" w:space="0" w:color="000000"/>
              <w:bottom w:val="single" w:sz="4" w:space="0" w:color="000000"/>
              <w:right w:val="single" w:sz="4" w:space="0" w:color="000000"/>
            </w:tcBorders>
            <w:shd w:val="clear" w:color="auto" w:fill="EF81DD"/>
            <w:vAlign w:val="center"/>
          </w:tcPr>
          <w:p w14:paraId="66792B60" w14:textId="77777777" w:rsidR="00A64202" w:rsidRDefault="003363B6">
            <w:r>
              <w:rPr>
                <w:rFonts w:ascii="Arial" w:eastAsia="Arial" w:hAnsi="Arial" w:cs="Arial"/>
                <w:b/>
                <w:sz w:val="18"/>
              </w:rPr>
              <w:t>31/01/2023</w:t>
            </w:r>
          </w:p>
        </w:tc>
        <w:tc>
          <w:tcPr>
            <w:tcW w:w="1452" w:type="dxa"/>
            <w:tcBorders>
              <w:top w:val="single" w:sz="4" w:space="0" w:color="000000"/>
              <w:left w:val="single" w:sz="4" w:space="0" w:color="000000"/>
              <w:bottom w:val="single" w:sz="4" w:space="0" w:color="000000"/>
              <w:right w:val="single" w:sz="4" w:space="0" w:color="000000"/>
            </w:tcBorders>
            <w:shd w:val="clear" w:color="auto" w:fill="EF81DD"/>
          </w:tcPr>
          <w:p w14:paraId="5181E993" w14:textId="77777777" w:rsidR="00A64202" w:rsidRDefault="003363B6">
            <w:pPr>
              <w:spacing w:after="43"/>
            </w:pPr>
            <w:r>
              <w:rPr>
                <w:rFonts w:ascii="Arial" w:eastAsia="Arial" w:hAnsi="Arial" w:cs="Arial"/>
                <w:b/>
                <w:sz w:val="18"/>
              </w:rPr>
              <w:t>23/00280/APP</w:t>
            </w:r>
          </w:p>
          <w:p w14:paraId="7FEA9539" w14:textId="77777777" w:rsidR="00A64202" w:rsidRDefault="003363B6">
            <w:pPr>
              <w:spacing w:after="43"/>
            </w:pPr>
            <w:r>
              <w:rPr>
                <w:rFonts w:ascii="Arial" w:eastAsia="Arial" w:hAnsi="Arial" w:cs="Arial"/>
                <w:sz w:val="18"/>
              </w:rPr>
              <w:t>Ton Ansell</w:t>
            </w:r>
          </w:p>
          <w:p w14:paraId="656BB054" w14:textId="77777777" w:rsidR="00A64202" w:rsidRDefault="003363B6">
            <w:r>
              <w:rPr>
                <w:rFonts w:ascii="Arial" w:eastAsia="Arial" w:hAnsi="Arial" w:cs="Arial"/>
                <w:sz w:val="18"/>
              </w:rPr>
              <w:t>28/02/2023</w:t>
            </w:r>
          </w:p>
        </w:tc>
        <w:tc>
          <w:tcPr>
            <w:tcW w:w="1134" w:type="dxa"/>
            <w:tcBorders>
              <w:top w:val="single" w:sz="4" w:space="0" w:color="000000"/>
              <w:left w:val="single" w:sz="4" w:space="0" w:color="000000"/>
              <w:bottom w:val="single" w:sz="4" w:space="0" w:color="000000"/>
              <w:right w:val="single" w:sz="4" w:space="0" w:color="000000"/>
            </w:tcBorders>
            <w:vAlign w:val="center"/>
          </w:tcPr>
          <w:p w14:paraId="6F5873D5" w14:textId="77777777" w:rsidR="00A64202" w:rsidRDefault="003363B6">
            <w:r>
              <w:rPr>
                <w:rFonts w:ascii="Arial" w:eastAsia="Arial" w:hAnsi="Arial" w:cs="Arial"/>
                <w:sz w:val="18"/>
              </w:rPr>
              <w:t>Mr Farokh Khorooshi</w:t>
            </w:r>
          </w:p>
        </w:tc>
        <w:tc>
          <w:tcPr>
            <w:tcW w:w="1701" w:type="dxa"/>
            <w:tcBorders>
              <w:top w:val="single" w:sz="4" w:space="0" w:color="000000"/>
              <w:left w:val="single" w:sz="4" w:space="0" w:color="000000"/>
              <w:bottom w:val="single" w:sz="4" w:space="0" w:color="000000"/>
              <w:right w:val="single" w:sz="4" w:space="0" w:color="000000"/>
            </w:tcBorders>
          </w:tcPr>
          <w:p w14:paraId="2F60B31B" w14:textId="77777777" w:rsidR="00A64202" w:rsidRDefault="003363B6">
            <w:r>
              <w:rPr>
                <w:rFonts w:ascii="Arial" w:eastAsia="Arial" w:hAnsi="Arial" w:cs="Arial"/>
                <w:sz w:val="18"/>
              </w:rPr>
              <w:t xml:space="preserve">Bywater Meadow, </w:t>
            </w:r>
          </w:p>
          <w:p w14:paraId="2BC3EF0C" w14:textId="77777777" w:rsidR="00A64202" w:rsidRDefault="003363B6">
            <w:r>
              <w:rPr>
                <w:rFonts w:ascii="Arial" w:eastAsia="Arial" w:hAnsi="Arial" w:cs="Arial"/>
                <w:sz w:val="18"/>
              </w:rPr>
              <w:t xml:space="preserve">Pilch Lane, Great </w:t>
            </w:r>
          </w:p>
          <w:p w14:paraId="16B669D7" w14:textId="77777777" w:rsidR="00A64202" w:rsidRDefault="003363B6">
            <w:r>
              <w:rPr>
                <w:rFonts w:ascii="Arial" w:eastAsia="Arial" w:hAnsi="Arial" w:cs="Arial"/>
                <w:sz w:val="18"/>
              </w:rPr>
              <w:t>Horwood MK17 0NX</w:t>
            </w:r>
          </w:p>
        </w:tc>
        <w:tc>
          <w:tcPr>
            <w:tcW w:w="3118" w:type="dxa"/>
            <w:tcBorders>
              <w:top w:val="single" w:sz="4" w:space="0" w:color="000000"/>
              <w:left w:val="single" w:sz="4" w:space="0" w:color="000000"/>
              <w:bottom w:val="single" w:sz="4" w:space="0" w:color="000000"/>
              <w:right w:val="single" w:sz="4" w:space="0" w:color="000000"/>
            </w:tcBorders>
            <w:vAlign w:val="center"/>
          </w:tcPr>
          <w:p w14:paraId="6F0725B5" w14:textId="77777777" w:rsidR="00A64202" w:rsidRDefault="003363B6">
            <w:r>
              <w:rPr>
                <w:rFonts w:ascii="Arial" w:eastAsia="Arial" w:hAnsi="Arial" w:cs="Arial"/>
                <w:color w:val="333333"/>
                <w:sz w:val="18"/>
              </w:rPr>
              <w:t>Conversion of agricultural barn to a single dwelling</w:t>
            </w:r>
          </w:p>
        </w:tc>
        <w:tc>
          <w:tcPr>
            <w:tcW w:w="1276" w:type="dxa"/>
            <w:tcBorders>
              <w:top w:val="single" w:sz="4" w:space="0" w:color="000000"/>
              <w:left w:val="single" w:sz="4" w:space="0" w:color="000000"/>
              <w:bottom w:val="single" w:sz="4" w:space="0" w:color="000000"/>
              <w:right w:val="single" w:sz="4" w:space="0" w:color="000000"/>
            </w:tcBorders>
            <w:vAlign w:val="center"/>
          </w:tcPr>
          <w:p w14:paraId="003E9156" w14:textId="77777777" w:rsidR="00A64202" w:rsidRDefault="003363B6">
            <w:r>
              <w:rPr>
                <w:rFonts w:ascii="Arial" w:eastAsia="Arial" w:hAnsi="Arial" w:cs="Arial"/>
                <w:sz w:val="18"/>
              </w:rPr>
              <w:t>Objection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7B5A3807" w14:textId="77777777" w:rsidR="00A64202" w:rsidRDefault="003363B6">
            <w:r>
              <w:rPr>
                <w:rFonts w:ascii="Arial" w:eastAsia="Arial" w:hAnsi="Arial" w:cs="Arial"/>
                <w:sz w:val="18"/>
              </w:rPr>
              <w:t>Awaiting decision</w:t>
            </w:r>
          </w:p>
        </w:tc>
      </w:tr>
      <w:tr w:rsidR="00A64202" w14:paraId="59713B5F" w14:textId="77777777">
        <w:trPr>
          <w:trHeight w:val="1076"/>
        </w:trPr>
        <w:tc>
          <w:tcPr>
            <w:tcW w:w="1134" w:type="dxa"/>
            <w:tcBorders>
              <w:top w:val="single" w:sz="4" w:space="0" w:color="000000"/>
              <w:left w:val="single" w:sz="4" w:space="0" w:color="000000"/>
              <w:bottom w:val="single" w:sz="4" w:space="0" w:color="000000"/>
              <w:right w:val="single" w:sz="4" w:space="0" w:color="000000"/>
            </w:tcBorders>
            <w:shd w:val="clear" w:color="auto" w:fill="EF81DD"/>
            <w:vAlign w:val="center"/>
          </w:tcPr>
          <w:p w14:paraId="3F1217C9" w14:textId="77777777" w:rsidR="00A64202" w:rsidRDefault="003363B6">
            <w:r>
              <w:rPr>
                <w:rFonts w:ascii="Arial" w:eastAsia="Arial" w:hAnsi="Arial" w:cs="Arial"/>
                <w:b/>
                <w:sz w:val="18"/>
              </w:rPr>
              <w:t>27/03/2023</w:t>
            </w:r>
          </w:p>
        </w:tc>
        <w:tc>
          <w:tcPr>
            <w:tcW w:w="1452" w:type="dxa"/>
            <w:tcBorders>
              <w:top w:val="single" w:sz="4" w:space="0" w:color="000000"/>
              <w:left w:val="single" w:sz="4" w:space="0" w:color="000000"/>
              <w:bottom w:val="single" w:sz="4" w:space="0" w:color="000000"/>
              <w:right w:val="single" w:sz="4" w:space="0" w:color="000000"/>
            </w:tcBorders>
            <w:shd w:val="clear" w:color="auto" w:fill="EF81DD"/>
          </w:tcPr>
          <w:p w14:paraId="342755BC" w14:textId="77777777" w:rsidR="00A64202" w:rsidRDefault="003363B6">
            <w:pPr>
              <w:spacing w:line="309" w:lineRule="auto"/>
            </w:pPr>
            <w:r>
              <w:rPr>
                <w:rFonts w:ascii="Arial" w:eastAsia="Arial" w:hAnsi="Arial" w:cs="Arial"/>
                <w:b/>
                <w:sz w:val="18"/>
              </w:rPr>
              <w:t>23/00979/APP Shelley Ghazi</w:t>
            </w:r>
          </w:p>
          <w:p w14:paraId="6410CD5C" w14:textId="77777777" w:rsidR="00A64202" w:rsidRDefault="003363B6">
            <w:r>
              <w:rPr>
                <w:rFonts w:ascii="Arial" w:eastAsia="Arial" w:hAnsi="Arial" w:cs="Arial"/>
                <w:b/>
                <w:sz w:val="18"/>
              </w:rPr>
              <w:t>24/04/23</w:t>
            </w:r>
          </w:p>
        </w:tc>
        <w:tc>
          <w:tcPr>
            <w:tcW w:w="1134" w:type="dxa"/>
            <w:tcBorders>
              <w:top w:val="single" w:sz="4" w:space="0" w:color="000000"/>
              <w:left w:val="single" w:sz="4" w:space="0" w:color="000000"/>
              <w:bottom w:val="single" w:sz="4" w:space="0" w:color="000000"/>
              <w:right w:val="single" w:sz="4" w:space="0" w:color="000000"/>
            </w:tcBorders>
            <w:vAlign w:val="center"/>
          </w:tcPr>
          <w:p w14:paraId="73A327DF" w14:textId="77777777" w:rsidR="00A64202" w:rsidRDefault="003363B6">
            <w:r>
              <w:rPr>
                <w:rFonts w:ascii="Arial" w:eastAsia="Arial" w:hAnsi="Arial" w:cs="Arial"/>
                <w:sz w:val="18"/>
              </w:rPr>
              <w:t xml:space="preserve">Miss Yvonne </w:t>
            </w:r>
          </w:p>
          <w:p w14:paraId="553D93F7" w14:textId="77777777" w:rsidR="00A64202" w:rsidRDefault="003363B6">
            <w:r>
              <w:rPr>
                <w:rFonts w:ascii="Arial" w:eastAsia="Arial" w:hAnsi="Arial" w:cs="Arial"/>
                <w:sz w:val="18"/>
              </w:rPr>
              <w:t>Crum</w:t>
            </w:r>
          </w:p>
        </w:tc>
        <w:tc>
          <w:tcPr>
            <w:tcW w:w="1701" w:type="dxa"/>
            <w:tcBorders>
              <w:top w:val="single" w:sz="4" w:space="0" w:color="000000"/>
              <w:left w:val="single" w:sz="4" w:space="0" w:color="000000"/>
              <w:bottom w:val="single" w:sz="4" w:space="0" w:color="000000"/>
              <w:right w:val="single" w:sz="4" w:space="0" w:color="000000"/>
            </w:tcBorders>
            <w:vAlign w:val="center"/>
          </w:tcPr>
          <w:p w14:paraId="3662519C" w14:textId="77777777" w:rsidR="00A64202" w:rsidRDefault="003363B6">
            <w:r>
              <w:rPr>
                <w:rFonts w:ascii="Arial" w:eastAsia="Arial" w:hAnsi="Arial" w:cs="Arial"/>
                <w:sz w:val="18"/>
              </w:rPr>
              <w:t xml:space="preserve">77 Spring Lane Great </w:t>
            </w:r>
          </w:p>
          <w:p w14:paraId="74E19035" w14:textId="77777777" w:rsidR="00A64202" w:rsidRDefault="003363B6">
            <w:r>
              <w:rPr>
                <w:rFonts w:ascii="Arial" w:eastAsia="Arial" w:hAnsi="Arial" w:cs="Arial"/>
                <w:sz w:val="18"/>
              </w:rPr>
              <w:t xml:space="preserve">Horwood </w:t>
            </w:r>
          </w:p>
          <w:p w14:paraId="0C66267C" w14:textId="77777777" w:rsidR="00A64202" w:rsidRDefault="003363B6">
            <w:r>
              <w:rPr>
                <w:rFonts w:ascii="Arial" w:eastAsia="Arial" w:hAnsi="Arial" w:cs="Arial"/>
                <w:sz w:val="18"/>
              </w:rPr>
              <w:t xml:space="preserve">Buckinghamshire </w:t>
            </w:r>
          </w:p>
          <w:p w14:paraId="45DF25CF" w14:textId="77777777" w:rsidR="00A64202" w:rsidRDefault="003363B6">
            <w:r>
              <w:rPr>
                <w:rFonts w:ascii="Arial" w:eastAsia="Arial" w:hAnsi="Arial" w:cs="Arial"/>
                <w:sz w:val="18"/>
              </w:rPr>
              <w:t>MK17 0QP</w:t>
            </w:r>
          </w:p>
        </w:tc>
        <w:tc>
          <w:tcPr>
            <w:tcW w:w="3118" w:type="dxa"/>
            <w:tcBorders>
              <w:top w:val="single" w:sz="4" w:space="0" w:color="000000"/>
              <w:left w:val="single" w:sz="4" w:space="0" w:color="000000"/>
              <w:bottom w:val="single" w:sz="4" w:space="0" w:color="000000"/>
              <w:right w:val="single" w:sz="4" w:space="0" w:color="000000"/>
            </w:tcBorders>
            <w:vAlign w:val="center"/>
          </w:tcPr>
          <w:p w14:paraId="1CBA49F9" w14:textId="77777777" w:rsidR="00A64202" w:rsidRDefault="003363B6">
            <w:r>
              <w:rPr>
                <w:rFonts w:ascii="Arial" w:eastAsia="Arial" w:hAnsi="Arial" w:cs="Arial"/>
                <w:color w:val="333333"/>
                <w:sz w:val="18"/>
              </w:rPr>
              <w:t>Householder application for single storey front extension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31B48BC8" w14:textId="77777777" w:rsidR="00A64202" w:rsidRDefault="003363B6">
            <w:r>
              <w:rPr>
                <w:rFonts w:ascii="Arial" w:eastAsia="Arial" w:hAnsi="Arial" w:cs="Arial"/>
                <w:sz w:val="18"/>
              </w:rPr>
              <w:t>No objection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76634594" w14:textId="77777777" w:rsidR="00A64202" w:rsidRDefault="003363B6">
            <w:r>
              <w:rPr>
                <w:rFonts w:ascii="Arial" w:eastAsia="Arial" w:hAnsi="Arial" w:cs="Arial"/>
                <w:sz w:val="18"/>
              </w:rPr>
              <w:t>Awaiting decision</w:t>
            </w:r>
          </w:p>
        </w:tc>
      </w:tr>
      <w:tr w:rsidR="00A64202" w14:paraId="19FA3F2D" w14:textId="77777777">
        <w:trPr>
          <w:trHeight w:val="810"/>
        </w:trPr>
        <w:tc>
          <w:tcPr>
            <w:tcW w:w="1134" w:type="dxa"/>
            <w:tcBorders>
              <w:top w:val="single" w:sz="4" w:space="0" w:color="000000"/>
              <w:left w:val="single" w:sz="4" w:space="0" w:color="000000"/>
              <w:bottom w:val="single" w:sz="4" w:space="0" w:color="000000"/>
              <w:right w:val="single" w:sz="4" w:space="0" w:color="000000"/>
            </w:tcBorders>
            <w:shd w:val="clear" w:color="auto" w:fill="EF81DD"/>
            <w:vAlign w:val="center"/>
          </w:tcPr>
          <w:p w14:paraId="67FF880C" w14:textId="77777777" w:rsidR="00A64202" w:rsidRDefault="003363B6">
            <w:r>
              <w:rPr>
                <w:rFonts w:ascii="Arial" w:eastAsia="Arial" w:hAnsi="Arial" w:cs="Arial"/>
                <w:b/>
                <w:sz w:val="18"/>
              </w:rPr>
              <w:lastRenderedPageBreak/>
              <w:t>21/04/23</w:t>
            </w:r>
          </w:p>
        </w:tc>
        <w:tc>
          <w:tcPr>
            <w:tcW w:w="1452" w:type="dxa"/>
            <w:tcBorders>
              <w:top w:val="single" w:sz="4" w:space="0" w:color="000000"/>
              <w:left w:val="single" w:sz="4" w:space="0" w:color="000000"/>
              <w:bottom w:val="single" w:sz="4" w:space="0" w:color="000000"/>
              <w:right w:val="single" w:sz="4" w:space="0" w:color="000000"/>
            </w:tcBorders>
            <w:shd w:val="clear" w:color="auto" w:fill="EF81DD"/>
          </w:tcPr>
          <w:p w14:paraId="51131AB6" w14:textId="77777777" w:rsidR="00A64202" w:rsidRDefault="003363B6">
            <w:pPr>
              <w:spacing w:after="43"/>
            </w:pPr>
            <w:r>
              <w:rPr>
                <w:rFonts w:ascii="Arial" w:eastAsia="Arial" w:hAnsi="Arial" w:cs="Arial"/>
                <w:b/>
                <w:sz w:val="18"/>
              </w:rPr>
              <w:t>23/01253/VRC</w:t>
            </w:r>
          </w:p>
          <w:p w14:paraId="64F4969A" w14:textId="77777777" w:rsidR="00A64202" w:rsidRDefault="003363B6">
            <w:pPr>
              <w:spacing w:after="43"/>
            </w:pPr>
            <w:r>
              <w:rPr>
                <w:rFonts w:ascii="Arial" w:eastAsia="Arial" w:hAnsi="Arial" w:cs="Arial"/>
                <w:b/>
                <w:sz w:val="18"/>
              </w:rPr>
              <w:t>Faye Hudson</w:t>
            </w:r>
          </w:p>
          <w:p w14:paraId="16426DA9" w14:textId="77777777" w:rsidR="00A64202" w:rsidRDefault="003363B6">
            <w:r>
              <w:rPr>
                <w:rFonts w:ascii="Arial" w:eastAsia="Arial" w:hAnsi="Arial" w:cs="Arial"/>
                <w:b/>
                <w:sz w:val="18"/>
              </w:rPr>
              <w:t>19/5/23</w:t>
            </w:r>
          </w:p>
        </w:tc>
        <w:tc>
          <w:tcPr>
            <w:tcW w:w="1134" w:type="dxa"/>
            <w:tcBorders>
              <w:top w:val="single" w:sz="4" w:space="0" w:color="000000"/>
              <w:left w:val="single" w:sz="4" w:space="0" w:color="000000"/>
              <w:bottom w:val="single" w:sz="4" w:space="0" w:color="000000"/>
              <w:right w:val="single" w:sz="4" w:space="0" w:color="000000"/>
            </w:tcBorders>
            <w:vAlign w:val="center"/>
          </w:tcPr>
          <w:p w14:paraId="0D75AC76" w14:textId="77777777" w:rsidR="00A64202" w:rsidRDefault="003363B6">
            <w:r>
              <w:rPr>
                <w:rFonts w:ascii="Arial" w:eastAsia="Arial" w:hAnsi="Arial" w:cs="Arial"/>
                <w:sz w:val="18"/>
              </w:rPr>
              <w:t>Mr Holmes</w:t>
            </w:r>
          </w:p>
        </w:tc>
        <w:tc>
          <w:tcPr>
            <w:tcW w:w="1701" w:type="dxa"/>
            <w:tcBorders>
              <w:top w:val="single" w:sz="4" w:space="0" w:color="000000"/>
              <w:left w:val="single" w:sz="4" w:space="0" w:color="000000"/>
              <w:bottom w:val="single" w:sz="4" w:space="0" w:color="000000"/>
              <w:right w:val="single" w:sz="4" w:space="0" w:color="000000"/>
            </w:tcBorders>
            <w:vAlign w:val="center"/>
          </w:tcPr>
          <w:p w14:paraId="7665E9F4" w14:textId="77777777" w:rsidR="00A64202" w:rsidRDefault="003363B6">
            <w:r>
              <w:rPr>
                <w:rFonts w:ascii="Arial" w:eastAsia="Arial" w:hAnsi="Arial" w:cs="Arial"/>
                <w:sz w:val="18"/>
              </w:rPr>
              <w:t>21 Winslow Road</w:t>
            </w:r>
          </w:p>
          <w:p w14:paraId="3ECD3398" w14:textId="77777777" w:rsidR="00A64202" w:rsidRDefault="003363B6">
            <w:r>
              <w:rPr>
                <w:rFonts w:ascii="Arial" w:eastAsia="Arial" w:hAnsi="Arial" w:cs="Arial"/>
                <w:sz w:val="18"/>
              </w:rPr>
              <w:t>MK17 0QN</w:t>
            </w:r>
          </w:p>
        </w:tc>
        <w:tc>
          <w:tcPr>
            <w:tcW w:w="3118" w:type="dxa"/>
            <w:tcBorders>
              <w:top w:val="single" w:sz="4" w:space="0" w:color="000000"/>
              <w:left w:val="single" w:sz="4" w:space="0" w:color="000000"/>
              <w:bottom w:val="single" w:sz="4" w:space="0" w:color="000000"/>
              <w:right w:val="single" w:sz="4" w:space="0" w:color="000000"/>
            </w:tcBorders>
            <w:vAlign w:val="center"/>
          </w:tcPr>
          <w:p w14:paraId="61413518" w14:textId="77777777" w:rsidR="00A64202" w:rsidRDefault="003363B6">
            <w:r>
              <w:rPr>
                <w:rFonts w:ascii="Arial" w:eastAsia="Arial" w:hAnsi="Arial" w:cs="Arial"/>
                <w:color w:val="333333"/>
                <w:sz w:val="18"/>
              </w:rPr>
              <w:t>Variation of conditions to 22/02459/APP</w:t>
            </w:r>
          </w:p>
        </w:tc>
        <w:tc>
          <w:tcPr>
            <w:tcW w:w="1276" w:type="dxa"/>
            <w:tcBorders>
              <w:top w:val="single" w:sz="4" w:space="0" w:color="000000"/>
              <w:left w:val="single" w:sz="4" w:space="0" w:color="000000"/>
              <w:bottom w:val="single" w:sz="4" w:space="0" w:color="000000"/>
              <w:right w:val="single" w:sz="4" w:space="0" w:color="000000"/>
            </w:tcBorders>
            <w:vAlign w:val="center"/>
          </w:tcPr>
          <w:p w14:paraId="1D9EC29F" w14:textId="77777777" w:rsidR="00A64202" w:rsidRDefault="003363B6">
            <w:r>
              <w:rPr>
                <w:rFonts w:ascii="Arial" w:eastAsia="Arial" w:hAnsi="Arial" w:cs="Arial"/>
                <w:sz w:val="18"/>
              </w:rPr>
              <w:t>No Objection</w:t>
            </w:r>
          </w:p>
        </w:tc>
        <w:tc>
          <w:tcPr>
            <w:tcW w:w="992" w:type="dxa"/>
            <w:tcBorders>
              <w:top w:val="single" w:sz="4" w:space="0" w:color="000000"/>
              <w:left w:val="single" w:sz="4" w:space="0" w:color="000000"/>
              <w:bottom w:val="single" w:sz="4" w:space="0" w:color="000000"/>
              <w:right w:val="single" w:sz="4" w:space="0" w:color="000000"/>
            </w:tcBorders>
          </w:tcPr>
          <w:p w14:paraId="6E9D0CA0" w14:textId="77777777" w:rsidR="00A64202" w:rsidRDefault="00A64202"/>
        </w:tc>
      </w:tr>
      <w:tr w:rsidR="00A64202" w14:paraId="42B1B76C" w14:textId="77777777">
        <w:trPr>
          <w:trHeight w:val="810"/>
        </w:trPr>
        <w:tc>
          <w:tcPr>
            <w:tcW w:w="1134" w:type="dxa"/>
            <w:tcBorders>
              <w:top w:val="single" w:sz="4" w:space="0" w:color="000000"/>
              <w:left w:val="single" w:sz="4" w:space="0" w:color="000000"/>
              <w:bottom w:val="single" w:sz="4" w:space="0" w:color="000000"/>
              <w:right w:val="single" w:sz="4" w:space="0" w:color="000000"/>
            </w:tcBorders>
            <w:shd w:val="clear" w:color="auto" w:fill="EF81DD"/>
            <w:vAlign w:val="center"/>
          </w:tcPr>
          <w:p w14:paraId="30566E4D" w14:textId="77777777" w:rsidR="00A64202" w:rsidRDefault="003363B6">
            <w:r>
              <w:rPr>
                <w:rFonts w:ascii="Arial" w:eastAsia="Arial" w:hAnsi="Arial" w:cs="Arial"/>
                <w:b/>
                <w:sz w:val="18"/>
              </w:rPr>
              <w:t>21/4/23</w:t>
            </w:r>
          </w:p>
        </w:tc>
        <w:tc>
          <w:tcPr>
            <w:tcW w:w="1452" w:type="dxa"/>
            <w:tcBorders>
              <w:top w:val="single" w:sz="4" w:space="0" w:color="000000"/>
              <w:left w:val="single" w:sz="4" w:space="0" w:color="000000"/>
              <w:bottom w:val="single" w:sz="4" w:space="0" w:color="000000"/>
              <w:right w:val="single" w:sz="4" w:space="0" w:color="000000"/>
            </w:tcBorders>
            <w:shd w:val="clear" w:color="auto" w:fill="EF81DD"/>
          </w:tcPr>
          <w:p w14:paraId="7ED2485A" w14:textId="77777777" w:rsidR="00A64202" w:rsidRDefault="003363B6">
            <w:pPr>
              <w:spacing w:after="43"/>
            </w:pPr>
            <w:r>
              <w:rPr>
                <w:rFonts w:ascii="Arial" w:eastAsia="Arial" w:hAnsi="Arial" w:cs="Arial"/>
                <w:b/>
                <w:sz w:val="18"/>
              </w:rPr>
              <w:t>23/01259/APP</w:t>
            </w:r>
          </w:p>
          <w:p w14:paraId="642E905E" w14:textId="77777777" w:rsidR="00A64202" w:rsidRDefault="003363B6">
            <w:pPr>
              <w:spacing w:after="43"/>
            </w:pPr>
            <w:r>
              <w:rPr>
                <w:rFonts w:ascii="Arial" w:eastAsia="Arial" w:hAnsi="Arial" w:cs="Arial"/>
                <w:b/>
                <w:sz w:val="18"/>
              </w:rPr>
              <w:t>Faye Hudson</w:t>
            </w:r>
          </w:p>
          <w:p w14:paraId="696540BC" w14:textId="77777777" w:rsidR="00A64202" w:rsidRDefault="003363B6">
            <w:r>
              <w:rPr>
                <w:rFonts w:ascii="Arial" w:eastAsia="Arial" w:hAnsi="Arial" w:cs="Arial"/>
                <w:b/>
                <w:sz w:val="18"/>
              </w:rPr>
              <w:t>19/5/23</w:t>
            </w:r>
          </w:p>
        </w:tc>
        <w:tc>
          <w:tcPr>
            <w:tcW w:w="1134" w:type="dxa"/>
            <w:tcBorders>
              <w:top w:val="single" w:sz="4" w:space="0" w:color="000000"/>
              <w:left w:val="single" w:sz="4" w:space="0" w:color="000000"/>
              <w:bottom w:val="single" w:sz="4" w:space="0" w:color="000000"/>
              <w:right w:val="single" w:sz="4" w:space="0" w:color="000000"/>
            </w:tcBorders>
            <w:vAlign w:val="center"/>
          </w:tcPr>
          <w:p w14:paraId="6C715D49" w14:textId="77777777" w:rsidR="00A64202" w:rsidRDefault="003363B6">
            <w:r>
              <w:rPr>
                <w:rFonts w:ascii="Arial" w:eastAsia="Arial" w:hAnsi="Arial" w:cs="Arial"/>
                <w:sz w:val="18"/>
              </w:rPr>
              <w:t xml:space="preserve">Mr &amp; Mrs Grange </w:t>
            </w:r>
          </w:p>
        </w:tc>
        <w:tc>
          <w:tcPr>
            <w:tcW w:w="1701" w:type="dxa"/>
            <w:tcBorders>
              <w:top w:val="single" w:sz="4" w:space="0" w:color="000000"/>
              <w:left w:val="single" w:sz="4" w:space="0" w:color="000000"/>
              <w:bottom w:val="single" w:sz="4" w:space="0" w:color="000000"/>
              <w:right w:val="single" w:sz="4" w:space="0" w:color="000000"/>
            </w:tcBorders>
          </w:tcPr>
          <w:p w14:paraId="5414B66D" w14:textId="77777777" w:rsidR="00A64202" w:rsidRDefault="003363B6">
            <w:r>
              <w:rPr>
                <w:rFonts w:ascii="Arial" w:eastAsia="Arial" w:hAnsi="Arial" w:cs="Arial"/>
                <w:sz w:val="18"/>
              </w:rPr>
              <w:t>Eastfield Farm</w:t>
            </w:r>
          </w:p>
          <w:p w14:paraId="39A745A5" w14:textId="77777777" w:rsidR="00A64202" w:rsidRDefault="003363B6">
            <w:r>
              <w:rPr>
                <w:rFonts w:ascii="Arial" w:eastAsia="Arial" w:hAnsi="Arial" w:cs="Arial"/>
                <w:sz w:val="18"/>
              </w:rPr>
              <w:t>Little Horwood Road</w:t>
            </w:r>
          </w:p>
          <w:p w14:paraId="6127A0CF" w14:textId="77777777" w:rsidR="00A64202" w:rsidRDefault="003363B6">
            <w:r>
              <w:rPr>
                <w:rFonts w:ascii="Arial" w:eastAsia="Arial" w:hAnsi="Arial" w:cs="Arial"/>
                <w:sz w:val="18"/>
              </w:rPr>
              <w:t>MK17 0NZ</w:t>
            </w:r>
          </w:p>
        </w:tc>
        <w:tc>
          <w:tcPr>
            <w:tcW w:w="3118" w:type="dxa"/>
            <w:tcBorders>
              <w:top w:val="single" w:sz="4" w:space="0" w:color="000000"/>
              <w:left w:val="single" w:sz="4" w:space="0" w:color="000000"/>
              <w:bottom w:val="single" w:sz="4" w:space="0" w:color="000000"/>
              <w:right w:val="single" w:sz="4" w:space="0" w:color="000000"/>
            </w:tcBorders>
            <w:vAlign w:val="center"/>
          </w:tcPr>
          <w:p w14:paraId="4851052F" w14:textId="77777777" w:rsidR="00A64202" w:rsidRDefault="003363B6">
            <w:r>
              <w:rPr>
                <w:rFonts w:ascii="Arial" w:eastAsia="Arial" w:hAnsi="Arial" w:cs="Arial"/>
                <w:color w:val="333333"/>
                <w:sz w:val="18"/>
              </w:rPr>
              <w:t>Erection of agricultural dwelling and garage</w:t>
            </w:r>
          </w:p>
        </w:tc>
        <w:tc>
          <w:tcPr>
            <w:tcW w:w="1276" w:type="dxa"/>
            <w:tcBorders>
              <w:top w:val="single" w:sz="4" w:space="0" w:color="000000"/>
              <w:left w:val="single" w:sz="4" w:space="0" w:color="000000"/>
              <w:bottom w:val="single" w:sz="4" w:space="0" w:color="000000"/>
              <w:right w:val="single" w:sz="4" w:space="0" w:color="000000"/>
            </w:tcBorders>
            <w:vAlign w:val="center"/>
          </w:tcPr>
          <w:p w14:paraId="6740A9B3" w14:textId="77777777" w:rsidR="00A64202" w:rsidRDefault="003363B6">
            <w:r>
              <w:rPr>
                <w:rFonts w:ascii="Arial" w:eastAsia="Arial" w:hAnsi="Arial" w:cs="Arial"/>
                <w:sz w:val="18"/>
              </w:rPr>
              <w:t>Support</w:t>
            </w:r>
          </w:p>
        </w:tc>
        <w:tc>
          <w:tcPr>
            <w:tcW w:w="992" w:type="dxa"/>
            <w:tcBorders>
              <w:top w:val="single" w:sz="4" w:space="0" w:color="000000"/>
              <w:left w:val="single" w:sz="4" w:space="0" w:color="000000"/>
              <w:bottom w:val="single" w:sz="4" w:space="0" w:color="000000"/>
              <w:right w:val="single" w:sz="4" w:space="0" w:color="000000"/>
            </w:tcBorders>
            <w:vAlign w:val="center"/>
          </w:tcPr>
          <w:p w14:paraId="36BB18C3" w14:textId="77777777" w:rsidR="00A64202" w:rsidRDefault="003363B6">
            <w:r>
              <w:rPr>
                <w:rFonts w:ascii="Arial" w:eastAsia="Arial" w:hAnsi="Arial" w:cs="Arial"/>
                <w:sz w:val="18"/>
              </w:rPr>
              <w:t>Awaiting decision</w:t>
            </w:r>
          </w:p>
        </w:tc>
      </w:tr>
      <w:tr w:rsidR="00A64202" w14:paraId="746FE915" w14:textId="7777777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vAlign w:val="center"/>
          </w:tcPr>
          <w:p w14:paraId="36D6881F" w14:textId="77777777" w:rsidR="00A64202" w:rsidRDefault="003363B6">
            <w:r>
              <w:rPr>
                <w:rFonts w:ascii="Arial" w:eastAsia="Arial" w:hAnsi="Arial" w:cs="Arial"/>
                <w:b/>
                <w:sz w:val="18"/>
              </w:rPr>
              <w:t>4/5/23</w:t>
            </w:r>
          </w:p>
        </w:tc>
        <w:tc>
          <w:tcPr>
            <w:tcW w:w="1452" w:type="dxa"/>
            <w:tcBorders>
              <w:top w:val="single" w:sz="4" w:space="0" w:color="000000"/>
              <w:left w:val="single" w:sz="4" w:space="0" w:color="000000"/>
              <w:bottom w:val="single" w:sz="4" w:space="0" w:color="000000"/>
              <w:right w:val="single" w:sz="4" w:space="0" w:color="000000"/>
            </w:tcBorders>
            <w:shd w:val="clear" w:color="auto" w:fill="EF81DD"/>
            <w:vAlign w:val="center"/>
          </w:tcPr>
          <w:p w14:paraId="5F30D797" w14:textId="77777777" w:rsidR="00A64202" w:rsidRDefault="003363B6">
            <w:pPr>
              <w:spacing w:after="43"/>
            </w:pPr>
            <w:r>
              <w:rPr>
                <w:rFonts w:ascii="Arial" w:eastAsia="Arial" w:hAnsi="Arial" w:cs="Arial"/>
                <w:b/>
                <w:sz w:val="18"/>
              </w:rPr>
              <w:t>23/01384/APP</w:t>
            </w:r>
          </w:p>
          <w:p w14:paraId="6FCB9CE3" w14:textId="77777777" w:rsidR="00A64202" w:rsidRDefault="003363B6">
            <w:r>
              <w:rPr>
                <w:rFonts w:ascii="Arial" w:eastAsia="Arial" w:hAnsi="Arial" w:cs="Arial"/>
                <w:b/>
                <w:sz w:val="18"/>
              </w:rPr>
              <w:t>31/5/23</w:t>
            </w:r>
          </w:p>
        </w:tc>
        <w:tc>
          <w:tcPr>
            <w:tcW w:w="1134" w:type="dxa"/>
            <w:tcBorders>
              <w:top w:val="single" w:sz="4" w:space="0" w:color="000000"/>
              <w:left w:val="single" w:sz="4" w:space="0" w:color="000000"/>
              <w:bottom w:val="single" w:sz="4" w:space="0" w:color="000000"/>
              <w:right w:val="single" w:sz="4" w:space="0" w:color="000000"/>
            </w:tcBorders>
            <w:vAlign w:val="center"/>
          </w:tcPr>
          <w:p w14:paraId="714E92EB" w14:textId="77777777" w:rsidR="00A64202" w:rsidRDefault="003363B6">
            <w:r>
              <w:rPr>
                <w:rFonts w:ascii="Arial" w:eastAsia="Arial" w:hAnsi="Arial" w:cs="Arial"/>
                <w:sz w:val="18"/>
              </w:rPr>
              <w:t>J Cawley</w:t>
            </w:r>
          </w:p>
        </w:tc>
        <w:tc>
          <w:tcPr>
            <w:tcW w:w="1701" w:type="dxa"/>
            <w:tcBorders>
              <w:top w:val="single" w:sz="4" w:space="0" w:color="000000"/>
              <w:left w:val="single" w:sz="4" w:space="0" w:color="000000"/>
              <w:bottom w:val="single" w:sz="4" w:space="0" w:color="000000"/>
              <w:right w:val="single" w:sz="4" w:space="0" w:color="000000"/>
            </w:tcBorders>
            <w:vAlign w:val="center"/>
          </w:tcPr>
          <w:p w14:paraId="6E673548" w14:textId="77777777" w:rsidR="00A64202" w:rsidRDefault="003363B6">
            <w:r>
              <w:rPr>
                <w:rFonts w:ascii="Arial" w:eastAsia="Arial" w:hAnsi="Arial" w:cs="Arial"/>
                <w:sz w:val="18"/>
              </w:rPr>
              <w:t xml:space="preserve">Nash Park  </w:t>
            </w:r>
          </w:p>
          <w:p w14:paraId="08740B5D" w14:textId="77777777" w:rsidR="00A64202" w:rsidRDefault="003363B6">
            <w:r>
              <w:rPr>
                <w:rFonts w:ascii="Arial" w:eastAsia="Arial" w:hAnsi="Arial" w:cs="Arial"/>
                <w:sz w:val="18"/>
              </w:rPr>
              <w:t>MK17 0FD</w:t>
            </w:r>
          </w:p>
        </w:tc>
        <w:tc>
          <w:tcPr>
            <w:tcW w:w="3118" w:type="dxa"/>
            <w:tcBorders>
              <w:top w:val="single" w:sz="4" w:space="0" w:color="000000"/>
              <w:left w:val="single" w:sz="4" w:space="0" w:color="000000"/>
              <w:bottom w:val="single" w:sz="4" w:space="0" w:color="000000"/>
              <w:right w:val="single" w:sz="4" w:space="0" w:color="000000"/>
            </w:tcBorders>
            <w:vAlign w:val="center"/>
          </w:tcPr>
          <w:p w14:paraId="66E49A2B" w14:textId="77777777" w:rsidR="00A64202" w:rsidRDefault="003363B6">
            <w:r>
              <w:rPr>
                <w:rFonts w:ascii="Arial" w:eastAsia="Arial" w:hAnsi="Arial" w:cs="Arial"/>
                <w:color w:val="333333"/>
                <w:sz w:val="18"/>
              </w:rPr>
              <w:t>Change of use of amenity space to 2 pitch site</w:t>
            </w:r>
          </w:p>
        </w:tc>
        <w:tc>
          <w:tcPr>
            <w:tcW w:w="1276" w:type="dxa"/>
            <w:tcBorders>
              <w:top w:val="single" w:sz="4" w:space="0" w:color="000000"/>
              <w:left w:val="single" w:sz="4" w:space="0" w:color="000000"/>
              <w:bottom w:val="single" w:sz="4" w:space="0" w:color="000000"/>
              <w:right w:val="single" w:sz="4" w:space="0" w:color="000000"/>
            </w:tcBorders>
            <w:vAlign w:val="center"/>
          </w:tcPr>
          <w:p w14:paraId="6AFB43FA" w14:textId="77777777" w:rsidR="00A64202" w:rsidRDefault="003363B6">
            <w:r>
              <w:rPr>
                <w:rFonts w:ascii="Arial" w:eastAsia="Arial" w:hAnsi="Arial" w:cs="Arial"/>
                <w:sz w:val="18"/>
              </w:rPr>
              <w:t>Object</w:t>
            </w:r>
          </w:p>
        </w:tc>
        <w:tc>
          <w:tcPr>
            <w:tcW w:w="992" w:type="dxa"/>
            <w:tcBorders>
              <w:top w:val="single" w:sz="4" w:space="0" w:color="000000"/>
              <w:left w:val="single" w:sz="4" w:space="0" w:color="000000"/>
              <w:bottom w:val="single" w:sz="4" w:space="0" w:color="000000"/>
              <w:right w:val="single" w:sz="4" w:space="0" w:color="000000"/>
            </w:tcBorders>
          </w:tcPr>
          <w:p w14:paraId="446BBE4A" w14:textId="77777777" w:rsidR="00A64202" w:rsidRDefault="00A64202"/>
        </w:tc>
      </w:tr>
      <w:tr w:rsidR="00A64202" w14:paraId="01E5BC0A" w14:textId="77777777">
        <w:trPr>
          <w:trHeight w:val="810"/>
        </w:trPr>
        <w:tc>
          <w:tcPr>
            <w:tcW w:w="1134" w:type="dxa"/>
            <w:tcBorders>
              <w:top w:val="single" w:sz="4" w:space="0" w:color="000000"/>
              <w:left w:val="single" w:sz="4" w:space="0" w:color="000000"/>
              <w:bottom w:val="single" w:sz="4" w:space="0" w:color="000000"/>
              <w:right w:val="single" w:sz="4" w:space="0" w:color="000000"/>
            </w:tcBorders>
            <w:shd w:val="clear" w:color="auto" w:fill="EF81DD"/>
            <w:vAlign w:val="center"/>
          </w:tcPr>
          <w:p w14:paraId="044DC06C" w14:textId="77777777" w:rsidR="00A64202" w:rsidRDefault="003363B6">
            <w:r>
              <w:rPr>
                <w:rFonts w:ascii="Arial" w:eastAsia="Arial" w:hAnsi="Arial" w:cs="Arial"/>
                <w:b/>
                <w:sz w:val="18"/>
              </w:rPr>
              <w:t>5/5/23</w:t>
            </w:r>
          </w:p>
        </w:tc>
        <w:tc>
          <w:tcPr>
            <w:tcW w:w="1452" w:type="dxa"/>
            <w:tcBorders>
              <w:top w:val="single" w:sz="4" w:space="0" w:color="000000"/>
              <w:left w:val="single" w:sz="4" w:space="0" w:color="000000"/>
              <w:bottom w:val="single" w:sz="4" w:space="0" w:color="000000"/>
              <w:right w:val="single" w:sz="4" w:space="0" w:color="000000"/>
            </w:tcBorders>
            <w:shd w:val="clear" w:color="auto" w:fill="EF81DD"/>
          </w:tcPr>
          <w:p w14:paraId="35DB9107" w14:textId="77777777" w:rsidR="00A64202" w:rsidRDefault="003363B6">
            <w:pPr>
              <w:spacing w:after="43"/>
            </w:pPr>
            <w:r>
              <w:rPr>
                <w:rFonts w:ascii="Arial" w:eastAsia="Arial" w:hAnsi="Arial" w:cs="Arial"/>
                <w:b/>
                <w:sz w:val="18"/>
              </w:rPr>
              <w:t>23/01432/APP</w:t>
            </w:r>
          </w:p>
          <w:p w14:paraId="4357904F" w14:textId="77777777" w:rsidR="00A64202" w:rsidRDefault="003363B6">
            <w:pPr>
              <w:spacing w:after="43"/>
            </w:pPr>
            <w:r>
              <w:rPr>
                <w:rFonts w:ascii="Arial" w:eastAsia="Arial" w:hAnsi="Arial" w:cs="Arial"/>
                <w:b/>
                <w:sz w:val="18"/>
              </w:rPr>
              <w:t>Naim Poptami</w:t>
            </w:r>
          </w:p>
          <w:p w14:paraId="11480D94" w14:textId="77777777" w:rsidR="00A64202" w:rsidRDefault="003363B6">
            <w:r>
              <w:rPr>
                <w:rFonts w:ascii="Arial" w:eastAsia="Arial" w:hAnsi="Arial" w:cs="Arial"/>
                <w:b/>
                <w:sz w:val="18"/>
              </w:rPr>
              <w:t>2/6/23</w:t>
            </w:r>
          </w:p>
        </w:tc>
        <w:tc>
          <w:tcPr>
            <w:tcW w:w="1134" w:type="dxa"/>
            <w:tcBorders>
              <w:top w:val="single" w:sz="4" w:space="0" w:color="000000"/>
              <w:left w:val="single" w:sz="4" w:space="0" w:color="000000"/>
              <w:bottom w:val="single" w:sz="4" w:space="0" w:color="000000"/>
              <w:right w:val="single" w:sz="4" w:space="0" w:color="000000"/>
            </w:tcBorders>
            <w:vAlign w:val="center"/>
          </w:tcPr>
          <w:p w14:paraId="143DA94E" w14:textId="77777777" w:rsidR="00A64202" w:rsidRDefault="003363B6">
            <w:r>
              <w:rPr>
                <w:rFonts w:ascii="Arial" w:eastAsia="Arial" w:hAnsi="Arial" w:cs="Arial"/>
                <w:sz w:val="18"/>
              </w:rPr>
              <w:t>J B Pro Ltd</w:t>
            </w:r>
          </w:p>
        </w:tc>
        <w:tc>
          <w:tcPr>
            <w:tcW w:w="1701" w:type="dxa"/>
            <w:tcBorders>
              <w:top w:val="single" w:sz="4" w:space="0" w:color="000000"/>
              <w:left w:val="single" w:sz="4" w:space="0" w:color="000000"/>
              <w:bottom w:val="single" w:sz="4" w:space="0" w:color="000000"/>
              <w:right w:val="single" w:sz="4" w:space="0" w:color="000000"/>
            </w:tcBorders>
          </w:tcPr>
          <w:p w14:paraId="1C94D434" w14:textId="77777777" w:rsidR="00A64202" w:rsidRDefault="003363B6">
            <w:r>
              <w:rPr>
                <w:rFonts w:ascii="Arial" w:eastAsia="Arial" w:hAnsi="Arial" w:cs="Arial"/>
                <w:sz w:val="18"/>
              </w:rPr>
              <w:t xml:space="preserve">Old Dean Farmhouse  </w:t>
            </w:r>
          </w:p>
          <w:p w14:paraId="149D9194" w14:textId="77777777" w:rsidR="00A64202" w:rsidRDefault="003363B6">
            <w:r>
              <w:rPr>
                <w:rFonts w:ascii="Arial" w:eastAsia="Arial" w:hAnsi="Arial" w:cs="Arial"/>
                <w:sz w:val="18"/>
              </w:rPr>
              <w:t xml:space="preserve">Singleborough Lane </w:t>
            </w:r>
          </w:p>
          <w:p w14:paraId="7BE6A790" w14:textId="77777777" w:rsidR="00A64202" w:rsidRDefault="003363B6">
            <w:r>
              <w:rPr>
                <w:rFonts w:ascii="Arial" w:eastAsia="Arial" w:hAnsi="Arial" w:cs="Arial"/>
                <w:sz w:val="18"/>
              </w:rPr>
              <w:t>MK17 0RF</w:t>
            </w:r>
          </w:p>
        </w:tc>
        <w:tc>
          <w:tcPr>
            <w:tcW w:w="3118" w:type="dxa"/>
            <w:tcBorders>
              <w:top w:val="single" w:sz="4" w:space="0" w:color="000000"/>
              <w:left w:val="single" w:sz="4" w:space="0" w:color="000000"/>
              <w:bottom w:val="single" w:sz="4" w:space="0" w:color="000000"/>
              <w:right w:val="single" w:sz="4" w:space="0" w:color="000000"/>
            </w:tcBorders>
            <w:vAlign w:val="center"/>
          </w:tcPr>
          <w:p w14:paraId="5AB7467B" w14:textId="77777777" w:rsidR="00A64202" w:rsidRDefault="003363B6">
            <w:r>
              <w:rPr>
                <w:rFonts w:ascii="Arial" w:eastAsia="Arial" w:hAnsi="Arial" w:cs="Arial"/>
                <w:color w:val="333333"/>
                <w:sz w:val="18"/>
              </w:rPr>
              <w:t>Householder application for demolition of rear sheds and erection of rear extensions</w:t>
            </w:r>
          </w:p>
        </w:tc>
        <w:tc>
          <w:tcPr>
            <w:tcW w:w="1276" w:type="dxa"/>
            <w:tcBorders>
              <w:top w:val="single" w:sz="4" w:space="0" w:color="000000"/>
              <w:left w:val="single" w:sz="4" w:space="0" w:color="000000"/>
              <w:bottom w:val="single" w:sz="4" w:space="0" w:color="000000"/>
              <w:right w:val="single" w:sz="4" w:space="0" w:color="000000"/>
            </w:tcBorders>
            <w:vAlign w:val="center"/>
          </w:tcPr>
          <w:p w14:paraId="4417D099" w14:textId="77777777" w:rsidR="00A64202" w:rsidRDefault="003363B6">
            <w:r>
              <w:rPr>
                <w:rFonts w:ascii="Arial" w:eastAsia="Arial" w:hAnsi="Arial" w:cs="Arial"/>
                <w:sz w:val="18"/>
              </w:rPr>
              <w:t>No objection</w:t>
            </w:r>
          </w:p>
        </w:tc>
        <w:tc>
          <w:tcPr>
            <w:tcW w:w="992" w:type="dxa"/>
            <w:tcBorders>
              <w:top w:val="single" w:sz="4" w:space="0" w:color="000000"/>
              <w:left w:val="single" w:sz="4" w:space="0" w:color="000000"/>
              <w:bottom w:val="single" w:sz="4" w:space="0" w:color="000000"/>
              <w:right w:val="single" w:sz="4" w:space="0" w:color="000000"/>
            </w:tcBorders>
          </w:tcPr>
          <w:p w14:paraId="60AA5758" w14:textId="77777777" w:rsidR="00A64202" w:rsidRDefault="00A64202"/>
        </w:tc>
      </w:tr>
      <w:tr w:rsidR="00A64202" w14:paraId="6F268808" w14:textId="7777777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vAlign w:val="center"/>
          </w:tcPr>
          <w:p w14:paraId="656B82C7" w14:textId="77777777" w:rsidR="00A64202" w:rsidRDefault="003363B6">
            <w:r>
              <w:rPr>
                <w:rFonts w:ascii="Arial" w:eastAsia="Arial" w:hAnsi="Arial" w:cs="Arial"/>
                <w:b/>
                <w:sz w:val="18"/>
              </w:rPr>
              <w:t>16/5/23</w:t>
            </w:r>
          </w:p>
        </w:tc>
        <w:tc>
          <w:tcPr>
            <w:tcW w:w="1452" w:type="dxa"/>
            <w:tcBorders>
              <w:top w:val="single" w:sz="4" w:space="0" w:color="000000"/>
              <w:left w:val="single" w:sz="4" w:space="0" w:color="000000"/>
              <w:bottom w:val="single" w:sz="4" w:space="0" w:color="000000"/>
              <w:right w:val="single" w:sz="4" w:space="0" w:color="000000"/>
            </w:tcBorders>
            <w:shd w:val="clear" w:color="auto" w:fill="EF81DD"/>
            <w:vAlign w:val="center"/>
          </w:tcPr>
          <w:p w14:paraId="68850082" w14:textId="77777777" w:rsidR="00A64202" w:rsidRDefault="003363B6">
            <w:pPr>
              <w:spacing w:after="43"/>
            </w:pPr>
            <w:r>
              <w:rPr>
                <w:rFonts w:ascii="Arial" w:eastAsia="Arial" w:hAnsi="Arial" w:cs="Arial"/>
                <w:b/>
                <w:sz w:val="18"/>
              </w:rPr>
              <w:t>23/01530/APP</w:t>
            </w:r>
          </w:p>
          <w:p w14:paraId="51716181" w14:textId="77777777" w:rsidR="00A64202" w:rsidRDefault="003363B6">
            <w:r>
              <w:rPr>
                <w:rFonts w:ascii="Arial" w:eastAsia="Arial" w:hAnsi="Arial" w:cs="Arial"/>
                <w:b/>
                <w:sz w:val="18"/>
              </w:rPr>
              <w:t>13/6/23</w:t>
            </w:r>
          </w:p>
        </w:tc>
        <w:tc>
          <w:tcPr>
            <w:tcW w:w="1134" w:type="dxa"/>
            <w:tcBorders>
              <w:top w:val="single" w:sz="4" w:space="0" w:color="000000"/>
              <w:left w:val="single" w:sz="4" w:space="0" w:color="000000"/>
              <w:bottom w:val="single" w:sz="4" w:space="0" w:color="000000"/>
              <w:right w:val="single" w:sz="4" w:space="0" w:color="000000"/>
            </w:tcBorders>
            <w:vAlign w:val="center"/>
          </w:tcPr>
          <w:p w14:paraId="05B66962" w14:textId="77777777" w:rsidR="00A64202" w:rsidRDefault="003363B6">
            <w:r>
              <w:rPr>
                <w:rFonts w:ascii="Arial" w:eastAsia="Arial" w:hAnsi="Arial" w:cs="Arial"/>
                <w:sz w:val="18"/>
              </w:rPr>
              <w:t>Stuart Parker</w:t>
            </w:r>
          </w:p>
        </w:tc>
        <w:tc>
          <w:tcPr>
            <w:tcW w:w="1701" w:type="dxa"/>
            <w:tcBorders>
              <w:top w:val="single" w:sz="4" w:space="0" w:color="000000"/>
              <w:left w:val="single" w:sz="4" w:space="0" w:color="000000"/>
              <w:bottom w:val="single" w:sz="4" w:space="0" w:color="000000"/>
              <w:right w:val="single" w:sz="4" w:space="0" w:color="000000"/>
            </w:tcBorders>
          </w:tcPr>
          <w:p w14:paraId="41F58E12" w14:textId="77777777" w:rsidR="00A64202" w:rsidRDefault="003363B6">
            <w:pPr>
              <w:spacing w:line="239" w:lineRule="auto"/>
            </w:pPr>
            <w:r>
              <w:rPr>
                <w:rFonts w:ascii="Arial" w:eastAsia="Arial" w:hAnsi="Arial" w:cs="Arial"/>
                <w:color w:val="333333"/>
                <w:sz w:val="18"/>
              </w:rPr>
              <w:t>Paddock View, 15c Litle Horwood Road</w:t>
            </w:r>
          </w:p>
          <w:p w14:paraId="04582E98" w14:textId="77777777" w:rsidR="00A64202" w:rsidRDefault="003363B6">
            <w:r>
              <w:rPr>
                <w:rFonts w:ascii="Arial" w:eastAsia="Arial" w:hAnsi="Arial" w:cs="Arial"/>
                <w:color w:val="333333"/>
                <w:sz w:val="18"/>
              </w:rPr>
              <w:t>MK17 0RA</w:t>
            </w:r>
          </w:p>
        </w:tc>
        <w:tc>
          <w:tcPr>
            <w:tcW w:w="3118" w:type="dxa"/>
            <w:tcBorders>
              <w:top w:val="single" w:sz="4" w:space="0" w:color="000000"/>
              <w:left w:val="single" w:sz="4" w:space="0" w:color="000000"/>
              <w:bottom w:val="single" w:sz="4" w:space="0" w:color="000000"/>
              <w:right w:val="single" w:sz="4" w:space="0" w:color="000000"/>
            </w:tcBorders>
            <w:vAlign w:val="center"/>
          </w:tcPr>
          <w:p w14:paraId="46003FD4" w14:textId="77777777" w:rsidR="00A64202" w:rsidRDefault="003363B6">
            <w:r>
              <w:rPr>
                <w:rFonts w:ascii="Arial" w:eastAsia="Arial" w:hAnsi="Arial" w:cs="Arial"/>
                <w:color w:val="333333"/>
                <w:sz w:val="18"/>
              </w:rPr>
              <w:t>Householder application for first floor side extension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129D9437" w14:textId="77777777" w:rsidR="00A64202" w:rsidRDefault="003363B6">
            <w:r>
              <w:rPr>
                <w:rFonts w:ascii="Arial" w:eastAsia="Arial" w:hAnsi="Arial" w:cs="Arial"/>
                <w:sz w:val="18"/>
              </w:rPr>
              <w:t>No objection</w:t>
            </w:r>
          </w:p>
        </w:tc>
        <w:tc>
          <w:tcPr>
            <w:tcW w:w="992" w:type="dxa"/>
            <w:tcBorders>
              <w:top w:val="single" w:sz="4" w:space="0" w:color="000000"/>
              <w:left w:val="single" w:sz="4" w:space="0" w:color="000000"/>
              <w:bottom w:val="single" w:sz="4" w:space="0" w:color="000000"/>
              <w:right w:val="single" w:sz="4" w:space="0" w:color="000000"/>
            </w:tcBorders>
          </w:tcPr>
          <w:p w14:paraId="424BC08C" w14:textId="77777777" w:rsidR="00A64202" w:rsidRDefault="00A64202"/>
        </w:tc>
      </w:tr>
      <w:tr w:rsidR="00A64202" w14:paraId="275684F1" w14:textId="77777777">
        <w:trPr>
          <w:trHeight w:val="1249"/>
        </w:trPr>
        <w:tc>
          <w:tcPr>
            <w:tcW w:w="1134" w:type="dxa"/>
            <w:tcBorders>
              <w:top w:val="single" w:sz="4" w:space="0" w:color="000000"/>
              <w:left w:val="single" w:sz="4" w:space="0" w:color="000000"/>
              <w:bottom w:val="single" w:sz="4" w:space="0" w:color="000000"/>
              <w:right w:val="single" w:sz="4" w:space="0" w:color="000000"/>
            </w:tcBorders>
            <w:shd w:val="clear" w:color="auto" w:fill="EF81DD"/>
            <w:vAlign w:val="center"/>
          </w:tcPr>
          <w:p w14:paraId="343D9E8E" w14:textId="77777777" w:rsidR="00A64202" w:rsidRDefault="003363B6">
            <w:r>
              <w:rPr>
                <w:rFonts w:ascii="Arial" w:eastAsia="Arial" w:hAnsi="Arial" w:cs="Arial"/>
                <w:b/>
                <w:sz w:val="18"/>
              </w:rPr>
              <w:t>6/6/23</w:t>
            </w:r>
          </w:p>
        </w:tc>
        <w:tc>
          <w:tcPr>
            <w:tcW w:w="1452" w:type="dxa"/>
            <w:tcBorders>
              <w:top w:val="single" w:sz="4" w:space="0" w:color="000000"/>
              <w:left w:val="single" w:sz="4" w:space="0" w:color="000000"/>
              <w:bottom w:val="single" w:sz="4" w:space="0" w:color="000000"/>
              <w:right w:val="single" w:sz="4" w:space="0" w:color="000000"/>
            </w:tcBorders>
            <w:shd w:val="clear" w:color="auto" w:fill="EF81DD"/>
          </w:tcPr>
          <w:p w14:paraId="3AF88CF8" w14:textId="77777777" w:rsidR="00A64202" w:rsidRDefault="003363B6">
            <w:pPr>
              <w:spacing w:after="43"/>
            </w:pPr>
            <w:r>
              <w:rPr>
                <w:rFonts w:ascii="Arial" w:eastAsia="Arial" w:hAnsi="Arial" w:cs="Arial"/>
                <w:b/>
                <w:sz w:val="18"/>
              </w:rPr>
              <w:t>23/01698/APP</w:t>
            </w:r>
          </w:p>
          <w:p w14:paraId="6C44E8B2" w14:textId="77777777" w:rsidR="00A64202" w:rsidRDefault="003363B6">
            <w:pPr>
              <w:spacing w:after="43"/>
            </w:pPr>
            <w:r>
              <w:rPr>
                <w:rFonts w:ascii="Arial" w:eastAsia="Arial" w:hAnsi="Arial" w:cs="Arial"/>
                <w:b/>
                <w:sz w:val="18"/>
              </w:rPr>
              <w:t>Naim Poptami</w:t>
            </w:r>
          </w:p>
          <w:p w14:paraId="2A9FF65E" w14:textId="77777777" w:rsidR="00A64202" w:rsidRDefault="003363B6">
            <w:r>
              <w:rPr>
                <w:rFonts w:ascii="Arial" w:eastAsia="Arial" w:hAnsi="Arial" w:cs="Arial"/>
                <w:b/>
                <w:sz w:val="18"/>
              </w:rPr>
              <w:t>3/7/23</w:t>
            </w:r>
          </w:p>
        </w:tc>
        <w:tc>
          <w:tcPr>
            <w:tcW w:w="1134" w:type="dxa"/>
            <w:tcBorders>
              <w:top w:val="single" w:sz="4" w:space="0" w:color="000000"/>
              <w:left w:val="single" w:sz="4" w:space="0" w:color="000000"/>
              <w:bottom w:val="single" w:sz="4" w:space="0" w:color="000000"/>
              <w:right w:val="single" w:sz="4" w:space="0" w:color="000000"/>
            </w:tcBorders>
            <w:vAlign w:val="center"/>
          </w:tcPr>
          <w:p w14:paraId="55BB37CF" w14:textId="77777777" w:rsidR="00A64202" w:rsidRDefault="003363B6">
            <w:r>
              <w:rPr>
                <w:rFonts w:ascii="Arial" w:eastAsia="Arial" w:hAnsi="Arial" w:cs="Arial"/>
                <w:sz w:val="18"/>
              </w:rPr>
              <w:t>Mr &amp; Mrs I Wilson</w:t>
            </w:r>
          </w:p>
        </w:tc>
        <w:tc>
          <w:tcPr>
            <w:tcW w:w="1701" w:type="dxa"/>
            <w:tcBorders>
              <w:top w:val="single" w:sz="4" w:space="0" w:color="000000"/>
              <w:left w:val="single" w:sz="4" w:space="0" w:color="000000"/>
              <w:bottom w:val="single" w:sz="4" w:space="0" w:color="000000"/>
              <w:right w:val="single" w:sz="4" w:space="0" w:color="000000"/>
            </w:tcBorders>
          </w:tcPr>
          <w:p w14:paraId="0A58DADE" w14:textId="77777777" w:rsidR="00A64202" w:rsidRDefault="003363B6">
            <w:r>
              <w:rPr>
                <w:rFonts w:ascii="Arial" w:eastAsia="Arial" w:hAnsi="Arial" w:cs="Arial"/>
                <w:color w:val="333333"/>
                <w:sz w:val="18"/>
              </w:rPr>
              <w:t xml:space="preserve">The Cottage </w:t>
            </w:r>
          </w:p>
          <w:p w14:paraId="0DD121E3" w14:textId="77777777" w:rsidR="00A64202" w:rsidRDefault="003363B6">
            <w:r>
              <w:rPr>
                <w:rFonts w:ascii="Arial" w:eastAsia="Arial" w:hAnsi="Arial" w:cs="Arial"/>
                <w:color w:val="333333"/>
                <w:sz w:val="18"/>
              </w:rPr>
              <w:t xml:space="preserve">Singleborough Lane </w:t>
            </w:r>
          </w:p>
          <w:p w14:paraId="2B0DAD86" w14:textId="77777777" w:rsidR="00A64202" w:rsidRDefault="003363B6">
            <w:r>
              <w:rPr>
                <w:rFonts w:ascii="Arial" w:eastAsia="Arial" w:hAnsi="Arial" w:cs="Arial"/>
                <w:color w:val="333333"/>
                <w:sz w:val="18"/>
              </w:rPr>
              <w:t xml:space="preserve">Singleborough Great </w:t>
            </w:r>
          </w:p>
          <w:p w14:paraId="46C6C007" w14:textId="77777777" w:rsidR="00A64202" w:rsidRDefault="003363B6">
            <w:r>
              <w:rPr>
                <w:rFonts w:ascii="Arial" w:eastAsia="Arial" w:hAnsi="Arial" w:cs="Arial"/>
                <w:color w:val="333333"/>
                <w:sz w:val="18"/>
              </w:rPr>
              <w:t xml:space="preserve">Horwood </w:t>
            </w:r>
          </w:p>
          <w:p w14:paraId="51C197EC" w14:textId="77777777" w:rsidR="00A64202" w:rsidRDefault="003363B6">
            <w:r>
              <w:rPr>
                <w:rFonts w:ascii="Arial" w:eastAsia="Arial" w:hAnsi="Arial" w:cs="Arial"/>
                <w:color w:val="333333"/>
                <w:sz w:val="18"/>
              </w:rPr>
              <w:t xml:space="preserve">Buckinghamshire </w:t>
            </w:r>
          </w:p>
          <w:p w14:paraId="0AEE083D" w14:textId="77777777" w:rsidR="00A64202" w:rsidRDefault="003363B6">
            <w:r>
              <w:rPr>
                <w:rFonts w:ascii="Arial" w:eastAsia="Arial" w:hAnsi="Arial" w:cs="Arial"/>
                <w:color w:val="333333"/>
                <w:sz w:val="18"/>
              </w:rPr>
              <w:t>MK17 0QY</w:t>
            </w:r>
          </w:p>
        </w:tc>
        <w:tc>
          <w:tcPr>
            <w:tcW w:w="3118" w:type="dxa"/>
            <w:tcBorders>
              <w:top w:val="single" w:sz="4" w:space="0" w:color="000000"/>
              <w:left w:val="single" w:sz="4" w:space="0" w:color="000000"/>
              <w:bottom w:val="single" w:sz="4" w:space="0" w:color="000000"/>
              <w:right w:val="single" w:sz="4" w:space="0" w:color="000000"/>
            </w:tcBorders>
            <w:vAlign w:val="center"/>
          </w:tcPr>
          <w:p w14:paraId="68BEB4EB" w14:textId="77777777" w:rsidR="00A64202" w:rsidRDefault="003363B6">
            <w:r>
              <w:rPr>
                <w:rFonts w:ascii="Arial" w:eastAsia="Arial" w:hAnsi="Arial" w:cs="Arial"/>
                <w:color w:val="333333"/>
                <w:sz w:val="18"/>
              </w:rPr>
              <w:t>Householder application for construction of carport, alteration/reconfiguration of hard and soft landscaped areas, including French drains</w:t>
            </w:r>
          </w:p>
        </w:tc>
        <w:tc>
          <w:tcPr>
            <w:tcW w:w="1276" w:type="dxa"/>
            <w:tcBorders>
              <w:top w:val="single" w:sz="4" w:space="0" w:color="000000"/>
              <w:left w:val="single" w:sz="4" w:space="0" w:color="000000"/>
              <w:bottom w:val="single" w:sz="4" w:space="0" w:color="000000"/>
              <w:right w:val="single" w:sz="4" w:space="0" w:color="000000"/>
            </w:tcBorders>
          </w:tcPr>
          <w:p w14:paraId="772F9461" w14:textId="77777777" w:rsidR="00A64202" w:rsidRDefault="00A64202"/>
        </w:tc>
        <w:tc>
          <w:tcPr>
            <w:tcW w:w="992" w:type="dxa"/>
            <w:tcBorders>
              <w:top w:val="single" w:sz="4" w:space="0" w:color="000000"/>
              <w:left w:val="single" w:sz="4" w:space="0" w:color="000000"/>
              <w:bottom w:val="single" w:sz="4" w:space="0" w:color="000000"/>
              <w:right w:val="single" w:sz="4" w:space="0" w:color="000000"/>
            </w:tcBorders>
          </w:tcPr>
          <w:p w14:paraId="775C347D" w14:textId="77777777" w:rsidR="00A64202" w:rsidRDefault="00A64202"/>
        </w:tc>
      </w:tr>
      <w:tr w:rsidR="00A64202" w14:paraId="5472E65A" w14:textId="77777777">
        <w:trPr>
          <w:trHeight w:val="836"/>
        </w:trPr>
        <w:tc>
          <w:tcPr>
            <w:tcW w:w="1134" w:type="dxa"/>
            <w:tcBorders>
              <w:top w:val="single" w:sz="4" w:space="0" w:color="000000"/>
              <w:left w:val="single" w:sz="4" w:space="0" w:color="000000"/>
              <w:bottom w:val="single" w:sz="4" w:space="0" w:color="000000"/>
              <w:right w:val="single" w:sz="4" w:space="0" w:color="000000"/>
            </w:tcBorders>
            <w:shd w:val="clear" w:color="auto" w:fill="EF81DD"/>
            <w:vAlign w:val="center"/>
          </w:tcPr>
          <w:p w14:paraId="3D36C9D3" w14:textId="77777777" w:rsidR="00A64202" w:rsidRDefault="003363B6">
            <w:r>
              <w:rPr>
                <w:rFonts w:ascii="Arial" w:eastAsia="Arial" w:hAnsi="Arial" w:cs="Arial"/>
                <w:b/>
                <w:sz w:val="18"/>
              </w:rPr>
              <w:t>16/6/23</w:t>
            </w:r>
          </w:p>
        </w:tc>
        <w:tc>
          <w:tcPr>
            <w:tcW w:w="1452" w:type="dxa"/>
            <w:tcBorders>
              <w:top w:val="single" w:sz="4" w:space="0" w:color="000000"/>
              <w:left w:val="single" w:sz="4" w:space="0" w:color="000000"/>
              <w:bottom w:val="single" w:sz="4" w:space="0" w:color="000000"/>
              <w:right w:val="single" w:sz="4" w:space="0" w:color="000000"/>
            </w:tcBorders>
            <w:shd w:val="clear" w:color="auto" w:fill="EF81DD"/>
          </w:tcPr>
          <w:p w14:paraId="79E966EF" w14:textId="77777777" w:rsidR="00A64202" w:rsidRDefault="003363B6">
            <w:pPr>
              <w:spacing w:after="43"/>
            </w:pPr>
            <w:r>
              <w:rPr>
                <w:rFonts w:ascii="Arial" w:eastAsia="Arial" w:hAnsi="Arial" w:cs="Arial"/>
                <w:b/>
                <w:sz w:val="18"/>
              </w:rPr>
              <w:t>23/01775/AGN</w:t>
            </w:r>
          </w:p>
          <w:p w14:paraId="0A1EE360" w14:textId="77777777" w:rsidR="00A64202" w:rsidRDefault="003363B6">
            <w:pPr>
              <w:spacing w:after="43"/>
            </w:pPr>
            <w:r>
              <w:rPr>
                <w:rFonts w:ascii="Arial" w:eastAsia="Arial" w:hAnsi="Arial" w:cs="Arial"/>
                <w:b/>
                <w:sz w:val="18"/>
              </w:rPr>
              <w:t>Shelley Ghazi</w:t>
            </w:r>
          </w:p>
          <w:p w14:paraId="5E0599CA" w14:textId="77777777" w:rsidR="00A64202" w:rsidRDefault="003363B6">
            <w:r>
              <w:rPr>
                <w:rFonts w:ascii="Arial" w:eastAsia="Arial" w:hAnsi="Arial" w:cs="Arial"/>
                <w:b/>
                <w:sz w:val="18"/>
              </w:rPr>
              <w:t>26/6/23</w:t>
            </w:r>
          </w:p>
        </w:tc>
        <w:tc>
          <w:tcPr>
            <w:tcW w:w="1134" w:type="dxa"/>
            <w:tcBorders>
              <w:top w:val="single" w:sz="4" w:space="0" w:color="000000"/>
              <w:left w:val="single" w:sz="4" w:space="0" w:color="000000"/>
              <w:bottom w:val="single" w:sz="4" w:space="0" w:color="000000"/>
              <w:right w:val="single" w:sz="4" w:space="0" w:color="000000"/>
            </w:tcBorders>
            <w:vAlign w:val="center"/>
          </w:tcPr>
          <w:p w14:paraId="17E9B1E7" w14:textId="77777777" w:rsidR="00A64202" w:rsidRDefault="003363B6">
            <w:r>
              <w:rPr>
                <w:rFonts w:ascii="Arial" w:eastAsia="Arial" w:hAnsi="Arial" w:cs="Arial"/>
                <w:sz w:val="18"/>
              </w:rPr>
              <w:t>Mr I Watts</w:t>
            </w:r>
          </w:p>
        </w:tc>
        <w:tc>
          <w:tcPr>
            <w:tcW w:w="1701" w:type="dxa"/>
            <w:tcBorders>
              <w:top w:val="single" w:sz="4" w:space="0" w:color="000000"/>
              <w:left w:val="single" w:sz="4" w:space="0" w:color="000000"/>
              <w:bottom w:val="single" w:sz="4" w:space="0" w:color="000000"/>
              <w:right w:val="single" w:sz="4" w:space="0" w:color="000000"/>
            </w:tcBorders>
          </w:tcPr>
          <w:p w14:paraId="7B5AA462" w14:textId="77777777" w:rsidR="00A64202" w:rsidRDefault="003363B6">
            <w:r>
              <w:rPr>
                <w:rFonts w:ascii="Arial" w:eastAsia="Arial" w:hAnsi="Arial" w:cs="Arial"/>
                <w:color w:val="333333"/>
                <w:sz w:val="18"/>
              </w:rPr>
              <w:t xml:space="preserve">Land South Of Little </w:t>
            </w:r>
          </w:p>
          <w:p w14:paraId="5F615004" w14:textId="77777777" w:rsidR="00A64202" w:rsidRDefault="003363B6">
            <w:r>
              <w:rPr>
                <w:rFonts w:ascii="Arial" w:eastAsia="Arial" w:hAnsi="Arial" w:cs="Arial"/>
                <w:color w:val="333333"/>
                <w:sz w:val="18"/>
              </w:rPr>
              <w:t xml:space="preserve">Horwood Road Great </w:t>
            </w:r>
          </w:p>
          <w:p w14:paraId="33479294" w14:textId="77777777" w:rsidR="00A64202" w:rsidRDefault="003363B6">
            <w:r>
              <w:rPr>
                <w:rFonts w:ascii="Arial" w:eastAsia="Arial" w:hAnsi="Arial" w:cs="Arial"/>
                <w:color w:val="333333"/>
                <w:sz w:val="18"/>
              </w:rPr>
              <w:t xml:space="preserve">Horwood Milton </w:t>
            </w:r>
          </w:p>
          <w:p w14:paraId="5BCF0B89" w14:textId="77777777" w:rsidR="00A64202" w:rsidRDefault="003363B6">
            <w:r>
              <w:rPr>
                <w:rFonts w:ascii="Arial" w:eastAsia="Arial" w:hAnsi="Arial" w:cs="Arial"/>
                <w:color w:val="333333"/>
                <w:sz w:val="18"/>
              </w:rPr>
              <w:t>Keynes MK17 0FT</w:t>
            </w:r>
          </w:p>
        </w:tc>
        <w:tc>
          <w:tcPr>
            <w:tcW w:w="3118" w:type="dxa"/>
            <w:tcBorders>
              <w:top w:val="single" w:sz="4" w:space="0" w:color="000000"/>
              <w:left w:val="single" w:sz="4" w:space="0" w:color="000000"/>
              <w:bottom w:val="single" w:sz="4" w:space="0" w:color="000000"/>
              <w:right w:val="single" w:sz="4" w:space="0" w:color="000000"/>
            </w:tcBorders>
            <w:vAlign w:val="center"/>
          </w:tcPr>
          <w:p w14:paraId="30FA6375" w14:textId="77777777" w:rsidR="00A64202" w:rsidRDefault="003363B6">
            <w:r>
              <w:rPr>
                <w:rFonts w:ascii="Arial" w:eastAsia="Arial" w:hAnsi="Arial" w:cs="Arial"/>
                <w:color w:val="333333"/>
                <w:sz w:val="18"/>
              </w:rPr>
              <w:t xml:space="preserve"> Erection of agricultural building</w:t>
            </w:r>
          </w:p>
        </w:tc>
        <w:tc>
          <w:tcPr>
            <w:tcW w:w="1276" w:type="dxa"/>
            <w:tcBorders>
              <w:top w:val="single" w:sz="4" w:space="0" w:color="000000"/>
              <w:left w:val="single" w:sz="4" w:space="0" w:color="000000"/>
              <w:bottom w:val="single" w:sz="4" w:space="0" w:color="000000"/>
              <w:right w:val="single" w:sz="4" w:space="0" w:color="000000"/>
            </w:tcBorders>
          </w:tcPr>
          <w:p w14:paraId="10C64D6F" w14:textId="77777777" w:rsidR="00A64202" w:rsidRDefault="00A64202"/>
        </w:tc>
        <w:tc>
          <w:tcPr>
            <w:tcW w:w="992" w:type="dxa"/>
            <w:tcBorders>
              <w:top w:val="single" w:sz="4" w:space="0" w:color="000000"/>
              <w:left w:val="single" w:sz="4" w:space="0" w:color="000000"/>
              <w:bottom w:val="single" w:sz="4" w:space="0" w:color="000000"/>
              <w:right w:val="single" w:sz="4" w:space="0" w:color="000000"/>
            </w:tcBorders>
          </w:tcPr>
          <w:p w14:paraId="22954B35" w14:textId="77777777" w:rsidR="00A64202" w:rsidRDefault="00A64202"/>
        </w:tc>
      </w:tr>
      <w:tr w:rsidR="00A64202" w14:paraId="3C40C8A4" w14:textId="7777777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vAlign w:val="center"/>
          </w:tcPr>
          <w:p w14:paraId="56FBEA14" w14:textId="77777777" w:rsidR="00A64202" w:rsidRDefault="003363B6">
            <w:r>
              <w:rPr>
                <w:rFonts w:ascii="Arial" w:eastAsia="Arial" w:hAnsi="Arial" w:cs="Arial"/>
                <w:b/>
                <w:sz w:val="18"/>
              </w:rPr>
              <w:t>13/6/23</w:t>
            </w:r>
          </w:p>
        </w:tc>
        <w:tc>
          <w:tcPr>
            <w:tcW w:w="1452" w:type="dxa"/>
            <w:tcBorders>
              <w:top w:val="single" w:sz="4" w:space="0" w:color="000000"/>
              <w:left w:val="single" w:sz="4" w:space="0" w:color="000000"/>
              <w:bottom w:val="single" w:sz="4" w:space="0" w:color="000000"/>
              <w:right w:val="single" w:sz="4" w:space="0" w:color="000000"/>
            </w:tcBorders>
            <w:shd w:val="clear" w:color="auto" w:fill="EF81DD"/>
            <w:vAlign w:val="center"/>
          </w:tcPr>
          <w:p w14:paraId="194FE3E0" w14:textId="77777777" w:rsidR="00A64202" w:rsidRDefault="003363B6">
            <w:pPr>
              <w:spacing w:after="43"/>
            </w:pPr>
            <w:r>
              <w:rPr>
                <w:rFonts w:ascii="Arial" w:eastAsia="Arial" w:hAnsi="Arial" w:cs="Arial"/>
                <w:b/>
                <w:sz w:val="18"/>
              </w:rPr>
              <w:t>23/10783/VRC</w:t>
            </w:r>
          </w:p>
          <w:p w14:paraId="28E5BD5A" w14:textId="77777777" w:rsidR="00A64202" w:rsidRDefault="003363B6">
            <w:r>
              <w:rPr>
                <w:rFonts w:ascii="Arial" w:eastAsia="Arial" w:hAnsi="Arial" w:cs="Arial"/>
                <w:b/>
                <w:sz w:val="18"/>
              </w:rPr>
              <w:t>11/7/23</w:t>
            </w:r>
          </w:p>
        </w:tc>
        <w:tc>
          <w:tcPr>
            <w:tcW w:w="1134" w:type="dxa"/>
            <w:tcBorders>
              <w:top w:val="single" w:sz="4" w:space="0" w:color="000000"/>
              <w:left w:val="single" w:sz="4" w:space="0" w:color="000000"/>
              <w:bottom w:val="single" w:sz="4" w:space="0" w:color="000000"/>
              <w:right w:val="single" w:sz="4" w:space="0" w:color="000000"/>
            </w:tcBorders>
            <w:vAlign w:val="center"/>
          </w:tcPr>
          <w:p w14:paraId="109DE949" w14:textId="77777777" w:rsidR="00A64202" w:rsidRDefault="003363B6">
            <w:r>
              <w:rPr>
                <w:rFonts w:ascii="Arial" w:eastAsia="Arial" w:hAnsi="Arial" w:cs="Arial"/>
                <w:sz w:val="18"/>
              </w:rPr>
              <w:t>James Gunn</w:t>
            </w:r>
          </w:p>
        </w:tc>
        <w:tc>
          <w:tcPr>
            <w:tcW w:w="1701" w:type="dxa"/>
            <w:tcBorders>
              <w:top w:val="single" w:sz="4" w:space="0" w:color="000000"/>
              <w:left w:val="single" w:sz="4" w:space="0" w:color="000000"/>
              <w:bottom w:val="single" w:sz="4" w:space="0" w:color="000000"/>
              <w:right w:val="single" w:sz="4" w:space="0" w:color="000000"/>
            </w:tcBorders>
            <w:vAlign w:val="center"/>
          </w:tcPr>
          <w:p w14:paraId="150B42DB" w14:textId="77777777" w:rsidR="00A64202" w:rsidRDefault="003363B6">
            <w:r>
              <w:rPr>
                <w:rFonts w:ascii="Arial" w:eastAsia="Arial" w:hAnsi="Arial" w:cs="Arial"/>
                <w:sz w:val="18"/>
              </w:rPr>
              <w:t>4 Little Horwood Road</w:t>
            </w:r>
          </w:p>
          <w:p w14:paraId="6C107AE9" w14:textId="77777777" w:rsidR="00A64202" w:rsidRDefault="003363B6">
            <w:r>
              <w:rPr>
                <w:rFonts w:ascii="Arial" w:eastAsia="Arial" w:hAnsi="Arial" w:cs="Arial"/>
                <w:sz w:val="18"/>
              </w:rPr>
              <w:t>MK17 0QE</w:t>
            </w:r>
          </w:p>
        </w:tc>
        <w:tc>
          <w:tcPr>
            <w:tcW w:w="3118" w:type="dxa"/>
            <w:tcBorders>
              <w:top w:val="single" w:sz="4" w:space="0" w:color="000000"/>
              <w:left w:val="single" w:sz="4" w:space="0" w:color="000000"/>
              <w:bottom w:val="single" w:sz="4" w:space="0" w:color="000000"/>
              <w:right w:val="single" w:sz="4" w:space="0" w:color="000000"/>
            </w:tcBorders>
          </w:tcPr>
          <w:p w14:paraId="4F48350E" w14:textId="77777777" w:rsidR="00A64202" w:rsidRDefault="003363B6">
            <w:r>
              <w:rPr>
                <w:rFonts w:ascii="Arial" w:eastAsia="Arial" w:hAnsi="Arial" w:cs="Arial"/>
                <w:color w:val="333333"/>
                <w:sz w:val="18"/>
              </w:rPr>
              <w:t>Variation of condition 2 (Approved Plans) attached to planning planning permission 22/03926/APP</w:t>
            </w:r>
          </w:p>
        </w:tc>
        <w:tc>
          <w:tcPr>
            <w:tcW w:w="1276" w:type="dxa"/>
            <w:tcBorders>
              <w:top w:val="single" w:sz="4" w:space="0" w:color="000000"/>
              <w:left w:val="single" w:sz="4" w:space="0" w:color="000000"/>
              <w:bottom w:val="single" w:sz="4" w:space="0" w:color="000000"/>
              <w:right w:val="single" w:sz="4" w:space="0" w:color="000000"/>
            </w:tcBorders>
          </w:tcPr>
          <w:p w14:paraId="20283008" w14:textId="77777777" w:rsidR="00A64202" w:rsidRDefault="00A64202"/>
        </w:tc>
        <w:tc>
          <w:tcPr>
            <w:tcW w:w="992" w:type="dxa"/>
            <w:tcBorders>
              <w:top w:val="single" w:sz="4" w:space="0" w:color="000000"/>
              <w:left w:val="single" w:sz="4" w:space="0" w:color="000000"/>
              <w:bottom w:val="single" w:sz="4" w:space="0" w:color="000000"/>
              <w:right w:val="single" w:sz="4" w:space="0" w:color="000000"/>
            </w:tcBorders>
          </w:tcPr>
          <w:p w14:paraId="40C7637F" w14:textId="77777777" w:rsidR="00A64202" w:rsidRDefault="00A64202"/>
        </w:tc>
      </w:tr>
      <w:tr w:rsidR="00A64202" w14:paraId="57A0357A" w14:textId="77777777">
        <w:trPr>
          <w:trHeight w:val="810"/>
        </w:trPr>
        <w:tc>
          <w:tcPr>
            <w:tcW w:w="1134" w:type="dxa"/>
            <w:tcBorders>
              <w:top w:val="single" w:sz="4" w:space="0" w:color="000000"/>
              <w:left w:val="single" w:sz="4" w:space="0" w:color="000000"/>
              <w:bottom w:val="single" w:sz="4" w:space="0" w:color="000000"/>
              <w:right w:val="single" w:sz="4" w:space="0" w:color="000000"/>
            </w:tcBorders>
            <w:shd w:val="clear" w:color="auto" w:fill="EF81DD"/>
            <w:vAlign w:val="center"/>
          </w:tcPr>
          <w:p w14:paraId="1C5E1CB0" w14:textId="77777777" w:rsidR="00A64202" w:rsidRDefault="003363B6">
            <w:r>
              <w:rPr>
                <w:rFonts w:ascii="Arial" w:eastAsia="Arial" w:hAnsi="Arial" w:cs="Arial"/>
                <w:b/>
                <w:sz w:val="18"/>
              </w:rPr>
              <w:t>14/6/23</w:t>
            </w:r>
          </w:p>
        </w:tc>
        <w:tc>
          <w:tcPr>
            <w:tcW w:w="1452" w:type="dxa"/>
            <w:tcBorders>
              <w:top w:val="single" w:sz="4" w:space="0" w:color="000000"/>
              <w:left w:val="single" w:sz="4" w:space="0" w:color="000000"/>
              <w:bottom w:val="single" w:sz="4" w:space="0" w:color="000000"/>
              <w:right w:val="single" w:sz="4" w:space="0" w:color="000000"/>
            </w:tcBorders>
            <w:shd w:val="clear" w:color="auto" w:fill="EF81DD"/>
          </w:tcPr>
          <w:p w14:paraId="617F4EFF" w14:textId="77777777" w:rsidR="00A64202" w:rsidRDefault="003363B6">
            <w:pPr>
              <w:spacing w:after="43"/>
            </w:pPr>
            <w:r>
              <w:rPr>
                <w:rFonts w:ascii="Arial" w:eastAsia="Arial" w:hAnsi="Arial" w:cs="Arial"/>
                <w:b/>
                <w:sz w:val="18"/>
              </w:rPr>
              <w:t>23/01810/APP</w:t>
            </w:r>
          </w:p>
          <w:p w14:paraId="6C067C47" w14:textId="77777777" w:rsidR="00A64202" w:rsidRDefault="003363B6">
            <w:pPr>
              <w:spacing w:after="43"/>
            </w:pPr>
            <w:r>
              <w:rPr>
                <w:rFonts w:ascii="Arial" w:eastAsia="Arial" w:hAnsi="Arial" w:cs="Arial"/>
                <w:b/>
                <w:sz w:val="18"/>
              </w:rPr>
              <w:t>Naim Poptami</w:t>
            </w:r>
          </w:p>
          <w:p w14:paraId="4FDAA25C" w14:textId="77777777" w:rsidR="00A64202" w:rsidRDefault="003363B6">
            <w:r>
              <w:rPr>
                <w:rFonts w:ascii="Arial" w:eastAsia="Arial" w:hAnsi="Arial" w:cs="Arial"/>
                <w:b/>
                <w:sz w:val="18"/>
              </w:rPr>
              <w:t>12/7/23</w:t>
            </w:r>
          </w:p>
        </w:tc>
        <w:tc>
          <w:tcPr>
            <w:tcW w:w="1134" w:type="dxa"/>
            <w:tcBorders>
              <w:top w:val="single" w:sz="4" w:space="0" w:color="000000"/>
              <w:left w:val="single" w:sz="4" w:space="0" w:color="000000"/>
              <w:bottom w:val="single" w:sz="4" w:space="0" w:color="000000"/>
              <w:right w:val="single" w:sz="4" w:space="0" w:color="000000"/>
            </w:tcBorders>
            <w:vAlign w:val="center"/>
          </w:tcPr>
          <w:p w14:paraId="119372ED" w14:textId="77777777" w:rsidR="00A64202" w:rsidRDefault="003363B6">
            <w:r>
              <w:rPr>
                <w:rFonts w:ascii="Arial" w:eastAsia="Arial" w:hAnsi="Arial" w:cs="Arial"/>
                <w:sz w:val="18"/>
              </w:rPr>
              <w:t xml:space="preserve">Mr &amp; Mrs </w:t>
            </w:r>
          </w:p>
          <w:p w14:paraId="60AC96DB" w14:textId="77777777" w:rsidR="00A64202" w:rsidRDefault="003363B6">
            <w:r>
              <w:rPr>
                <w:rFonts w:ascii="Arial" w:eastAsia="Arial" w:hAnsi="Arial" w:cs="Arial"/>
                <w:sz w:val="18"/>
              </w:rPr>
              <w:t>Daymond</w:t>
            </w:r>
          </w:p>
        </w:tc>
        <w:tc>
          <w:tcPr>
            <w:tcW w:w="1701" w:type="dxa"/>
            <w:tcBorders>
              <w:top w:val="single" w:sz="4" w:space="0" w:color="000000"/>
              <w:left w:val="single" w:sz="4" w:space="0" w:color="000000"/>
              <w:bottom w:val="single" w:sz="4" w:space="0" w:color="000000"/>
              <w:right w:val="single" w:sz="4" w:space="0" w:color="000000"/>
            </w:tcBorders>
            <w:vAlign w:val="center"/>
          </w:tcPr>
          <w:p w14:paraId="58244891" w14:textId="77777777" w:rsidR="00A64202" w:rsidRDefault="003363B6">
            <w:r>
              <w:rPr>
                <w:rFonts w:ascii="Arial" w:eastAsia="Arial" w:hAnsi="Arial" w:cs="Arial"/>
                <w:sz w:val="18"/>
              </w:rPr>
              <w:t>2 High St MK17 0QL</w:t>
            </w:r>
          </w:p>
        </w:tc>
        <w:tc>
          <w:tcPr>
            <w:tcW w:w="3118" w:type="dxa"/>
            <w:tcBorders>
              <w:top w:val="single" w:sz="4" w:space="0" w:color="000000"/>
              <w:left w:val="single" w:sz="4" w:space="0" w:color="000000"/>
              <w:bottom w:val="single" w:sz="4" w:space="0" w:color="000000"/>
              <w:right w:val="single" w:sz="4" w:space="0" w:color="000000"/>
            </w:tcBorders>
            <w:vAlign w:val="center"/>
          </w:tcPr>
          <w:p w14:paraId="0300C9EE" w14:textId="77777777" w:rsidR="00A64202" w:rsidRDefault="003363B6">
            <w:r>
              <w:rPr>
                <w:rFonts w:ascii="Arial" w:eastAsia="Arial" w:hAnsi="Arial" w:cs="Arial"/>
                <w:color w:val="333333"/>
                <w:sz w:val="18"/>
              </w:rPr>
              <w:t>Householder application for replacement of windows and doors</w:t>
            </w:r>
          </w:p>
        </w:tc>
        <w:tc>
          <w:tcPr>
            <w:tcW w:w="1276" w:type="dxa"/>
            <w:tcBorders>
              <w:top w:val="single" w:sz="4" w:space="0" w:color="000000"/>
              <w:left w:val="single" w:sz="4" w:space="0" w:color="000000"/>
              <w:bottom w:val="single" w:sz="4" w:space="0" w:color="000000"/>
              <w:right w:val="single" w:sz="4" w:space="0" w:color="000000"/>
            </w:tcBorders>
          </w:tcPr>
          <w:p w14:paraId="504F6E7A" w14:textId="77777777" w:rsidR="00A64202" w:rsidRDefault="00A64202"/>
        </w:tc>
        <w:tc>
          <w:tcPr>
            <w:tcW w:w="992" w:type="dxa"/>
            <w:tcBorders>
              <w:top w:val="single" w:sz="4" w:space="0" w:color="000000"/>
              <w:left w:val="single" w:sz="4" w:space="0" w:color="000000"/>
              <w:bottom w:val="single" w:sz="4" w:space="0" w:color="000000"/>
              <w:right w:val="single" w:sz="4" w:space="0" w:color="000000"/>
            </w:tcBorders>
          </w:tcPr>
          <w:p w14:paraId="124E0EF3" w14:textId="77777777" w:rsidR="00A64202" w:rsidRDefault="00A64202"/>
        </w:tc>
      </w:tr>
    </w:tbl>
    <w:p w14:paraId="383061D0" w14:textId="77777777" w:rsidR="00A64202" w:rsidRDefault="003363B6">
      <w:pPr>
        <w:spacing w:after="4" w:line="249" w:lineRule="auto"/>
        <w:ind w:left="-5" w:right="9831" w:hanging="10"/>
      </w:pPr>
      <w:r>
        <w:rPr>
          <w:rFonts w:ascii="Arial" w:eastAsia="Arial" w:hAnsi="Arial" w:cs="Arial"/>
          <w:sz w:val="18"/>
        </w:rPr>
        <w:t xml:space="preserve">Key – Colours </w:t>
      </w:r>
    </w:p>
    <w:p w14:paraId="33252FE5" w14:textId="77777777" w:rsidR="00A64202" w:rsidRDefault="003363B6">
      <w:pPr>
        <w:spacing w:after="4" w:line="249" w:lineRule="auto"/>
        <w:ind w:left="-5" w:hanging="10"/>
      </w:pPr>
      <w:r>
        <w:rPr>
          <w:rFonts w:ascii="Arial" w:eastAsia="Arial" w:hAnsi="Arial" w:cs="Arial"/>
          <w:sz w:val="18"/>
        </w:rPr>
        <w:t>Green = applications determined since last report</w:t>
      </w:r>
    </w:p>
    <w:p w14:paraId="34AB3B09" w14:textId="77777777" w:rsidR="00A64202" w:rsidRDefault="003363B6">
      <w:pPr>
        <w:spacing w:after="4" w:line="249" w:lineRule="auto"/>
        <w:ind w:left="-5" w:hanging="10"/>
      </w:pPr>
      <w:r>
        <w:rPr>
          <w:rFonts w:ascii="Arial" w:eastAsia="Arial" w:hAnsi="Arial" w:cs="Arial"/>
          <w:sz w:val="18"/>
        </w:rPr>
        <w:t>Orange = applications received in 2020</w:t>
      </w:r>
    </w:p>
    <w:p w14:paraId="28048FC1" w14:textId="77777777" w:rsidR="00A64202" w:rsidRDefault="003363B6">
      <w:pPr>
        <w:spacing w:after="4" w:line="249" w:lineRule="auto"/>
        <w:ind w:left="-5" w:hanging="10"/>
      </w:pPr>
      <w:r>
        <w:rPr>
          <w:rFonts w:ascii="Arial" w:eastAsia="Arial" w:hAnsi="Arial" w:cs="Arial"/>
          <w:sz w:val="18"/>
        </w:rPr>
        <w:t>Light blue = applications received in 2021</w:t>
      </w:r>
    </w:p>
    <w:p w14:paraId="520B9D87" w14:textId="77777777" w:rsidR="00A64202" w:rsidRDefault="003363B6">
      <w:pPr>
        <w:spacing w:after="4" w:line="249" w:lineRule="auto"/>
        <w:ind w:left="-5" w:hanging="10"/>
      </w:pPr>
      <w:r>
        <w:rPr>
          <w:rFonts w:ascii="Arial" w:eastAsia="Arial" w:hAnsi="Arial" w:cs="Arial"/>
          <w:sz w:val="18"/>
        </w:rPr>
        <w:t>Yellow = applications received in 2022</w:t>
      </w:r>
    </w:p>
    <w:p w14:paraId="22A729A6" w14:textId="77777777" w:rsidR="00A64202" w:rsidRDefault="003363B6">
      <w:pPr>
        <w:spacing w:after="4" w:line="249" w:lineRule="auto"/>
        <w:ind w:left="-5" w:hanging="10"/>
      </w:pPr>
      <w:r>
        <w:rPr>
          <w:rFonts w:ascii="Arial" w:eastAsia="Arial" w:hAnsi="Arial" w:cs="Arial"/>
          <w:sz w:val="18"/>
        </w:rPr>
        <w:t>Pink = applications received in 2023</w:t>
      </w:r>
    </w:p>
    <w:p w14:paraId="01F58479" w14:textId="77777777" w:rsidR="00A64202" w:rsidRDefault="003363B6">
      <w:pPr>
        <w:spacing w:after="4" w:line="249" w:lineRule="auto"/>
        <w:ind w:left="-5" w:hanging="10"/>
      </w:pPr>
      <w:r>
        <w:rPr>
          <w:rFonts w:ascii="Arial" w:eastAsia="Arial" w:hAnsi="Arial" w:cs="Arial"/>
          <w:sz w:val="18"/>
        </w:rPr>
        <w:t>Names are those of the AVDC application case officer</w:t>
      </w:r>
    </w:p>
    <w:p w14:paraId="42E7CE27" w14:textId="77777777" w:rsidR="00A64202" w:rsidRDefault="003363B6">
      <w:pPr>
        <w:spacing w:after="4" w:line="249" w:lineRule="auto"/>
        <w:ind w:left="-5" w:hanging="10"/>
      </w:pPr>
      <w:r>
        <w:rPr>
          <w:rFonts w:ascii="Arial" w:eastAsia="Arial" w:hAnsi="Arial" w:cs="Arial"/>
          <w:sz w:val="18"/>
        </w:rPr>
        <w:t>Dates are when the application was received (column 1) and by when comments must be made (column 2).</w:t>
      </w:r>
    </w:p>
    <w:sectPr w:rsidR="00A64202" w:rsidSect="00110A2E">
      <w:headerReference w:type="default" r:id="rId8"/>
      <w:footerReference w:type="even" r:id="rId9"/>
      <w:footerReference w:type="default" r:id="rId10"/>
      <w:footerReference w:type="first" r:id="rId11"/>
      <w:pgSz w:w="11900" w:h="16820"/>
      <w:pgMar w:top="567" w:right="574" w:bottom="1161" w:left="567" w:header="720" w:footer="496" w:gutter="0"/>
      <w:pgNumType w:start="116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12204" w14:textId="77777777" w:rsidR="00EC4008" w:rsidRDefault="00EC4008">
      <w:pPr>
        <w:spacing w:after="0" w:line="240" w:lineRule="auto"/>
      </w:pPr>
      <w:r>
        <w:separator/>
      </w:r>
    </w:p>
  </w:endnote>
  <w:endnote w:type="continuationSeparator" w:id="0">
    <w:p w14:paraId="507B2567" w14:textId="77777777" w:rsidR="00EC4008" w:rsidRDefault="00EC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23656" w14:textId="77777777" w:rsidR="006F5398" w:rsidRDefault="006F5398">
    <w:pPr>
      <w:spacing w:after="195"/>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14:paraId="180B39F7" w14:textId="77777777" w:rsidR="006F5398" w:rsidRDefault="006F5398">
    <w:pPr>
      <w:spacing w:after="0"/>
      <w:ind w:left="-167"/>
    </w:pPr>
    <w:r>
      <w:rPr>
        <w:rFonts w:ascii="Arial" w:eastAsia="Arial" w:hAnsi="Arial" w:cs="Arial"/>
        <w:sz w:val="16"/>
      </w:rPr>
      <w:t>INTERNAL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5BDB1" w14:textId="77777777" w:rsidR="006F5398" w:rsidRDefault="006F5398">
    <w:pPr>
      <w:spacing w:after="195"/>
    </w:pPr>
    <w:r>
      <w:fldChar w:fldCharType="begin"/>
    </w:r>
    <w:r>
      <w:instrText xml:space="preserve"> PAGE   \* MERGEFORMAT </w:instrText>
    </w:r>
    <w:r>
      <w:fldChar w:fldCharType="separate"/>
    </w:r>
    <w:r w:rsidR="00D9703B" w:rsidRPr="00D9703B">
      <w:rPr>
        <w:rFonts w:ascii="Times New Roman" w:eastAsia="Times New Roman" w:hAnsi="Times New Roman" w:cs="Times New Roman"/>
        <w:noProof/>
        <w:sz w:val="20"/>
      </w:rPr>
      <w:t>1172</w:t>
    </w:r>
    <w:r>
      <w:rPr>
        <w:rFonts w:ascii="Times New Roman" w:eastAsia="Times New Roman" w:hAnsi="Times New Roman" w:cs="Times New Roman"/>
        <w:sz w:val="20"/>
      </w:rPr>
      <w:fldChar w:fldCharType="end"/>
    </w:r>
  </w:p>
  <w:p w14:paraId="0A1AF165" w14:textId="77777777" w:rsidR="006F5398" w:rsidRDefault="006F5398">
    <w:pPr>
      <w:spacing w:after="0"/>
      <w:ind w:left="-167"/>
    </w:pPr>
    <w:r>
      <w:rPr>
        <w:rFonts w:ascii="Arial" w:eastAsia="Arial" w:hAnsi="Arial" w:cs="Arial"/>
        <w:sz w:val="16"/>
      </w:rPr>
      <w:t>INTERNAL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BA719" w14:textId="77777777" w:rsidR="006F5398" w:rsidRDefault="006F5398">
    <w:pPr>
      <w:spacing w:after="195"/>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14:paraId="09763577" w14:textId="77777777" w:rsidR="006F5398" w:rsidRDefault="006F5398">
    <w:pPr>
      <w:spacing w:after="0"/>
      <w:ind w:left="-167"/>
    </w:pPr>
    <w:r>
      <w:rPr>
        <w:rFonts w:ascii="Arial" w:eastAsia="Arial" w:hAnsi="Arial" w:cs="Arial"/>
        <w:sz w:val="16"/>
      </w:rPr>
      <w:t>INTERNAL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ABEB9" w14:textId="77777777" w:rsidR="00EC4008" w:rsidRDefault="00EC4008">
      <w:pPr>
        <w:spacing w:after="0" w:line="240" w:lineRule="auto"/>
      </w:pPr>
      <w:r>
        <w:separator/>
      </w:r>
    </w:p>
  </w:footnote>
  <w:footnote w:type="continuationSeparator" w:id="0">
    <w:p w14:paraId="65D4574C" w14:textId="77777777" w:rsidR="00EC4008" w:rsidRDefault="00EC4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949793"/>
      <w:docPartObj>
        <w:docPartGallery w:val="Watermarks"/>
        <w:docPartUnique/>
      </w:docPartObj>
    </w:sdtPr>
    <w:sdtEndPr/>
    <w:sdtContent>
      <w:p w14:paraId="254A2C86" w14:textId="3183AB89" w:rsidR="0094667E" w:rsidRDefault="00EC4008">
        <w:pPr>
          <w:pStyle w:val="Header"/>
        </w:pPr>
        <w:r>
          <w:rPr>
            <w:noProof/>
          </w:rPr>
          <w:pict w14:anchorId="50FF7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55CBA"/>
    <w:multiLevelType w:val="multilevel"/>
    <w:tmpl w:val="0B4C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255BAA"/>
    <w:multiLevelType w:val="multilevel"/>
    <w:tmpl w:val="859A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70DDA"/>
    <w:multiLevelType w:val="multilevel"/>
    <w:tmpl w:val="1848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202"/>
    <w:rsid w:val="00097DB1"/>
    <w:rsid w:val="000E1928"/>
    <w:rsid w:val="000F1A7D"/>
    <w:rsid w:val="000F242F"/>
    <w:rsid w:val="00107AF9"/>
    <w:rsid w:val="00110A2E"/>
    <w:rsid w:val="00115061"/>
    <w:rsid w:val="00125FE5"/>
    <w:rsid w:val="00153D35"/>
    <w:rsid w:val="001758C4"/>
    <w:rsid w:val="001906C0"/>
    <w:rsid w:val="001934BE"/>
    <w:rsid w:val="001A479C"/>
    <w:rsid w:val="001A6B27"/>
    <w:rsid w:val="001D33BD"/>
    <w:rsid w:val="0020194B"/>
    <w:rsid w:val="002034F2"/>
    <w:rsid w:val="0029246D"/>
    <w:rsid w:val="002E5E73"/>
    <w:rsid w:val="002F5DCA"/>
    <w:rsid w:val="00304B7B"/>
    <w:rsid w:val="00311D62"/>
    <w:rsid w:val="00316BC6"/>
    <w:rsid w:val="00330037"/>
    <w:rsid w:val="00331694"/>
    <w:rsid w:val="00332E9B"/>
    <w:rsid w:val="003363B6"/>
    <w:rsid w:val="003426F5"/>
    <w:rsid w:val="00343803"/>
    <w:rsid w:val="00366A39"/>
    <w:rsid w:val="0039118F"/>
    <w:rsid w:val="003B1C78"/>
    <w:rsid w:val="003D0D18"/>
    <w:rsid w:val="003E314A"/>
    <w:rsid w:val="003E6879"/>
    <w:rsid w:val="00427C16"/>
    <w:rsid w:val="00445943"/>
    <w:rsid w:val="004743B2"/>
    <w:rsid w:val="004776E6"/>
    <w:rsid w:val="004B2A38"/>
    <w:rsid w:val="004B3205"/>
    <w:rsid w:val="004B659D"/>
    <w:rsid w:val="004F4C04"/>
    <w:rsid w:val="00526FFB"/>
    <w:rsid w:val="0053308B"/>
    <w:rsid w:val="00544AA8"/>
    <w:rsid w:val="00563FAF"/>
    <w:rsid w:val="005713AE"/>
    <w:rsid w:val="00586B2A"/>
    <w:rsid w:val="005D72D2"/>
    <w:rsid w:val="005E2FA0"/>
    <w:rsid w:val="006475DD"/>
    <w:rsid w:val="006669BE"/>
    <w:rsid w:val="00670D59"/>
    <w:rsid w:val="006976A4"/>
    <w:rsid w:val="006A1AED"/>
    <w:rsid w:val="006A7C9C"/>
    <w:rsid w:val="006D6506"/>
    <w:rsid w:val="006F5398"/>
    <w:rsid w:val="00731F16"/>
    <w:rsid w:val="00767A6F"/>
    <w:rsid w:val="0078405B"/>
    <w:rsid w:val="007B1FB0"/>
    <w:rsid w:val="007C422A"/>
    <w:rsid w:val="00852935"/>
    <w:rsid w:val="00860447"/>
    <w:rsid w:val="0086085B"/>
    <w:rsid w:val="008738BC"/>
    <w:rsid w:val="008A18AC"/>
    <w:rsid w:val="008B3679"/>
    <w:rsid w:val="008C437E"/>
    <w:rsid w:val="008D181E"/>
    <w:rsid w:val="008F6664"/>
    <w:rsid w:val="00911188"/>
    <w:rsid w:val="00915414"/>
    <w:rsid w:val="0094667E"/>
    <w:rsid w:val="009562DE"/>
    <w:rsid w:val="00965566"/>
    <w:rsid w:val="009A0325"/>
    <w:rsid w:val="009D73F1"/>
    <w:rsid w:val="009F623E"/>
    <w:rsid w:val="00A05F2B"/>
    <w:rsid w:val="00A12B7A"/>
    <w:rsid w:val="00A33B78"/>
    <w:rsid w:val="00A421C1"/>
    <w:rsid w:val="00A6025A"/>
    <w:rsid w:val="00A64202"/>
    <w:rsid w:val="00A71E5A"/>
    <w:rsid w:val="00A84A6B"/>
    <w:rsid w:val="00AA0C22"/>
    <w:rsid w:val="00AC229F"/>
    <w:rsid w:val="00AC3CE2"/>
    <w:rsid w:val="00AC7B0B"/>
    <w:rsid w:val="00AD3401"/>
    <w:rsid w:val="00AE6EEE"/>
    <w:rsid w:val="00AF67B2"/>
    <w:rsid w:val="00B113AA"/>
    <w:rsid w:val="00B13CF2"/>
    <w:rsid w:val="00B7063F"/>
    <w:rsid w:val="00B80817"/>
    <w:rsid w:val="00BA7369"/>
    <w:rsid w:val="00BC3655"/>
    <w:rsid w:val="00C2479B"/>
    <w:rsid w:val="00C43EBF"/>
    <w:rsid w:val="00C87A32"/>
    <w:rsid w:val="00CE23D3"/>
    <w:rsid w:val="00D06685"/>
    <w:rsid w:val="00D20B5F"/>
    <w:rsid w:val="00D30C0D"/>
    <w:rsid w:val="00D355DC"/>
    <w:rsid w:val="00D9703B"/>
    <w:rsid w:val="00DB6FFB"/>
    <w:rsid w:val="00DC6C94"/>
    <w:rsid w:val="00DD269B"/>
    <w:rsid w:val="00DE0235"/>
    <w:rsid w:val="00DF5B80"/>
    <w:rsid w:val="00E10FC0"/>
    <w:rsid w:val="00EC4008"/>
    <w:rsid w:val="00ED7EA6"/>
    <w:rsid w:val="00EF7003"/>
    <w:rsid w:val="00F01D09"/>
    <w:rsid w:val="00F130D9"/>
    <w:rsid w:val="00F1749F"/>
    <w:rsid w:val="00F22E6E"/>
    <w:rsid w:val="00F72946"/>
    <w:rsid w:val="00F75C78"/>
    <w:rsid w:val="00FA3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735828"/>
  <w15:docId w15:val="{7EBB33C2-10AC-4E8B-874B-1D4E6EE6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xcontentpasted0">
    <w:name w:val="x_contentpasted0"/>
    <w:basedOn w:val="DefaultParagraphFont"/>
    <w:rsid w:val="00311D62"/>
  </w:style>
  <w:style w:type="paragraph" w:styleId="Header">
    <w:name w:val="header"/>
    <w:basedOn w:val="Normal"/>
    <w:link w:val="HeaderChar"/>
    <w:uiPriority w:val="99"/>
    <w:unhideWhenUsed/>
    <w:rsid w:val="00946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67E"/>
    <w:rPr>
      <w:rFonts w:ascii="Calibri" w:eastAsia="Calibri" w:hAnsi="Calibri" w:cs="Calibri"/>
      <w:color w:val="000000"/>
    </w:rPr>
  </w:style>
  <w:style w:type="paragraph" w:styleId="Footer">
    <w:name w:val="footer"/>
    <w:basedOn w:val="Normal"/>
    <w:link w:val="FooterChar"/>
    <w:uiPriority w:val="99"/>
    <w:unhideWhenUsed/>
    <w:rsid w:val="00304B7B"/>
    <w:pPr>
      <w:tabs>
        <w:tab w:val="center" w:pos="4680"/>
        <w:tab w:val="right" w:pos="9360"/>
      </w:tabs>
      <w:spacing w:after="0" w:line="240" w:lineRule="auto"/>
    </w:pPr>
    <w:rPr>
      <w:rFonts w:asciiTheme="minorHAnsi" w:eastAsiaTheme="minorEastAsia" w:hAnsiTheme="minorHAnsi" w:cs="Times New Roman"/>
      <w:color w:val="auto"/>
      <w:kern w:val="0"/>
      <w:lang w:val="en-US" w:eastAsia="en-US"/>
      <w14:ligatures w14:val="none"/>
    </w:rPr>
  </w:style>
  <w:style w:type="character" w:customStyle="1" w:styleId="FooterChar">
    <w:name w:val="Footer Char"/>
    <w:basedOn w:val="DefaultParagraphFont"/>
    <w:link w:val="Footer"/>
    <w:uiPriority w:val="99"/>
    <w:rsid w:val="00304B7B"/>
    <w:rPr>
      <w:rFonts w:cs="Times New Roman"/>
      <w:kern w:val="0"/>
      <w:lang w:val="en-US" w:eastAsia="en-US"/>
      <w14:ligatures w14:val="none"/>
    </w:rPr>
  </w:style>
  <w:style w:type="paragraph" w:styleId="BalloonText">
    <w:name w:val="Balloon Text"/>
    <w:basedOn w:val="Normal"/>
    <w:link w:val="BalloonTextChar"/>
    <w:uiPriority w:val="99"/>
    <w:semiHidden/>
    <w:unhideWhenUsed/>
    <w:rsid w:val="00D97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03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5706">
      <w:bodyDiv w:val="1"/>
      <w:marLeft w:val="0"/>
      <w:marRight w:val="0"/>
      <w:marTop w:val="0"/>
      <w:marBottom w:val="0"/>
      <w:divBdr>
        <w:top w:val="none" w:sz="0" w:space="0" w:color="auto"/>
        <w:left w:val="none" w:sz="0" w:space="0" w:color="auto"/>
        <w:bottom w:val="none" w:sz="0" w:space="0" w:color="auto"/>
        <w:right w:val="none" w:sz="0" w:space="0" w:color="auto"/>
      </w:divBdr>
    </w:div>
    <w:div w:id="165290610">
      <w:bodyDiv w:val="1"/>
      <w:marLeft w:val="0"/>
      <w:marRight w:val="0"/>
      <w:marTop w:val="0"/>
      <w:marBottom w:val="0"/>
      <w:divBdr>
        <w:top w:val="none" w:sz="0" w:space="0" w:color="auto"/>
        <w:left w:val="none" w:sz="0" w:space="0" w:color="auto"/>
        <w:bottom w:val="none" w:sz="0" w:space="0" w:color="auto"/>
        <w:right w:val="none" w:sz="0" w:space="0" w:color="auto"/>
      </w:divBdr>
    </w:div>
    <w:div w:id="321858338">
      <w:bodyDiv w:val="1"/>
      <w:marLeft w:val="0"/>
      <w:marRight w:val="0"/>
      <w:marTop w:val="0"/>
      <w:marBottom w:val="0"/>
      <w:divBdr>
        <w:top w:val="none" w:sz="0" w:space="0" w:color="auto"/>
        <w:left w:val="none" w:sz="0" w:space="0" w:color="auto"/>
        <w:bottom w:val="none" w:sz="0" w:space="0" w:color="auto"/>
        <w:right w:val="none" w:sz="0" w:space="0" w:color="auto"/>
      </w:divBdr>
    </w:div>
    <w:div w:id="445468047">
      <w:bodyDiv w:val="1"/>
      <w:marLeft w:val="0"/>
      <w:marRight w:val="0"/>
      <w:marTop w:val="0"/>
      <w:marBottom w:val="0"/>
      <w:divBdr>
        <w:top w:val="none" w:sz="0" w:space="0" w:color="auto"/>
        <w:left w:val="none" w:sz="0" w:space="0" w:color="auto"/>
        <w:bottom w:val="none" w:sz="0" w:space="0" w:color="auto"/>
        <w:right w:val="none" w:sz="0" w:space="0" w:color="auto"/>
      </w:divBdr>
    </w:div>
    <w:div w:id="486358353">
      <w:bodyDiv w:val="1"/>
      <w:marLeft w:val="0"/>
      <w:marRight w:val="0"/>
      <w:marTop w:val="0"/>
      <w:marBottom w:val="0"/>
      <w:divBdr>
        <w:top w:val="none" w:sz="0" w:space="0" w:color="auto"/>
        <w:left w:val="none" w:sz="0" w:space="0" w:color="auto"/>
        <w:bottom w:val="none" w:sz="0" w:space="0" w:color="auto"/>
        <w:right w:val="none" w:sz="0" w:space="0" w:color="auto"/>
      </w:divBdr>
    </w:div>
    <w:div w:id="589898725">
      <w:bodyDiv w:val="1"/>
      <w:marLeft w:val="0"/>
      <w:marRight w:val="0"/>
      <w:marTop w:val="0"/>
      <w:marBottom w:val="0"/>
      <w:divBdr>
        <w:top w:val="none" w:sz="0" w:space="0" w:color="auto"/>
        <w:left w:val="none" w:sz="0" w:space="0" w:color="auto"/>
        <w:bottom w:val="none" w:sz="0" w:space="0" w:color="auto"/>
        <w:right w:val="none" w:sz="0" w:space="0" w:color="auto"/>
      </w:divBdr>
    </w:div>
    <w:div w:id="1777679620">
      <w:bodyDiv w:val="1"/>
      <w:marLeft w:val="0"/>
      <w:marRight w:val="0"/>
      <w:marTop w:val="0"/>
      <w:marBottom w:val="0"/>
      <w:divBdr>
        <w:top w:val="none" w:sz="0" w:space="0" w:color="auto"/>
        <w:left w:val="none" w:sz="0" w:space="0" w:color="auto"/>
        <w:bottom w:val="none" w:sz="0" w:space="0" w:color="auto"/>
        <w:right w:val="none" w:sz="0" w:space="0" w:color="auto"/>
      </w:divBdr>
    </w:div>
    <w:div w:id="1969969705">
      <w:bodyDiv w:val="1"/>
      <w:marLeft w:val="0"/>
      <w:marRight w:val="0"/>
      <w:marTop w:val="0"/>
      <w:marBottom w:val="0"/>
      <w:divBdr>
        <w:top w:val="none" w:sz="0" w:space="0" w:color="auto"/>
        <w:left w:val="none" w:sz="0" w:space="0" w:color="auto"/>
        <w:bottom w:val="none" w:sz="0" w:space="0" w:color="auto"/>
        <w:right w:val="none" w:sz="0" w:space="0" w:color="auto"/>
      </w:divBdr>
    </w:div>
    <w:div w:id="2083139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3659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Cousin</dc:creator>
  <cp:keywords/>
  <cp:lastModifiedBy>John Gilbey</cp:lastModifiedBy>
  <cp:revision>2</cp:revision>
  <cp:lastPrinted>2023-07-01T16:30:00Z</cp:lastPrinted>
  <dcterms:created xsi:type="dcterms:W3CDTF">2023-07-01T16:31:00Z</dcterms:created>
  <dcterms:modified xsi:type="dcterms:W3CDTF">2023-07-01T16:31:00Z</dcterms:modified>
</cp:coreProperties>
</file>